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Default Extension="png" ContentType="image/png"/>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2C5655" w:rsidP="000939EA">
            <w:pPr>
              <w:pStyle w:val="ConsPlusNormal"/>
              <w:jc w:val="center"/>
            </w:pPr>
            <w:r w:rsidRPr="00551794">
              <w:rPr>
                <w:b/>
                <w:bCs/>
                <w:bdr w:val="none" w:sz="0" w:space="0" w:color="auto" w:frame="1"/>
              </w:rPr>
              <w:t>КАРТА-ПЛАН ТЕРРИТОРИИ</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2C5655" w:rsidP="00551794">
            <w:pPr>
              <w:pStyle w:val="ConsPlusNormal"/>
              <w:jc w:val="center"/>
            </w:pPr>
            <w:r w:rsidRPr="00551794">
              <w:rPr>
                <w:b/>
                <w:bCs/>
                <w:bdr w:val="none" w:sz="0" w:space="0" w:color="auto" w:frame="1"/>
              </w:rPr>
              <w:t>Пояснительная записка</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551794" w:rsidRPr="00816C3B" w:rsidRDefault="00551794" w:rsidP="00551794">
            <w:pPr>
              <w:pStyle w:val="formattext"/>
              <w:shd w:val="clear" w:color="auto" w:fill="FFFFFF"/>
              <w:spacing w:before="0" w:beforeAutospacing="0" w:after="0" w:afterAutospacing="0"/>
              <w:textAlignment w:val="baseline"/>
              <w:rPr>
                <w:rFonts w:ascii="Arial" w:hAnsi="Arial" w:cs="Arial"/>
                <w:sz w:val="20"/>
                <w:szCs w:val="20"/>
              </w:rPr>
            </w:pPr>
            <w:r w:rsidRPr="00816C3B">
              <w:rPr>
                <w:rFonts w:ascii="Arial" w:hAnsi="Arial" w:cs="Arial"/>
                <w:b/>
                <w:bCs/>
                <w:sz w:val="20"/>
                <w:szCs w:val="20"/>
                <w:bdr w:val="none" w:sz="0" w:space="0" w:color="auto" w:frame="1"/>
              </w:rPr>
              <w:t xml:space="preserve">1. Сведения о территории выполнения комплексных кадастровых работ: </w:t>
            </w:r>
            <w:r w:rsidR="00E67B1D" w:rsidRPr="00E67B1D">
              <w:rPr>
                <w:rFonts w:ascii="Arial" w:hAnsi="Arial" w:cs="Arial"/>
                <w:bCs/>
                <w:sz w:val="20"/>
                <w:szCs w:val="20"/>
                <w:u w:val="single"/>
                <w:bdr w:val="none" w:sz="0" w:space="0" w:color="auto" w:frame="1"/>
              </w:rPr>
              <w:t xml:space="preserve"> 71:05:010608 </w:t>
            </w:r>
          </w:p>
          <w:p w:rsidR="00551794" w:rsidRPr="00B41B88" w:rsidRDefault="00551794" w:rsidP="00E67B1D">
            <w:pPr>
              <w:pStyle w:val="formattext"/>
              <w:shd w:val="clear" w:color="auto" w:fill="FFFFFF"/>
              <w:spacing w:before="0" w:beforeAutospacing="0" w:after="0" w:afterAutospacing="0"/>
              <w:textAlignment w:val="baseline"/>
              <w:rPr>
                <w:rFonts w:ascii="Arial" w:hAnsi="Arial" w:cs="Arial"/>
                <w:color w:val="444444"/>
              </w:rPr>
            </w:pPr>
            <w:r w:rsidRPr="00816C3B">
              <w:rPr>
                <w:rFonts w:ascii="Arial" w:hAnsi="Arial" w:cs="Arial"/>
                <w:sz w:val="20"/>
                <w:szCs w:val="20"/>
              </w:rPr>
              <w:t>(наименование субъекта Российской Федерации, муниципального образования, населенного пункта, уникальные учетные номера кадастровых кварталов, иные сведения, позволяющие определить местоположение территории, на которой выполняются комплексные кадастровые работы, например, наименование садоводческого или огороднического некоммерческого товарищества, гаражного кооператива, элемента планировочной структуры)</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551794" w:rsidRPr="00E358E5" w:rsidRDefault="00551794" w:rsidP="00551794">
            <w:pPr>
              <w:pStyle w:val="formattext"/>
              <w:shd w:val="clear" w:color="auto" w:fill="FFFFFF"/>
              <w:spacing w:before="0" w:beforeAutospacing="0" w:after="0" w:afterAutospacing="0"/>
              <w:textAlignment w:val="baseline"/>
              <w:rPr>
                <w:rFonts w:ascii="Arial" w:hAnsi="Arial" w:cs="Arial"/>
                <w:sz w:val="20"/>
                <w:szCs w:val="20"/>
              </w:rPr>
            </w:pPr>
            <w:r w:rsidRPr="00E358E5">
              <w:rPr>
                <w:rFonts w:ascii="Arial" w:hAnsi="Arial" w:cs="Arial"/>
                <w:b/>
                <w:bCs/>
                <w:sz w:val="20"/>
                <w:szCs w:val="20"/>
                <w:bdr w:val="none" w:sz="0" w:space="0" w:color="auto" w:frame="1"/>
              </w:rPr>
              <w:t>2. Основания выполнения комплексных кадастровых работ:</w:t>
            </w:r>
          </w:p>
          <w:p w:rsidR="00551794" w:rsidRDefault="00551794" w:rsidP="00800CDC">
            <w:pPr>
              <w:pStyle w:val="formattext"/>
              <w:shd w:val="clear" w:color="auto" w:fill="FFFFFF"/>
              <w:spacing w:before="0" w:beforeAutospacing="0" w:after="0" w:afterAutospacing="0"/>
              <w:textAlignment w:val="baseline"/>
            </w:pPr>
            <w:r w:rsidRPr="00E358E5">
              <w:rPr>
                <w:rFonts w:ascii="Arial" w:hAnsi="Arial" w:cs="Arial"/>
                <w:sz w:val="20"/>
                <w:szCs w:val="20"/>
              </w:rPr>
              <w:t xml:space="preserve">Наименование, дата и номер документа, на основании которого выполняются комплексные кадастровые работы: </w:t>
            </w:r>
            <w:r w:rsidR="00800CDC" w:rsidRPr="00800CDC">
              <w:rPr>
                <w:rFonts w:ascii="Arial" w:hAnsi="Arial" w:cs="Arial"/>
                <w:sz w:val="20"/>
                <w:szCs w:val="20"/>
                <w:u w:val="single"/>
              </w:rPr>
              <w:t xml:space="preserve"> Соглашение, 30.01.2025,, №№321-20-2025-002  </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Pr="00551794" w:rsidRDefault="00551794" w:rsidP="00551794">
            <w:pPr>
              <w:pStyle w:val="ConsPlusNormal"/>
            </w:pPr>
            <w:r w:rsidRPr="00551794">
              <w:rPr>
                <w:b/>
                <w:bCs/>
                <w:bdr w:val="none" w:sz="0" w:space="0" w:color="auto" w:frame="1"/>
              </w:rPr>
              <w:t xml:space="preserve">3. </w:t>
            </w:r>
            <w:r w:rsidR="002C5655" w:rsidRPr="00551794">
              <w:rPr>
                <w:b/>
                <w:bCs/>
                <w:bdr w:val="none" w:sz="0" w:space="0" w:color="auto" w:frame="1"/>
              </w:rPr>
              <w:t>Дата подготовки карты-плана территории</w:t>
            </w:r>
            <w:r w:rsidRPr="00551794">
              <w:t xml:space="preserve">: </w:t>
            </w:r>
            <w:r w:rsidR="002C5655" w:rsidRPr="00551794">
              <w:t xml:space="preserve"> "</w:t>
            </w:r>
            <w:r w:rsidR="00180B04" w:rsidRPr="00180B04">
              <w:rPr>
                <w:u w:val="single"/>
              </w:rPr>
              <w:t xml:space="preserve">31</w:t>
            </w:r>
            <w:r w:rsidR="002C5655" w:rsidRPr="00551794">
              <w:t xml:space="preserve">" </w:t>
            </w:r>
            <w:r w:rsidR="009D2ED9" w:rsidRPr="009D2ED9">
              <w:rPr>
                <w:b/>
                <w:u w:val="single"/>
              </w:rPr>
              <w:t xml:space="preserve"> </w:t>
            </w:r>
            <w:r w:rsidR="0017169D" w:rsidRPr="0017169D">
              <w:rPr>
                <w:u w:val="single"/>
              </w:rPr>
              <w:t xml:space="preserve">03</w:t>
            </w:r>
            <w:r w:rsidR="00FF1C55" w:rsidRPr="00FF1C55">
              <w:rPr>
                <w:u w:val="single"/>
              </w:rPr>
              <w:t xml:space="preserve"> </w:t>
            </w:r>
            <w:r w:rsidR="00FF1C55" w:rsidRPr="00FF1C55">
              <w:t xml:space="preserve"> </w:t>
            </w:r>
            <w:r w:rsidR="009D2ED9" w:rsidRPr="009D2ED9">
              <w:rPr>
                <w:b/>
                <w:u w:val="single"/>
              </w:rPr>
              <w:t xml:space="preserve"> </w:t>
            </w:r>
            <w:r w:rsidR="0017169D" w:rsidRPr="0017169D">
              <w:rPr>
                <w:u w:val="single"/>
              </w:rPr>
              <w:t xml:space="preserve">2025</w:t>
            </w:r>
            <w:r w:rsidR="009D2ED9" w:rsidRPr="009D2ED9">
              <w:rPr>
                <w:b/>
                <w:u w:val="single"/>
              </w:rPr>
              <w:t xml:space="preserve"> </w:t>
            </w:r>
            <w:r w:rsidR="002C5655" w:rsidRPr="00551794">
              <w:t xml:space="preserve"> г.</w:t>
            </w:r>
          </w:p>
        </w:tc>
      </w:tr>
      <w:tr w:rsidR="002C5655" w:rsidTr="00C424C2">
        <w:tc>
          <w:tcPr>
            <w:tcW w:w="9242" w:type="dxa"/>
            <w:tcBorders>
              <w:top w:val="single" w:sz="4" w:space="0" w:color="auto"/>
              <w:left w:val="single" w:sz="4" w:space="0" w:color="auto"/>
              <w:right w:val="single" w:sz="4" w:space="0" w:color="auto"/>
            </w:tcBorders>
          </w:tcPr>
          <w:p w:rsidR="002C5655" w:rsidRPr="00551794" w:rsidRDefault="00551794" w:rsidP="00551794">
            <w:pPr>
              <w:pStyle w:val="ConsPlusNormal"/>
              <w:outlineLvl w:val="1"/>
            </w:pPr>
            <w:bookmarkStart w:id="0" w:name="Par43"/>
            <w:bookmarkEnd w:id="0"/>
            <w:r w:rsidRPr="00551794">
              <w:rPr>
                <w:b/>
                <w:bCs/>
                <w:bdr w:val="none" w:sz="0" w:space="0" w:color="auto" w:frame="1"/>
                <w:shd w:val="clear" w:color="auto" w:fill="FFFFFF"/>
              </w:rPr>
              <w:t>4. Сведения о заказчике(ах) комплексных кадастровых работ:</w:t>
            </w:r>
          </w:p>
        </w:tc>
      </w:tr>
      <w:tr w:rsidR="002C5655" w:rsidTr="00C424C2">
        <w:tc>
          <w:tcPr>
            <w:tcW w:w="9242" w:type="dxa"/>
            <w:tcBorders>
              <w:left w:val="single" w:sz="4" w:space="0" w:color="auto"/>
              <w:right w:val="single" w:sz="4" w:space="0" w:color="auto"/>
            </w:tcBorders>
          </w:tcPr>
          <w:p w:rsidR="002C5655" w:rsidRPr="00551794" w:rsidRDefault="00551794" w:rsidP="00551794">
            <w:pPr>
              <w:pStyle w:val="ConsPlusNormal"/>
              <w:outlineLvl w:val="2"/>
            </w:pPr>
            <w:bookmarkStart w:id="1" w:name="Par44"/>
            <w:bookmarkEnd w:id="1"/>
            <w:r w:rsidRPr="00551794">
              <w:rPr>
                <w:shd w:val="clear" w:color="auto" w:fill="FFFFFF"/>
              </w:rPr>
              <w:t>В отношении юридического лица, органа местного самоуправления муниципального района, муниципального округа или городского округа либо уполномоченного исполнительного органа государственной власти субъекта Российской Федерации:</w:t>
            </w:r>
          </w:p>
        </w:tc>
      </w:tr>
      <w:tr w:rsidR="002C5655" w:rsidTr="00C424C2">
        <w:tc>
          <w:tcPr>
            <w:tcW w:w="9242" w:type="dxa"/>
            <w:tcBorders>
              <w:left w:val="single" w:sz="4" w:space="0" w:color="auto"/>
              <w:right w:val="single" w:sz="4" w:space="0" w:color="auto"/>
            </w:tcBorders>
          </w:tcPr>
          <w:p w:rsidR="002C5655" w:rsidRPr="00551794" w:rsidRDefault="00C424C2" w:rsidP="00C424C2">
            <w:pPr>
              <w:pStyle w:val="20"/>
            </w:pPr>
            <w:r w:rsidRPr="00C424C2">
              <w:rPr>
                <w:rFonts w:ascii="Arial" w:hAnsi="Arial" w:cs="Arial"/>
                <w:sz w:val="20"/>
                <w:shd w:val="clear" w:color="auto" w:fill="FFFFFF"/>
              </w:rPr>
              <w:t xml:space="preserve">    </w:t>
            </w:r>
            <w:r w:rsidR="00551794" w:rsidRPr="00551794">
              <w:rPr>
                <w:rFonts w:ascii="Arial" w:hAnsi="Arial" w:cs="Arial"/>
                <w:sz w:val="20"/>
                <w:shd w:val="clear" w:color="auto" w:fill="FFFFFF"/>
              </w:rPr>
              <w:t>полное или сокращенное (в случае, если имеется) наименование</w:t>
            </w:r>
            <w:r w:rsidR="00551794" w:rsidRPr="00551794">
              <w:rPr>
                <w:rFonts w:ascii="Arial" w:hAnsi="Arial" w:cs="Arial"/>
                <w:sz w:val="20"/>
                <w:u w:val="single"/>
              </w:rPr>
              <w:t xml:space="preserve"> </w:t>
            </w:r>
            <w:r w:rsidR="0097362F" w:rsidRPr="0097362F">
              <w:rPr>
                <w:rFonts w:ascii="Arial" w:hAnsi="Arial" w:cs="Arial"/>
                <w:sz w:val="20"/>
                <w:u w:val="single"/>
              </w:rPr>
              <w:t xml:space="preserve">Управление Росреестра по Тульской области</w:t>
            </w:r>
          </w:p>
        </w:tc>
      </w:tr>
      <w:tr w:rsidR="002C5655" w:rsidTr="00C424C2">
        <w:tc>
          <w:tcPr>
            <w:tcW w:w="9242" w:type="dxa"/>
            <w:tcBorders>
              <w:left w:val="single" w:sz="4" w:space="0" w:color="auto"/>
              <w:right w:val="single" w:sz="4" w:space="0" w:color="auto"/>
            </w:tcBorders>
          </w:tcPr>
          <w:p w:rsidR="002C5655" w:rsidRDefault="00C424C2" w:rsidP="00C424C2">
            <w:pPr>
              <w:pStyle w:val="ConsPlusNormal"/>
            </w:pPr>
            <w:r w:rsidRPr="00C424C2">
              <w:rPr>
                <w:shd w:val="clear" w:color="auto" w:fill="FFFFFF"/>
              </w:rPr>
              <w:t xml:space="preserve">    </w:t>
            </w:r>
            <w:r w:rsidR="00551794" w:rsidRPr="00551794">
              <w:rPr>
                <w:shd w:val="clear" w:color="auto" w:fill="FFFFFF"/>
              </w:rPr>
              <w:t xml:space="preserve">основной государственный регистрационный номер </w:t>
            </w:r>
            <w:r w:rsidR="00551794" w:rsidRPr="00551794">
              <w:rPr>
                <w:u w:val="single"/>
              </w:rPr>
              <w:t xml:space="preserve"> </w:t>
            </w:r>
            <w:r w:rsidR="009E7EA4" w:rsidRPr="009E7EA4">
              <w:rPr>
                <w:u w:val="single"/>
              </w:rPr>
              <w:t xml:space="preserve">1097154026056</w:t>
            </w:r>
          </w:p>
        </w:tc>
      </w:tr>
      <w:tr w:rsidR="002C5655" w:rsidTr="00C424C2">
        <w:tc>
          <w:tcPr>
            <w:tcW w:w="9242" w:type="dxa"/>
            <w:tcBorders>
              <w:left w:val="single" w:sz="4" w:space="0" w:color="auto"/>
              <w:right w:val="single" w:sz="4" w:space="0" w:color="auto"/>
            </w:tcBorders>
          </w:tcPr>
          <w:p w:rsidR="002C5655" w:rsidRDefault="00C424C2" w:rsidP="00C424C2">
            <w:pPr>
              <w:pStyle w:val="ConsPlusNormal"/>
            </w:pPr>
            <w:r w:rsidRPr="009E7EA4">
              <w:t xml:space="preserve">    </w:t>
            </w:r>
            <w:r w:rsidR="00957374" w:rsidRPr="00957374">
              <w:t xml:space="preserve">идентификационный номер налогоплательщика </w:t>
            </w:r>
            <w:r w:rsidR="00957374" w:rsidRPr="00957374">
              <w:rPr>
                <w:u w:val="single"/>
              </w:rPr>
              <w:t xml:space="preserve"> </w:t>
            </w:r>
            <w:r w:rsidR="009C38BE" w:rsidRPr="009C38BE">
              <w:rPr>
                <w:u w:val="single"/>
              </w:rPr>
              <w:t xml:space="preserve">7106512065</w:t>
            </w:r>
          </w:p>
        </w:tc>
      </w:tr>
      <w:tr w:rsidR="002C5655" w:rsidTr="00C424C2">
        <w:tc>
          <w:tcPr>
            <w:tcW w:w="9242" w:type="dxa"/>
            <w:tcBorders>
              <w:left w:val="single" w:sz="4" w:space="0" w:color="auto"/>
              <w:right w:val="single" w:sz="4" w:space="0" w:color="auto"/>
            </w:tcBorders>
          </w:tcPr>
          <w:p w:rsidR="002C5655" w:rsidRDefault="00957374" w:rsidP="00957374">
            <w:pPr>
              <w:pStyle w:val="ConsPlusNormal"/>
            </w:pPr>
            <w:r w:rsidRPr="00957374">
              <w:rPr>
                <w:shd w:val="clear" w:color="auto" w:fill="FFFFFF"/>
              </w:rPr>
              <w:t>В отношении физического лица или представителя физических или юридических лиц:</w:t>
            </w:r>
          </w:p>
        </w:tc>
      </w:tr>
      <w:tr w:rsidR="00957374" w:rsidTr="00C424C2">
        <w:tc>
          <w:tcPr>
            <w:tcW w:w="9242" w:type="dxa"/>
            <w:tcBorders>
              <w:left w:val="single" w:sz="4" w:space="0" w:color="auto"/>
              <w:right w:val="single" w:sz="4" w:space="0" w:color="auto"/>
            </w:tcBorders>
          </w:tcPr>
          <w:p w:rsidR="00957374" w:rsidRPr="00957374" w:rsidRDefault="00C424C2" w:rsidP="00957374">
            <w:pPr>
              <w:pStyle w:val="ConsPlusNormal"/>
              <w:rPr>
                <w:shd w:val="clear" w:color="auto" w:fill="FFFFFF"/>
              </w:rPr>
            </w:pPr>
            <w:r w:rsidRPr="00C424C2">
              <w:t xml:space="preserve">    </w:t>
            </w:r>
            <w:r w:rsidR="00957374" w:rsidRPr="00957374">
              <w:t>фамилия, имя, отчество (последнее - при наличии)</w:t>
            </w:r>
            <w:r w:rsidR="00957374" w:rsidRPr="00957374">
              <w:rPr>
                <w:u w:val="single"/>
              </w:rPr>
              <w:t xml:space="preserve"> </w:t>
            </w:r>
            <w:r w:rsidR="00E25E36" w:rsidRPr="00E25E36">
              <w:rPr>
                <w:u w:val="single"/>
              </w:rPr>
              <w:t xml:space="preserve"> - </w:t>
            </w:r>
          </w:p>
        </w:tc>
      </w:tr>
      <w:tr w:rsidR="00957374" w:rsidTr="00516E20">
        <w:tc>
          <w:tcPr>
            <w:tcW w:w="9242" w:type="dxa"/>
            <w:tcBorders>
              <w:left w:val="single" w:sz="4" w:space="0" w:color="auto"/>
              <w:right w:val="single" w:sz="4" w:space="0" w:color="auto"/>
            </w:tcBorders>
          </w:tcPr>
          <w:p w:rsidR="00957374" w:rsidRPr="00957374" w:rsidRDefault="00C424C2" w:rsidP="00957374">
            <w:pPr>
              <w:pStyle w:val="ConsPlusNormal"/>
            </w:pPr>
            <w:r w:rsidRPr="00C424C2">
              <w:t xml:space="preserve">    </w:t>
            </w:r>
            <w:r w:rsidR="00957374" w:rsidRPr="00B31951">
              <w:t>страховой номер индивидуального</w:t>
            </w:r>
            <w:r w:rsidR="00957374" w:rsidRPr="00957374">
              <w:t xml:space="preserve"> лицевого счета в системе обязательного пенсионного страхования Российской Федерации (СНИЛС) </w:t>
            </w:r>
            <w:r w:rsidR="00957374" w:rsidRPr="00957374">
              <w:rPr>
                <w:u w:val="single"/>
              </w:rPr>
              <w:t xml:space="preserve"> </w:t>
            </w:r>
            <w:r w:rsidR="00CC44ED" w:rsidRPr="00CC44ED">
              <w:rPr>
                <w:u w:val="single"/>
              </w:rPr>
              <w:t xml:space="preserve"> - </w:t>
            </w:r>
          </w:p>
        </w:tc>
      </w:tr>
      <w:tr w:rsidR="00E17FB9" w:rsidTr="00516E20">
        <w:tc>
          <w:tcPr>
            <w:tcW w:w="9242" w:type="dxa"/>
            <w:tcBorders>
              <w:left w:val="single" w:sz="4" w:space="0" w:color="auto"/>
              <w:right w:val="single" w:sz="4" w:space="0" w:color="auto"/>
            </w:tcBorders>
          </w:tcPr>
          <w:p w:rsidR="00E17FB9" w:rsidRPr="003F7720" w:rsidRDefault="00E17FB9" w:rsidP="003F7720">
            <w:pPr>
              <w:pStyle w:val="ConsPlusNormal"/>
            </w:pPr>
            <w:r w:rsidRPr="003F7720">
              <w:t>Наименование и реквизиты документа, подтверждающие полномочия представителя заказчик</w:t>
            </w:r>
            <w:proofErr w:type="gramStart"/>
            <w:r w:rsidRPr="003F7720">
              <w:t>а(</w:t>
            </w:r>
            <w:proofErr w:type="spellStart"/>
            <w:proofErr w:type="gramEnd"/>
            <w:r w:rsidRPr="003F7720">
              <w:t>ов</w:t>
            </w:r>
            <w:proofErr w:type="spellEnd"/>
            <w:r w:rsidRPr="003F7720">
              <w:t>) комплексных кадастровых работ:</w:t>
            </w:r>
            <w:r w:rsidR="003F7720" w:rsidRPr="003F7720">
              <w:t xml:space="preserve"> </w:t>
            </w:r>
            <w:r w:rsidR="003F7720" w:rsidRPr="003F7720">
              <w:rPr>
                <w:u w:val="single"/>
              </w:rPr>
              <w:t xml:space="preserve">  - </w:t>
            </w:r>
          </w:p>
        </w:tc>
      </w:tr>
      <w:tr w:rsidR="00E17FB9" w:rsidTr="00516E20">
        <w:tc>
          <w:tcPr>
            <w:tcW w:w="9242" w:type="dxa"/>
            <w:tcBorders>
              <w:left w:val="single" w:sz="4" w:space="0" w:color="auto"/>
              <w:bottom w:val="single" w:sz="4" w:space="0" w:color="auto"/>
              <w:right w:val="single" w:sz="4" w:space="0" w:color="auto"/>
            </w:tcBorders>
          </w:tcPr>
          <w:p w:rsidR="00E17FB9" w:rsidRPr="00BE479A" w:rsidRDefault="00E17FB9" w:rsidP="00957374">
            <w:pPr>
              <w:pStyle w:val="ConsPlusNormal"/>
            </w:pPr>
            <w:r w:rsidRPr="00BE479A">
              <w:t>Адрес электронной почты (для направления уведомления о результатах внесения сведений в Единый государственный реестр недвижимости):</w:t>
            </w:r>
            <w:r w:rsidR="00BE479A" w:rsidRPr="00BE479A">
              <w:t xml:space="preserve"> </w:t>
            </w:r>
            <w:r w:rsidR="00BE479A" w:rsidRPr="00BE479A">
              <w:rPr>
                <w:u w:val="single"/>
              </w:rPr>
              <w:t xml:space="preserve">  - </w:t>
            </w:r>
            <w:r w:rsidR="00BE479A" w:rsidRPr="00BE479A">
              <w:t xml:space="preserve"> </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B31951" w:rsidP="00FA6166">
            <w:pPr>
              <w:pStyle w:val="ConsPlusNormal"/>
              <w:outlineLvl w:val="1"/>
            </w:pPr>
            <w:bookmarkStart w:id="2" w:name="Par49"/>
            <w:bookmarkEnd w:id="2"/>
            <w:r w:rsidRPr="00B31951">
              <w:rPr>
                <w:b/>
                <w:bCs/>
                <w:bdr w:val="none" w:sz="0" w:space="0" w:color="auto" w:frame="1"/>
                <w:shd w:val="clear" w:color="auto" w:fill="FFFFFF"/>
              </w:rPr>
              <w:t>5. Сведения об исполнителе комплексных кадастровых работ:</w:t>
            </w:r>
            <w:r w:rsidR="00FA6166">
              <w:t xml:space="preserve"> </w:t>
            </w:r>
          </w:p>
        </w:tc>
      </w:tr>
    </w:tbl>
    <w:sectPr w:rsidR="000C1C06" w:rsidRPr="00C2756E" w:rsidSect="005C2E0C">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851" w:right="567" w:bottom="851" w:left="1531" w:header="0" w:footer="0" w:gutter="0"/>
      <w:cols w:space="720"/>
      <w:docGrid w:linePitch="272"/>
    </w:sectPr>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B31951" w:rsidP="002C161F">
            <w:pPr>
              <w:pStyle w:val="ConsPlusNormal"/>
            </w:pPr>
            <w:r w:rsidRPr="00623F3C">
              <w:t>Полное или сокращенное (в случае, если имеется) наименование и адрес юридического лица, с которым заключен государственный или муниципальный контракт либо договор подряда на выполнение комплексных кадастровых работ:</w:t>
            </w:r>
            <w:r w:rsidR="00247534" w:rsidRPr="00247534">
              <w:t xml:space="preserve"> </w:t>
            </w:r>
            <w:r w:rsidR="00247534" w:rsidRPr="00247534">
              <w:rPr>
                <w:u w:val="single"/>
              </w:rPr>
              <w:t xml:space="preserve"> Филиал ППК "Роскадастр" по Тульской области, Тульская обл., г.Тула, ул. Комсомольская, д. 45 </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B31951" w:rsidP="000939EA">
            <w:pPr>
              <w:pStyle w:val="ConsPlusNormal"/>
            </w:pPr>
            <w:r w:rsidRPr="00B31951">
              <w:t xml:space="preserve">Фамилия, имя, отчество </w:t>
            </w:r>
            <w:r w:rsidR="009D2ED9">
              <w:t xml:space="preserve">кадастрового инженера </w:t>
            </w:r>
            <w:r w:rsidRPr="00B31951">
              <w:t xml:space="preserve">(последнее - при наличии) </w:t>
            </w:r>
            <w:r w:rsidRPr="00B31951">
              <w:rPr>
                <w:u w:val="single"/>
              </w:rPr>
              <w:t xml:space="preserve"> </w:t>
            </w:r>
            <w:r w:rsidR="00BE0071" w:rsidRPr="00BE0071">
              <w:rPr>
                <w:u w:val="single"/>
              </w:rPr>
              <w:t xml:space="preserve">Дворниченко Татьяна Николаевна</w:t>
            </w:r>
            <w:r w:rsidRPr="00B31951">
              <w:t xml:space="preserve">  и основной государственный регистрационный номер кадастрового инженера индивидуального предпринимателя (ОГРНИП):  </w:t>
            </w:r>
            <w:r>
              <w:rPr>
                <w:sz w:val="22"/>
                <w:szCs w:val="22"/>
                <w:u w:val="single"/>
              </w:rPr>
              <w:t xml:space="preserve"> </w:t>
            </w:r>
            <w:r w:rsidR="00FE5186" w:rsidRPr="00FE5186">
              <w:rPr>
                <w:u w:val="single"/>
              </w:rPr>
              <w:t xml:space="preserve"> - </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B31951" w:rsidP="000939EA">
            <w:pPr>
              <w:pStyle w:val="ConsPlusNormal"/>
            </w:pPr>
            <w:r w:rsidRPr="00B31951">
              <w:t>Страховой номер индивидуального лицевого счета в системе обязательного пенсионного страхован</w:t>
            </w:r>
            <w:r>
              <w:t>ия Российской Федерации (СНИЛС) кадастрового инженера</w:t>
            </w:r>
            <w:r w:rsidRPr="00B31951">
              <w:rPr>
                <w:u w:val="single"/>
              </w:rPr>
              <w:t xml:space="preserve"> </w:t>
            </w:r>
            <w:r w:rsidR="00C20D17" w:rsidRPr="00C20D17">
              <w:rPr>
                <w:u w:val="single"/>
              </w:rPr>
              <w:t xml:space="preserve">038-107-680 47</w:t>
            </w:r>
          </w:p>
        </w:tc>
      </w:tr>
      <w:tr w:rsidR="00B31951" w:rsidTr="002C5655">
        <w:tc>
          <w:tcPr>
            <w:tcW w:w="9242" w:type="dxa"/>
            <w:tcBorders>
              <w:top w:val="single" w:sz="4" w:space="0" w:color="auto"/>
              <w:left w:val="single" w:sz="4" w:space="0" w:color="auto"/>
              <w:bottom w:val="single" w:sz="4" w:space="0" w:color="auto"/>
              <w:right w:val="single" w:sz="4" w:space="0" w:color="auto"/>
            </w:tcBorders>
          </w:tcPr>
          <w:p w:rsidR="00B31951" w:rsidRPr="00B31951" w:rsidRDefault="00B31951" w:rsidP="000939EA">
            <w:pPr>
              <w:pStyle w:val="ConsPlusNormal"/>
            </w:pPr>
            <w:r w:rsidRPr="00B31951">
              <w:t xml:space="preserve">Уникальный реестровый номер </w:t>
            </w:r>
            <w:r>
              <w:t xml:space="preserve">кадастрового инженера </w:t>
            </w:r>
            <w:r w:rsidRPr="00B31951">
              <w:t>в реестре саморегулируемой организации кадастровых инженеров и дата внесения сведений о физическом лице в такой реестр</w:t>
            </w:r>
            <w:r>
              <w:rPr>
                <w:sz w:val="22"/>
                <w:szCs w:val="22"/>
              </w:rPr>
              <w:t xml:space="preserve"> </w:t>
            </w:r>
            <w:r w:rsidRPr="00B31951">
              <w:rPr>
                <w:u w:val="single"/>
              </w:rPr>
              <w:t xml:space="preserve"> </w:t>
            </w:r>
            <w:r w:rsidR="00601D1C" w:rsidRPr="00601D1C">
              <w:rPr>
                <w:u w:val="single"/>
              </w:rPr>
              <w:t xml:space="preserve">283, 16.02.2016</w:t>
            </w:r>
          </w:p>
        </w:tc>
      </w:tr>
      <w:tr w:rsidR="00B31951" w:rsidTr="002C5655">
        <w:tc>
          <w:tcPr>
            <w:tcW w:w="9242" w:type="dxa"/>
            <w:tcBorders>
              <w:top w:val="single" w:sz="4" w:space="0" w:color="auto"/>
              <w:left w:val="single" w:sz="4" w:space="0" w:color="auto"/>
              <w:bottom w:val="single" w:sz="4" w:space="0" w:color="auto"/>
              <w:right w:val="single" w:sz="4" w:space="0" w:color="auto"/>
            </w:tcBorders>
          </w:tcPr>
          <w:p w:rsidR="00B31951" w:rsidRPr="00B31951" w:rsidRDefault="009D2ED9" w:rsidP="009D2ED9">
            <w:pPr>
              <w:pStyle w:val="ConsPlusNormal"/>
            </w:pPr>
            <w:r>
              <w:t xml:space="preserve">Полное или (в случае, если имеется) </w:t>
            </w:r>
            <w:r w:rsidR="00B31951" w:rsidRPr="00B31951">
              <w:t>сокращенное наименование саморегулируемой организации кадастровых инженеров, членом которой является кадастровый инженер</w:t>
            </w:r>
            <w:r w:rsidR="00B31951">
              <w:rPr>
                <w:sz w:val="22"/>
                <w:szCs w:val="22"/>
              </w:rPr>
              <w:t xml:space="preserve">  </w:t>
            </w:r>
            <w:r w:rsidR="00B31951">
              <w:rPr>
                <w:sz w:val="22"/>
                <w:szCs w:val="22"/>
                <w:u w:val="single"/>
              </w:rPr>
              <w:t xml:space="preserve"> </w:t>
            </w:r>
            <w:r w:rsidR="006367CC" w:rsidRPr="006367CC">
              <w:rPr>
                <w:u w:val="single"/>
              </w:rPr>
              <w:t xml:space="preserve">СРО АССОЦИАЦИЯ "ОКИС"</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2C5655" w:rsidP="000939EA">
            <w:pPr>
              <w:pStyle w:val="ConsPlusNormal"/>
            </w:pPr>
            <w:r>
              <w:t>Контактный телефон:</w:t>
            </w:r>
            <w:r w:rsidR="00303A98">
              <w:t xml:space="preserve"> </w:t>
            </w:r>
            <w:r w:rsidR="003137EE" w:rsidRPr="003137EE">
              <w:rPr>
                <w:u w:val="single"/>
              </w:rPr>
              <w:t xml:space="preserve">89539539520</w:t>
            </w:r>
          </w:p>
        </w:tc>
      </w:tr>
      <w:tr w:rsidR="002C5655" w:rsidTr="002C5655">
        <w:tc>
          <w:tcPr>
            <w:tcW w:w="9242" w:type="dxa"/>
            <w:tcBorders>
              <w:top w:val="single" w:sz="4" w:space="0" w:color="auto"/>
              <w:left w:val="single" w:sz="4" w:space="0" w:color="auto"/>
              <w:bottom w:val="single" w:sz="4" w:space="0" w:color="auto"/>
              <w:right w:val="single" w:sz="4" w:space="0" w:color="auto"/>
            </w:tcBorders>
          </w:tcPr>
          <w:p w:rsidR="002C5655" w:rsidRDefault="00303A98" w:rsidP="00303A98">
            <w:pPr>
              <w:pStyle w:val="ConsPlusNormal"/>
            </w:pPr>
            <w:r>
              <w:t>Почтовый адрес и а</w:t>
            </w:r>
            <w:r w:rsidR="009D2ED9">
              <w:t>дрес электронной почты</w:t>
            </w:r>
            <w:r w:rsidR="002C5655">
              <w:t>, по которым осуществляется связь с кадастровым инженером:</w:t>
            </w:r>
            <w:r>
              <w:t xml:space="preserve"> </w:t>
            </w:r>
            <w:r w:rsidR="003A59B0" w:rsidRPr="003A59B0">
              <w:rPr>
                <w:u w:val="single"/>
              </w:rPr>
              <w:t xml:space="preserve">301130, Россия, Тульская область, п. Ленинский, ул. За мир, д. 2, gribowa1963@mail.ru</w:t>
            </w:r>
            <w:bookmarkStart w:id="0" w:name="_GoBack"/>
            <w:bookmarkEnd w:id="0"/>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1191"/>
        <w:gridCol w:w="1276"/>
        <w:gridCol w:w="1559"/>
        <w:gridCol w:w="2268"/>
        <w:gridCol w:w="2438"/>
      </w:tblGrid>
      <w:tr w:rsidR="00126BBA" w:rsidTr="00974316">
        <w:tc>
          <w:tcPr>
            <w:tcW w:w="9242" w:type="dxa"/>
            <w:gridSpan w:val="6"/>
            <w:tcBorders>
              <w:top w:val="single" w:sz="4" w:space="0" w:color="auto"/>
              <w:left w:val="single" w:sz="4" w:space="0" w:color="auto"/>
              <w:bottom w:val="single" w:sz="4" w:space="0" w:color="auto"/>
              <w:right w:val="single" w:sz="4" w:space="0" w:color="auto"/>
            </w:tcBorders>
          </w:tcPr>
          <w:p w:rsidR="00126BBA" w:rsidRPr="00624A57" w:rsidRDefault="00126BBA" w:rsidP="00624A57">
            <w:pPr>
              <w:pStyle w:val="ConsPlusNormal"/>
              <w:outlineLvl w:val="2"/>
              <w:rPr>
                <w:b/>
              </w:rPr>
            </w:pPr>
            <w:r w:rsidRPr="00624A57">
              <w:rPr>
                <w:b/>
              </w:rPr>
              <w:t>6. Перечень документов, использованных при подготовке карты-плана территории</w:t>
            </w:r>
            <w:r w:rsidR="00624A57">
              <w:rPr>
                <w:b/>
              </w:rPr>
              <w:t>:</w:t>
            </w:r>
          </w:p>
        </w:tc>
      </w:tr>
      <w:tr w:rsidR="00126BBA" w:rsidTr="00974316">
        <w:tc>
          <w:tcPr>
            <w:tcW w:w="510" w:type="dxa"/>
            <w:vMerge w:val="restart"/>
            <w:tcBorders>
              <w:top w:val="single" w:sz="4" w:space="0" w:color="auto"/>
              <w:left w:val="single" w:sz="4" w:space="0" w:color="auto"/>
              <w:right w:val="single" w:sz="4" w:space="0" w:color="auto"/>
            </w:tcBorders>
          </w:tcPr>
          <w:p w:rsidR="00126BBA" w:rsidRDefault="00126BBA" w:rsidP="00974316">
            <w:pPr>
              <w:pStyle w:val="ConsPlusNormal"/>
              <w:jc w:val="center"/>
            </w:pPr>
            <w:r>
              <w:t>N п/п</w:t>
            </w:r>
          </w:p>
        </w:tc>
        <w:tc>
          <w:tcPr>
            <w:tcW w:w="8732" w:type="dxa"/>
            <w:gridSpan w:val="5"/>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Реквизиты документа</w:t>
            </w:r>
          </w:p>
        </w:tc>
      </w:tr>
      <w:tr w:rsidR="00126BBA" w:rsidTr="00126BBA">
        <w:tc>
          <w:tcPr>
            <w:tcW w:w="510" w:type="dxa"/>
            <w:vMerge/>
            <w:tcBorders>
              <w:left w:val="single" w:sz="4" w:space="0" w:color="auto"/>
              <w:bottom w:val="single" w:sz="4" w:space="0" w:color="auto"/>
              <w:right w:val="single" w:sz="4" w:space="0" w:color="auto"/>
            </w:tcBorders>
          </w:tcPr>
          <w:p w:rsidR="00126BBA" w:rsidRDefault="00126BBA" w:rsidP="00974316">
            <w:pPr>
              <w:pStyle w:val="ConsPlusNormal"/>
              <w:jc w:val="center"/>
            </w:pPr>
          </w:p>
        </w:tc>
        <w:tc>
          <w:tcPr>
            <w:tcW w:w="1191"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Вид</w:t>
            </w:r>
          </w:p>
        </w:tc>
        <w:tc>
          <w:tcPr>
            <w:tcW w:w="1276"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Дата</w:t>
            </w:r>
          </w:p>
        </w:tc>
        <w:tc>
          <w:tcPr>
            <w:tcW w:w="1559"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Номер</w:t>
            </w:r>
          </w:p>
        </w:tc>
        <w:tc>
          <w:tcPr>
            <w:tcW w:w="2268"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Наименование</w:t>
            </w:r>
          </w:p>
        </w:tc>
        <w:tc>
          <w:tcPr>
            <w:tcW w:w="2438"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Иные сведения</w:t>
            </w:r>
          </w:p>
        </w:tc>
      </w:tr>
      <w:tr w:rsidR="00126BBA" w:rsidTr="00126BBA">
        <w:tc>
          <w:tcPr>
            <w:tcW w:w="510"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1</w:t>
            </w:r>
          </w:p>
        </w:tc>
        <w:tc>
          <w:tcPr>
            <w:tcW w:w="1191"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2</w:t>
            </w:r>
          </w:p>
        </w:tc>
        <w:tc>
          <w:tcPr>
            <w:tcW w:w="1276"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3</w:t>
            </w:r>
          </w:p>
        </w:tc>
        <w:tc>
          <w:tcPr>
            <w:tcW w:w="1559"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4</w:t>
            </w:r>
          </w:p>
        </w:tc>
        <w:tc>
          <w:tcPr>
            <w:tcW w:w="2268"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5</w:t>
            </w:r>
          </w:p>
        </w:tc>
        <w:tc>
          <w:tcPr>
            <w:tcW w:w="2438" w:type="dxa"/>
            <w:tcBorders>
              <w:top w:val="single" w:sz="4" w:space="0" w:color="auto"/>
              <w:left w:val="single" w:sz="4" w:space="0" w:color="auto"/>
              <w:bottom w:val="single" w:sz="4" w:space="0" w:color="auto"/>
              <w:right w:val="single" w:sz="4" w:space="0" w:color="auto"/>
            </w:tcBorders>
          </w:tcPr>
          <w:p w:rsidR="00126BBA" w:rsidRDefault="00126BBA" w:rsidP="00974316">
            <w:pPr>
              <w:pStyle w:val="ConsPlusNormal"/>
              <w:jc w:val="center"/>
            </w:pPr>
            <w:r>
              <w:t>6</w:t>
            </w:r>
          </w:p>
        </w:tc>
      </w:tr>
      <w:tr w:rsidR="00126BBA" w:rsidTr="00126BBA">
        <w:tc>
          <w:tcPr>
            <w:tcW w:w="510" w:type="dxa"/>
            <w:tcBorders>
              <w:top w:val="single" w:sz="4" w:space="0" w:color="auto"/>
              <w:left w:val="single" w:sz="4" w:space="0" w:color="auto"/>
              <w:bottom w:val="single" w:sz="4" w:space="0" w:color="auto"/>
              <w:right w:val="single" w:sz="4" w:space="0" w:color="auto"/>
            </w:tcBorders>
          </w:tcPr>
          <w:p w:rsidR="00126BBA" w:rsidRDefault="003E4A06" w:rsidP="009B6FED">
            <w:pPr>
              <w:pStyle w:val="ConsPlusNormal"/>
              <w:jc w:val="center"/>
            </w:pPr>
            <w:r w:rsidRPr="003E4A06">
              <w:t xml:space="preserve"> - </w:t>
            </w:r>
            <w:bookmarkStart w:id="0" w:name="_GoBack"/>
            <w:bookmarkEnd w:id="0"/>
          </w:p>
        </w:tc>
        <w:tc>
          <w:tcPr>
            <w:tcW w:w="1191" w:type="dxa"/>
            <w:tcBorders>
              <w:top w:val="single" w:sz="4" w:space="0" w:color="auto"/>
              <w:left w:val="single" w:sz="4" w:space="0" w:color="auto"/>
              <w:bottom w:val="single" w:sz="4" w:space="0" w:color="auto"/>
              <w:right w:val="single" w:sz="4" w:space="0" w:color="auto"/>
            </w:tcBorders>
          </w:tcPr>
          <w:p w:rsidR="00126BBA" w:rsidRDefault="00126BBA" w:rsidP="009B6FED">
            <w:pPr>
              <w:pStyle w:val="ConsPlusNormal"/>
              <w:jc w:val="center"/>
            </w:pPr>
          </w:p>
          <w:p>
            <w:r>
              <w:t xml:space="preserve"> - </w:t>
            </w:r>
          </w:p>
        </w:tc>
        <w:tc>
          <w:tcPr>
            <w:tcW w:w="1276" w:type="dxa"/>
            <w:tcBorders>
              <w:top w:val="single" w:sz="4" w:space="0" w:color="auto"/>
              <w:left w:val="single" w:sz="4" w:space="0" w:color="auto"/>
              <w:bottom w:val="single" w:sz="4" w:space="0" w:color="auto"/>
              <w:right w:val="single" w:sz="4" w:space="0" w:color="auto"/>
            </w:tcBorders>
          </w:tcPr>
          <w:p w:rsidR="00126BBA" w:rsidRDefault="00126BBA" w:rsidP="009B6FED">
            <w:pPr>
              <w:pStyle w:val="ConsPlusNormal"/>
              <w:jc w:val="center"/>
            </w:pPr>
          </w:p>
          <w:p>
            <w:r>
              <w:t xml:space="preserve"> - </w:t>
            </w:r>
          </w:p>
        </w:tc>
        <w:tc>
          <w:tcPr>
            <w:tcW w:w="1559" w:type="dxa"/>
            <w:tcBorders>
              <w:top w:val="single" w:sz="4" w:space="0" w:color="auto"/>
              <w:left w:val="single" w:sz="4" w:space="0" w:color="auto"/>
              <w:bottom w:val="single" w:sz="4" w:space="0" w:color="auto"/>
              <w:right w:val="single" w:sz="4" w:space="0" w:color="auto"/>
            </w:tcBorders>
          </w:tcPr>
          <w:p w:rsidR="00126BBA" w:rsidRDefault="00126BBA" w:rsidP="009B6FED">
            <w:pPr>
              <w:pStyle w:val="ConsPlusNormal"/>
              <w:jc w:val="center"/>
            </w:pPr>
          </w:p>
          <w:p>
            <w:r>
              <w:t xml:space="preserve"> - </w:t>
            </w:r>
          </w:p>
        </w:tc>
        <w:tc>
          <w:tcPr>
            <w:tcW w:w="2268" w:type="dxa"/>
            <w:tcBorders>
              <w:top w:val="single" w:sz="4" w:space="0" w:color="auto"/>
              <w:left w:val="single" w:sz="4" w:space="0" w:color="auto"/>
              <w:bottom w:val="single" w:sz="4" w:space="0" w:color="auto"/>
              <w:right w:val="single" w:sz="4" w:space="0" w:color="auto"/>
            </w:tcBorders>
          </w:tcPr>
          <w:p w:rsidR="00126BBA" w:rsidRDefault="00126BBA" w:rsidP="009B6FED">
            <w:pPr>
              <w:pStyle w:val="ConsPlusNormal"/>
              <w:jc w:val="center"/>
            </w:pPr>
          </w:p>
          <w:p>
            <w:r>
              <w:t xml:space="preserve"> - </w:t>
            </w:r>
          </w:p>
        </w:tc>
        <w:tc>
          <w:tcPr>
            <w:tcW w:w="2438" w:type="dxa"/>
            <w:tcBorders>
              <w:top w:val="single" w:sz="4" w:space="0" w:color="auto"/>
              <w:left w:val="single" w:sz="4" w:space="0" w:color="auto"/>
              <w:bottom w:val="single" w:sz="4" w:space="0" w:color="auto"/>
              <w:right w:val="single" w:sz="4" w:space="0" w:color="auto"/>
            </w:tcBorders>
          </w:tcPr>
          <w:p w:rsidR="00126BBA" w:rsidRDefault="00126BBA" w:rsidP="009B6FED">
            <w:pPr>
              <w:pStyle w:val="ConsPlusNormal"/>
              <w:jc w:val="cente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5D2E57" w:rsidRDefault="005D2E57" w:rsidP="005D2E57">
            <w:pPr>
              <w:pStyle w:val="ConsPlusNormal"/>
              <w:outlineLvl w:val="2"/>
              <w:rPr>
                <w:b/>
              </w:rPr>
            </w:pPr>
            <w:bookmarkStart w:id="0" w:name="Par70"/>
            <w:bookmarkEnd w:id="0"/>
            <w:r w:rsidRPr="005D2E57">
              <w:rPr>
                <w:b/>
              </w:rPr>
              <w:t>7. Пояснения к карте-плану территории</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015FC4" w:rsidP="00EB333B">
            <w:pPr>
              <w:pStyle w:val="ConsPlusNormal"/>
            </w:pPr>
            <w:bookmarkStart w:id="0" w:name="Par70"/>
            <w:bookmarkEnd w:id="0"/>
            <w:r w:rsidRPr="00015FC4">
              <w:t xml:space="preserve">
                    1. Карта-план территории подготовлена в результате выполнения комплексных кадастровых работ на территории кадастрового квартала 71:05:010608 (Российская Федерация, Тульская  область, Веневский район, МО Мордвесское, деревня Даровая). 
                <w:br/>
                       Комплексные кадастровые работы (далее – ККР) выполняются на основании Соглашения о предоставлении из федерального бюджета субсидий, в том числе грантов в форме субсидий, юридическим лицам, индивидуальным предпринимателям, а также физическим лицам № 321-20-2025-002 от 30.01.2025, заключенным между Росреестром и ППК «Роскадастр». 
                <w:br/>
                      Согласно Правил землепользования и застройки муниципального образования Мордвесское Веневского района Тульской области, утвержденных Постановлением администрации муниципального образования Веневский район №139 от 17.02.2021, территория кадастрового квартала 71:05:010608 ЧАСТИЧНО расположена в зоне Ж-1 – «Зона застройки индивидуальными жилыми домами», реестровый номер 71:05-7.32. В данной территориальной зоне для земельных участков определены следующие предельные минимальные и максимальные размеры: для ведения личного подсобного хозяйства - 400 кв.м и 2000 кв.м; для индивидуального жилищного строительства - 400 кв.м. и 2000 кв.м. Ссылка на источник официального опубликования - https://venevskij-r71.gosweb.gosuslugi.ru/deyatelnost/napravleniya-deyatelnosti/gradostroitelstvo/pravila-zemlepolzovaniya-i-zastroyki/. 
                <w:br/>
                      На  территории выполнения ККР в администрации муниципального образования Веневский район отсутствуют проекты межевания территории и проекты организации и застройки территории (письмо администрации муниципального образования Веневский район от 03.03.2025 года №09-56/1477). 
                <w:br/>
                      На момент начала  выполнения ККР в кадастровом квартале 71:05:010608 содержались сведения о 132 объектах недвижимости: 81 земельный  участок, из которых 13 без границ, и 51 объект капитального строительства, из которых  33 без границ. 
                <w:br/>
                     В соответствии с Федеральным законом от 24.07.2007. №221-ФЗ "О кадастровой деятельности" уточнение местоположения границ земельных участков при выполнении комплексных кадастровых работ осуществляется по правилам, предусмотренным ч.1.1 ст.43 Федерального закона от 13 июля 2015 года №218-ФЗ "О государственной регистрации недвижимости". При уточнении границ земельного участка их местоположение определяется исходя из сведений, содержащихся в документе, подтверждающем право на земельный участок, или при отсутствии такого документа исходя из сведений, содержащихся в документах, определявших местоположение границ земельного участка при его образовании. В случае отсутствия в указанных документах сведений о местоположении границ земельного участка его границами считаются границы, существующие на местности пятнадцать лет и более. Исходя из положений ч.3 ст.42.8 Федерального закона от 24.07.2007 №221-ФЗ «О кадастровой деятельности»  площадь уточняемого земельного участка не должна быть: 1) меньше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 2) больше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величину предельного минимального размера земельного участка, установленного в соответствии с земельным законодательством; 3) больше площади земельного участка, сведения о которой относительно этого земельного участка содержатся в Едином государственном реестре недвижимости, более чем на десять процентов, если предельный минимальный размер земельного участка не установлен.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015FC4" w:rsidP="00EB333B">
            <w:pPr>
              <w:pStyle w:val="ConsPlusNormal"/>
            </w:pPr>
            <w:bookmarkStart w:id="0" w:name="Par70"/>
            <w:bookmarkEnd w:id="0"/>
            <w:r w:rsidRPr="00015FC4">
              <w:t xml:space="preserve">
                    2. В результате выполнения комплексных кадастровых работ на территории кадастрового квартала 71:05:010608 осуществлено: 
                <w:br/>
                - уточнение местоположения границ  12 земельных участков с кадастровыми номерами 71:05:010608:12,  71:05:010608:13,  71:05:010608:18,  71:05:010608:26, 71:05:010608:27, 71:05:010608:33,  71:05:010608:34,  71:05:010608:35,  71:05:010608:37,  71:05:010608:38,  71:05:010608:425 и 71:05:010608:51; 
                <w:br/>
                - исправление реестровой ошибки в  описании местоположения границ  66 земельных участков с кадастровыми номерами 71:05:010608:10, 71:05:010608:104, 71:05:010608:105, 71:05:010608:106, 71:05:010608:107, 71:05:010608:108, 71:05:010608:109, 71:05:010608:15, 71:05:010608:16, 71:05:010608:17, 71:05:010608:19, 71:05:010608:20, 71:05:010608:238, 71:05:010608:24, 71:05:010608:241, 71:05:010608:243, 71:05:010608:247, 71:05:010608:25, 71:05:010608:251, 71:05:010608:252, 71:05:010608:254, 71:05:010608:255, 71:05:010608:271, 71:05:010608:275, 71:05:010608:278, 71:05:010608:279, 71:05:010608:286, 71:05:010608:287, 71:05:010608:290, 71:05:010608:292, 71:05:010608:293, 71:05:010608:300, 71:05:010608:302, 71:05:010608:304, 71:05:010608:305, 71:05:010608:32, 71:05:010608:4, 71:05:010608:40, 71:05:010608:41, 71:05:010608:417, 71:05:010608:418,  71:05:010608:42, 71:05:010608:423, 71:05:010608:426, 71:05:010608:427, 71:05:010608:428, 71:05:010608:429, 71:05:010608:43, 71:05:010608:44, 71:05:010608:48, 71:05:010608:49, 71:05:010608:5, 71:05:010608:52, 71:05:010608:53, 71:05:010608:54, 71:05:010608:55, 71:05:010608:56, 71:05:010608:57, 71:05:010608:6, 71:05:010608:7, 71:05:010608:8, 71:05:010608:9, 71:05:020202:42, 71:05:020202:47, 71:05:020202:48 и 71:05:020202:89; 
                <w:br/>
                - уточнение местоположение  границ   33  объектов капитального строительства  с кадастровыми номерами 71:05:010608:110, 71:05:010608:111, 71:05:010608:112,  71:05:010608:113,  71:05:010608:115,  
                <w:br/>
                71:05:010608:116,  71:05:010608:123,  71:05:010608:124,  71:05:010608:129,  71:05:010608:132,  71:05:010608:135 , 71:05:010608:138,  71:05:010608:148,  71:05:010608:151,  71:05:010608:156,  
                <w:br/>
                71:05:010608:165,  71:05:010608:166,  71:05:010608:167,  71:05:010608:168,  71:05:010608:172,  71:05:010608:194,  71:05:010608:205,  71:05:010608:206,  71:05:010608:214,  71:05:010608:220,  71:05:010608:228,  71:05:010608:239,  71:05:010608:244,  71:05:010608:256,  71:05:010608:306 , 71:05:010608:420,  71:05:010608:424 и 71:05:020202:113; 
                <w:br/>
                - исправление реестровой ошибки  в описании местоположения границ 12 объектов капитального строительства  с кадастровыми номерами 71:05:010608:114 71:05:010608:164 71:05:010608:253 71:05:010608:273 71:05:010608:274 71:05:010608:277 71:05:010608:280 71:05:010608:281 71:05:010608:288 71:05:010608:289 71:05:010608:291  71:05:010608:303. 
                <w:br/>
                       В количество 12 уточняемых  земельных участков не включен земельный участок с кадастровым номером 71:05:010608:11, так как уточненная площадь земельного участка меньше его площади, содержащейся  в сведениях ЕГРН, более чем на десять процентов (19.87%). В отношении данных земельных участков в орган осуществляющий государственный земельный надзор будет направлена соответствующая информация. 
                <w:br/>
                        В количество 66 исправляемых земельных участков включен только кадастровый номер единого землепользования 71:05:010608:4 без учета входящих в его состав обособленных земельных участков 71:05:010608:2 и 71:05:010608:3, в местоположении границ которых  выявлена и исправлена реестровая ошибка. 
                <w:br/>
                      Границы объектов недвижимости установлены по их фактическому использованию. При выполнении комплексных кадастровых работ значение площади уточняемых земельных участков и земельных участков,  в ходе кадастровых работ которых выявлены и устранены несоответствия сведений о местоположении ранее установленных границ, соответствует требованиям, предусмотренным ч.3 ст.42.8 Федерального закона от 24.07.2007 №221-ФЗ «О кадастровой деятельности». Координаты характерных точек границ земельных участков и объектов капитального строительства определены методом спутниковых геодезических измерений. Точность определения координат характерных точек составляет 0.1м и соответствует  требованиям к точности, установленным  Приказом Росреестра от 23.10.2020 № П/0393 «Об утверждении требований к точности и методам определения координат характерных точек границ земельного участка, требований к точности и методам определения координат характерных точек контура здания, сооружения или объекта незавершенного строительства на земельном участке, а также требований к определению площади здания, сооружения, помещения, машино-места». Исправление реестровых ошибок осуществлялось на основании ст. 61  Федерального закона от 13.07.2015 №218-ФЗ с целью приведения в соответствие границ земельных участков, учтенных в Едином государственном реестре недвижимости, с их фактическим местоположением на местности.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993"/>
        <w:gridCol w:w="1275"/>
        <w:gridCol w:w="1276"/>
        <w:gridCol w:w="851"/>
        <w:gridCol w:w="992"/>
        <w:gridCol w:w="1134"/>
        <w:gridCol w:w="1134"/>
        <w:gridCol w:w="1020"/>
      </w:tblGrid>
      <w:tr w:rsidR="00DD00A2" w:rsidTr="001525A5">
        <w:tc>
          <w:tcPr>
            <w:tcW w:w="9242" w:type="dxa"/>
            <w:gridSpan w:val="9"/>
            <w:tcBorders>
              <w:top w:val="single" w:sz="4" w:space="0" w:color="auto"/>
              <w:left w:val="single" w:sz="4" w:space="0" w:color="auto"/>
              <w:bottom w:val="single" w:sz="4" w:space="0" w:color="auto"/>
              <w:right w:val="single" w:sz="4" w:space="0" w:color="auto"/>
            </w:tcBorders>
          </w:tcPr>
          <w:p w:rsidR="00DD00A2" w:rsidRPr="00DD00A2" w:rsidRDefault="00DD00A2" w:rsidP="001525A5">
            <w:pPr>
              <w:pStyle w:val="ConsPlusNormal"/>
              <w:jc w:val="center"/>
              <w:rPr>
                <w:b/>
              </w:rPr>
            </w:pPr>
            <w:bookmarkStart w:id="0" w:name="Par70"/>
            <w:bookmarkEnd w:id="0"/>
            <w:r w:rsidRPr="00DD00A2">
              <w:rPr>
                <w:b/>
              </w:rPr>
              <w:t>Сведения о пунктах геодезической сети и средствах измерений</w:t>
            </w:r>
          </w:p>
        </w:tc>
      </w:tr>
      <w:tr w:rsidR="00DD00A2" w:rsidTr="001525A5">
        <w:tc>
          <w:tcPr>
            <w:tcW w:w="9242" w:type="dxa"/>
            <w:gridSpan w:val="9"/>
            <w:tcBorders>
              <w:top w:val="single" w:sz="4" w:space="0" w:color="auto"/>
              <w:left w:val="single" w:sz="4" w:space="0" w:color="auto"/>
              <w:bottom w:val="single" w:sz="4" w:space="0" w:color="auto"/>
              <w:right w:val="single" w:sz="4" w:space="0" w:color="auto"/>
            </w:tcBorders>
          </w:tcPr>
          <w:p w:rsidR="00DD00A2" w:rsidRPr="006111BE" w:rsidRDefault="006111BE" w:rsidP="006111BE">
            <w:pPr>
              <w:pStyle w:val="ConsPlusNormal"/>
              <w:rPr>
                <w:b/>
              </w:rPr>
            </w:pPr>
            <w:r w:rsidRPr="006111BE">
              <w:rPr>
                <w:b/>
              </w:rPr>
              <w:t>1.</w:t>
            </w:r>
            <w:r>
              <w:rPr>
                <w:b/>
              </w:rPr>
              <w:t xml:space="preserve"> Сведения о пунктах геодезической сети:</w:t>
            </w:r>
          </w:p>
        </w:tc>
      </w:tr>
      <w:tr w:rsidR="006111BE" w:rsidTr="00A563CF">
        <w:tc>
          <w:tcPr>
            <w:tcW w:w="567" w:type="dxa"/>
            <w:vMerge w:val="restart"/>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N п/п</w:t>
            </w:r>
          </w:p>
        </w:tc>
        <w:tc>
          <w:tcPr>
            <w:tcW w:w="993" w:type="dxa"/>
            <w:vMerge w:val="restart"/>
            <w:tcBorders>
              <w:top w:val="single" w:sz="4" w:space="0" w:color="auto"/>
              <w:left w:val="single" w:sz="4" w:space="0" w:color="auto"/>
              <w:bottom w:val="single" w:sz="4" w:space="0" w:color="auto"/>
              <w:right w:val="single" w:sz="4" w:space="0" w:color="auto"/>
            </w:tcBorders>
          </w:tcPr>
          <w:p w:rsidR="00A563CF" w:rsidRDefault="006111BE" w:rsidP="001525A5">
            <w:pPr>
              <w:pStyle w:val="ConsPlusNormal"/>
              <w:jc w:val="center"/>
            </w:pPr>
            <w:r>
              <w:t xml:space="preserve">Вид </w:t>
            </w:r>
            <w:proofErr w:type="spellStart"/>
            <w:r>
              <w:t>геоде</w:t>
            </w:r>
            <w:proofErr w:type="spellEnd"/>
            <w:r w:rsidR="00A563CF">
              <w:t>-</w:t>
            </w:r>
          </w:p>
          <w:p w:rsidR="006111BE" w:rsidRDefault="006111BE" w:rsidP="001525A5">
            <w:pPr>
              <w:pStyle w:val="ConsPlusNormal"/>
              <w:jc w:val="center"/>
            </w:pPr>
            <w:proofErr w:type="spellStart"/>
            <w:r>
              <w:t>зической</w:t>
            </w:r>
            <w:proofErr w:type="spellEnd"/>
            <w:r>
              <w:t xml:space="preserve"> сети</w:t>
            </w:r>
          </w:p>
        </w:tc>
        <w:tc>
          <w:tcPr>
            <w:tcW w:w="1275" w:type="dxa"/>
            <w:vMerge w:val="restart"/>
            <w:tcBorders>
              <w:top w:val="single" w:sz="4" w:space="0" w:color="auto"/>
              <w:left w:val="single" w:sz="4" w:space="0" w:color="auto"/>
              <w:bottom w:val="single" w:sz="4" w:space="0" w:color="auto"/>
              <w:right w:val="single" w:sz="4" w:space="0" w:color="auto"/>
            </w:tcBorders>
          </w:tcPr>
          <w:p w:rsidR="006111BE" w:rsidRDefault="006111BE" w:rsidP="006111BE">
            <w:pPr>
              <w:pStyle w:val="ConsPlusNormal"/>
              <w:jc w:val="center"/>
            </w:pPr>
            <w:r>
              <w:t xml:space="preserve">Название пункта геодезической сети и тип знака </w:t>
            </w:r>
          </w:p>
        </w:tc>
        <w:tc>
          <w:tcPr>
            <w:tcW w:w="1276" w:type="dxa"/>
            <w:vMerge w:val="restart"/>
            <w:tcBorders>
              <w:top w:val="single" w:sz="4" w:space="0" w:color="auto"/>
              <w:left w:val="single" w:sz="4" w:space="0" w:color="auto"/>
              <w:bottom w:val="single" w:sz="4" w:space="0" w:color="auto"/>
              <w:right w:val="single" w:sz="4" w:space="0" w:color="auto"/>
            </w:tcBorders>
          </w:tcPr>
          <w:p w:rsidR="00A563CF" w:rsidRDefault="00A563CF" w:rsidP="001525A5">
            <w:pPr>
              <w:pStyle w:val="ConsPlusNormal"/>
              <w:jc w:val="center"/>
            </w:pPr>
            <w:r w:rsidRPr="00A563CF">
              <w:t>Система координат пункта</w:t>
            </w:r>
            <w:r w:rsidR="006111BE">
              <w:t xml:space="preserve"> </w:t>
            </w:r>
            <w:proofErr w:type="spellStart"/>
            <w:r w:rsidR="006111BE">
              <w:t>геодези</w:t>
            </w:r>
            <w:proofErr w:type="spellEnd"/>
            <w:r>
              <w:t>-</w:t>
            </w:r>
          </w:p>
          <w:p w:rsidR="006111BE" w:rsidRDefault="006111BE" w:rsidP="001525A5">
            <w:pPr>
              <w:pStyle w:val="ConsPlusNormal"/>
              <w:jc w:val="center"/>
            </w:pPr>
            <w:r>
              <w:t>ческой сети</w:t>
            </w:r>
          </w:p>
        </w:tc>
        <w:tc>
          <w:tcPr>
            <w:tcW w:w="1843" w:type="dxa"/>
            <w:gridSpan w:val="2"/>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Координаты</w:t>
            </w:r>
            <w:r w:rsidR="00A563CF">
              <w:t xml:space="preserve"> пункта</w:t>
            </w:r>
            <w:r>
              <w:t>, м</w:t>
            </w:r>
          </w:p>
        </w:tc>
        <w:tc>
          <w:tcPr>
            <w:tcW w:w="3288" w:type="dxa"/>
            <w:gridSpan w:val="3"/>
            <w:tcBorders>
              <w:top w:val="single" w:sz="4" w:space="0" w:color="auto"/>
              <w:left w:val="single" w:sz="4" w:space="0" w:color="auto"/>
              <w:bottom w:val="single" w:sz="4" w:space="0" w:color="auto"/>
              <w:right w:val="single" w:sz="4" w:space="0" w:color="auto"/>
            </w:tcBorders>
          </w:tcPr>
          <w:p w:rsidR="00A563CF" w:rsidRDefault="00A563CF" w:rsidP="00A563CF">
            <w:pPr>
              <w:pStyle w:val="ConsPlusNormal"/>
              <w:jc w:val="center"/>
            </w:pPr>
            <w:r>
              <w:t>Дата обследования</w:t>
            </w:r>
          </w:p>
          <w:p w:rsidR="006111BE" w:rsidRDefault="006111BE" w:rsidP="00024D75">
            <w:pPr>
              <w:pStyle w:val="ConsPlusNormal"/>
              <w:jc w:val="center"/>
            </w:pPr>
            <w:r>
              <w:t xml:space="preserve"> "</w:t>
            </w:r>
            <w:r w:rsidR="00024D75" w:rsidRPr="00024D75">
              <w:t xml:space="preserve"> </w:t>
            </w:r>
            <w:r w:rsidR="00024D75" w:rsidRPr="00024D75">
              <w:rPr>
                <w:u w:val="single"/>
              </w:rPr>
              <w:t xml:space="preserve">07</w:t>
            </w:r>
            <w:r w:rsidR="00024D75" w:rsidRPr="00024D75">
              <w:t xml:space="preserve"> </w:t>
            </w:r>
            <w:r>
              <w:t xml:space="preserve">" </w:t>
            </w:r>
            <w:r w:rsidR="00024D75" w:rsidRPr="00024D75">
              <w:rPr>
                <w:u w:val="single"/>
              </w:rPr>
              <w:t xml:space="preserve"> </w:t>
            </w:r>
            <w:r w:rsidR="00F14C3B" w:rsidRPr="00F14C3B">
              <w:rPr>
                <w:u w:val="single"/>
              </w:rPr>
              <w:t xml:space="preserve">02</w:t>
            </w:r>
            <w:r w:rsidR="00024D75" w:rsidRPr="00024D75">
              <w:rPr>
                <w:u w:val="single"/>
              </w:rPr>
              <w:t xml:space="preserve"> </w:t>
            </w:r>
            <w:r>
              <w:t xml:space="preserve"> </w:t>
            </w:r>
            <w:r w:rsidR="00024D75" w:rsidRPr="004C0116">
              <w:rPr>
                <w:u w:val="single"/>
              </w:rPr>
              <w:t xml:space="preserve"> </w:t>
            </w:r>
            <w:r w:rsidR="001141C0" w:rsidRPr="001141C0">
              <w:rPr>
                <w:u w:val="single"/>
              </w:rPr>
              <w:t xml:space="preserve">2025</w:t>
            </w:r>
            <w:r w:rsidR="00024D75" w:rsidRPr="004C0116">
              <w:rPr>
                <w:u w:val="single"/>
              </w:rPr>
              <w:t xml:space="preserve"> </w:t>
            </w:r>
            <w:r>
              <w:t xml:space="preserve"> г.</w:t>
            </w:r>
          </w:p>
        </w:tc>
      </w:tr>
      <w:tr w:rsidR="006111BE" w:rsidTr="00A563CF">
        <w:trPr>
          <w:trHeight w:val="230"/>
        </w:trPr>
        <w:tc>
          <w:tcPr>
            <w:tcW w:w="567"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993"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1275"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1276"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851" w:type="dxa"/>
            <w:vMerge w:val="restart"/>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X</w:t>
            </w:r>
          </w:p>
        </w:tc>
        <w:tc>
          <w:tcPr>
            <w:tcW w:w="992" w:type="dxa"/>
            <w:vMerge w:val="restart"/>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Y</w:t>
            </w:r>
          </w:p>
        </w:tc>
        <w:tc>
          <w:tcPr>
            <w:tcW w:w="3288" w:type="dxa"/>
            <w:gridSpan w:val="3"/>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Сведения о состоянии</w:t>
            </w:r>
          </w:p>
        </w:tc>
      </w:tr>
      <w:tr w:rsidR="00A563CF" w:rsidTr="00A563CF">
        <w:tc>
          <w:tcPr>
            <w:tcW w:w="567"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993"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1275"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1276"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851"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992" w:type="dxa"/>
            <w:vMerge/>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both"/>
            </w:pP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наружного знака пункта</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центра пункта</w:t>
            </w:r>
          </w:p>
        </w:tc>
        <w:tc>
          <w:tcPr>
            <w:tcW w:w="1020"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марки</w:t>
            </w:r>
            <w:r w:rsidR="00A563CF">
              <w:t xml:space="preserve"> центра пункта</w:t>
            </w:r>
          </w:p>
        </w:tc>
      </w:tr>
      <w:tr w:rsidR="00A563CF" w:rsidTr="00A563CF">
        <w:tc>
          <w:tcPr>
            <w:tcW w:w="567"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1</w:t>
            </w:r>
          </w:p>
        </w:tc>
        <w:tc>
          <w:tcPr>
            <w:tcW w:w="993"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2</w:t>
            </w:r>
          </w:p>
        </w:tc>
        <w:tc>
          <w:tcPr>
            <w:tcW w:w="1275"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3</w:t>
            </w:r>
          </w:p>
        </w:tc>
        <w:tc>
          <w:tcPr>
            <w:tcW w:w="1276"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4</w:t>
            </w:r>
          </w:p>
        </w:tc>
        <w:tc>
          <w:tcPr>
            <w:tcW w:w="851"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5</w:t>
            </w:r>
          </w:p>
        </w:tc>
        <w:tc>
          <w:tcPr>
            <w:tcW w:w="992"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6</w:t>
            </w:r>
          </w:p>
        </w:tc>
        <w:tc>
          <w:tcPr>
            <w:tcW w:w="1134"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7</w:t>
            </w:r>
          </w:p>
        </w:tc>
        <w:tc>
          <w:tcPr>
            <w:tcW w:w="1134"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8</w:t>
            </w:r>
          </w:p>
        </w:tc>
        <w:tc>
          <w:tcPr>
            <w:tcW w:w="1020" w:type="dxa"/>
            <w:tcBorders>
              <w:top w:val="single" w:sz="4" w:space="0" w:color="auto"/>
              <w:left w:val="single" w:sz="4" w:space="0" w:color="auto"/>
              <w:bottom w:val="single" w:sz="4" w:space="0" w:color="auto"/>
              <w:right w:val="single" w:sz="4" w:space="0" w:color="auto"/>
            </w:tcBorders>
          </w:tcPr>
          <w:p w:rsidR="006111BE" w:rsidRDefault="00A563CF" w:rsidP="001525A5">
            <w:pPr>
              <w:pStyle w:val="ConsPlusNormal"/>
              <w:jc w:val="center"/>
            </w:pPr>
            <w:r>
              <w:t>9</w:t>
            </w:r>
          </w:p>
        </w:tc>
      </w:tr>
      <w:tr w:rsidR="00A563CF" w:rsidTr="00A563CF">
        <w:tc>
          <w:tcPr>
            <w:tcW w:w="567" w:type="dxa"/>
            <w:tcBorders>
              <w:top w:val="single" w:sz="4" w:space="0" w:color="auto"/>
              <w:left w:val="single" w:sz="4" w:space="0" w:color="auto"/>
              <w:bottom w:val="single" w:sz="4" w:space="0" w:color="auto"/>
              <w:right w:val="single" w:sz="4" w:space="0" w:color="auto"/>
            </w:tcBorders>
          </w:tcPr>
          <w:p w:rsidR="006111BE" w:rsidRDefault="00E64288" w:rsidP="001525A5">
            <w:pPr>
              <w:pStyle w:val="ConsPlusNormal"/>
            </w:pPr>
            <w:r w:rsidRPr="00E64288">
              <w:t xml:space="preserve">1</w:t>
            </w:r>
            <w:bookmarkStart w:id="1" w:name="_GoBack"/>
            <w:bookmarkEnd w:id="1"/>
          </w:p>
        </w:tc>
        <w:tc>
          <w:tcPr>
            <w:tcW w:w="993"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Астрономо-геодезическая сеть</w:t>
            </w:r>
          </w:p>
        </w:tc>
        <w:tc>
          <w:tcPr>
            <w:tcW w:w="1275"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Филатово ГГС</w:t>
            </w:r>
          </w:p>
        </w:tc>
        <w:tc>
          <w:tcPr>
            <w:tcW w:w="1276"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МСК-71.1</w:t>
            </w:r>
          </w:p>
        </w:tc>
        <w:tc>
          <w:tcPr>
            <w:tcW w:w="851"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762105.69</w:t>
            </w:r>
          </w:p>
        </w:tc>
        <w:tc>
          <w:tcPr>
            <w:tcW w:w="992"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284209.62</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Утрачен</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Сохранился</w:t>
            </w:r>
          </w:p>
        </w:tc>
        <w:tc>
          <w:tcPr>
            <w:tcW w:w="1020"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Отсутствует</w:t>
            </w:r>
          </w:p>
        </w:tc>
      </w:tr>
      <w:tr w:rsidR="00A563CF" w:rsidTr="00A563CF">
        <w:tc>
          <w:tcPr>
            <w:tcW w:w="567" w:type="dxa"/>
            <w:tcBorders>
              <w:top w:val="single" w:sz="4" w:space="0" w:color="auto"/>
              <w:left w:val="single" w:sz="4" w:space="0" w:color="auto"/>
              <w:bottom w:val="single" w:sz="4" w:space="0" w:color="auto"/>
              <w:right w:val="single" w:sz="4" w:space="0" w:color="auto"/>
            </w:tcBorders>
          </w:tcPr>
          <w:p w:rsidR="006111BE" w:rsidRDefault="00E64288" w:rsidP="001525A5">
            <w:pPr>
              <w:pStyle w:val="ConsPlusNormal"/>
            </w:pPr>
            <w:r w:rsidRPr="00E64288">
              <w:t xml:space="preserve">2</w:t>
            </w:r>
            <w:bookmarkStart w:id="1" w:name="_GoBack"/>
            <w:bookmarkEnd w:id="1"/>
          </w:p>
        </w:tc>
        <w:tc>
          <w:tcPr>
            <w:tcW w:w="993"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Геодезическая сеть сгущения </w:t>
            </w:r>
          </w:p>
        </w:tc>
        <w:tc>
          <w:tcPr>
            <w:tcW w:w="1275"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Мордвесс ГГС</w:t>
            </w:r>
          </w:p>
        </w:tc>
        <w:tc>
          <w:tcPr>
            <w:tcW w:w="1276"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МСК-71.1</w:t>
            </w:r>
          </w:p>
        </w:tc>
        <w:tc>
          <w:tcPr>
            <w:tcW w:w="851"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785700.65</w:t>
            </w:r>
          </w:p>
        </w:tc>
        <w:tc>
          <w:tcPr>
            <w:tcW w:w="992"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302846.43</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Утрачен</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Сохранился</w:t>
            </w:r>
          </w:p>
        </w:tc>
        <w:tc>
          <w:tcPr>
            <w:tcW w:w="1020"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Отсутствует</w:t>
            </w:r>
          </w:p>
        </w:tc>
      </w:tr>
      <w:tr w:rsidR="00A563CF" w:rsidTr="00A563CF">
        <w:tc>
          <w:tcPr>
            <w:tcW w:w="567" w:type="dxa"/>
            <w:tcBorders>
              <w:top w:val="single" w:sz="4" w:space="0" w:color="auto"/>
              <w:left w:val="single" w:sz="4" w:space="0" w:color="auto"/>
              <w:bottom w:val="single" w:sz="4" w:space="0" w:color="auto"/>
              <w:right w:val="single" w:sz="4" w:space="0" w:color="auto"/>
            </w:tcBorders>
          </w:tcPr>
          <w:p w:rsidR="006111BE" w:rsidRDefault="00E64288" w:rsidP="001525A5">
            <w:pPr>
              <w:pStyle w:val="ConsPlusNormal"/>
            </w:pPr>
            <w:r w:rsidRPr="00E64288">
              <w:t xml:space="preserve">3</w:t>
            </w:r>
            <w:bookmarkStart w:id="1" w:name="_GoBack"/>
            <w:bookmarkEnd w:id="1"/>
          </w:p>
        </w:tc>
        <w:tc>
          <w:tcPr>
            <w:tcW w:w="993"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Астрономо-геодезическая сеть</w:t>
            </w:r>
          </w:p>
        </w:tc>
        <w:tc>
          <w:tcPr>
            <w:tcW w:w="1275"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Венёв ГГС</w:t>
            </w:r>
          </w:p>
        </w:tc>
        <w:tc>
          <w:tcPr>
            <w:tcW w:w="1276"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МСК-71.1</w:t>
            </w:r>
          </w:p>
        </w:tc>
        <w:tc>
          <w:tcPr>
            <w:tcW w:w="851"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761294.46</w:t>
            </w:r>
          </w:p>
        </w:tc>
        <w:tc>
          <w:tcPr>
            <w:tcW w:w="992"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302430.39</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Утрачен</w:t>
            </w:r>
          </w:p>
        </w:tc>
        <w:tc>
          <w:tcPr>
            <w:tcW w:w="1134"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Сохранился</w:t>
            </w:r>
          </w:p>
        </w:tc>
        <w:tc>
          <w:tcPr>
            <w:tcW w:w="1020"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Отсутствует</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10"/>
        <w:gridCol w:w="2967"/>
        <w:gridCol w:w="2852"/>
        <w:gridCol w:w="2913"/>
      </w:tblGrid>
      <w:tr w:rsidR="006111BE" w:rsidTr="001525A5">
        <w:tc>
          <w:tcPr>
            <w:tcW w:w="9242" w:type="dxa"/>
            <w:gridSpan w:val="4"/>
            <w:tcBorders>
              <w:top w:val="single" w:sz="4" w:space="0" w:color="auto"/>
              <w:left w:val="single" w:sz="4" w:space="0" w:color="auto"/>
              <w:bottom w:val="single" w:sz="4" w:space="0" w:color="auto"/>
              <w:right w:val="single" w:sz="4" w:space="0" w:color="auto"/>
            </w:tcBorders>
          </w:tcPr>
          <w:p w:rsidR="006111BE" w:rsidRPr="006111BE" w:rsidRDefault="006111BE" w:rsidP="006111BE">
            <w:pPr>
              <w:pStyle w:val="ConsPlusNormal"/>
              <w:tabs>
                <w:tab w:val="left" w:pos="2565"/>
                <w:tab w:val="center" w:pos="4559"/>
              </w:tabs>
              <w:outlineLvl w:val="2"/>
            </w:pPr>
            <w:bookmarkStart w:id="0" w:name="Par70"/>
            <w:bookmarkEnd w:id="0"/>
            <w:r w:rsidRPr="006111BE">
              <w:rPr>
                <w:b/>
                <w:bCs/>
                <w:bdr w:val="none" w:sz="0" w:space="0" w:color="auto" w:frame="1"/>
                <w:shd w:val="clear" w:color="auto" w:fill="FFFFFF"/>
              </w:rPr>
              <w:t>2. Сведения об использованных средствах измерений:</w:t>
            </w:r>
          </w:p>
        </w:tc>
      </w:tr>
      <w:tr w:rsidR="006111BE" w:rsidTr="001525A5">
        <w:tc>
          <w:tcPr>
            <w:tcW w:w="510"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N п/п</w:t>
            </w:r>
          </w:p>
        </w:tc>
        <w:tc>
          <w:tcPr>
            <w:tcW w:w="2967" w:type="dxa"/>
            <w:tcBorders>
              <w:top w:val="single" w:sz="4" w:space="0" w:color="auto"/>
              <w:left w:val="single" w:sz="4" w:space="0" w:color="auto"/>
              <w:bottom w:val="single" w:sz="4" w:space="0" w:color="auto"/>
              <w:right w:val="single" w:sz="4" w:space="0" w:color="auto"/>
            </w:tcBorders>
          </w:tcPr>
          <w:p w:rsidR="006111BE" w:rsidRPr="0025106C" w:rsidRDefault="0025106C" w:rsidP="001525A5">
            <w:pPr>
              <w:pStyle w:val="ConsPlusNormal"/>
              <w:jc w:val="center"/>
            </w:pPr>
            <w:r w:rsidRPr="0025106C">
              <w:rPr>
                <w:shd w:val="clear" w:color="auto" w:fill="FFFFFF"/>
              </w:rPr>
              <w:t>Наименование и обозначение типа средства измерений - прибора (инструмента, аппаратуры)</w:t>
            </w:r>
          </w:p>
        </w:tc>
        <w:tc>
          <w:tcPr>
            <w:tcW w:w="2852" w:type="dxa"/>
            <w:tcBorders>
              <w:top w:val="single" w:sz="4" w:space="0" w:color="auto"/>
              <w:left w:val="single" w:sz="4" w:space="0" w:color="auto"/>
              <w:bottom w:val="single" w:sz="4" w:space="0" w:color="auto"/>
              <w:right w:val="single" w:sz="4" w:space="0" w:color="auto"/>
            </w:tcBorders>
          </w:tcPr>
          <w:p w:rsidR="006111BE" w:rsidRPr="0025106C" w:rsidRDefault="0025106C" w:rsidP="001525A5">
            <w:pPr>
              <w:pStyle w:val="ConsPlusNormal"/>
              <w:jc w:val="center"/>
            </w:pPr>
            <w:r w:rsidRPr="0025106C">
              <w:rPr>
                <w:shd w:val="clear" w:color="auto" w:fill="FFFFFF"/>
              </w:rPr>
              <w:t>Заводской или серийный номер средства измерений</w:t>
            </w:r>
          </w:p>
        </w:tc>
        <w:tc>
          <w:tcPr>
            <w:tcW w:w="2913" w:type="dxa"/>
            <w:tcBorders>
              <w:top w:val="single" w:sz="4" w:space="0" w:color="auto"/>
              <w:left w:val="single" w:sz="4" w:space="0" w:color="auto"/>
              <w:bottom w:val="single" w:sz="4" w:space="0" w:color="auto"/>
              <w:right w:val="single" w:sz="4" w:space="0" w:color="auto"/>
            </w:tcBorders>
          </w:tcPr>
          <w:p w:rsidR="006111BE" w:rsidRPr="0025106C" w:rsidRDefault="0025106C" w:rsidP="001525A5">
            <w:pPr>
              <w:pStyle w:val="ConsPlusNormal"/>
              <w:jc w:val="center"/>
            </w:pPr>
            <w:r w:rsidRPr="0025106C">
              <w:rPr>
                <w:shd w:val="clear" w:color="auto" w:fill="FFFFFF"/>
              </w:rPr>
              <w:t>Реквизиты свидетельства о поверке прибора (инструмента, аппаратуры) и (или) срок действия поверки</w:t>
            </w:r>
          </w:p>
        </w:tc>
      </w:tr>
      <w:tr w:rsidR="006111BE" w:rsidTr="001525A5">
        <w:tc>
          <w:tcPr>
            <w:tcW w:w="510"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1</w:t>
            </w:r>
          </w:p>
        </w:tc>
        <w:tc>
          <w:tcPr>
            <w:tcW w:w="2967"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2</w:t>
            </w:r>
          </w:p>
        </w:tc>
        <w:tc>
          <w:tcPr>
            <w:tcW w:w="2852"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3</w:t>
            </w:r>
          </w:p>
        </w:tc>
        <w:tc>
          <w:tcPr>
            <w:tcW w:w="2913"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jc w:val="center"/>
            </w:pPr>
            <w:r>
              <w:t>4</w:t>
            </w:r>
          </w:p>
        </w:tc>
      </w:tr>
      <w:tr w:rsidR="006111BE" w:rsidTr="001525A5">
        <w:tc>
          <w:tcPr>
            <w:tcW w:w="510" w:type="dxa"/>
            <w:tcBorders>
              <w:top w:val="single" w:sz="4" w:space="0" w:color="auto"/>
              <w:left w:val="single" w:sz="4" w:space="0" w:color="auto"/>
              <w:bottom w:val="single" w:sz="4" w:space="0" w:color="auto"/>
              <w:right w:val="single" w:sz="4" w:space="0" w:color="auto"/>
            </w:tcBorders>
          </w:tcPr>
          <w:p w:rsidR="006111BE" w:rsidRDefault="000E59BE" w:rsidP="001525A5">
            <w:pPr>
              <w:pStyle w:val="ConsPlusNormal"/>
            </w:pPr>
            <w:r w:rsidRPr="000E59BE">
              <w:t xml:space="preserve">1</w:t>
            </w:r>
            <w:bookmarkStart w:id="1" w:name="_GoBack"/>
            <w:bookmarkEnd w:id="1"/>
          </w:p>
        </w:tc>
        <w:tc>
          <w:tcPr>
            <w:tcW w:w="2967"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PrinCe i80</w:t>
            </w:r>
          </w:p>
        </w:tc>
        <w:tc>
          <w:tcPr>
            <w:tcW w:w="2852"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4357558</w:t>
            </w:r>
          </w:p>
        </w:tc>
        <w:tc>
          <w:tcPr>
            <w:tcW w:w="2913"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C-EBE/26-01-2025/408330134 Срок действия 26.01.2025</w:t>
            </w:r>
          </w:p>
        </w:tc>
      </w:tr>
      <w:tr w:rsidR="006111BE" w:rsidTr="001525A5">
        <w:tc>
          <w:tcPr>
            <w:tcW w:w="510" w:type="dxa"/>
            <w:tcBorders>
              <w:top w:val="single" w:sz="4" w:space="0" w:color="auto"/>
              <w:left w:val="single" w:sz="4" w:space="0" w:color="auto"/>
              <w:bottom w:val="single" w:sz="4" w:space="0" w:color="auto"/>
              <w:right w:val="single" w:sz="4" w:space="0" w:color="auto"/>
            </w:tcBorders>
          </w:tcPr>
          <w:p w:rsidR="006111BE" w:rsidRDefault="000E59BE" w:rsidP="001525A5">
            <w:pPr>
              <w:pStyle w:val="ConsPlusNormal"/>
            </w:pPr>
            <w:r w:rsidRPr="000E59BE">
              <w:t xml:space="preserve">2</w:t>
            </w:r>
            <w:bookmarkStart w:id="1" w:name="_GoBack"/>
            <w:bookmarkEnd w:id="1"/>
          </w:p>
        </w:tc>
        <w:tc>
          <w:tcPr>
            <w:tcW w:w="2967"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PrinCe i30</w:t>
            </w:r>
          </w:p>
        </w:tc>
        <w:tc>
          <w:tcPr>
            <w:tcW w:w="2852"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3497406</w:t>
            </w:r>
          </w:p>
        </w:tc>
        <w:tc>
          <w:tcPr>
            <w:tcW w:w="2913" w:type="dxa"/>
            <w:tcBorders>
              <w:top w:val="single" w:sz="4" w:space="0" w:color="auto"/>
              <w:left w:val="single" w:sz="4" w:space="0" w:color="auto"/>
              <w:bottom w:val="single" w:sz="4" w:space="0" w:color="auto"/>
              <w:right w:val="single" w:sz="4" w:space="0" w:color="auto"/>
            </w:tcBorders>
          </w:tcPr>
          <w:p w:rsidR="006111BE" w:rsidRDefault="006111BE" w:rsidP="001525A5">
            <w:pPr>
              <w:pStyle w:val="ConsPlusNormal"/>
            </w:pPr>
          </w:p>
          <w:p>
            <w:r>
              <w:t xml:space="preserve">С-ВЮ/06-08-2024/360970997 Срок действия 06.08.2024</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1F6F2A" w:rsidRPr="001F6F2A" w:rsidTr="00E31B65">
        <w:tc>
          <w:tcPr>
            <w:tcW w:w="9242" w:type="dxa"/>
            <w:tcBorders>
              <w:top w:val="single" w:sz="4" w:space="0" w:color="auto"/>
              <w:left w:val="single" w:sz="4" w:space="0" w:color="auto"/>
              <w:bottom w:val="single" w:sz="4" w:space="0" w:color="auto"/>
              <w:right w:val="single" w:sz="4" w:space="0" w:color="auto"/>
            </w:tcBorders>
          </w:tcPr>
          <w:p w:rsidR="001F6F2A" w:rsidRPr="001F6F2A" w:rsidRDefault="00091F50" w:rsidP="00091F50">
            <w:pPr>
              <w:pStyle w:val="ConsPlusNormal"/>
              <w:spacing w:line="256" w:lineRule="auto"/>
              <w:jc w:val="center"/>
              <w:rPr>
                <w:lang w:eastAsia="en-US"/>
              </w:rPr>
            </w:pPr>
            <w:r>
              <w:rPr>
                <w:b/>
                <w:lang w:eastAsia="en-US"/>
              </w:rPr>
              <w:t>Сведения об уточняемых земельных участках</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786893.50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786868.38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786890.31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309766.18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786892.59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786893.29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н280У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786933.14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309815.44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786922.26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н284У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786907.45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309738.79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786893.50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н280У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н280У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н281У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н281У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н282У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н282У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н283У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н283У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н284У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н284У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71:05:010608:12</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3435 ± 20.51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20.51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3600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-165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71:05:010608:274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786902.94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309719.46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309726.74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786922.75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786968.50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786990.26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309783.41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309776.34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73.97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71:05:010608:13</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13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3722 ± 21.35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21.35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4100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-378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787252.04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309362.22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309358.10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787172.74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309354.46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309384.06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309388.89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787239.73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309388.85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787240.39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309377.52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787252.04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309362.22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71:05:010608:18</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Молодежная, земельный участок 28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2200 ± 16.42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16.42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2200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309981.03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309989.63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309994.15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310007.16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786732.23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310009.61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309987.60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309981.03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118.05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7.78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71:05:010608:26</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1376 ± 12.98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12.98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-124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индивидуального садоводства и огородничества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786854.13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309975.51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309975.97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786780.96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309977.71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786724.87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309979.43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309994.15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309989.63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309981.03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786854.13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309975.51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14.80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71:05:010608:27</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1373 ± 12.97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12.97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-127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индивидуального садоводства и огородничества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787177.67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309286.76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787175.30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309321.18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309324.11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309327.76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787218.99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309327.99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787219.54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309319.94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787328.14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309324.80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787328.76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309294.64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787246.36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309291.04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787177.67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309286.76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108.71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82.48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68.82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71:05:010608:33</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Молодежная, земельный участок 32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4800 ± 24.25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24.25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4800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ведения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71:05:010608:124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309895.94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786856.48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309913.02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309895.94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33.47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97.32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71:05:010608:34</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3024 ± 19.25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19.25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3025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ведения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71:05:010608:112</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309906.33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786668.48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309905.73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786668.23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309925.35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309925.95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309906.33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71:05:010608:35</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5А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923 ± 10.63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10.63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923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ведения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786784.69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310007.04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310016.49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310022.58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786739.95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310052.35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786787.49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310039.13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310033.05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786791.81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310032.27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786784.69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310007.04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39.57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71:05:010608:37</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1500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ведения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71:05:010608:123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786802.17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309773.40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786791.40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309778.30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786841.38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786880.23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786883.10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309887.07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786889.15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786877.62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786834.04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786830.76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786826.72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786825.07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309785.88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786820.23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786818.58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786817.15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786816.46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309782.73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786802.17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309773.40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24.74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72.68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71:05:010608:38</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Слободская, земельный участок 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3630 ± 21.09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21.09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4008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-378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ЛПХ</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71:05:010608:165</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786962.52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786933.21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786921.95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309905.90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786908.86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309961.49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786915.46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309965.55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786944.66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786949.07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309928.15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786962.52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71:05:010608:425</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Веневский район, деревня Даровая, улица Молодежная, дом 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1717 ± 14.50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14.50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1700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17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ведения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71:05:010608:228</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786982.28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309933.10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309943.42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309928.09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71:05:010608:51</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8848C4">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8848C4" w:rsidRPr="008848C4">
              <w:rPr>
                <w:lang w:eastAsia="en-US"/>
              </w:rPr>
              <w:t xml:space="preserve"> </w:t>
            </w:r>
            <w:r w:rsidR="005801E1">
              <w:rPr>
                <w:lang w:eastAsia="en-US"/>
              </w:rPr>
              <w:t xml:space="preserve"> </w:t>
            </w:r>
            <w:r w:rsidR="005801E1" w:rsidRPr="005801E1">
              <w:rPr>
                <w:b/>
                <w:u w:val="single"/>
                <w:lang w:eastAsia="en-US"/>
              </w:rPr>
              <w:t xml:space="preserve">71:05:010608:51</w:t>
            </w:r>
            <w:r w:rsidR="005801E1">
              <w:rPr>
                <w:b/>
                <w:u w:val="single"/>
                <w:lang w:eastAsia="en-US"/>
              </w:rPr>
              <w:t xml:space="preserve"> </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FB0C05">
            <w:pPr>
              <w:pStyle w:val="ConsPlusNormal"/>
              <w:spacing w:line="256" w:lineRule="auto"/>
              <w:rPr>
                <w:lang w:eastAsia="en-US"/>
              </w:rPr>
            </w:pPr>
            <w:r w:rsidRPr="00FB0C05">
              <w:t xml:space="preserve">Тульская область, муниципальный район Веневский, сельское поселение Мордвесское, деревня Даровая, улица Молодежная, земельный участок 4А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8A113B">
            <w:pPr>
              <w:pStyle w:val="ConsPlusNormal"/>
              <w:spacing w:line="256" w:lineRule="auto"/>
              <w:rPr>
                <w:lang w:eastAsia="en-US"/>
              </w:rPr>
            </w:pPr>
            <w:r w:rsidRPr="008A113B">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A40BF0"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A40BF0" w:rsidRPr="00A40BF0">
              <w:rPr>
                <w:lang w:val="en-US"/>
              </w:rPr>
              <w:t>P</w:t>
            </w:r>
            <w:r w:rsidR="00A40BF0" w:rsidRPr="00A40BF0">
              <w:t xml:space="preserve"> ± </w:t>
            </w:r>
            <w:r w:rsidR="00A40BF0" w:rsidRPr="00A40BF0">
              <w:sym w:font="Symbol" w:char="F044"/>
            </w:r>
            <w:bookmarkStart w:id="1" w:name="_GoBack"/>
            <w:bookmarkEnd w:id="1"/>
            <w:r w:rsidR="00A40BF0"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41458">
            <w:pPr>
              <w:pStyle w:val="ConsPlusNormal"/>
              <w:spacing w:line="256" w:lineRule="auto"/>
              <w:rPr>
                <w:lang w:eastAsia="en-US"/>
              </w:rPr>
            </w:pPr>
            <w:r w:rsidRPr="00E41458">
              <w:t xml:space="preserve">700 ± 9.26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CC0BB8">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 xml:space="preserve">с подставленными значениями </w:t>
            </w:r>
            <w:r w:rsidRPr="00CC0BB8">
              <w:rPr>
                <w:shd w:val="clear" w:color="auto" w:fill="FFFFFF"/>
              </w:rPr>
              <w:t>и итоговые (вычисленные) значения</w:t>
            </w:r>
            <w:r>
              <w:rPr>
                <w:lang w:eastAsia="en-US"/>
              </w:rPr>
              <w:t xml:space="preserve"> </w:t>
            </w:r>
            <w:r w:rsidR="00966C11">
              <w:rPr>
                <w:lang w:eastAsia="en-US"/>
              </w:rPr>
              <w:t>(</w:t>
            </w:r>
            <w:r w:rsidR="00A40BF0" w:rsidRPr="00A40BF0">
              <w:sym w:font="Symbol" w:char="F044"/>
            </w:r>
            <w:r w:rsidR="00A40BF0" w:rsidRPr="00A40BF0">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AA4F1A">
            <w:pPr>
              <w:pStyle w:val="ConsPlusNormal"/>
              <w:spacing w:line="256" w:lineRule="auto"/>
              <w:rPr>
                <w:lang w:eastAsia="en-US"/>
              </w:rPr>
            </w:pPr>
            <w:r w:rsidRPr="00AA4F1A">
              <w:rPr>
                <w:lang w:val="en-US"/>
              </w:rPr>
              <w:t xml:space="preserve">dPдоп = 3,5 * Mt * sqrt(Pдок)  = 9.26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B72FB">
            <w:pPr>
              <w:pStyle w:val="ConsPlusNormal"/>
              <w:spacing w:line="256" w:lineRule="auto"/>
              <w:rPr>
                <w:lang w:eastAsia="en-US"/>
              </w:rPr>
            </w:pPr>
            <w:r w:rsidRPr="00CB72FB">
              <w:t xml:space="preserve">700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37535">
            <w:pPr>
              <w:pStyle w:val="ConsPlusNormal"/>
              <w:spacing w:line="256" w:lineRule="auto"/>
              <w:rPr>
                <w:lang w:eastAsia="en-US"/>
              </w:rPr>
            </w:pPr>
            <w:r w:rsidRPr="00037535">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DD487C">
            <w:pPr>
              <w:pStyle w:val="ConsPlusNormal"/>
              <w:spacing w:line="256" w:lineRule="auto"/>
              <w:rPr>
                <w:lang w:eastAsia="en-US"/>
              </w:rPr>
            </w:pPr>
            <w:r>
              <w:rPr>
                <w:lang w:eastAsia="en-US"/>
              </w:rPr>
              <w:t>Предельны</w:t>
            </w:r>
            <w:r w:rsidR="00DD487C">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795E05">
            <w:pPr>
              <w:pStyle w:val="ConsPlusNormal"/>
              <w:spacing w:line="256" w:lineRule="auto"/>
              <w:rPr>
                <w:lang w:val="en-US"/>
              </w:rPr>
            </w:pPr>
            <w:r w:rsidRPr="00795E05">
              <w:t xml:space="preserve">400</w:t>
            </w:r>
          </w:p>
          <w:p w:rsidR="00795E05" w:rsidRPr="00795E05" w:rsidRDefault="00795E05">
            <w:pPr>
              <w:pStyle w:val="ConsPlusNormal"/>
              <w:spacing w:line="256" w:lineRule="auto"/>
              <w:rPr>
                <w:lang w:val="en-US" w:eastAsia="en-US"/>
              </w:rPr>
            </w:pPr>
            <w:r w:rsidRPr="00795E05">
              <w:t xml:space="preserve">2000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0F4D20">
            <w:pPr>
              <w:pStyle w:val="ConsPlusNormal"/>
              <w:spacing w:line="256" w:lineRule="auto"/>
              <w:rPr>
                <w:lang w:eastAsia="en-US"/>
              </w:rPr>
            </w:pPr>
            <w:r w:rsidRPr="000F4D20">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7.1.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0F4D20">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8848C4" w:rsidRDefault="000F4D20">
            <w:pPr>
              <w:pStyle w:val="ConsPlusNormal"/>
              <w:spacing w:line="256" w:lineRule="auto"/>
              <w:rPr>
                <w:lang w:eastAsia="en-US"/>
              </w:rPr>
            </w:pPr>
            <w:r w:rsidRPr="000F4D20">
              <w:rPr>
                <w:lang w:eastAsia="en-US"/>
              </w:rPr>
              <w:t xml:space="preserve">для личного подсобного хозяйства</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8.</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Кадастровый </w:t>
            </w:r>
            <w:r w:rsidRPr="00CC0BB8">
              <w:rPr>
                <w:lang w:eastAsia="en-US"/>
              </w:rPr>
              <w:t xml:space="preserve">или </w:t>
            </w:r>
            <w:r w:rsidR="00CC0BB8" w:rsidRPr="00CC0BB8">
              <w:rPr>
                <w:lang w:eastAsia="en-US"/>
              </w:rPr>
              <w:t>иной государственный учетный номер (инвентарный)</w:t>
            </w:r>
            <w:r>
              <w:rPr>
                <w:lang w:eastAsia="en-US"/>
              </w:rPr>
              <w:t xml:space="preserve"> здания, сооружения, объекта незавершенного строительства,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3009E">
            <w:pPr>
              <w:pStyle w:val="ConsPlusNormal"/>
              <w:spacing w:line="256" w:lineRule="auto"/>
              <w:rPr>
                <w:lang w:eastAsia="en-US"/>
              </w:rPr>
            </w:pPr>
            <w:r w:rsidRPr="0093009E">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13120B">
            <w:pPr>
              <w:pStyle w:val="ConsPlusNormal"/>
              <w:spacing w:line="256" w:lineRule="auto"/>
              <w:rPr>
                <w:lang w:eastAsia="en-US"/>
              </w:rPr>
            </w:pPr>
            <w:r w:rsidRPr="0013120B">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46395">
            <w:pPr>
              <w:pStyle w:val="ConsPlusNormal"/>
              <w:spacing w:line="256" w:lineRule="auto"/>
              <w:rPr>
                <w:lang w:eastAsia="en-US"/>
              </w:rPr>
            </w:pPr>
            <w:r w:rsidRPr="00746395">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71:05:010608:51</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1E134D" w:rsidRPr="001E134D" w:rsidTr="001E134D">
        <w:tc>
          <w:tcPr>
            <w:tcW w:w="9242" w:type="dxa"/>
            <w:tcBorders>
              <w:top w:val="single" w:sz="4" w:space="0" w:color="auto"/>
              <w:left w:val="single" w:sz="4" w:space="0" w:color="auto"/>
              <w:bottom w:val="single" w:sz="4" w:space="0" w:color="auto"/>
              <w:right w:val="single" w:sz="4" w:space="0" w:color="auto"/>
            </w:tcBorders>
            <w:hideMark/>
          </w:tcPr>
          <w:p w:rsidR="001E134D" w:rsidRPr="00F13712" w:rsidRDefault="001E134D">
            <w:pPr>
              <w:pStyle w:val="ConsPlusNormal"/>
              <w:spacing w:line="256" w:lineRule="auto"/>
              <w:jc w:val="center"/>
              <w:outlineLvl w:val="1"/>
              <w:rPr>
                <w:b/>
                <w:lang w:eastAsia="en-US"/>
              </w:rPr>
            </w:pPr>
            <w:bookmarkStart w:id="0" w:name="Par70"/>
            <w:bookmarkEnd w:id="0"/>
            <w:r w:rsidRPr="00F13712">
              <w:rPr>
                <w:b/>
                <w:lang w:eastAsia="en-US"/>
              </w:rPr>
              <w:t>Сведения об уточняемых земельных участках</w:t>
            </w:r>
            <w:r w:rsidR="00F355F6" w:rsidRPr="00F355F6">
              <w:rPr>
                <w:b/>
                <w:bCs/>
                <w:bdr w:val="none" w:sz="0" w:space="0" w:color="auto" w:frame="1"/>
                <w:shd w:val="clear" w:color="auto" w:fill="FFFFFF"/>
              </w:rPr>
              <w:t>, необходимые для исправления реестровых ошибок в сведениях о местоположении их границ</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786751.95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309801.40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786775.45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309790.34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786757.09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786751.95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309801.40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786750.01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786749.16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309822.97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786722.09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786712.04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309779.35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786708.05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786663.93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786657.05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786654.29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309808.74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786722.09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786712.04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309779.35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786708.05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786663.93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786657.05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786654.29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309808.74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309795.64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786682.07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309775.09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786664.88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309796.28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309793.60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309801.38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786722.25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12.95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28.87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71:05:010608:10(2)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7926 ± 31.16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1959.11 ± 15.49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1961.09 ± 15.50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2043.04 ± 15.82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1962.95 ± 15.51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31.16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117660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-109734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71:05:010608:288</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309525.54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309525.54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309546.32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787176.70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309552.86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787176.70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309552.86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309546.24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71:05:010608:104</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18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857 ± 10.25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10.25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855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71:05:010608:129</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индивидуального жилищного строительства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787299.32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787249.65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309507.96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787249.65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309507.96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787300.86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309513.15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787299.32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787300.83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309513.14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18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646 ± 8.89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8.89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645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индивидуального жилищного строительства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786964.90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786962.35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309807.80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786998.73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787007.71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309810.94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71:05:010608:106</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р-н Веневский, д Даровая, ул Молодежная, дом 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1095 ± 11.58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11.58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индивидуального жилого дома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787045.70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787028.91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787057.18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309863.12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787068.96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787085.54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787045.70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787062.35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28.13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р-н Веневский, д. Даровая, ул. Молодежная, дом 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1410 ± 13.14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13.14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1100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310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индивидуального жилого дома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787303.62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309187.05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787303.62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309187.05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787214.75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309163.20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787214.75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309163.20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309178.87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787210.31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309189.93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787210.31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309189.93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309220.49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309220.49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309235.25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309235.25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787303.62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309187.05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787303.62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309187.05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309223.68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92.01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80.52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р-н Веневский,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5001 ± 24.75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24.75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5000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71:05:010608:214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71:05:010608:109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309210.76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787119.26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309205.44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787115.23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309207.34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787107.45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309223.06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787107.45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309223.06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309242.41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787104.24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309242.41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309249.61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309234.08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309234.08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309233.12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309233.12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787155.74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309231.02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309229.17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309210.76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309210.92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309229.17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787158.01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309232.32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787115.72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309204.82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71:05:010608:109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71:05:010608:109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 д. 29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1851 ± 15.06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15.06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1850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71:05:010608:116</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индивидуального жилого дома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71:05:010608:109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309657.68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787036.63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309671.16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309694.47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309646.88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309646.88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309694.47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787036.63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309671.16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309657.68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309646.88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787022.59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787036.35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787012.14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786958.53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309596.49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786937.51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309584.66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786913.70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309616.50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786968.37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309662.98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786975.39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309658.78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309651.68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786958.53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309596.49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786937.51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309584.66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786913.70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309616.50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786968.37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309662.98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786975.39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309658.78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309651.68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786971.29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31.80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41.68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71.76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71:05:010608:15(2)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86.83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улица Молодежная, дом 15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10093 ± 35.16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1259.80 ± 12.42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1260.27 ± 12.43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3832.70 ± 21.67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3740.36 ± 21.41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35.16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90000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-79907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71:05:010608:281</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787337.74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309239.30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787337.74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309239.30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787218.20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309229.33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787218.20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309229.33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309227.32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309256.60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309256.60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309259.31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309259.31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787337.62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787337.62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787337.74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309239.30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787337.74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309239.30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309227.38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119.96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117.30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71:05:010608:16</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улица Молодежная, дом 36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4501 ± 23.48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23.48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4500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71:05:010608:289</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309274.55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787332.91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309274.55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787254.93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309270.11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787254.93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309270.11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787234.16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309267.96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787234.16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787233.03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309262.21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787233.03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309262.21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н126У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309258.30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787178.78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309280.06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787178.78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309280.06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309281.98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309281.98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787212.83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787212.83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787217.97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309283.65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787217.97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309283.65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787230.56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309284.92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787230.56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309284.92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787230.76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309284.01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787230.76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309284.01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787253.26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309286.25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787253.26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309286.25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787331.92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309291.11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787331.92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309291.11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309274.55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787332.91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309274.55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309258.35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н126У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н126У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21.87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33.21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12.65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83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2802 ± 18.53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18.53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2800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71:05:010608:206</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71:05:010608:19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787369.07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309476.62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787369.07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309476.62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787209.77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309492.83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787209.77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309495.51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309495.51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309498.48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309498.48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787183.25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787183.25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787183.31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309507.69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787152.38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309525.54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309525.54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309532.30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309532.30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309523.65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309522.75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787242.03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309521.46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787249.65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309507.96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787249.65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309507.96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787299.32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787369.38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309489.92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787369.38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309489.92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787369.07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309476.62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787369.07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309476.62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787225.63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309522.91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787152.30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309500.86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787183.33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309507.71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71:05:010608:19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160.12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71:05:010608:19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5002 ± 24.75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24.75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5000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71:05:010608:148</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71:05:010608:19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787209.77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309492.83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787209.77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787212.06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787212.06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309453.59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309452.79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309452.79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787190.28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309457.97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787189.49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309460.05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н120У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309458.18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787152.80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309499.22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787152.80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309499.22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787183.25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787183.25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309498.48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309498.48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309495.51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309495.51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787209.77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309492.83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787209.77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787164.34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309460.29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309466.22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39.31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н120У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н120У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 ул. Молодежная, дом 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2208 ± 16.45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16.45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2102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106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71:05:010608:256</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787107.97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787171.32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787203.76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787203.76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309652.20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787124.01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787112.64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309645.71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787107.97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787109.21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787124.66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787113.29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309646.36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71:05:010608:20</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46.33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71:05:010608:20</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д.Даровая Веневский район Тульская область</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4961 ± 24.65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24.65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4900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61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71:05:010608:135</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71:05:010608:20</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71:05:010608:238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787186.62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309147.16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787155.56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309154.31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787148.79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309189.96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787179.99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309205.99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787186.62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309147.16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787188.57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309147.24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309206.07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309190.04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787157.51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309154.39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71:05:010608:238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31.87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71:05:010608:238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1500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71:05:010608:238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786988.81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309672.23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309693.42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309671.12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786954.66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309660.23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786934.22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309683.07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786951.11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309671.12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309671.12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786954.66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309660.23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786934.22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309683.07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786951.11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309656.98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71:05:010608:24(2)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71:05:010608:24</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улица Слободская, дом 15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2999 ± 19.17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1199.84 ± 12.12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1199.64 ± 12.12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299.99 ± 6.06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299.99 ± 6.06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19.17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18000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-15001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71:05:010608:220</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71:05:010608:241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310015.78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786718.41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310015.78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310022.00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786683.61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310059.54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786683.61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310059.54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786729.76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310054.56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786729.76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310054.56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310015.78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786718.41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310015.78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786687.11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310021.99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71:05:010608:241</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71:05:010608:241</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 Слободская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1500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71:05:010608:241</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71:05:010608:243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787215.53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309158.77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309158.77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787191.92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309147.07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787191.92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309147.07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787188.52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787188.52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309175.70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309176.13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787189.67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309176.13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309216.20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309220.49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309220.49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787210.31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309189.93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787210.31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309189.93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309178.87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787214.75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309163.20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787214.75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309163.20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787215.53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309158.77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309158.77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309216.21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71:05:010608:243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71:05:010608:243</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 д. 38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1501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71:05:010608:214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индивидуального жилого дома с пристройками</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71:05:010608:243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71:05:010608:247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786710.20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309985.47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786710.20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309985.47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786678.90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309991.67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786678.90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309991.67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310022.00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310015.78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786718.41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310015.78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786710.20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309985.47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786710.20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309985.47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786687.11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310021.99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71:05:010608:247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71:05:010608:247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с/с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1000 ± 11.07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11.07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71:05:010608:247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787087.95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309629.24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787057.67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309617.96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787042.55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309647.09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787074.59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309662.51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787087.95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309629.24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787088.34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309631.75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787072.31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309662.25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309648.96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309620.65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32.31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1290 ± 12.57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12.57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290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71:05:010608:156, 71:05:010608:303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индивидуального жилищного строительства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71:05:010608:251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787015.51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309767.43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787057.44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309779.27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787050.46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787050.46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309773.65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787043.36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787043.36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787026.31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309778.53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787024.49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787015.42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71:05:010608:251</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71:05:010608:251</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муниципальное образование Мордвесское, деревня Даровая, улица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634 ± 8.82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8.82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615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71:05:010608:244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71:05:010608:251</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71:05:010608:252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787069.00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787069.00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787043.97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309816.81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787045.70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787069.00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787069.00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309784.47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787080.56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787043.71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309816.51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71:05:010608:252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155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71:05:010608:252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муниципальное образование Мордвесское, деревня Даровая, улица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960 ± 10.84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10.84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959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71:05:010608:252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71:05:010608:254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787189.20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787148.56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309851.32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787149.10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787110.40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787102.82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309846.85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309905.22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787189.20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787198.23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309901.27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787184.36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309919.22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787101.36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309846.36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787110.96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309826.00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71:05:010608:254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23.80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90.22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71:05:010608:254</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2500 ± 17.50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17.50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71:05:010608:254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71:05:010608:255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787037.75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309883.39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309864.72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309864.36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71:05:010608:255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47.97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85.15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32.65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71:05:010608:255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2467 ± 17.38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17.38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71:05:010608:253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71:05:010608:255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71:05:010608:271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787103.30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309262.05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787103.30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309262.05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787064.62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309258.39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787063.76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309278.60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787102.30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309281.81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787114.28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787114.28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309282.03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787120.42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787120.42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787124.25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787124.25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309282.82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309285.06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309285.06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787156.30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787156.30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309286.04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787165.56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309287.94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787063.30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309259.50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309278.49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787101.87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309281.45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787165.39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309287.35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71:05:010608:271</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19.12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71:05:010608:271</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улица Молодежная, дом 27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2000 ± 15.65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71:05:010608:138</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71:05:010608:271</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71:05:010608:275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787037.98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309804.96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787032.11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787032.11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787024.44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309794.26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787024.44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309794.26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787001.03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309777.10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786990.44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786990.44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787003.04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787028.48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787037.98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309804.96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309776.52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71:05:010608:275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71:05:010608:275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р-н Веневский, д Даровая, ул Молодежная, д 11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726 ± 9.43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9.43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700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26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71:05:010608:205</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индивидуального жилого дома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71:05:010608:275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71:05:010608:278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309885.16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787117.92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309899.59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309944.27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787186.42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787173.76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309893.83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787135.54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71:05:010608:278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71:05:010608:278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р-н Веневский, д Даровая, примерно  в 150 м по направлению на северо-восток от д. 9, расположенного по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1300 ± 12.62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12.62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1300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71:05:010608:278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71:05:010608:279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787019.78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309830.57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787029.37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309817.74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787028.48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787003.04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787003.04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786992.58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309825.14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787019.78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309830.57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787017.51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309815.87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71:05:010608:279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71:05:010608:279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р-н Веневский, д Даровая, ул Молодежная, примерно  в 5 м по направлению на восток от д. 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546 ± 8.18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8.18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46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71:05:010608:279</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71:05:010608:279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71:05:010608:286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309700.63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309700.63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309723.34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787018.50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309730.90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787036.67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309730.90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309700.63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309700.63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309723.34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71:05:010608:286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71:05:010608:286</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1630 ± 14.13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14.13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1630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71:05:010608:286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71:05:010608:287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786936.74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309829.85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786929.43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309837.28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786942.27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309846.42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786932.96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786975.82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309890.41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786943.77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786936.74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309829.85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786974.60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786929.20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309857.88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71:05:010608:287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15.80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71:05:010608:287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1282 ± 12.53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12.53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1170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71:05:010608:194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71:05:010608:287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71:05:010608:290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309413.81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309413.81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309405.87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309405.87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309409.72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309409.72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787030.26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309406.91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309429.22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787076.21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787093.61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787093.61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787098.38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787098.38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787105.78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787105.78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309430.59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787105.84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309431.30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787105.84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309431.30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787112.33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787112.33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309431.91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787112.31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787112.31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787115.80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787118.82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787118.82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787121.48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787121.48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309432.66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787139.80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309420.63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787139.80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309420.63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309413.81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309413.81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787035.13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309429.25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787035.21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309407.23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71:05:010608:290</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72.84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6.87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71:05:010608:290</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улица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2014 ± 15.71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15.71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71:05:010608:290</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71:05:010608:292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787156.01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787155.57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787081.55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309371.52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787081.55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309371.52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309368.78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309386.54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787058.68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309387.68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787058.68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309387.68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787093.37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309392.17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787093.37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309392.17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309396.36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787156.01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787149.20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787147.76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309395.95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71:05:010608:292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74.38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71:05:010608:292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Федерация,Тульская область, Веневский район,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2011 ± 15.69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15.69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1900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111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71:05:010608:132</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71:05:010608:292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71:05:010608:293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787294.59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309901.91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787255.99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309873.38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309913.59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787264.87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309942.12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787294.59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309901.91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787293.01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309900.72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787263.29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309940.93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309912.40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787254.41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309872.19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71:05:010608:293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71:05:010608:293</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район,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2400 ± 17.15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17.15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2400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71:05:010608:293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787226.37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309459.66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309459.66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309480.83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787244.94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309479.98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787244.94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309479.98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787245.15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309458.50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787245.15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309458.50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787226.37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309459.66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309459.66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787226.28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309480.75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21.48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71:05:010608:3</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 ул. Молодежная, дом 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399 ± 7.00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7.00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398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71:05:010608:300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787159.68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787159.68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787151.50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787151.50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309340.76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309340.76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787139.00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309339.91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787139.00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309339.91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309335.92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309335.92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787078.14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309334.25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787076.71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309352.54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309353.29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309353.29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787150.85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787157.07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787158.28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787159.68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787159.68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787158.08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787075.86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309352.48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309334.16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71:05:010608:300</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17.95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71:05:010608:300</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муниципальный район, сельское поселение Мордвесское, деревня Даровая, улица Молодежная, земельный участок 23/2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1484 ± 13.48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13.48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71:05:020202:113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71:05:010608:300</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71:05:010608:302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787161.37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309323.43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309322.67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309322.67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309321.59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787121.02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787121.02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309320.22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787097.73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309318.25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309318.25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309315.39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787052.18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309313.75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787053.06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309303.86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787053.06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309303.86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787003.69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309299.57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787003.69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309299.57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309328.12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787006.60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309328.12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309334.16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309334.16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787078.14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309334.25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309335.92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309335.92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787139.00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309339.91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787139.00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309339.91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309340.76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309340.76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787143.95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787151.50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787151.50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787159.68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787159.68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309341.92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787161.37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309323.43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787161.13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309323.28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787052.12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309313.81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787066.40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309315.20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71:05:010608:302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13.33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70.74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18.57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71:05:010608:302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3300 ± 20.10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20.10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3300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71:05:010608:298</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71:05:010608:302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71:05:010608:304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787015.51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309767.43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787013.08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309765.56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787001.03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309777.10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787024.44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309794.26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787024.44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309794.26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787032.11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787032.11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309800.53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787037.98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309804.96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309805.37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787038.71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309805.37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309791.90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787004.60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309779.62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787015.43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309767.18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71:05:010608:304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186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71:05:010608:304</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район, с/мо Мордвесское,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735 ± 9.49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9.49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678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71:05:010608:205</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ЛПХ</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71:05:010608:304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71:05:010608:305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787136.16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309787.17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787136.16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309787.17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787128.87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787198.42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787198.42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787129.07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71:05:010608:305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83.57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83.77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71:05:010608:305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район, с/мо Мордвесское,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1125 ± 11.74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11.74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1122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ЛПХ</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71:05:010608:305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71:05:010608:32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787103.29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309569.57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787074.98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309560.72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787057.33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309613.16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787086.45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309621.82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787103.29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309569.57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787099.31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309566.41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787083.28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309617.29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787054.49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309608.86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71:05:010608:32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55.33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71:05:010608:32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1654 ± 14.23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14.23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1600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54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71:05:010608:172</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индивидуального жилищного строительства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71:05:010608:32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787242.03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309521.46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787242.03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309521.46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309522.75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309523.65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787211.06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309532.30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309532.30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787182.66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309530.46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787176.70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309552.86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787176.70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309552.86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309546.32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787131.80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309576.95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787136.00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787136.00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787147.47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309581.73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787147.47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309581.73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787153.61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787153.61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309576.93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309576.93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787169.18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309575.54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787169.18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309575.54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309572.72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309572.72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309567.12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787187.91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309567.12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787244.55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309557.79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787242.03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309521.46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787242.03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309521.46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787244.41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309557.81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787132.12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309577.03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309546.24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787225.63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309522.91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71:05:010608:40</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31.79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71:05:010608:40</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3508 ± 20.73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20.73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3500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71:05:010608:273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71:05:010608:40</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786975.82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309890.41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786932.96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786923.52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786909.08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786962.52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309909.91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786975.82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309890.41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786974.60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309908.02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786909.32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71:05:010608:41</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71:05:010608:41</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1588 ± 13.95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1450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138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71:05:010608:291</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71:05:010608:41</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71:05:010608:417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787175.30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309321.18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309354.46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787172.74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309354.46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309358.10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309358.10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787214.19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309350.80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787222.64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309350.51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309325.64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309324.92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787218.99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309327.99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309327.76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309324.11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787175.30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309321.18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787175.79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309321.42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309324.75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787215.13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309328.47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309328.99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309326.38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787222.15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309326.45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309348.81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787214.43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309348.45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71:05:010608:417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297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71:05:010608:417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1589 ± 13.95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13.95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1478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111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71:05:010608:239</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71:05:010608:417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71:05:010608:418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309325.64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н39У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787222.64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309350.51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н123У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787297.70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309351.90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н124У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787326.31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309352.35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787326.48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309328.21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309325.64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787222.15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309326.45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787327.00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309329.43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787326.31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309352.88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787293.96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309353.52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787220.12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309348.81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71:05:010608:418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н39У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н39У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н123У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н123У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н124У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н124У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н125У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н125У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101.76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71:05:010608:418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2522 ± 17.58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17.58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2522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71:05:010608:418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309388.89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309384.06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309384.06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309410.53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309410.53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787172.33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309410.98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787172.33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309410.98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787171.47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309419.67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309419.67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787219.17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309423.25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787224.40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309423.98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787230.74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309424.11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787230.74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309424.11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309388.89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309388.89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2202 ± 16.43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16.43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2200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309249.61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309242.41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787104.24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309242.41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787064.62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309258.39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787103.30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309262.05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787103.30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309262.05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787166.95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787166.95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309267.82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309249.61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787065.19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309259.61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309238.02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65.06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18.31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71:05:010608:423</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 ул. Молодежная, д. 29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2001 ± 15.66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15.66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71:05:010608:116</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индивидуального жилого дома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786814.65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786814.65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786790.03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309712.41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786790.03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309712.41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309730.28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786771.58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309731.85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786771.58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309731.85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786776.17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309735.81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786776.17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309735.81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786780.81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786784.77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309744.60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786784.77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309744.60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786788.47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786797.08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309759.57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786797.08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309759.57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786800.10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309763.35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786800.10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309763.35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786811.51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786811.51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786820.66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309751.53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786820.66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309751.53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786814.65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786814.65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786769.57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309730.29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71:05:010608:426</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район, муниципальное образование Мордвесское, д. Даровая, ул. Слободская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1200 ± 12.12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12.12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1200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309772.56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309772.56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309771.12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786849.64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309771.12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786847.86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309769.80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309769.80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786846.61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786846.61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786839.70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309759.36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786839.70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309759.36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786838.27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786838.27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786836.59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786836.59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786835.56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786835.56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786833.71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786833.71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309759.00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309759.00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786817.36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309765.45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786817.36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309765.45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309771.21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309771.21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786802.17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786802.17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309773.40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786809.01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309782.73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786816.46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309782.73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786817.15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786818.58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786818.58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309786.21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786820.23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786820.23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309788.97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786825.07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309785.88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786825.07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309785.88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786826.72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786826.72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309787.92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786830.76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786830.76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309792.69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786834.04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309780.92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309772.56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786852.34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309772.56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786821.83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309763.14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12.37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71:05:010608:427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район, муниципальное образование Мордвесское, д. Даровая, ул. Слободская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1200 ± 12.12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12.12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1200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71:05:010608:427</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786898.71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786898.71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309780.92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786834.04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786877.62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309855.30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786898.71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786898.71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786876.22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309854.40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70.65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421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72.68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26.78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71:05:010608:428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Российская Федерация, Тульская область, Веневский район, муниципальное образование Мордвесское, д. Даровая, ул. Слободская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2000 ± 15.65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71:05:010608:429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787198.42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787198.42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309867.00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787208.27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787208.27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787222.66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309912.66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787254.41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309872.19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787254.41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309872.19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787257.91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787206.53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787222.62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309912.63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71:05:010608:429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71:05:010608:429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Веневский р-н,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1691 ± 14.39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14.39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1690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71:05:010608:429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787244.55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309557.79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309567.12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787187.91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309567.12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309572.72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787170.90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309572.72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787169.18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309575.54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787169.18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309575.54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309576.93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309576.93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787153.61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787153.61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787147.47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309581.73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787147.47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309581.73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787136.00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787136.00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309578.53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787131.80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309576.95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787124.01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787160.91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309613.71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787205.55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787255.93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309596.98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787255.86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309596.99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787124.66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309605.50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787132.12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309577.03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452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71:05:010608:43</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4817 ± 24.29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24.29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4800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71:05:010608:151</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787080.84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309726.15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787056.98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309726.15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309713.32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309713.32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787030.93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309680.16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787030.93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309680.16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309700.63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309700.63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309730.90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787036.67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309730.90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787018.50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309750.00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787018.50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309756.32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787043.36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787043.36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309768.18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787050.46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309773.65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787057.44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309779.27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787080.84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787080.37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309740.82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309778.53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787026.31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309748.66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309748.66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787067.61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309749.19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787067.61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309749.19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787067.09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309749.51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787066.77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309748.66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309748.66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49.76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71:05:010608:44</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3433 ± 20.51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20.51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3400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71:05:010608:244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ЛПХ</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787291.13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787250.25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309520.73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787251.98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309556.57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787291.13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787287.64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309515.12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787291.05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309550.15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786998.73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786936.74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309829.85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786943.77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786998.73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786998.73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786949.79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786936.74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309829.85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786943.77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786987.31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786986.46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786961.98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309847.52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786946.20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786939.67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309821.91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309824.54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309858.11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4.27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4892 ± 24.48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1370.14 ± 12.96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1371.62 ± 12.96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1120.07 ± 11.71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1030.01 ± 11.23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24.48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24000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-19108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71:05:010608:49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310065.43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787145.00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310002.13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309986.39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787081.39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309984.12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787145.00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310002.13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309986.39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787088.33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787145.00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310002.13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309986.39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310053.04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787145.00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310002.13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309986.39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310053.04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787088.33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787081.39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309984.12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310065.43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787166.65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310053.04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787145.00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310002.13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787079.93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309986.39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787091.06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309928.09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787006.41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309928.09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787039.24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309955.85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787079.52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309955.53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787070.19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309931.28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787000.81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786981.84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309902.52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786993.99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309886.46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71:05:010608:49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489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58.47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74.05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120.82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85.15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25.02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71:05:010608:49(2)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25.09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76.90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27.25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85.15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71:05:010608:49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10067 ± 35.12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2179.85 ± 16.34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2178.54 ± 16.34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2888.76 ± 18.81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2820.28 ± 18.59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35.12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50000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-39933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71:05:010608:49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787137.70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309456.78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787137.70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309456.78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787082.78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309453.69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787072.28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309498.65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787072.28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309498.65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787127.23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309501.69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787127.23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309501.69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787137.70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309456.78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787137.70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309456.78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787082.78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309453.73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498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с/о Дьяконовский,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2501 ± 17.50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17.50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индивидуального жилищного строительства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786724.87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309979.43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786724.87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309979.43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309978.02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786780.96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309977.71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309975.97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786826.21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309976.70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786787.04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309977.49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25.19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35.14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Слободская, дом 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2241 ± 16.57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16.57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2240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71:05:010608:115</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обслуживания и эксплуатации жилого дома с надворными постройками</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309396.36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787093.37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309392.17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787093.37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309392.17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787058.68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309387.68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787058.68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309387.68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309386.54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787027.89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309384.90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787028.75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309401.84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787068.18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309405.87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787140.59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309413.81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787153.45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309415.08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787154.82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309396.36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787147.76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309395.95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787146.31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309414.43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787061.42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309405.12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309401.64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787031.62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309384.17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71:05:010608:53</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18.21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72.84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71:05:010608:53</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21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2176 ± 16.33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16.33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176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71:05:010608:132</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жилого дома с пристройками и надворными постройками</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71:05:010608:53</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787157.07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787150.85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309353.29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309353.29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787076.71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309352.54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н139У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787047.59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309350.40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н140У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309368.62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787048.07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309368.78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787081.55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309371.52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787081.55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309371.52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787155.57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787157.07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309359.71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787149.20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309378.16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787041.96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309367.61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787044.51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309349.38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71:05:010608:54</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67.05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243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н139У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29.20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н139У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н140У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н140У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74.38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71:05:010608:54</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23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2054 ± 15.86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15.86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2000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54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71:05:020202:113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части жилого дома с пристройками и надворными постройками</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71:05:010608:54</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н114У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787152.16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787174.06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787174.06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309667.26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787171.32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309666.27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787107.97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787097.39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787109.21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309670.45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787152.81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309755.18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71:05:010608:55</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н114У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н114У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90.61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517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63.51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85.07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71:05:010608:55</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10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5217 ± 25.28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25.28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5200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71:05:010608:113</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эксплуатации и обслуживания нежилого здания</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71:05:010608:55</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787019.78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309830.57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787011.99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309825.14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786990.44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786990.44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309808.03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786991.39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786991.39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309798.03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н219У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786970.70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786967.99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309806.07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786964.90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309809.87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787009.10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309845.50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н153У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787019.78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309830.57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787019.90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309830.29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787007.71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309810.94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н153У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13.69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н219У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н219У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н153У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71:05:010608:56</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962 ± 10.85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10.85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925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71:05:010608:111</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71:05:010608:57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309867.00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787198.42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309844.09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787128.87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787110.40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787149.10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787213.94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309893.93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309867.00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787232.49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787129.07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309797.47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71:05:010608:57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83.77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78.08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448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71:05:010608:57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 ул. Молодежная, дом 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4084 ± 22.37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22.37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4075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71:05:010608:57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786667.15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309951.56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309952.92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309929.27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786669.15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786848.78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786851.76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309931.70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786848.41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786827.87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309957.46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786788.72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309956.06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309953.49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786726.92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309954.32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786727.43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786742.74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309929.98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786789.49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309924.99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71:05:010608:6</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71:05:010608:6(2)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529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506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62.63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71:05:010608:6</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9200 ± 33.57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1100.08 ± 11.61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1100.41 ± 11.61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3499.88 ± 20.71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3500.02 ± 20.71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33.57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46000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-36800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71:05:010608:6</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786856.48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309913.02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309895.94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309888.64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309888.64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786727.80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309895.94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309898.93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786856.48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309913.02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786861.98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309888.64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786869.13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309914.29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786756.80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309897.27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786746.88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309897.89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786740.49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309897.31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786727.72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309897.16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309867.44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786742.91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309870.64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309871.03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309873.87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786752.24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786755.60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309874.33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786757.68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309874.76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786765.25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309875.14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786686.35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786646.50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309851.82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309876.12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786686.35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786646.50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309851.82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н239У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786645.74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309876.12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786715.45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309861.22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786714.71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309880.39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309877.69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786645.80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309853.21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309857.42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109.78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539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12.77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3.21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549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549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2.12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97.32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30.12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н239У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24.31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н239У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69.73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71:05:010608:7(2)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19.18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69.91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30.07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10000 ± 35.00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3460.48 ± 20.59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3459.74 ± 20.59</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1539.90 ± 13.73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1539.79 ± 13.73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35.00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160000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-150000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71:05:010608:166</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786686.35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786659.11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309852.70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786686.35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309856.09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309859.80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786719.64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309860.22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786806.90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309879.60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786765.62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309873.94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309873.71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786748.54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309871.48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786747.52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309869.42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309866.42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786728.89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309865.35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786730.02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786763.80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309848.20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30.12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3.43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15.33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41.67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9.75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27.16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деревня Даровая, улица Слободская, дом 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6216 ± 27.60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1000.15 ± 11.07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1000.36 ± 11.07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2115.80 ± 16.10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2100.18 ± 16.04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27.60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37200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-30984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71:05:010608:9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786841.38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786841.38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786829.69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309838.76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786764.33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309828.82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309827.33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786748.97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786743.98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309841.59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786754.00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309842.14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н202У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786758.36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309842.83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309845.68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786774.97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309850.01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786809.86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309855.70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786858.52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309862.31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786841.38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786843.41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309840.85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786860.63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309862.47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786764.85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309843.93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786746.98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309840.69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786744.79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309823.95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786763.05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309828.09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309808.74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309819.62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309818.29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786704.81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786684.06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309814.83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н178У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786656.22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309808.74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786723.42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309824.00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н243У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786725.99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309824.28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786723.78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309820.57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786720.71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309843.37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786660.07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309836.77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786653.51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309835.84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786656.03</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309809.70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786694.10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309817.25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786705.64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309818.98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786716.27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309819.83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71:05:010608:9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27.64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51.22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7.13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18.72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5.10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17.23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0.55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н202У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н202У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11.40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575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35.35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49.11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н178У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28.50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н178У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19.56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2.59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н243У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н241У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71:05:010608:9(2)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557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560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560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6.63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38.81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589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23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584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71:05:010608:9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обл. Тульская,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7323 ± 29.95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2000.06 ± 15.65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2000.21 ± 15.65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1693.36 ± 14.40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1629.87 ± 14.13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29.95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105270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-97947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71:05:010608:306</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71:05:010608:9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71:05:020202:42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309943.42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309997.06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787032.85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310012.06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309971.88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786965.73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786952.38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786982.28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309933.10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786982.28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309933.10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н69У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786969.25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309922.80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н70У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786952.38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786953.58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786965.73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309954.06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786980.19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309967.96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309971.88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787032.85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310012.06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787066.16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309997.06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309943.42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н68У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786982.28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309933.10</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787021.60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309962.80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787067.38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309996.90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787046.97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310019.61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786980.32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309967.21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786953.64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309941.02</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786969.02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309922.01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786983.58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309935.74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310055.83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787085.75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310016.97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787066.43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310039.19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787102.62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310077.39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310055.83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310043.25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787090.69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310064.81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787054.50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787073.82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н92У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787122.55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310055.83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310043.25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787090.69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310064.81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787054.50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787073.82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н93У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787085.75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310016.97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310043.25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787090.69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310064.81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787054.50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787073.82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н94У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787066.43</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310039.19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310043.25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787090.69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310064.81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787054.50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787073.82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н95У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787102.62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310077.39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787110.62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310043.25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787090.69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310064.81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599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787054.50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310026.61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787073.82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310004.39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71:05:020202:42</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57.08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84.78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37.39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24.45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46.67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н69У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16.61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н69У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н70У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24.85</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н70У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17.24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67.03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89.53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н68У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15.98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н92У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н93У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н93У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н94У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н94У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н95У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н92У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71:05:020202:42(2)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29.36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52.62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599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29.44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597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53.52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71:05:020202:42</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10013 ± 35.02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3445.15 ± 20.54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3458.07 ± 20.58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1555.03 ± 13.80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1555.03 ± 13.80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35.02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95000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-84987</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71:05:020202:42</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71:05:020202:47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787224.40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309423.98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787219.17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309423.25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787219.17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309423.25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401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787171.47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309419.67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787171.47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309419.67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787168.09</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787168.09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309419.36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309455.41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787164.36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309455.41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787165.36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309455.68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787165.36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309455.68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787180.30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309455.43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787180.30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309455.43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787186.38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309457.21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787186.38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309457.21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787190.28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309457.97</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787190.28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309457.97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787192.18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309452.79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787192.18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309452.79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787212.06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309453.59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787212.06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309453.59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787219.57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309454.26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787219.57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309454.26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н45У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787224.40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309423.98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787224.36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309424.39</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71:05:020202:47</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н45У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608</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5.28</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608</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401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401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3.39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36.24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14.94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6.34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3.97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5.52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19.90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7.54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н45У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30.66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71:05:020202:47</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область, Веневский район,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1857 ± 15.08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15.08</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1856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71:05:010608:164</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71:05:020202:47</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71:05:020202:48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309776.34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309723.34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787014.31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309761.47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787014.31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309761.47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787011.04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786979.12</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309723.34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н195У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786966.57</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309709.72</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786950.65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309692.45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786927.75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309705.36</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786940.48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309720.83</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786947.08</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309722.55</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н161У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786997.86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309776.34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н228У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787014.31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309761.47</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787010.98</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309757.90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786994.04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309773.51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н187У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786914.15</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309697.91</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786935.20</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309686.04</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615</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786905.06</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309688.05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786926.11</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309676.18</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71:05:020202:48</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197</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609</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23.04</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609</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69.30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197</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89.01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71:05:020202:48(1)</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н228У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4.83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47.06</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н195У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18.52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н195У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125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23.49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125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612</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26.29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612</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611</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20.03</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611</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610</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6.82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610</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н161У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73.97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н161У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н228У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22.17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н187У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н187У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13.42</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bl>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242"/>
      </w:tblGrid>
      <w:tr w:rsidR="005D2E57" w:rsidTr="00EB333B">
        <w:tc>
          <w:tcPr>
            <w:tcW w:w="9242" w:type="dxa"/>
            <w:tcBorders>
              <w:top w:val="single" w:sz="4" w:space="0" w:color="auto"/>
              <w:left w:val="single" w:sz="4" w:space="0" w:color="auto"/>
              <w:bottom w:val="single" w:sz="4" w:space="0" w:color="auto"/>
              <w:right w:val="single" w:sz="4" w:space="0" w:color="auto"/>
            </w:tcBorders>
          </w:tcPr>
          <w:p w:rsidR="005D2E57" w:rsidRPr="00015FC4" w:rsidRDefault="00BD37F3" w:rsidP="00EB333B">
            <w:pPr>
              <w:pStyle w:val="ConsPlusNormal"/>
            </w:pPr>
            <w:r w:rsidRPr="00BD37F3">
              <w:t xml:space="preserve"> 71:05:020202:48(2)</w:t>
            </w:r>
            <w:bookmarkStart w:id="0" w:name="_GoBack"/>
            <w:bookmarkEnd w:id="0"/>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613</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614</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614</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615</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615</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616</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24.17</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616</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613</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13.41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71:05:020202:48</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р-н Веневский, д Даровая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5078 ± 24.94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2184.65 ± 16.36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(1) 2262.40 ± 16.65</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315.62 ± 6.22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0.00 ± 0.00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 xml:space="preserve"/>
            </w:r>
            <w:r w:rsidR="00CC0BB8">
              <w:rPr>
                <w:lang w:eastAsia="en-US"/>
              </w:rPr>
              <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
            </w:r>
            <w:r w:rsidR="008248BB" w:rsidRPr="005B15B6">
              <w:t/>
            </w:r>
            <w:r>
              <w:rPr>
                <w:lang w:eastAsia="en-US"/>
              </w:rPr>
              <w:t xml:space="preserve"/>
            </w:r>
            <w:r w:rsidR="006D0B2E" w:rsidRPr="006D0B2E">
              <w:rPr>
                <w:lang w:eastAsia="en-US"/>
              </w:rPr>
              <w:t/>
            </w:r>
            <w:r w:rsidR="006D0B2E">
              <w:rPr>
                <w:lang w:eastAsia="en-US"/>
              </w:rPr>
              <w:t xml:space="preserve"/>
            </w:r>
            <w:r>
              <w:rPr>
                <w:lang w:eastAsia="en-US"/>
              </w:rPr>
              <w:t/>
            </w:r>
            <w:r w:rsidR="008248BB" w:rsidRPr="00A40BF0">
              <w:rPr>
                <w:lang w:val="en-US"/>
              </w:rPr>
              <w:t/>
            </w:r>
            <w:r w:rsidR="008248BB" w:rsidRPr="00A40BF0">
              <w:t xml:space="preserve"/>
            </w:r>
            <w:r w:rsidR="008248BB" w:rsidRPr="00A40BF0">
              <w:sym w:font="Symbol" w:char="F044"/>
            </w:r>
            <w:r w:rsidR="008248BB" w:rsidRPr="00A40BF0">
              <w:rPr>
                <w:lang w:val="en-US"/>
              </w:rPr>
              <w:t/>
            </w:r>
            <w:r>
              <w:rPr>
                <w:lang w:eastAsia="en-US"/>
              </w:rPr>
              <w:t/>
            </w:r>
            <w:proofErr w:type="gramStart"/>
            <w:r>
              <w:rPr>
                <w:vertAlign w:val="superscript"/>
                <w:lang w:eastAsia="en-US"/>
              </w:rPr>
              <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(2) 315.45 ± 6.22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24.94</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42500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-37422</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индивидуального дачного строительства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71:05:020202:48</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1F6F2A">
        <w:tc>
          <w:tcPr>
            <w:tcW w:w="9242" w:type="dxa"/>
            <w:gridSpan w:val="8"/>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Сведения о характерных точках границ уточняемого земельного участка с кадастровым номером</w:t>
            </w:r>
            <w:r w:rsidRPr="00347066">
              <w:rPr>
                <w:b/>
                <w:lang w:eastAsia="en-US"/>
              </w:rPr>
              <w:t xml:space="preserve"> </w:t>
            </w:r>
            <w:r w:rsidRPr="00347066">
              <w:rPr>
                <w:b/>
                <w:u w:val="single"/>
                <w:lang w:eastAsia="en-US"/>
              </w:rPr>
              <w:t xml:space="preserve"> </w:t>
            </w:r>
            <w:r w:rsidR="00D52FE5" w:rsidRPr="00D52FE5">
              <w:rPr>
                <w:b/>
                <w:u w:val="single"/>
                <w:lang w:eastAsia="en-US"/>
              </w:rPr>
              <w:t xml:space="preserve">71:05:020202:89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E31B65" w:rsidRPr="001F6F2A" w:rsidTr="00DC6123">
        <w:tc>
          <w:tcPr>
            <w:tcW w:w="1190"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Обозначение характерных точек границ</w:t>
            </w:r>
          </w:p>
        </w:tc>
        <w:tc>
          <w:tcPr>
            <w:tcW w:w="3488" w:type="dxa"/>
            <w:gridSpan w:val="4"/>
            <w:tcBorders>
              <w:top w:val="single" w:sz="4" w:space="0" w:color="auto"/>
              <w:left w:val="single" w:sz="4" w:space="0" w:color="auto"/>
              <w:bottom w:val="single" w:sz="4" w:space="0" w:color="auto"/>
              <w:right w:val="single" w:sz="4" w:space="0" w:color="auto"/>
            </w:tcBorders>
          </w:tcPr>
          <w:p w:rsidR="00E31B65" w:rsidRDefault="00E31B65">
            <w:pPr>
              <w:pStyle w:val="ConsPlusNormal"/>
              <w:spacing w:line="256" w:lineRule="auto"/>
              <w:jc w:val="center"/>
              <w:rPr>
                <w:lang w:eastAsia="en-US"/>
              </w:rPr>
            </w:pPr>
            <w:r>
              <w:rPr>
                <w:lang w:eastAsia="en-US"/>
              </w:rPr>
              <w:t>Координаты, м</w:t>
            </w:r>
          </w:p>
        </w:tc>
        <w:tc>
          <w:tcPr>
            <w:tcW w:w="1134"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Метод определения координат</w:t>
            </w:r>
          </w:p>
        </w:tc>
        <w:tc>
          <w:tcPr>
            <w:tcW w:w="1985" w:type="dxa"/>
            <w:vMerge w:val="restart"/>
            <w:tcBorders>
              <w:top w:val="single" w:sz="4" w:space="0" w:color="auto"/>
              <w:left w:val="single" w:sz="4" w:space="0" w:color="auto"/>
              <w:right w:val="single" w:sz="4" w:space="0" w:color="auto"/>
            </w:tcBorders>
          </w:tcPr>
          <w:p w:rsidR="00E31B65" w:rsidRDefault="00E31B65" w:rsidP="000C2B69">
            <w:pPr>
              <w:pStyle w:val="ConsPlusNormal"/>
              <w:spacing w:line="256" w:lineRule="auto"/>
              <w:jc w:val="center"/>
              <w:rPr>
                <w:lang w:eastAsia="en-US"/>
              </w:rPr>
            </w:pPr>
            <w:r>
              <w:rPr>
                <w:lang w:eastAsia="en-US"/>
              </w:rPr>
              <w:t xml:space="preserve">Формулы, примененные для расчета средней </w:t>
            </w:r>
            <w:proofErr w:type="spellStart"/>
            <w:r>
              <w:rPr>
                <w:lang w:eastAsia="en-US"/>
              </w:rPr>
              <w:t>квадратической</w:t>
            </w:r>
            <w:proofErr w:type="spellEnd"/>
            <w:r>
              <w:rPr>
                <w:lang w:eastAsia="en-US"/>
              </w:rPr>
              <w:t xml:space="preserve">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c>
          <w:tcPr>
            <w:tcW w:w="1445" w:type="dxa"/>
            <w:vMerge w:val="restart"/>
            <w:tcBorders>
              <w:top w:val="single" w:sz="4" w:space="0" w:color="auto"/>
              <w:left w:val="single" w:sz="4" w:space="0" w:color="auto"/>
              <w:right w:val="single" w:sz="4" w:space="0" w:color="auto"/>
            </w:tcBorders>
          </w:tcPr>
          <w:p w:rsidR="00E31B65" w:rsidRPr="00DC6123" w:rsidRDefault="00E31B65" w:rsidP="00DC6123">
            <w:pPr>
              <w:pStyle w:val="ConsPlusNormal"/>
              <w:spacing w:line="256" w:lineRule="auto"/>
              <w:jc w:val="center"/>
              <w:rPr>
                <w:lang w:eastAsia="en-US"/>
              </w:rPr>
            </w:pPr>
            <w:r w:rsidRPr="00DC6123">
              <w:rPr>
                <w:lang w:eastAsia="en-US"/>
              </w:rPr>
              <w:t>Опи</w:t>
            </w:r>
            <w:r w:rsidRPr="00DC6123">
              <w:rPr>
                <w:shd w:val="clear" w:color="auto" w:fill="FFFFFF"/>
              </w:rPr>
              <w:t xml:space="preserve">сание </w:t>
            </w:r>
            <w:proofErr w:type="spellStart"/>
            <w:r w:rsidRPr="00DC6123">
              <w:rPr>
                <w:shd w:val="clear" w:color="auto" w:fill="FFFFFF"/>
              </w:rPr>
              <w:t>зак</w:t>
            </w:r>
            <w:proofErr w:type="spellEnd"/>
            <w:r w:rsidRPr="00DC6123">
              <w:br/>
            </w:r>
            <w:r w:rsidRPr="00DC6123">
              <w:rPr>
                <w:shd w:val="clear" w:color="auto" w:fill="FFFFFF"/>
              </w:rPr>
              <w:t>реп</w:t>
            </w:r>
            <w:r w:rsidRPr="00DC6123">
              <w:br/>
            </w:r>
            <w:proofErr w:type="spellStart"/>
            <w:r w:rsidRPr="00DC6123">
              <w:rPr>
                <w:shd w:val="clear" w:color="auto" w:fill="FFFFFF"/>
              </w:rPr>
              <w:t>ления</w:t>
            </w:r>
            <w:proofErr w:type="spellEnd"/>
            <w:r w:rsidRPr="00DC6123">
              <w:rPr>
                <w:shd w:val="clear" w:color="auto" w:fill="FFFFFF"/>
              </w:rPr>
              <w:t xml:space="preserve"> точки</w:t>
            </w:r>
          </w:p>
        </w:tc>
      </w:tr>
      <w:tr w:rsidR="00E31B65" w:rsidRPr="001F6F2A" w:rsidTr="00DC6123">
        <w:tc>
          <w:tcPr>
            <w:tcW w:w="1190"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787"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1701" w:type="dxa"/>
            <w:gridSpan w:val="2"/>
            <w:tcBorders>
              <w:top w:val="single" w:sz="4" w:space="0" w:color="auto"/>
              <w:left w:val="single" w:sz="4" w:space="0" w:color="auto"/>
              <w:bottom w:val="single" w:sz="4" w:space="0" w:color="auto"/>
              <w:right w:val="single" w:sz="4" w:space="0" w:color="auto"/>
            </w:tcBorders>
            <w:hideMark/>
          </w:tcPr>
          <w:p w:rsidR="00E31B65" w:rsidRPr="00DC6123" w:rsidRDefault="00E31B65">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134"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98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c>
          <w:tcPr>
            <w:tcW w:w="1445" w:type="dxa"/>
            <w:vMerge/>
            <w:tcBorders>
              <w:left w:val="single" w:sz="4" w:space="0" w:color="auto"/>
              <w:right w:val="single" w:sz="4" w:space="0" w:color="auto"/>
            </w:tcBorders>
            <w:hideMark/>
          </w:tcPr>
          <w:p w:rsidR="00E31B65" w:rsidRPr="001F6F2A" w:rsidRDefault="00E31B65">
            <w:pPr>
              <w:pStyle w:val="ConsPlusNormal"/>
              <w:spacing w:line="256" w:lineRule="auto"/>
              <w:jc w:val="center"/>
              <w:rPr>
                <w:lang w:eastAsia="en-US"/>
              </w:rPr>
            </w:pPr>
          </w:p>
        </w:tc>
      </w:tr>
      <w:tr w:rsidR="00E31B65" w:rsidRPr="001F6F2A" w:rsidTr="00DC6123">
        <w:tc>
          <w:tcPr>
            <w:tcW w:w="1190"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X</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Y</w:t>
            </w:r>
          </w:p>
        </w:tc>
        <w:tc>
          <w:tcPr>
            <w:tcW w:w="1134"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98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c>
          <w:tcPr>
            <w:tcW w:w="1445" w:type="dxa"/>
            <w:vMerge/>
            <w:tcBorders>
              <w:left w:val="single" w:sz="4" w:space="0" w:color="auto"/>
              <w:bottom w:val="single" w:sz="4" w:space="0" w:color="auto"/>
              <w:right w:val="single" w:sz="4" w:space="0" w:color="auto"/>
            </w:tcBorders>
            <w:vAlign w:val="center"/>
            <w:hideMark/>
          </w:tcPr>
          <w:p w:rsidR="00E31B65" w:rsidRPr="001F6F2A" w:rsidRDefault="00E31B65">
            <w:pPr>
              <w:spacing w:after="0" w:line="240" w:lineRule="auto"/>
              <w:rPr>
                <w:rFonts w:ascii="Arial" w:hAnsi="Arial" w:cs="Arial"/>
                <w:sz w:val="20"/>
                <w:szCs w:val="20"/>
                <w:lang w:eastAsia="en-US"/>
              </w:rPr>
            </w:pP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2</w:t>
            </w:r>
          </w:p>
        </w:tc>
        <w:tc>
          <w:tcPr>
            <w:tcW w:w="88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3</w:t>
            </w:r>
          </w:p>
        </w:tc>
        <w:tc>
          <w:tcPr>
            <w:tcW w:w="851"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4</w:t>
            </w:r>
          </w:p>
        </w:tc>
        <w:tc>
          <w:tcPr>
            <w:tcW w:w="850"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6</w:t>
            </w:r>
          </w:p>
        </w:tc>
        <w:tc>
          <w:tcPr>
            <w:tcW w:w="198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7</w:t>
            </w:r>
          </w:p>
        </w:tc>
        <w:tc>
          <w:tcPr>
            <w:tcW w:w="1445" w:type="dxa"/>
            <w:tcBorders>
              <w:top w:val="single" w:sz="4" w:space="0" w:color="auto"/>
              <w:left w:val="single" w:sz="4" w:space="0" w:color="auto"/>
              <w:bottom w:val="single" w:sz="4" w:space="0" w:color="auto"/>
              <w:right w:val="single" w:sz="4" w:space="0" w:color="auto"/>
            </w:tcBorders>
            <w:hideMark/>
          </w:tcPr>
          <w:p w:rsidR="00E31B65" w:rsidRPr="001F6F2A" w:rsidRDefault="00E31B65">
            <w:pPr>
              <w:pStyle w:val="ConsPlusNormal"/>
              <w:spacing w:line="256" w:lineRule="auto"/>
              <w:jc w:val="center"/>
              <w:rPr>
                <w:lang w:eastAsia="en-US"/>
              </w:rPr>
            </w:pPr>
            <w:r>
              <w:rPr>
                <w:lang w:eastAsia="en-US"/>
              </w:rPr>
              <w:t>8</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880"/>
        <w:gridCol w:w="851"/>
        <w:gridCol w:w="850"/>
        <w:gridCol w:w="1134"/>
        <w:gridCol w:w="1985"/>
        <w:gridCol w:w="1445"/>
      </w:tblGrid>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787194.89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309727.09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н56У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787181.96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309750.79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н57У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787304.64</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309827.54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н58У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787317.56</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309803.84</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н55У</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787194.89</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309727.09</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Метод спутниковых геодезических измерений (определений)</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Mt={sqrt}(Ms{2}+(Mb{2}/p{2})*S{2}+Mo{2}), Mt = 0,1  0.1</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617</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787193.27</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309725.95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618</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787315.94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309802.70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619</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787303.02</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309826.40</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r w:rsidR="00E31B65" w:rsidRPr="001F6F2A" w:rsidTr="00DC6123">
        <w:tc>
          <w:tcPr>
            <w:tcW w:w="119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bookmarkStart w:id="0" w:name="_GoBack"/>
            <w:bookmarkEnd w:id="0"/>
            <w:r w:rsidRPr="00C27BC5">
              <w:rPr>
                <w:lang w:eastAsia="en-US"/>
              </w:rPr>
              <w:t xml:space="preserve">620</w:t>
            </w:r>
          </w:p>
        </w:tc>
        <w:tc>
          <w:tcPr>
            <w:tcW w:w="907"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787180.34</w:t>
            </w:r>
          </w:p>
        </w:tc>
        <w:tc>
          <w:tcPr>
            <w:tcW w:w="88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309749.65</w:t>
            </w:r>
          </w:p>
        </w:tc>
        <w:tc>
          <w:tcPr>
            <w:tcW w:w="851"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850"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134"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98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c>
          <w:tcPr>
            <w:tcW w:w="1445" w:type="dxa"/>
            <w:tcBorders>
              <w:top w:val="single" w:sz="4" w:space="0" w:color="auto"/>
              <w:left w:val="single" w:sz="4" w:space="0" w:color="auto"/>
              <w:bottom w:val="single" w:sz="4" w:space="0" w:color="auto"/>
              <w:right w:val="single" w:sz="4" w:space="0" w:color="auto"/>
            </w:tcBorders>
          </w:tcPr>
          <w:p w:rsidR="00E31B65" w:rsidRPr="001F6F2A" w:rsidRDefault="00E31B65">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9242" w:type="dxa"/>
            <w:gridSpan w:val="5"/>
            <w:tcBorders>
              <w:top w:val="single" w:sz="4" w:space="0" w:color="auto"/>
              <w:left w:val="single" w:sz="4" w:space="0" w:color="auto"/>
              <w:bottom w:val="single" w:sz="4" w:space="0" w:color="auto"/>
              <w:right w:val="single" w:sz="4" w:space="0" w:color="auto"/>
            </w:tcBorders>
            <w:hideMark/>
          </w:tcPr>
          <w:p w:rsidR="00A10002" w:rsidRPr="00A10002" w:rsidRDefault="00A10002" w:rsidP="00CC594A">
            <w:pPr>
              <w:pStyle w:val="ConsPlusNormal"/>
              <w:spacing w:line="256" w:lineRule="auto"/>
              <w:outlineLvl w:val="2"/>
              <w:rPr>
                <w:lang w:eastAsia="en-US"/>
              </w:rPr>
            </w:pPr>
            <w:bookmarkStart w:id="0" w:name="Par70"/>
            <w:bookmarkEnd w:id="0"/>
            <w:r w:rsidRPr="00A10002">
              <w:rPr>
                <w:b/>
                <w:lang w:eastAsia="en-US"/>
              </w:rPr>
              <w:t>2. Сведения о частях границ уточняемого земельного участка с кадастровым</w:t>
            </w:r>
            <w:r>
              <w:rPr>
                <w:lang w:eastAsia="en-US"/>
              </w:rPr>
              <w:t xml:space="preserve"> </w:t>
            </w:r>
            <w:r w:rsidRPr="00A10002">
              <w:rPr>
                <w:b/>
                <w:lang w:eastAsia="en-US"/>
              </w:rPr>
              <w:t>номером</w:t>
            </w:r>
            <w:r w:rsidR="00CC594A" w:rsidRPr="00CC594A">
              <w:rPr>
                <w:b/>
                <w:lang w:eastAsia="en-US"/>
              </w:rPr>
              <w:t xml:space="preserve"> </w:t>
            </w:r>
            <w:r w:rsidR="004F5578" w:rsidRPr="004F5578">
              <w:rPr>
                <w:b/>
                <w:u w:val="single"/>
                <w:lang w:eastAsia="en-US"/>
              </w:rPr>
              <w:t xml:space="preserve">71:05:020202:89</w:t>
            </w:r>
            <w:bookmarkStart w:id="1" w:name="_GoBack"/>
            <w:bookmarkEnd w:id="1"/>
            <w:r>
              <w:rPr>
                <w:lang w:eastAsia="en-US"/>
              </w:rPr>
              <w:t>:</w:t>
            </w:r>
          </w:p>
        </w:tc>
      </w:tr>
      <w:tr w:rsidR="00A10002" w:rsidRPr="00A10002" w:rsidTr="00A10002">
        <w:tc>
          <w:tcPr>
            <w:tcW w:w="2097" w:type="dxa"/>
            <w:gridSpan w:val="2"/>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Обозначение части границ</w:t>
            </w:r>
          </w:p>
        </w:tc>
        <w:tc>
          <w:tcPr>
            <w:tcW w:w="2326"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 xml:space="preserve">Горизонтальное </w:t>
            </w:r>
            <w:proofErr w:type="spellStart"/>
            <w:r>
              <w:rPr>
                <w:lang w:eastAsia="en-US"/>
              </w:rPr>
              <w:t>проложение</w:t>
            </w:r>
            <w:proofErr w:type="spellEnd"/>
            <w:r>
              <w:rPr>
                <w:lang w:eastAsia="en-US"/>
              </w:rPr>
              <w:t xml:space="preserve"> (S), м</w:t>
            </w:r>
          </w:p>
        </w:tc>
        <w:tc>
          <w:tcPr>
            <w:tcW w:w="2439"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Описание прохождения части границ</w:t>
            </w:r>
          </w:p>
        </w:tc>
        <w:tc>
          <w:tcPr>
            <w:tcW w:w="2380" w:type="dxa"/>
            <w:vMerge w:val="restart"/>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sidRPr="00A10002">
              <w:rPr>
                <w:shd w:val="clear" w:color="auto" w:fill="FFFFFF"/>
              </w:rPr>
              <w:t>Сведения о согласовании местоположения границ (согласовано/спорное)</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от т.</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до т.</w:t>
            </w:r>
          </w:p>
        </w:tc>
        <w:tc>
          <w:tcPr>
            <w:tcW w:w="2326"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439"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A10002" w:rsidRPr="00A10002" w:rsidRDefault="00A10002">
            <w:pPr>
              <w:spacing w:after="0" w:line="240" w:lineRule="auto"/>
              <w:rPr>
                <w:rFonts w:ascii="Arial" w:hAnsi="Arial" w:cs="Arial"/>
                <w:sz w:val="20"/>
                <w:szCs w:val="20"/>
                <w:lang w:eastAsia="en-US"/>
              </w:rPr>
            </w:pP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1</w:t>
            </w:r>
          </w:p>
        </w:tc>
        <w:tc>
          <w:tcPr>
            <w:tcW w:w="907"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2</w:t>
            </w:r>
          </w:p>
        </w:tc>
        <w:tc>
          <w:tcPr>
            <w:tcW w:w="2326"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3</w:t>
            </w:r>
          </w:p>
        </w:tc>
        <w:tc>
          <w:tcPr>
            <w:tcW w:w="2439"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4</w:t>
            </w:r>
          </w:p>
        </w:tc>
        <w:tc>
          <w:tcPr>
            <w:tcW w:w="2380" w:type="dxa"/>
            <w:tcBorders>
              <w:top w:val="single" w:sz="4" w:space="0" w:color="auto"/>
              <w:left w:val="single" w:sz="4" w:space="0" w:color="auto"/>
              <w:bottom w:val="single" w:sz="4" w:space="0" w:color="auto"/>
              <w:right w:val="single" w:sz="4" w:space="0" w:color="auto"/>
            </w:tcBorders>
            <w:hideMark/>
          </w:tcPr>
          <w:p w:rsidR="00A10002" w:rsidRPr="00A10002" w:rsidRDefault="00A10002">
            <w:pPr>
              <w:pStyle w:val="ConsPlusNormal"/>
              <w:spacing w:line="256" w:lineRule="auto"/>
              <w:jc w:val="center"/>
              <w:rPr>
                <w:lang w:eastAsia="en-US"/>
              </w:rPr>
            </w:pPr>
            <w:r>
              <w:rPr>
                <w:lang w:eastAsia="en-US"/>
              </w:rPr>
              <w:t>5</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1190"/>
        <w:gridCol w:w="907"/>
        <w:gridCol w:w="2326"/>
        <w:gridCol w:w="2439"/>
        <w:gridCol w:w="2380"/>
      </w:tblGrid>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н55У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н56У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27.00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н56У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н57У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144.71</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н57У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н58У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26.99</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r w:rsidR="00A10002" w:rsidRPr="00A10002" w:rsidTr="00A10002">
        <w:tc>
          <w:tcPr>
            <w:tcW w:w="1190" w:type="dxa"/>
            <w:tcBorders>
              <w:top w:val="single" w:sz="4" w:space="0" w:color="auto"/>
              <w:left w:val="single" w:sz="4" w:space="0" w:color="auto"/>
              <w:bottom w:val="single" w:sz="4" w:space="0" w:color="auto"/>
              <w:right w:val="single" w:sz="4" w:space="0" w:color="auto"/>
            </w:tcBorders>
          </w:tcPr>
          <w:p w:rsidR="00A10002" w:rsidRPr="00A10002" w:rsidRDefault="00CA1A1F">
            <w:pPr>
              <w:pStyle w:val="ConsPlusNormal"/>
              <w:spacing w:line="256" w:lineRule="auto"/>
              <w:rPr>
                <w:lang w:eastAsia="en-US"/>
              </w:rPr>
            </w:pPr>
            <w:r w:rsidRPr="00CA1A1F">
              <w:rPr>
                <w:lang w:eastAsia="en-US"/>
              </w:rPr>
              <w:t xml:space="preserve">н58У</w:t>
            </w:r>
          </w:p>
        </w:tc>
        <w:tc>
          <w:tcPr>
            <w:tcW w:w="907"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н55У</w:t>
            </w:r>
          </w:p>
        </w:tc>
        <w:tc>
          <w:tcPr>
            <w:tcW w:w="2326"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144.70</w:t>
            </w:r>
          </w:p>
        </w:tc>
        <w:tc>
          <w:tcPr>
            <w:tcW w:w="2439"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c>
          <w:tcPr>
            <w:tcW w:w="2380" w:type="dxa"/>
            <w:tcBorders>
              <w:top w:val="single" w:sz="4" w:space="0" w:color="auto"/>
              <w:left w:val="single" w:sz="4" w:space="0" w:color="auto"/>
              <w:bottom w:val="single" w:sz="4" w:space="0" w:color="auto"/>
              <w:right w:val="single" w:sz="4" w:space="0" w:color="auto"/>
            </w:tcBorders>
          </w:tcPr>
          <w:p w:rsidR="00A10002" w:rsidRPr="00A10002" w:rsidRDefault="00A10002">
            <w:pPr>
              <w:pStyle w:val="ConsPlusNormal"/>
              <w:spacing w:line="256" w:lineRule="auto"/>
              <w:rPr>
                <w:lang w:eastAsia="en-US"/>
              </w:rPr>
            </w:pPr>
          </w:p>
          <w:p>
            <w:r>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6352"/>
        <w:gridCol w:w="2380"/>
      </w:tblGrid>
      <w:tr w:rsidR="00966C11" w:rsidRPr="00966C11" w:rsidTr="00966C11">
        <w:tc>
          <w:tcPr>
            <w:tcW w:w="9242" w:type="dxa"/>
            <w:gridSpan w:val="3"/>
            <w:tcBorders>
              <w:top w:val="single" w:sz="4" w:space="0" w:color="auto"/>
              <w:left w:val="single" w:sz="4" w:space="0" w:color="auto"/>
              <w:bottom w:val="single" w:sz="4" w:space="0" w:color="auto"/>
              <w:right w:val="single" w:sz="4" w:space="0" w:color="auto"/>
            </w:tcBorders>
            <w:hideMark/>
          </w:tcPr>
          <w:p w:rsidR="00966C11" w:rsidRPr="00966C11" w:rsidRDefault="00966C11" w:rsidP="0079156B">
            <w:pPr>
              <w:pStyle w:val="ConsPlusNormal"/>
              <w:spacing w:line="256" w:lineRule="auto"/>
              <w:outlineLvl w:val="2"/>
              <w:rPr>
                <w:lang w:eastAsia="en-US"/>
              </w:rPr>
            </w:pPr>
            <w:bookmarkStart w:id="0" w:name="Par70"/>
            <w:bookmarkEnd w:id="0"/>
            <w:r w:rsidRPr="00966C11">
              <w:rPr>
                <w:b/>
                <w:lang w:eastAsia="en-US"/>
              </w:rPr>
              <w:t>3. Сведения о характеристиках уточняемого земельного участка с кадастровым номером</w:t>
            </w:r>
            <w:r w:rsidR="0079156B" w:rsidRPr="0079156B">
              <w:rPr>
                <w:lang w:eastAsia="en-US"/>
              </w:rPr>
              <w:t xml:space="preserve"> </w:t>
            </w:r>
            <w:r w:rsidR="00667E64" w:rsidRPr="00667E64">
              <w:rPr>
                <w:b/>
                <w:u w:val="single"/>
                <w:lang w:eastAsia="en-US"/>
              </w:rPr>
              <w:t xml:space="preserve">71:05:020202:89</w:t>
            </w:r>
            <w:r>
              <w:rPr>
                <w:lang w:eastAsia="en-US"/>
              </w:rPr>
              <w:t>:</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N п/п</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Наименование характеристики земельного участка</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Значение характеристики</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p>
        </w:tc>
        <w:tc>
          <w:tcPr>
            <w:tcW w:w="238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1</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Адрес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966C11">
            <w:pPr>
              <w:pStyle w:val="ConsPlusNormal"/>
              <w:spacing w:line="256" w:lineRule="auto"/>
              <w:rPr>
                <w:lang w:eastAsia="en-US"/>
              </w:rPr>
            </w:pP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1.1.</w:t>
            </w:r>
          </w:p>
        </w:tc>
        <w:tc>
          <w:tcPr>
            <w:tcW w:w="6352" w:type="dxa"/>
            <w:tcBorders>
              <w:top w:val="single" w:sz="4" w:space="0" w:color="auto"/>
              <w:left w:val="single" w:sz="4" w:space="0" w:color="auto"/>
              <w:bottom w:val="single" w:sz="4" w:space="0" w:color="auto"/>
              <w:right w:val="single" w:sz="4" w:space="0" w:color="auto"/>
            </w:tcBorders>
            <w:hideMark/>
          </w:tcPr>
          <w:p w:rsidR="00966C11" w:rsidRPr="00CC0BB8" w:rsidRDefault="00CC0BB8">
            <w:pPr>
              <w:pStyle w:val="ConsPlusNormal"/>
              <w:spacing w:line="256" w:lineRule="auto"/>
              <w:rPr>
                <w:lang w:eastAsia="en-US"/>
              </w:rPr>
            </w:pPr>
            <w:r w:rsidRPr="00CC0BB8">
              <w:rPr>
                <w:shd w:val="clear" w:color="auto" w:fill="FFFFFF"/>
              </w:rPr>
              <w:t>Сведения о местоположении земельного участка (при отсутствии адреса) в структурированном в соответствии с федеральной информационной адресной системой виде</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DC3D8A">
            <w:pPr>
              <w:pStyle w:val="ConsPlusNormal"/>
              <w:spacing w:line="256" w:lineRule="auto"/>
              <w:rPr>
                <w:lang w:eastAsia="en-US"/>
              </w:rPr>
            </w:pPr>
            <w:r w:rsidRPr="00DC3D8A">
              <w:t xml:space="preserve">Тульская обл, р-н Веневский, д Даровая, ул Молодежная</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vAlign w:val="center"/>
            <w:hideMark/>
          </w:tcPr>
          <w:p w:rsidR="00966C11" w:rsidRPr="00966C11" w:rsidRDefault="00CC0BB8">
            <w:pPr>
              <w:spacing w:after="0" w:line="240" w:lineRule="auto"/>
              <w:rPr>
                <w:rFonts w:ascii="Arial" w:hAnsi="Arial" w:cs="Arial"/>
                <w:sz w:val="20"/>
                <w:szCs w:val="20"/>
                <w:lang w:eastAsia="en-US"/>
              </w:rPr>
            </w:pPr>
            <w:r>
              <w:rPr>
                <w:rFonts w:ascii="Arial" w:hAnsi="Arial" w:cs="Arial"/>
                <w:sz w:val="20"/>
                <w:szCs w:val="20"/>
                <w:lang w:eastAsia="en-US"/>
              </w:rPr>
              <w:t>1.2.</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Дополнительные сведения о местоположении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C208AE">
            <w:pPr>
              <w:pStyle w:val="ConsPlusNormal"/>
              <w:spacing w:line="256" w:lineRule="auto"/>
              <w:rPr>
                <w:lang w:eastAsia="en-US"/>
              </w:rPr>
            </w:pPr>
            <w:r w:rsidRPr="00C208AE">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2</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Площадь земельного участка </w:t>
            </w:r>
            <w:r w:rsidR="008248BB" w:rsidRPr="005B15B6">
              <w:t>±</w:t>
            </w:r>
            <w:r>
              <w:rPr>
                <w:lang w:eastAsia="en-US"/>
              </w:rPr>
              <w:t xml:space="preserve"> величина погрешности определения </w:t>
            </w:r>
            <w:r w:rsidR="006D0B2E" w:rsidRPr="006D0B2E">
              <w:rPr>
                <w:lang w:eastAsia="en-US"/>
              </w:rPr>
              <w:t>(</w:t>
            </w:r>
            <w:r w:rsidR="006D0B2E">
              <w:rPr>
                <w:lang w:eastAsia="en-US"/>
              </w:rPr>
              <w:t xml:space="preserve">вычисления) </w:t>
            </w:r>
            <w:r>
              <w:rPr>
                <w:lang w:eastAsia="en-US"/>
              </w:rPr>
              <w:t>площади (</w:t>
            </w:r>
            <w:r w:rsidR="008248BB" w:rsidRPr="00A40BF0">
              <w:rPr>
                <w:lang w:val="en-US"/>
              </w:rPr>
              <w:t>P</w:t>
            </w:r>
            <w:r w:rsidR="008248BB" w:rsidRPr="00A40BF0">
              <w:t xml:space="preserve"> ± </w:t>
            </w:r>
            <w:r w:rsidR="008248BB" w:rsidRPr="00A40BF0">
              <w:sym w:font="Symbol" w:char="F044"/>
            </w:r>
            <w:r w:rsidR="008248BB" w:rsidRPr="00A40BF0">
              <w:rPr>
                <w:lang w:val="en-US"/>
              </w:rPr>
              <w:t>P</w:t>
            </w:r>
            <w:r>
              <w:rPr>
                <w:lang w:eastAsia="en-US"/>
              </w:rPr>
              <w:t>), м</w:t>
            </w:r>
            <w:proofErr w:type="gramStart"/>
            <w:r>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E61F65">
            <w:pPr>
              <w:pStyle w:val="ConsPlusNormal"/>
              <w:spacing w:line="256" w:lineRule="auto"/>
              <w:rPr>
                <w:lang w:eastAsia="en-US"/>
              </w:rPr>
            </w:pPr>
            <w:r w:rsidRPr="00E61F65">
              <w:t xml:space="preserve">3899 ± 21.86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3</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CC0BB8" w:rsidP="00E10B77">
            <w:pPr>
              <w:pStyle w:val="ConsPlusNormal"/>
              <w:spacing w:line="256" w:lineRule="auto"/>
              <w:rPr>
                <w:lang w:eastAsia="en-US"/>
              </w:rPr>
            </w:pPr>
            <w:r w:rsidRPr="00CC0BB8">
              <w:rPr>
                <w:shd w:val="clear" w:color="auto" w:fill="FFFFFF"/>
              </w:rPr>
              <w:t xml:space="preserve">Формула, примененная для вычисления предельной погрешности определения площади земельного участка, </w:t>
            </w:r>
            <w:r>
              <w:rPr>
                <w:shd w:val="clear" w:color="auto" w:fill="FFFFFF"/>
              </w:rPr>
              <w:t>с подставленными значениями</w:t>
            </w:r>
            <w:r w:rsidR="00E10B77">
              <w:rPr>
                <w:shd w:val="clear" w:color="auto" w:fill="FFFFFF"/>
              </w:rPr>
              <w:t xml:space="preserve"> </w:t>
            </w:r>
            <w:r w:rsidR="00966C11">
              <w:rPr>
                <w:lang w:eastAsia="en-US"/>
              </w:rPr>
              <w:t>(</w:t>
            </w:r>
            <w:r w:rsidR="008248BB" w:rsidRPr="009B465A">
              <w:sym w:font="Symbol" w:char="F044"/>
            </w:r>
            <w:r w:rsidR="008248BB" w:rsidRPr="009B465A">
              <w:rPr>
                <w:lang w:val="en-US"/>
              </w:rPr>
              <w:t>P</w:t>
            </w:r>
            <w:r w:rsidR="00966C11">
              <w:rPr>
                <w:lang w:eastAsia="en-US"/>
              </w:rPr>
              <w:t>), м</w:t>
            </w:r>
            <w:proofErr w:type="gramStart"/>
            <w:r w:rsidR="00966C11">
              <w:rPr>
                <w:vertAlign w:val="superscript"/>
                <w:lang w:eastAsia="en-US"/>
              </w:rPr>
              <w:t>2</w:t>
            </w:r>
            <w:proofErr w:type="gramEnd"/>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7920C2">
            <w:pPr>
              <w:pStyle w:val="ConsPlusNormal"/>
              <w:spacing w:line="256" w:lineRule="auto"/>
              <w:rPr>
                <w:lang w:eastAsia="en-US"/>
              </w:rPr>
            </w:pPr>
            <w:r w:rsidRPr="007920C2">
              <w:rPr>
                <w:lang w:val="en-US"/>
              </w:rPr>
              <w:t xml:space="preserve">dPдоп = 3,5 * Mt * sqrt(Pдок)  = 21.86</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4</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Площадь земельного участка согласно сведениям Единого государственного реестра недвижимости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057C4C">
            <w:pPr>
              <w:pStyle w:val="ConsPlusNormal"/>
              <w:spacing w:line="256" w:lineRule="auto"/>
              <w:rPr>
                <w:lang w:eastAsia="en-US"/>
              </w:rPr>
            </w:pPr>
            <w:r w:rsidRPr="00057C4C">
              <w:t xml:space="preserve">3900</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5</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 xml:space="preserve">Оценка расхождения P и </w:t>
            </w:r>
            <w:proofErr w:type="spellStart"/>
            <w:r>
              <w:rPr>
                <w:lang w:eastAsia="en-US"/>
              </w:rPr>
              <w:t>Pкад</w:t>
            </w:r>
            <w:proofErr w:type="spellEnd"/>
            <w:r>
              <w:rPr>
                <w:lang w:eastAsia="en-US"/>
              </w:rPr>
              <w:t xml:space="preserve"> (P - </w:t>
            </w:r>
            <w:proofErr w:type="spellStart"/>
            <w:r>
              <w:rPr>
                <w:lang w:eastAsia="en-US"/>
              </w:rPr>
              <w:t>Pкад</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3204EE">
            <w:pPr>
              <w:pStyle w:val="ConsPlusNormal"/>
              <w:spacing w:line="256" w:lineRule="auto"/>
              <w:rPr>
                <w:lang w:eastAsia="en-US"/>
              </w:rPr>
            </w:pPr>
            <w:r w:rsidRPr="003204EE">
              <w:t xml:space="preserve">-1</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jc w:val="center"/>
              <w:rPr>
                <w:lang w:eastAsia="en-US"/>
              </w:rPr>
            </w:pPr>
            <w:r>
              <w:rPr>
                <w:lang w:eastAsia="en-US"/>
              </w:rPr>
              <w:t>6</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rsidP="00E10B77">
            <w:pPr>
              <w:pStyle w:val="ConsPlusNormal"/>
              <w:spacing w:line="256" w:lineRule="auto"/>
              <w:rPr>
                <w:lang w:eastAsia="en-US"/>
              </w:rPr>
            </w:pPr>
            <w:r>
              <w:rPr>
                <w:lang w:eastAsia="en-US"/>
              </w:rPr>
              <w:t>Предельны</w:t>
            </w:r>
            <w:r w:rsidR="00E10B77">
              <w:rPr>
                <w:lang w:eastAsia="en-US"/>
              </w:rPr>
              <w:t>е</w:t>
            </w:r>
            <w:r>
              <w:rPr>
                <w:lang w:eastAsia="en-US"/>
              </w:rPr>
              <w:t xml:space="preserve"> минимальный и максимальный размеры земельного участка (</w:t>
            </w:r>
            <w:proofErr w:type="spellStart"/>
            <w:r>
              <w:rPr>
                <w:lang w:eastAsia="en-US"/>
              </w:rPr>
              <w:t>Pмин</w:t>
            </w:r>
            <w:proofErr w:type="spellEnd"/>
            <w:r>
              <w:rPr>
                <w:lang w:eastAsia="en-US"/>
              </w:rPr>
              <w:t xml:space="preserve"> и </w:t>
            </w:r>
            <w:proofErr w:type="spellStart"/>
            <w:r>
              <w:rPr>
                <w:lang w:eastAsia="en-US"/>
              </w:rPr>
              <w:t>Pма</w:t>
            </w:r>
            <w:bookmarkStart w:id="1" w:name="_GoBack"/>
            <w:bookmarkEnd w:id="1"/>
            <w:r>
              <w:rPr>
                <w:lang w:eastAsia="en-US"/>
              </w:rPr>
              <w:t>кс</w:t>
            </w:r>
            <w:proofErr w:type="spellEnd"/>
            <w:r>
              <w:rPr>
                <w:lang w:eastAsia="en-US"/>
              </w:rPr>
              <w:t>), м</w:t>
            </w:r>
            <w:r>
              <w:rPr>
                <w:vertAlign w:val="superscript"/>
                <w:lang w:eastAsia="en-US"/>
              </w:rPr>
              <w:t>2</w:t>
            </w:r>
          </w:p>
        </w:tc>
        <w:tc>
          <w:tcPr>
            <w:tcW w:w="2380" w:type="dxa"/>
            <w:tcBorders>
              <w:top w:val="single" w:sz="4" w:space="0" w:color="auto"/>
              <w:left w:val="single" w:sz="4" w:space="0" w:color="auto"/>
              <w:bottom w:val="single" w:sz="4" w:space="0" w:color="auto"/>
              <w:right w:val="single" w:sz="4" w:space="0" w:color="auto"/>
            </w:tcBorders>
          </w:tcPr>
          <w:p w:rsidR="00966C11" w:rsidRDefault="00D47F74">
            <w:pPr>
              <w:pStyle w:val="ConsPlusNormal"/>
              <w:spacing w:line="256" w:lineRule="auto"/>
              <w:rPr>
                <w:lang w:val="en-US"/>
              </w:rPr>
            </w:pPr>
            <w:r w:rsidRPr="00D47F74">
              <w:t xml:space="preserve">400</w:t>
            </w:r>
          </w:p>
          <w:p w:rsidR="00D47F74" w:rsidRPr="00D47F74" w:rsidRDefault="00D47F74">
            <w:pPr>
              <w:pStyle w:val="ConsPlusNormal"/>
              <w:spacing w:line="256" w:lineRule="auto"/>
              <w:rPr>
                <w:lang w:val="en-US" w:eastAsia="en-US"/>
              </w:rPr>
            </w:pPr>
            <w:r w:rsidRPr="00D47F74">
              <w:rPr>
                <w:lang w:val="en-US" w:eastAsia="en-US"/>
              </w:rPr>
              <w:t xml:space="preserve">2000</w:t>
            </w:r>
          </w:p>
        </w:tc>
      </w:tr>
      <w:tr w:rsidR="00E10B77" w:rsidRPr="00966C11" w:rsidTr="00966C11">
        <w:tc>
          <w:tcPr>
            <w:tcW w:w="510" w:type="dxa"/>
            <w:tcBorders>
              <w:top w:val="single" w:sz="4" w:space="0" w:color="auto"/>
              <w:left w:val="single" w:sz="4" w:space="0" w:color="auto"/>
              <w:bottom w:val="single" w:sz="4" w:space="0" w:color="auto"/>
              <w:right w:val="single" w:sz="4" w:space="0" w:color="auto"/>
            </w:tcBorders>
          </w:tcPr>
          <w:p w:rsidR="00E10B77" w:rsidRDefault="00E10B77">
            <w:pPr>
              <w:pStyle w:val="ConsPlusNormal"/>
              <w:spacing w:line="256" w:lineRule="auto"/>
              <w:jc w:val="center"/>
              <w:rPr>
                <w:lang w:eastAsia="en-US"/>
              </w:rPr>
            </w:pPr>
            <w:r>
              <w:rPr>
                <w:lang w:eastAsia="en-US"/>
              </w:rPr>
              <w:t>7.</w:t>
            </w:r>
          </w:p>
        </w:tc>
        <w:tc>
          <w:tcPr>
            <w:tcW w:w="6352" w:type="dxa"/>
            <w:tcBorders>
              <w:top w:val="single" w:sz="4" w:space="0" w:color="auto"/>
              <w:left w:val="single" w:sz="4" w:space="0" w:color="auto"/>
              <w:bottom w:val="single" w:sz="4" w:space="0" w:color="auto"/>
              <w:right w:val="single" w:sz="4" w:space="0" w:color="auto"/>
            </w:tcBorders>
          </w:tcPr>
          <w:p w:rsidR="00E10B77" w:rsidRPr="00E10B77" w:rsidRDefault="00E10B77" w:rsidP="00E10B77">
            <w:pPr>
              <w:pStyle w:val="ConsPlusNormal"/>
              <w:spacing w:line="256" w:lineRule="auto"/>
              <w:rPr>
                <w:lang w:eastAsia="en-US"/>
              </w:rPr>
            </w:pPr>
            <w:r w:rsidRPr="00E10B77">
              <w:rPr>
                <w:shd w:val="clear" w:color="auto" w:fill="FFFFFF"/>
              </w:rPr>
              <w:t>Кадастровый номер или иной государственный учетный номер (инвентарный) объекта недвижимости, расположенного на земельном участке</w:t>
            </w:r>
          </w:p>
        </w:tc>
        <w:tc>
          <w:tcPr>
            <w:tcW w:w="2380" w:type="dxa"/>
            <w:tcBorders>
              <w:top w:val="single" w:sz="4" w:space="0" w:color="auto"/>
              <w:left w:val="single" w:sz="4" w:space="0" w:color="auto"/>
              <w:bottom w:val="single" w:sz="4" w:space="0" w:color="auto"/>
              <w:right w:val="single" w:sz="4" w:space="0" w:color="auto"/>
            </w:tcBorders>
          </w:tcPr>
          <w:p w:rsidR="00E10B77"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spacing w:line="256" w:lineRule="auto"/>
              <w:rPr>
                <w:lang w:eastAsia="en-US"/>
              </w:rPr>
            </w:pPr>
            <w:r w:rsidRPr="00CC0BB8">
              <w:rPr>
                <w:shd w:val="clear" w:color="auto" w:fill="FFFFFF"/>
              </w:rPr>
              <w:t>Вид (виды) разрешенного использования</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t xml:space="preserve"> - </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E10B77">
            <w:pPr>
              <w:pStyle w:val="ConsPlusNormal"/>
              <w:spacing w:line="256" w:lineRule="auto"/>
              <w:jc w:val="center"/>
              <w:rPr>
                <w:lang w:eastAsia="en-US"/>
              </w:rPr>
            </w:pPr>
            <w:r>
              <w:rPr>
                <w:lang w:eastAsia="en-US"/>
              </w:rPr>
              <w:t>8</w:t>
            </w:r>
            <w:r w:rsidR="00CC0BB8">
              <w:rPr>
                <w:lang w:eastAsia="en-US"/>
              </w:rPr>
              <w:t>.1.</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rsidP="00CC0BB8">
            <w:pPr>
              <w:pStyle w:val="ConsPlusNormal"/>
              <w:tabs>
                <w:tab w:val="left" w:pos="1245"/>
              </w:tabs>
              <w:spacing w:line="256" w:lineRule="auto"/>
              <w:jc w:val="center"/>
              <w:rPr>
                <w:lang w:eastAsia="en-US"/>
              </w:rPr>
            </w:pPr>
            <w:r w:rsidRPr="00E744F5">
              <w:rPr>
                <w:shd w:val="clear" w:color="auto" w:fill="FFFFFF"/>
              </w:rPr>
              <w:t>Дополнительные сведения об использовании земельного участка</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E744F5">
            <w:pPr>
              <w:pStyle w:val="ConsPlusNormal"/>
              <w:spacing w:line="256" w:lineRule="auto"/>
              <w:rPr>
                <w:lang w:eastAsia="en-US"/>
              </w:rPr>
            </w:pPr>
            <w:r w:rsidRPr="00E744F5">
              <w:rPr>
                <w:lang w:eastAsia="en-US"/>
              </w:rPr>
              <w:t xml:space="preserve">для ведения личного подсобного хозяйства</w:t>
            </w:r>
          </w:p>
        </w:tc>
      </w:tr>
      <w:tr w:rsidR="00CC0BB8" w:rsidRPr="00966C11" w:rsidTr="00966C11">
        <w:tc>
          <w:tcPr>
            <w:tcW w:w="510" w:type="dxa"/>
            <w:tcBorders>
              <w:top w:val="single" w:sz="4" w:space="0" w:color="auto"/>
              <w:left w:val="single" w:sz="4" w:space="0" w:color="auto"/>
              <w:bottom w:val="single" w:sz="4" w:space="0" w:color="auto"/>
              <w:right w:val="single" w:sz="4" w:space="0" w:color="auto"/>
            </w:tcBorders>
          </w:tcPr>
          <w:p w:rsidR="00CC0BB8" w:rsidRDefault="00CC0BB8">
            <w:pPr>
              <w:pStyle w:val="ConsPlusNormal"/>
              <w:spacing w:line="256" w:lineRule="auto"/>
              <w:jc w:val="center"/>
              <w:rPr>
                <w:lang w:eastAsia="en-US"/>
              </w:rPr>
            </w:pPr>
            <w:r>
              <w:rPr>
                <w:lang w:eastAsia="en-US"/>
              </w:rPr>
              <w:t>9.</w:t>
            </w:r>
          </w:p>
        </w:tc>
        <w:tc>
          <w:tcPr>
            <w:tcW w:w="6352" w:type="dxa"/>
            <w:tcBorders>
              <w:top w:val="single" w:sz="4" w:space="0" w:color="auto"/>
              <w:left w:val="single" w:sz="4" w:space="0" w:color="auto"/>
              <w:bottom w:val="single" w:sz="4" w:space="0" w:color="auto"/>
              <w:right w:val="single" w:sz="4" w:space="0" w:color="auto"/>
            </w:tcBorders>
          </w:tcPr>
          <w:p w:rsidR="00CC0BB8" w:rsidRPr="00CC0BB8" w:rsidRDefault="00CC0BB8">
            <w:pPr>
              <w:pStyle w:val="ConsPlusNormal"/>
              <w:spacing w:line="256" w:lineRule="auto"/>
              <w:rPr>
                <w:lang w:eastAsia="en-US"/>
              </w:rPr>
            </w:pPr>
            <w:r w:rsidRPr="00CC0BB8">
              <w:rPr>
                <w:shd w:val="clear" w:color="auto" w:fill="FFFFFF"/>
              </w:rPr>
              <w:t>Сведения о земельных участках (землях общего пользования, территории общего пользования), посредством которых обеспечивается доступ</w:t>
            </w:r>
          </w:p>
        </w:tc>
        <w:tc>
          <w:tcPr>
            <w:tcW w:w="2380" w:type="dxa"/>
            <w:tcBorders>
              <w:top w:val="single" w:sz="4" w:space="0" w:color="auto"/>
              <w:left w:val="single" w:sz="4" w:space="0" w:color="auto"/>
              <w:bottom w:val="single" w:sz="4" w:space="0" w:color="auto"/>
              <w:right w:val="single" w:sz="4" w:space="0" w:color="auto"/>
            </w:tcBorders>
          </w:tcPr>
          <w:p w:rsidR="00CC0BB8" w:rsidRPr="00966C11" w:rsidRDefault="002A4624">
            <w:pPr>
              <w:pStyle w:val="ConsPlusNormal"/>
              <w:spacing w:line="256" w:lineRule="auto"/>
              <w:rPr>
                <w:lang w:eastAsia="en-US"/>
              </w:rPr>
            </w:pPr>
            <w:r w:rsidRPr="002A4624">
              <w:rPr>
                <w:lang w:val="en-US"/>
              </w:rPr>
              <w:t xml:space="preserve"> - </w:t>
            </w:r>
          </w:p>
        </w:tc>
      </w:tr>
      <w:tr w:rsidR="00966C11" w:rsidRPr="00966C11" w:rsidTr="00966C11">
        <w:tc>
          <w:tcPr>
            <w:tcW w:w="510" w:type="dxa"/>
            <w:tcBorders>
              <w:top w:val="single" w:sz="4" w:space="0" w:color="auto"/>
              <w:left w:val="single" w:sz="4" w:space="0" w:color="auto"/>
              <w:bottom w:val="single" w:sz="4" w:space="0" w:color="auto"/>
              <w:right w:val="single" w:sz="4" w:space="0" w:color="auto"/>
            </w:tcBorders>
            <w:hideMark/>
          </w:tcPr>
          <w:p w:rsidR="00966C11" w:rsidRPr="00966C11" w:rsidRDefault="00CC0BB8">
            <w:pPr>
              <w:pStyle w:val="ConsPlusNormal"/>
              <w:spacing w:line="256" w:lineRule="auto"/>
              <w:jc w:val="center"/>
              <w:rPr>
                <w:lang w:eastAsia="en-US"/>
              </w:rPr>
            </w:pPr>
            <w:r>
              <w:rPr>
                <w:lang w:eastAsia="en-US"/>
              </w:rPr>
              <w:t>10.</w:t>
            </w:r>
          </w:p>
        </w:tc>
        <w:tc>
          <w:tcPr>
            <w:tcW w:w="6352" w:type="dxa"/>
            <w:tcBorders>
              <w:top w:val="single" w:sz="4" w:space="0" w:color="auto"/>
              <w:left w:val="single" w:sz="4" w:space="0" w:color="auto"/>
              <w:bottom w:val="single" w:sz="4" w:space="0" w:color="auto"/>
              <w:right w:val="single" w:sz="4" w:space="0" w:color="auto"/>
            </w:tcBorders>
            <w:hideMark/>
          </w:tcPr>
          <w:p w:rsidR="00966C11" w:rsidRPr="00966C11" w:rsidRDefault="00966C11">
            <w:pPr>
              <w:pStyle w:val="ConsPlusNormal"/>
              <w:spacing w:line="256" w:lineRule="auto"/>
              <w:rPr>
                <w:lang w:eastAsia="en-US"/>
              </w:rPr>
            </w:pPr>
            <w:r>
              <w:rPr>
                <w:lang w:eastAsia="en-US"/>
              </w:rPr>
              <w:t>Иные сведения</w:t>
            </w:r>
          </w:p>
        </w:tc>
        <w:tc>
          <w:tcPr>
            <w:tcW w:w="2380" w:type="dxa"/>
            <w:tcBorders>
              <w:top w:val="single" w:sz="4" w:space="0" w:color="auto"/>
              <w:left w:val="single" w:sz="4" w:space="0" w:color="auto"/>
              <w:bottom w:val="single" w:sz="4" w:space="0" w:color="auto"/>
              <w:right w:val="single" w:sz="4" w:space="0" w:color="auto"/>
            </w:tcBorders>
          </w:tcPr>
          <w:p w:rsidR="00966C11" w:rsidRPr="00966C11" w:rsidRDefault="002A4624">
            <w:pPr>
              <w:pStyle w:val="ConsPlusNormal"/>
              <w:spacing w:line="256" w:lineRule="auto"/>
              <w:rPr>
                <w:lang w:eastAsia="en-US"/>
              </w:rPr>
            </w:pPr>
            <w:r w:rsidRPr="002A4624">
              <w:t xml:space="preserve"> - </w:t>
            </w:r>
          </w:p>
        </w:tc>
      </w:tr>
    </w:tbl>
    <w:tbl>
      <w:tblPr>
        <w:tblW w:w="0" w:type="auto"/>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D04824">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C46F54" w:rsidP="00BC4AD1">
            <w:pPr>
              <w:pStyle w:val="ConsPlusNormal"/>
              <w:spacing w:line="256" w:lineRule="auto"/>
              <w:rPr>
                <w:b/>
                <w:lang w:eastAsia="en-US"/>
              </w:rPr>
            </w:pPr>
            <w:bookmarkStart w:id="0" w:name="Par70"/>
            <w:bookmarkEnd w:id="0"/>
            <w:r w:rsidRPr="00C46F54">
              <w:rPr>
                <w:b/>
                <w:lang w:eastAsia="en-US"/>
              </w:rPr>
              <w:t xml:space="preserve">4. </w:t>
            </w:r>
            <w:r w:rsidRPr="00C46F54">
              <w:rPr>
                <w:b/>
                <w:bCs/>
                <w:bdr w:val="none" w:sz="0" w:space="0" w:color="auto" w:frame="1"/>
                <w:shd w:val="clear" w:color="auto" w:fill="FFFFFF"/>
              </w:rPr>
              <w:t xml:space="preserve">Пояснения к сведениям об уточняемом </w:t>
            </w:r>
            <w:r>
              <w:rPr>
                <w:b/>
                <w:bCs/>
                <w:bdr w:val="none" w:sz="0" w:space="0" w:color="auto" w:frame="1"/>
                <w:shd w:val="clear" w:color="auto" w:fill="FFFFFF"/>
              </w:rPr>
              <w:t>земельном участке с кадастровым</w:t>
            </w:r>
            <w:r w:rsidRPr="00C46F54">
              <w:rPr>
                <w:b/>
                <w:bCs/>
                <w:bdr w:val="none" w:sz="0" w:space="0" w:color="auto" w:frame="1"/>
                <w:shd w:val="clear" w:color="auto" w:fill="FFFFFF"/>
              </w:rPr>
              <w:t xml:space="preserve"> номером</w:t>
            </w:r>
            <w:r w:rsidRPr="00C46F54">
              <w:rPr>
                <w:b/>
                <w:shd w:val="clear" w:color="auto" w:fill="FFFFFF"/>
              </w:rPr>
              <w:t> </w:t>
            </w:r>
            <w:r w:rsidR="000E6441" w:rsidRPr="000E6441">
              <w:rPr>
                <w:b/>
                <w:u w:val="single"/>
                <w:shd w:val="clear" w:color="auto" w:fill="FFFFFF"/>
              </w:rPr>
              <w:t xml:space="preserve">71:05:020202:89</w:t>
            </w:r>
            <w:bookmarkStart w:id="1" w:name="_GoBack"/>
            <w:bookmarkEnd w:id="1"/>
            <w:r w:rsidRPr="00C46F54">
              <w:rPr>
                <w:b/>
                <w:bCs/>
                <w:bdr w:val="none" w:sz="0" w:space="0" w:color="auto" w:frame="1"/>
                <w:shd w:val="clear" w:color="auto" w:fill="FFFFFF"/>
              </w:rPr>
              <w:t>:</w:t>
            </w:r>
          </w:p>
        </w:tc>
      </w:tr>
      <w:tr w:rsidR="00582AE4" w:rsidRPr="00966C11" w:rsidTr="00D04824">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1E134D" w:rsidRPr="001E134D" w:rsidTr="009B75DE">
        <w:tc>
          <w:tcPr>
            <w:tcW w:w="9242" w:type="dxa"/>
            <w:tcBorders>
              <w:top w:val="single" w:sz="4" w:space="0" w:color="auto"/>
              <w:left w:val="single" w:sz="4" w:space="0" w:color="auto"/>
              <w:bottom w:val="single" w:sz="4" w:space="0" w:color="auto"/>
              <w:right w:val="single" w:sz="4" w:space="0" w:color="auto"/>
            </w:tcBorders>
            <w:hideMark/>
          </w:tcPr>
          <w:p w:rsidR="001E134D" w:rsidRPr="00C116AD" w:rsidRDefault="00C116AD" w:rsidP="00C116AD">
            <w:pPr>
              <w:pStyle w:val="ConsPlusNormal"/>
              <w:jc w:val="center"/>
              <w:outlineLvl w:val="1"/>
              <w:rPr>
                <w:b/>
                <w:lang w:eastAsia="en-US"/>
              </w:rPr>
            </w:pPr>
            <w:bookmarkStart w:id="0" w:name="_GoBack"/>
            <w:r w:rsidRPr="00C116AD">
              <w:rPr>
                <w:b/>
                <w:lang w:eastAsia="en-US"/>
              </w:rPr>
              <w:t>Описание местоположения здания, сооружения, объекта незавершенного строительства на земельном участке</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71:05:010608:110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787049.72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309838.60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787046.41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309836.24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787044.10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309839.48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787039.95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309836.53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787027.19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309854.40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787031.11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309857.27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787029.05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309860.24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787032.56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309862.74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787049.72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309838.60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71:05:010608:110</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8</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71:05:010608:110</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71:05:010608:111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787017.72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309816.77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787012.21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309812.64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787010.32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309815.16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787008.63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309813.89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787000.16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309825.18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787001.77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309826.39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787000.05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309828.69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787005.63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309832.88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787017.72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309816.77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71:05:010608:111</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9</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71:05:010608:111</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71:05:010608:112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786743.50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309906.71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786735.17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309906.90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786735.42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309918.68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786743.77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309918.50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786743.50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309906.71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71:05:010608:112</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Слободская, дом 5</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71:05:010608:112</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71:05:010608:113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787133.94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309715.23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787107.25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309719.61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787110.81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309741.32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787119.50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309739.90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787117.44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309727.36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787135.45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309724.41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787133.94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309715.23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71:05:010608:113</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10</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71:05:010608:113</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71:05:010608:115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786741.89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309959.33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786735.56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309959.76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786736.48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309973.38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786742.84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309972.94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786741.89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309959.33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71:05:010608:115</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Слободская, дом 4</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71:05:010608:115</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71:05:010608:116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787159.40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309239.01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787147.55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309238.04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787145.98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309257.28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787157.83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309258.25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787159.40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309239.01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71:05:010608:116</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29</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71:05:010608:116</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71:05:010608:123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786763.06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310024.74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786760.78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310025.47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786759.96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310022.92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786754.25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310024.74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786757.79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310035.85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786765.79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310033.30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786763.06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310024.74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71:05:010608:123</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Слободская, дом 1</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71:05:010608:123</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71:05:010608:124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787183.76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309302.58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787183.52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309316.13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787190.63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309316.26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787190.74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309310.16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787188.08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309310.11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787188.22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309302.66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787183.76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309302.58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71:05:010608:124</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32</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71:05:010608:124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71:05:010608:129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787153.29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309533.37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787150.82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309542.05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787157.17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309543.86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787159.30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309536.37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787156.94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309535.70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787157.28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309534.51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787153.29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309533.37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71:05:010608:129</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Российская Федерация, Тульская область, Веневский муниципальный район, сельское поселение Мордвесское, деревня Даровая, улица Молодежная, дом 18</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71:05:010608:129</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71:05:010608:132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787135.64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309388.90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787134.39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309404.91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787146.18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309405.83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787147.42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309389.81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787135.64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309388.90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71:05:010608:132</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21</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71:05:010608:132</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71:05:010608:135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787136.26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309617.62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787128.62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309615.53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787124.66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309630.07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787132.28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309632.15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787136.26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309617.62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71:05:010608:135</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12</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71:05:010608:135</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71:05:010608:138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787144.33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309279.21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787143.52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309291.22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787147.00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309291.45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787146.76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309294.95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787151.68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309295.28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787151.91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309291.83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787155.43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309292.07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787156.25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309279.86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н90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787152.77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309279.63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787153.01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309276.05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787148.96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309275.78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787148.71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309279.45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787144.33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309279.21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71:05:010608:138</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27</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71:05:010608:138</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71:05:010608:148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787171.87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309508.74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787164.75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309507.17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787163.96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309510.71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787160.92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309510.04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787159.27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309517.49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787169.44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309519.74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787171.87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309508.74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71:05:010608:148</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20</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71:05:010608:148</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71:05:010608:151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787139.22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309601.03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787141.81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309591.53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787136.45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309590.07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787133.86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309599.57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787139.22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309601.03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71:05:010608:151</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Российская Федерация, Тульская область, Веневский муниципальный район, сельское поселение Мордвесское, деревня Даровая, улица Молодежная, дом 14</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71:05:010608:151</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71:05:010608:156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787073.63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309632.43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787068.64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309630.51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787065.99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309637.35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787070.99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309639.29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787073.63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309632.43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71:05:010608:156</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17</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71:05:010608:156</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71:05:010608:165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786796.78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309783.93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786784.10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309790.46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786786.54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309795.21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786799.22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309788.68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786796.78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309783.93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71:05:010608:165</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Слободская, дом 9 </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71:05:010608:165</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71:05:010608:166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786744.68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309874.96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786735.29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309874.96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786735.29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309886.75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786744.68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309886.75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786744.68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309874.96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71:05:010608:166</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Российская Федерация, Тульская область, Веневский муниципальный район, сельское поселение Мордвесское, деревня Даровая, улица Слободская, дом 6</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71:05:010608:166</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71:05:010608:167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787137.76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309434.26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787125.43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309433.39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787125.14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309439.39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787128.96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309439.61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787128.73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309443.54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787137.15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309444.03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787137.76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309434.26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71:05:010608:167</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Тульская область, р-н Веневский, д Даровая, ул Молодежная, д 19, кв 1</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71:05:010608:167</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71:05:010608:168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787138.41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309424.03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787130.31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309423.48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787130.06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309427.15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787125.87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309426.87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787125.43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309433.39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787137.76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309434.26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787138.41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309424.03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71:05:010608:168</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Тульская область, р-н Веневский, д Даровая, ул Молодежная, д 19, кв 2</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71:05:010608:168</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71:05:010608:172</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787074.19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309600.10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787071.22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309608.95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787081.89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309612.53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787084.37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309605.13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787078.56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309603.18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787079.04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309601.73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787074.19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309600.10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71:05:010608:172</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17А</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71:05:010608:172</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71:05:010608:194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786980.09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309873.64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786967.31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309863.75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786961.38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309871.43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786974.16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309881.31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786980.09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309873.64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71:05:010608:194</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5</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71:05:010608:194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71:05:010608:205</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787036.90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309791.26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787031.33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309787.06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787029.52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309789.46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787028.30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309788.54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787019.71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309799.92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787020.92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309800.83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787019.23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309803.07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787024.81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309807.28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787036.90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309791.26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71:05:010608:205</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11</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71:05:010608:205</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71:05:010608:206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787197.84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309263.63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787190.22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309262.98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787189.97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309265.89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787187.29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309265.66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787186.59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309273.27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787196.94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309274.14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787197.84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309263.63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71:05:010608:206</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34</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71:05:010608:206</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71:05:010608:214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787221.24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309191.37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787222.73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309180.39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787204.51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309177.92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787203.01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309188.88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787221.24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309191.37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71:05:010608:214</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38</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71:05:010608:214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71:05:010608:220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786972.45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309689.49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786965.02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309693.87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786967.59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309698.22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786975.02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309693.93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786972.45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309689.49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71:05:010608:220</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Российская Федерация, Тульская область, Веневский муниципальный район, сельское поселение Мордвесское, деревня Даровая, улица Слободская, дом 15</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71:05:010608:220</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71:05:010608:228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786952.24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309910.04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786943.52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309903.22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786937.45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309910.98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786946.17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309917.80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786952.24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309910.04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71:05:010608:228</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71:05:010608:228</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71:05:010608:239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787197.51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309326.59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787190.19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309326.16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787189.62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309335.78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787196.94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309336.21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787197.51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309326.59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71:05:010608:239</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30</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71:05:010608:239</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71:05:010608:244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787055.89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309765.21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787050.60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309761.54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787048.94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309763.94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787047.49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309762.94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787039.55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309774.40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787040.23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309774.87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787038.39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309777.52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787044.45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309781.72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787055.89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309765.21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71:05:010608:244</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13</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71:05:010608:244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71:05:010608:256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787174.04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309484.79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787166.87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309483.16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787164.24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309494.77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787171.35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309496.42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787174.04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309484.79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71:05:010608:256</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Тульская область, Веневский район, Дьяконовский с.о., дер.Даровая, ул.Молодежная, д.22</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71:05:010608:256</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71:05:010608:306</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786749.91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309825.77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786748.93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309830.70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786758.21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309832.54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786759.19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309827.62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786749.91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309825.77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71:05:010608:306</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Слободская, дом 16</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71:05:010608:306</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71:05:010608:420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786863.41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309748.25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786851.55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309755.13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786854.41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309760.07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786866.27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309753.17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786863.41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309748.25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71:05:010608:420</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Слободская, дом 11</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71:05:010608:420</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71:05:010608:424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786821.27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309771.63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786812.95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309775.88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786815.22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309780.35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786823.56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309776.12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786821.27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309771.63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71:05:010608:424</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Тульская область, муниципальный район Веневский, сельское поселение Мордвесское, деревня Даровая, улица Слободская, дом 10</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71:05:010608:424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E31B65" w:rsidRDefault="00E31B65" w:rsidP="00E0037B">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объекта недвижимости </w:t>
            </w: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797309" w:rsidRPr="00797309">
              <w:rPr>
                <w:b/>
                <w:u w:val="single"/>
                <w:lang w:eastAsia="en-US"/>
              </w:rPr>
              <w:t xml:space="preserve">71:05:020202:113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outlineLvl w:val="2"/>
              <w:rPr>
                <w:b/>
                <w:lang w:eastAsia="en-US"/>
              </w:rPr>
            </w:pP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 </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787151.05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309349.17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787139.06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309348.35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787137.77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309367.32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787149.34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309368.35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787151.05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309349.17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1"/>
        <w:gridCol w:w="6448"/>
        <w:gridCol w:w="2283"/>
      </w:tblGrid>
      <w:tr w:rsidR="003A7F0E" w:rsidRPr="003A7F0E" w:rsidTr="00101524">
        <w:tc>
          <w:tcPr>
            <w:tcW w:w="9214" w:type="dxa"/>
            <w:gridSpan w:val="3"/>
            <w:tcBorders>
              <w:top w:val="single" w:sz="4" w:space="0" w:color="auto"/>
              <w:left w:val="single" w:sz="4" w:space="0" w:color="auto"/>
              <w:bottom w:val="single" w:sz="4" w:space="0" w:color="auto"/>
              <w:right w:val="single" w:sz="4" w:space="0" w:color="auto"/>
            </w:tcBorders>
            <w:hideMark/>
          </w:tcPr>
          <w:p w:rsidR="003A7F0E" w:rsidRPr="003A7F0E" w:rsidRDefault="003A7F0E" w:rsidP="002103EA">
            <w:pPr>
              <w:pStyle w:val="ConsPlusNormal"/>
              <w:spacing w:line="256" w:lineRule="auto"/>
              <w:ind w:right="-62"/>
              <w:outlineLvl w:val="2"/>
              <w:rPr>
                <w:b/>
                <w:lang w:eastAsia="en-US"/>
              </w:rPr>
            </w:pPr>
            <w:bookmarkStart w:id="0" w:name="Par70"/>
            <w:bookmarkStart w:id="1" w:name="_GoBack"/>
            <w:bookmarkEnd w:id="0"/>
            <w:r w:rsidRPr="003A7F0E">
              <w:rPr>
                <w:b/>
                <w:lang w:eastAsia="en-US"/>
              </w:rPr>
              <w:t xml:space="preserve">2. </w:t>
            </w:r>
            <w:r>
              <w:rPr>
                <w:b/>
                <w:lang w:eastAsia="en-US"/>
              </w:rPr>
              <w:t>Сведения о х</w:t>
            </w:r>
            <w:r w:rsidRPr="003A7F0E">
              <w:rPr>
                <w:b/>
                <w:lang w:eastAsia="en-US"/>
              </w:rPr>
              <w:t>арактеристик</w:t>
            </w:r>
            <w:r>
              <w:rPr>
                <w:b/>
                <w:lang w:eastAsia="en-US"/>
              </w:rPr>
              <w:t>ах</w:t>
            </w:r>
            <w:r w:rsidRPr="003A7F0E">
              <w:rPr>
                <w:b/>
                <w:lang w:eastAsia="en-US"/>
              </w:rPr>
              <w:t xml:space="preserve"> </w:t>
            </w:r>
            <w:r>
              <w:rPr>
                <w:b/>
                <w:lang w:eastAsia="en-US"/>
              </w:rPr>
              <w:t>объекта недвижимости</w:t>
            </w:r>
            <w:r w:rsidRPr="003A7F0E">
              <w:rPr>
                <w:b/>
                <w:lang w:eastAsia="en-US"/>
              </w:rPr>
              <w:t xml:space="preserve"> с кад</w:t>
            </w:r>
            <w:r>
              <w:rPr>
                <w:b/>
                <w:lang w:eastAsia="en-US"/>
              </w:rPr>
              <w:t>астровым номером</w:t>
            </w:r>
            <w:r w:rsidR="007F1640" w:rsidRPr="007F1640">
              <w:rPr>
                <w:b/>
                <w:lang w:eastAsia="en-US"/>
              </w:rPr>
              <w:t xml:space="preserve"> </w:t>
            </w:r>
            <w:r w:rsidR="004C09D6" w:rsidRPr="004C09D6">
              <w:rPr>
                <w:b/>
                <w:u w:val="single"/>
                <w:lang w:eastAsia="en-US"/>
              </w:rPr>
              <w:t xml:space="preserve">71:05:020202:113</w:t>
            </w:r>
            <w:r>
              <w:rPr>
                <w:b/>
                <w:lang w:eastAsia="en-US"/>
              </w:rPr>
              <w:t>:</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N п/п</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Наименование характеристики</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Значение характеристики</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2276"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1.</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Вид объекта недвижимости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42F62">
            <w:pPr>
              <w:pStyle w:val="ConsPlusNormal"/>
              <w:spacing w:line="256" w:lineRule="auto"/>
              <w:rPr>
                <w:lang w:eastAsia="en-US"/>
              </w:rPr>
            </w:pPr>
            <w:r w:rsidRPr="00442F62">
              <w:rPr>
                <w:lang w:val="en-US"/>
              </w:rPr>
              <w:t xml:space="preserve">Здание</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2.</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Ранее присвоенный государственный учетный номер (инвентарный)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04E44">
            <w:pPr>
              <w:pStyle w:val="ConsPlusNormal"/>
              <w:spacing w:line="256" w:lineRule="auto"/>
              <w:rPr>
                <w:lang w:eastAsia="en-US"/>
              </w:rPr>
            </w:pPr>
            <w:r w:rsidRPr="00704E44">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3.</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rsidP="003A7F0E">
            <w:pPr>
              <w:pStyle w:val="ConsPlusNormal"/>
              <w:spacing w:line="256" w:lineRule="auto"/>
              <w:rPr>
                <w:lang w:eastAsia="en-US"/>
              </w:rPr>
            </w:pPr>
            <w:r>
              <w:rPr>
                <w:lang w:eastAsia="en-US"/>
              </w:rPr>
              <w:t>Кадастровый номер земельного участка (земельных участков), в границах которого (которых)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4.</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sidRPr="004D4819">
              <w:rPr>
                <w:shd w:val="clear" w:color="auto" w:fill="FFFFFF"/>
              </w:rPr>
              <w:t>Уникальный учетный номер кадастрового квартала, в границах которого расположены здание, сооружение, объект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eastAsia="en-US"/>
              </w:rPr>
              <w:t xml:space="preserve">71:05:010608</w:t>
            </w:r>
          </w:p>
        </w:tc>
      </w:tr>
      <w:tr w:rsidR="003A7F0E" w:rsidRPr="003A7F0E" w:rsidTr="00101524">
        <w:tc>
          <w:tcPr>
            <w:tcW w:w="510" w:type="dxa"/>
            <w:tcBorders>
              <w:top w:val="single" w:sz="4" w:space="0" w:color="auto"/>
              <w:left w:val="single" w:sz="4" w:space="0" w:color="auto"/>
              <w:bottom w:val="nil"/>
              <w:right w:val="single" w:sz="4" w:space="0" w:color="auto"/>
            </w:tcBorders>
            <w:hideMark/>
          </w:tcPr>
          <w:p w:rsidR="003A7F0E" w:rsidRPr="003A7F0E" w:rsidRDefault="003A7F0E">
            <w:pPr>
              <w:pStyle w:val="ConsPlusNormal"/>
              <w:spacing w:line="256" w:lineRule="auto"/>
              <w:jc w:val="center"/>
              <w:rPr>
                <w:lang w:eastAsia="en-US"/>
              </w:rPr>
            </w:pPr>
            <w:r>
              <w:rPr>
                <w:lang w:eastAsia="en-US"/>
              </w:rPr>
              <w:t>5.</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Адрес здания, сооружения, объекта незавершенного строительства</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5.1.</w:t>
            </w:r>
          </w:p>
        </w:tc>
        <w:tc>
          <w:tcPr>
            <w:tcW w:w="6428" w:type="dxa"/>
            <w:tcBorders>
              <w:top w:val="single" w:sz="4" w:space="0" w:color="auto"/>
              <w:left w:val="single" w:sz="4" w:space="0" w:color="auto"/>
              <w:bottom w:val="single" w:sz="4" w:space="0" w:color="auto"/>
              <w:right w:val="single" w:sz="4" w:space="0" w:color="auto"/>
            </w:tcBorders>
          </w:tcPr>
          <w:p w:rsidR="003A7F0E" w:rsidRPr="003A7F0E" w:rsidRDefault="003A7F0E">
            <w:pPr>
              <w:pStyle w:val="ConsPlusNormal"/>
              <w:spacing w:line="256" w:lineRule="auto"/>
              <w:rPr>
                <w:lang w:eastAsia="en-US"/>
              </w:rPr>
            </w:pPr>
            <w:r w:rsidRPr="003A7F0E">
              <w:rPr>
                <w:shd w:val="clear" w:color="auto" w:fill="FFFFFF"/>
              </w:rPr>
              <w:t>Сведения о местоположении здания, сооружения, объекта незавершенного строительства (при отсутствии адреса) в структурированном в соответствии с федеральной информационной адресной системой виде</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Российская Федерация, Тульская область, Веневский муниципальный район, сельское поселение Мордвесское, деревня Даровая, улица Молодежная, дом 23</w:t>
            </w:r>
          </w:p>
        </w:tc>
      </w:tr>
      <w:tr w:rsidR="003A7F0E" w:rsidRPr="003A7F0E" w:rsidTr="00101524">
        <w:tc>
          <w:tcPr>
            <w:tcW w:w="510" w:type="dxa"/>
            <w:tcBorders>
              <w:top w:val="single" w:sz="4" w:space="0" w:color="auto"/>
              <w:left w:val="single" w:sz="4" w:space="0" w:color="auto"/>
              <w:bottom w:val="nil"/>
              <w:right w:val="single" w:sz="4" w:space="0" w:color="auto"/>
            </w:tcBorders>
          </w:tcPr>
          <w:p w:rsidR="003A7F0E" w:rsidRDefault="003A7F0E">
            <w:pPr>
              <w:pStyle w:val="ConsPlusNormal"/>
              <w:spacing w:line="256" w:lineRule="auto"/>
              <w:jc w:val="center"/>
              <w:rPr>
                <w:lang w:eastAsia="en-US"/>
              </w:rPr>
            </w:pPr>
            <w:r>
              <w:rPr>
                <w:lang w:eastAsia="en-US"/>
              </w:rPr>
              <w:t>5.2.</w:t>
            </w:r>
          </w:p>
        </w:tc>
        <w:tc>
          <w:tcPr>
            <w:tcW w:w="6428" w:type="dxa"/>
            <w:tcBorders>
              <w:top w:val="single" w:sz="4" w:space="0" w:color="auto"/>
              <w:left w:val="single" w:sz="4" w:space="0" w:color="auto"/>
              <w:bottom w:val="single" w:sz="4" w:space="0" w:color="auto"/>
              <w:right w:val="single" w:sz="4" w:space="0" w:color="auto"/>
            </w:tcBorders>
          </w:tcPr>
          <w:p w:rsidR="003A7F0E" w:rsidRDefault="003A7F0E">
            <w:pPr>
              <w:pStyle w:val="ConsPlusNormal"/>
              <w:spacing w:line="256" w:lineRule="auto"/>
              <w:rPr>
                <w:lang w:eastAsia="en-US"/>
              </w:rPr>
            </w:pPr>
            <w:r>
              <w:rPr>
                <w:lang w:eastAsia="en-US"/>
              </w:rPr>
              <w:t>Дополнительные сведения о местоположении</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4D4819">
            <w:pPr>
              <w:pStyle w:val="ConsPlusNormal"/>
              <w:spacing w:line="256" w:lineRule="auto"/>
              <w:rPr>
                <w:lang w:eastAsia="en-US"/>
              </w:rPr>
            </w:pPr>
            <w:r w:rsidRPr="004D4819">
              <w:rPr>
                <w:lang w:val="en-US"/>
              </w:rPr>
              <w:t xml:space="preserve"> - </w:t>
            </w:r>
          </w:p>
        </w:tc>
      </w:tr>
      <w:tr w:rsidR="003A7F0E" w:rsidRPr="003A7F0E" w:rsidTr="00101524">
        <w:tc>
          <w:tcPr>
            <w:tcW w:w="510"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jc w:val="center"/>
              <w:rPr>
                <w:lang w:eastAsia="en-US"/>
              </w:rPr>
            </w:pPr>
            <w:r>
              <w:rPr>
                <w:lang w:eastAsia="en-US"/>
              </w:rPr>
              <w:t>6.</w:t>
            </w:r>
          </w:p>
        </w:tc>
        <w:tc>
          <w:tcPr>
            <w:tcW w:w="6428" w:type="dxa"/>
            <w:tcBorders>
              <w:top w:val="single" w:sz="4" w:space="0" w:color="auto"/>
              <w:left w:val="single" w:sz="4" w:space="0" w:color="auto"/>
              <w:bottom w:val="single" w:sz="4" w:space="0" w:color="auto"/>
              <w:right w:val="single" w:sz="4" w:space="0" w:color="auto"/>
            </w:tcBorders>
            <w:hideMark/>
          </w:tcPr>
          <w:p w:rsidR="003A7F0E" w:rsidRPr="003A7F0E" w:rsidRDefault="003A7F0E">
            <w:pPr>
              <w:pStyle w:val="ConsPlusNormal"/>
              <w:spacing w:line="256" w:lineRule="auto"/>
              <w:rPr>
                <w:lang w:eastAsia="en-US"/>
              </w:rPr>
            </w:pPr>
            <w:r>
              <w:rPr>
                <w:lang w:eastAsia="en-US"/>
              </w:rPr>
              <w:t>Иные сведения</w:t>
            </w:r>
          </w:p>
        </w:tc>
        <w:tc>
          <w:tcPr>
            <w:tcW w:w="2276" w:type="dxa"/>
            <w:tcBorders>
              <w:top w:val="single" w:sz="4" w:space="0" w:color="auto"/>
              <w:left w:val="single" w:sz="4" w:space="0" w:color="auto"/>
              <w:bottom w:val="single" w:sz="4" w:space="0" w:color="auto"/>
              <w:right w:val="single" w:sz="4" w:space="0" w:color="auto"/>
            </w:tcBorders>
          </w:tcPr>
          <w:p w:rsidR="003A7F0E" w:rsidRPr="003A7F0E" w:rsidRDefault="007F1640">
            <w:pPr>
              <w:pStyle w:val="ConsPlusNormal"/>
              <w:spacing w:line="256" w:lineRule="auto"/>
              <w:rPr>
                <w:lang w:eastAsia="en-US"/>
              </w:rPr>
            </w:pPr>
            <w:r w:rsidRPr="00406463">
              <w:rPr>
                <w:lang w:val="en-US"/>
              </w:rPr>
              <w:t xml:space="preserve"> - </w:t>
            </w:r>
          </w:p>
        </w:tc>
      </w:tr>
      <w:bookmarkEnd w:id="1"/>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71:05:020202:113</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1E134D" w:rsidRPr="001E134D" w:rsidTr="003D0704">
        <w:tc>
          <w:tcPr>
            <w:tcW w:w="9242" w:type="dxa"/>
            <w:tcBorders>
              <w:top w:val="single" w:sz="4" w:space="0" w:color="auto"/>
              <w:left w:val="single" w:sz="4" w:space="0" w:color="auto"/>
              <w:bottom w:val="single" w:sz="4" w:space="0" w:color="auto"/>
              <w:right w:val="single" w:sz="4" w:space="0" w:color="auto"/>
            </w:tcBorders>
            <w:hideMark/>
          </w:tcPr>
          <w:p w:rsidR="001E134D" w:rsidRPr="00B44DDD" w:rsidRDefault="00B44DDD" w:rsidP="00B44DDD">
            <w:pPr>
              <w:pStyle w:val="ConsPlusNormal"/>
              <w:spacing w:line="256" w:lineRule="auto"/>
              <w:jc w:val="center"/>
              <w:outlineLvl w:val="1"/>
              <w:rPr>
                <w:b/>
                <w:lang w:eastAsia="en-US"/>
              </w:rPr>
            </w:pPr>
            <w:r w:rsidRPr="00B44DDD">
              <w:rPr>
                <w:b/>
                <w:bCs/>
                <w:bdr w:val="none" w:sz="0" w:space="0" w:color="auto" w:frame="1"/>
                <w:shd w:val="clear" w:color="auto" w:fill="FFFFFF"/>
              </w:rPr>
              <w:t>Сведения о зданиях, сооружениях, объектах незавершенного строительства, необходимые для исправления реестровых ошибок в сведениях об описании их мест</w:t>
            </w:r>
            <w:bookmarkStart w:id="0" w:name="_GoBack"/>
            <w:bookmarkEnd w:id="0"/>
            <w:r w:rsidRPr="00B44DDD">
              <w:rPr>
                <w:b/>
                <w:bCs/>
                <w:bdr w:val="none" w:sz="0" w:space="0" w:color="auto" w:frame="1"/>
                <w:shd w:val="clear" w:color="auto" w:fill="FFFFFF"/>
              </w:rPr>
              <w:t>оположения</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71:05:010608:114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786991.04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309840.27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786989.22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309842.68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786987.74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309841.57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786978.40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786979.88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309855.14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786978.06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309857.57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786983.61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309861.74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786985.43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309859.31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н90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786985.53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309859.38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786994.87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309846.92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786994.78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309846.85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786996.59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309844.43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786991.04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309840.27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786991.16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309840.35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786996.71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309844.51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786994.90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309846.93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786994.99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309847.00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786985.65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309859.46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786985.55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309859.39</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786983.73</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309861.82</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786978.18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309857.65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9</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786980.00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309855.22</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786978.52</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309854.11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786987.86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309841.65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786989.34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309842.76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71:05:010608:114</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71:05:010608:114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71:05:010608:164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787182.39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309424.34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787175.97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309423.75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787174.45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309440.24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787180.87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309440.83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787182.39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309424.34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787182.39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309424.50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787180.87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309440.99</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787174.45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309440.40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787175.97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309423.91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71:05:010608:164</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71:05:010608:164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71:05:010608:253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787008.88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309880.42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787007.50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309882.27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787006.46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309881.49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787002.62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309886.61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787004.22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309887.81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786997.18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309897.11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786995.55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309895.92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786991.81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309900.86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н90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786994.73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309903.05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786992.96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309905.39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786998.32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309909.40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787016.32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309885.39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787011.69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309881.92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787011.40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309882.31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787008.88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309880.42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787008.96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309880.46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787011.48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309882.35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787011.77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309881.96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787016.40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309885.43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786998.40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309909.44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786993.04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309905.43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786994.81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309903.09</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786991.89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309900.90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9</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786995.63</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309895.96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786997.26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309897.15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787004.30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309887.85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787002.70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309886.65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787006.54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309881.53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787007.58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309882.31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71:05:010608:253</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71:05:010608:253</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71:05:010608:273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787154.30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309564.77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787151.53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309564.02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787151.10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309565.61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787142.78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309563.38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787141.57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309567.87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787143.95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309568.51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787142.59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309573.58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787148.21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309575.09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н90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787149.38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309570.73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787152.47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309571.56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787154.30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309564.77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787154.67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309565.14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787152.84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309571.93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787149.75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309571.10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787148.58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309575.46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787142.96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309573.95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787144.32</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309568.88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787141.94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309568.24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787143.15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309563.75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9</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787151.47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309565.98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787151.90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309564.39</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71:05:010608:273</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71:05:010608:273</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71:05:010608:274</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786887.94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309735.07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786878.79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309740.07</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786878.79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309740.07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786881.49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309744.75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786881.49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309744.75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786882.91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309747.23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786882.91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309747.23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786892.13</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309742.31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786892.13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309742.31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786890.70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309739.84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786890.70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309739.84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786887.94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309735.07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786888.00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309735.15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71:05:010608:274</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71:05:010608:274</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71:05:010608:277</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786745.27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309846.18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786735.28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309845.20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786734.86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309849.04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786737.22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309849.23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786736.30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309858.24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786745.59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309859.13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786746.08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786744.53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309854.10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786745.27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309846.18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786746.00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309848.31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786745.34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309854.47</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786742.65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309854.30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786742.16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309858.91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786736.62</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309858.40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786737.54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309849.68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786735.47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309849.49</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786735.77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309845.32</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9</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786743.53</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309846.02</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786743.31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309848.15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71:05:010608:277</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71:05:010608:277</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71:05:010608:280</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786740.82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309936.79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786736.02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309936.69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309948.38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786740.56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309948.49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786740.82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309936.79</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786740.74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309936.67</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786740.48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309948.37</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786735.68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309948.26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786735.94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309936.57</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71:05:010608:280</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71:05:010608:280</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71:05:010608:281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309659.45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787004.91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309669.02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787011.56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309677.14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787016.79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309672.85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787018.09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309674.44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787020.06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309672.82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787018.76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309671.24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787023.24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309667.57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787016.59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309659.45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787016.69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309659.51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787023.34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309667.63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787018.86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309671.30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787020.16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309672.88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787018.19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309674.50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787016.89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309672.91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787011.66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309677.20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787005.01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309669.08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71:05:010608:281</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71:05:010608:281</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71:05:010608:288</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786765.14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309801.70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786760.95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309805.21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786759.26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309803.22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786756.05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309805.96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786757.63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309808.03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786760.79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309812.18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786759.65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309813.10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786761.43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309815.24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н90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786770.01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309807.80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786765.14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309801.70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786765.38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309801.90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786770.25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309808.00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786761.67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309815.44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786759.89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309813.30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786761.03</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309812.38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786757.87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309808.23</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786756.29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309806.16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786759.50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309803.42</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9</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786761.19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309805.41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71:05:010608:288</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71:05:010608:288</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71:05:010608:289</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787195.55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309239.81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787190.23</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309239.22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787188.98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309250.40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787196.19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309251.20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787196.90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309244.94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787195.01</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309244.73</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787195.55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309239.81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787195.55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309239.85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787195.01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309244.77</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787196.90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309244.98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787196.19</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309251.24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787188.98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309250.44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787190.23</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309239.26</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71:05:010608:289</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71:05:010608:289</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71:05:010608:291</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786941.37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309891.14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786944.80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309886.08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786939.69</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309882.62</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786936.27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309887.58</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786941.37</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309891.14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786941.45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309891.30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786936.35</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309887.74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786939.77</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309882.78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786944.88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309886.24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71:05:010608:291</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71:05:010608:291</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E31B65" w:rsidRPr="001F6F2A" w:rsidTr="00CF0F66">
        <w:tc>
          <w:tcPr>
            <w:tcW w:w="9242" w:type="dxa"/>
            <w:gridSpan w:val="9"/>
            <w:tcBorders>
              <w:top w:val="single" w:sz="4" w:space="0" w:color="auto"/>
              <w:left w:val="single" w:sz="4" w:space="0" w:color="auto"/>
              <w:bottom w:val="single" w:sz="4" w:space="0" w:color="auto"/>
              <w:right w:val="single" w:sz="4" w:space="0" w:color="auto"/>
            </w:tcBorders>
          </w:tcPr>
          <w:p w:rsidR="00966020" w:rsidRPr="00553103" w:rsidRDefault="00E31B65" w:rsidP="00966020">
            <w:pPr>
              <w:pStyle w:val="ConsPlusNormal"/>
              <w:spacing w:line="256" w:lineRule="auto"/>
              <w:outlineLvl w:val="2"/>
              <w:rPr>
                <w:b/>
                <w:lang w:eastAsia="en-US"/>
              </w:rPr>
            </w:pPr>
            <w:bookmarkStart w:id="0" w:name="Par70"/>
            <w:bookmarkEnd w:id="0"/>
            <w:r w:rsidRPr="001F6F2A">
              <w:rPr>
                <w:b/>
                <w:lang w:eastAsia="en-US"/>
              </w:rPr>
              <w:t>1.</w:t>
            </w:r>
            <w:r>
              <w:rPr>
                <w:b/>
                <w:lang w:eastAsia="en-US"/>
              </w:rPr>
              <w:t xml:space="preserve"> </w:t>
            </w:r>
            <w:r w:rsidRPr="001F6F2A">
              <w:rPr>
                <w:b/>
                <w:lang w:eastAsia="en-US"/>
              </w:rPr>
              <w:t xml:space="preserve">Сведения о характерных точках </w:t>
            </w:r>
            <w:r w:rsidR="000836A9">
              <w:rPr>
                <w:b/>
                <w:lang w:eastAsia="en-US"/>
              </w:rPr>
              <w:t xml:space="preserve">контура </w:t>
            </w:r>
            <w:r w:rsidR="00966020" w:rsidRPr="00D35E5F">
              <w:rPr>
                <w:u w:val="single"/>
              </w:rPr>
              <w:t xml:space="preserve">Здание</w:t>
            </w:r>
            <w:r w:rsidR="00966020" w:rsidRPr="00450F40">
              <w:rPr>
                <w:b/>
                <w:lang w:eastAsia="en-US"/>
              </w:rPr>
              <w:t>:</w:t>
            </w:r>
          </w:p>
          <w:p w:rsidR="00966020" w:rsidRDefault="00966020" w:rsidP="00966020">
            <w:pPr>
              <w:pStyle w:val="ConsPlusNormal"/>
              <w:spacing w:line="256" w:lineRule="auto"/>
              <w:outlineLvl w:val="2"/>
              <w:rPr>
                <w:shd w:val="clear" w:color="auto" w:fill="FFFFFF"/>
              </w:rPr>
            </w:pPr>
            <w:r w:rsidRPr="00553103">
              <w:rPr>
                <w:shd w:val="clear" w:color="auto" w:fill="FFFFFF"/>
              </w:rPr>
              <w:t>вид объекта недвижимости (здание, сооружение, объект незавершенного строительства)</w:t>
            </w:r>
          </w:p>
          <w:p w:rsidR="00E31B65" w:rsidRPr="001F6F2A" w:rsidRDefault="00E31B65" w:rsidP="00E0037B">
            <w:pPr>
              <w:pStyle w:val="ConsPlusNormal"/>
              <w:spacing w:line="256" w:lineRule="auto"/>
              <w:outlineLvl w:val="2"/>
              <w:rPr>
                <w:b/>
                <w:lang w:eastAsia="en-US"/>
              </w:rPr>
            </w:pPr>
            <w:r w:rsidRPr="001F6F2A">
              <w:rPr>
                <w:b/>
                <w:lang w:eastAsia="en-US"/>
              </w:rPr>
              <w:t>с кадастровым номером</w:t>
            </w:r>
            <w:r w:rsidRPr="00347066">
              <w:rPr>
                <w:b/>
                <w:lang w:eastAsia="en-US"/>
              </w:rPr>
              <w:t xml:space="preserve"> </w:t>
            </w:r>
            <w:r w:rsidRPr="00347066">
              <w:rPr>
                <w:b/>
                <w:u w:val="single"/>
                <w:lang w:eastAsia="en-US"/>
              </w:rPr>
              <w:t xml:space="preserve"> </w:t>
            </w:r>
            <w:r w:rsidR="008F3B94" w:rsidRPr="008F3B94">
              <w:rPr>
                <w:b/>
                <w:u w:val="single"/>
                <w:lang w:eastAsia="en-US"/>
              </w:rPr>
              <w:t xml:space="preserve">71:05:010608:303</w:t>
            </w:r>
            <w:bookmarkStart w:id="1" w:name="_GoBack"/>
            <w:bookmarkEnd w:id="1"/>
            <w:r w:rsidRPr="00347066">
              <w:rPr>
                <w:b/>
                <w:u w:val="single"/>
                <w:lang w:eastAsia="en-US"/>
              </w:rPr>
              <w:t xml:space="preserve"> </w:t>
            </w:r>
            <w:r w:rsidRPr="001F6F2A">
              <w:rPr>
                <w:b/>
                <w:lang w:eastAsia="en-US"/>
              </w:rPr>
              <w:t>:</w:t>
            </w:r>
          </w:p>
          <w:p w:rsidR="00E31B65" w:rsidRPr="001F6F2A" w:rsidRDefault="00E31B65" w:rsidP="00E0037B">
            <w:pPr>
              <w:pStyle w:val="ConsPlusNormal"/>
              <w:spacing w:line="256" w:lineRule="auto"/>
              <w:rPr>
                <w:lang w:eastAsia="en-US"/>
              </w:rPr>
            </w:pPr>
            <w:r w:rsidRPr="001F6F2A">
              <w:rPr>
                <w:b/>
                <w:lang w:eastAsia="en-US"/>
              </w:rPr>
              <w:t xml:space="preserve">Система координат </w:t>
            </w:r>
            <w:r w:rsidRPr="006A67A5">
              <w:rPr>
                <w:b/>
                <w:u w:val="single"/>
              </w:rPr>
              <w:t xml:space="preserve">МСК-71.1</w:t>
            </w:r>
            <w:r w:rsidRPr="001F6F2A">
              <w:rPr>
                <w:b/>
                <w:lang w:eastAsia="en-US"/>
              </w:rPr>
              <w:t xml:space="preserve">               </w:t>
            </w:r>
            <w:r>
              <w:rPr>
                <w:b/>
                <w:lang w:eastAsia="en-US"/>
              </w:rPr>
              <w:t xml:space="preserve">              </w:t>
            </w:r>
            <w:r w:rsidRPr="00C7402F">
              <w:rPr>
                <w:b/>
                <w:lang w:eastAsia="en-US"/>
              </w:rPr>
              <w:t xml:space="preserve">                                        </w:t>
            </w:r>
            <w:r>
              <w:rPr>
                <w:b/>
                <w:lang w:eastAsia="en-US"/>
              </w:rPr>
              <w:t xml:space="preserve">   </w:t>
            </w:r>
            <w:r w:rsidRPr="001F6F2A">
              <w:rPr>
                <w:b/>
                <w:lang w:eastAsia="en-US"/>
              </w:rPr>
              <w:t xml:space="preserve">Зона N </w:t>
            </w:r>
            <w:r w:rsidRPr="006A67A5">
              <w:rPr>
                <w:u w:val="single"/>
              </w:rPr>
              <w:t xml:space="preserve">1</w:t>
            </w:r>
          </w:p>
        </w:tc>
      </w:tr>
      <w:tr w:rsidR="0044306B" w:rsidRPr="001F6F2A" w:rsidTr="00405CE9">
        <w:trPr>
          <w:trHeight w:val="956"/>
        </w:trPr>
        <w:tc>
          <w:tcPr>
            <w:tcW w:w="847" w:type="dxa"/>
            <w:vMerge w:val="restart"/>
            <w:tcBorders>
              <w:top w:val="single" w:sz="4" w:space="0" w:color="auto"/>
              <w:left w:val="single" w:sz="4" w:space="0" w:color="auto"/>
              <w:right w:val="single" w:sz="4" w:space="0" w:color="auto"/>
            </w:tcBorders>
          </w:tcPr>
          <w:p w:rsidR="0044306B" w:rsidRDefault="0044306B" w:rsidP="00927529">
            <w:pPr>
              <w:pStyle w:val="ConsPlusNormal"/>
              <w:spacing w:line="256" w:lineRule="auto"/>
              <w:ind w:left="-60"/>
              <w:jc w:val="center"/>
              <w:rPr>
                <w:lang w:eastAsia="en-US"/>
              </w:rPr>
            </w:pPr>
            <w:r>
              <w:rPr>
                <w:lang w:eastAsia="en-US"/>
              </w:rPr>
              <w:t>Обозначение характерных точек контура</w:t>
            </w:r>
          </w:p>
        </w:tc>
        <w:tc>
          <w:tcPr>
            <w:tcW w:w="2695" w:type="dxa"/>
            <w:gridSpan w:val="3"/>
            <w:tcBorders>
              <w:top w:val="single" w:sz="4" w:space="0" w:color="auto"/>
              <w:left w:val="single" w:sz="4" w:space="0" w:color="auto"/>
              <w:right w:val="single" w:sz="4" w:space="0" w:color="auto"/>
            </w:tcBorders>
          </w:tcPr>
          <w:p w:rsidR="0044306B" w:rsidRDefault="0044306B" w:rsidP="00F04222">
            <w:pPr>
              <w:pStyle w:val="ConsPlusNormal"/>
              <w:spacing w:line="256" w:lineRule="auto"/>
              <w:jc w:val="center"/>
              <w:rPr>
                <w:lang w:eastAsia="en-US"/>
              </w:rPr>
            </w:pPr>
            <w:r w:rsidRPr="00DC6123">
              <w:rPr>
                <w:shd w:val="clear" w:color="auto" w:fill="FFFFFF"/>
              </w:rPr>
              <w:t>Содержатся в Едином государственном реестре недвижимости</w:t>
            </w:r>
          </w:p>
        </w:tc>
        <w:tc>
          <w:tcPr>
            <w:tcW w:w="2412" w:type="dxa"/>
            <w:gridSpan w:val="3"/>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sidRPr="00DC6123">
              <w:rPr>
                <w:shd w:val="clear" w:color="auto" w:fill="FFFFFF"/>
              </w:rPr>
              <w:t>Определены в результате выполнения комплексных кадастровых работ</w:t>
            </w:r>
          </w:p>
        </w:tc>
        <w:tc>
          <w:tcPr>
            <w:tcW w:w="1417" w:type="dxa"/>
            <w:vMerge w:val="restart"/>
            <w:tcBorders>
              <w:top w:val="single" w:sz="4" w:space="0" w:color="auto"/>
              <w:left w:val="single" w:sz="4" w:space="0" w:color="auto"/>
              <w:right w:val="single" w:sz="4" w:space="0" w:color="auto"/>
            </w:tcBorders>
          </w:tcPr>
          <w:p w:rsidR="0044306B" w:rsidRDefault="0044306B" w:rsidP="000C2B69">
            <w:pPr>
              <w:pStyle w:val="ConsPlusNormal"/>
              <w:spacing w:line="256" w:lineRule="auto"/>
              <w:jc w:val="center"/>
              <w:rPr>
                <w:lang w:eastAsia="en-US"/>
              </w:rPr>
            </w:pPr>
            <w:r>
              <w:rPr>
                <w:lang w:eastAsia="en-US"/>
              </w:rPr>
              <w:t>Метод определения координат</w:t>
            </w:r>
          </w:p>
        </w:tc>
        <w:tc>
          <w:tcPr>
            <w:tcW w:w="1871" w:type="dxa"/>
            <w:vMerge w:val="restart"/>
            <w:tcBorders>
              <w:top w:val="single" w:sz="4" w:space="0" w:color="auto"/>
              <w:left w:val="single" w:sz="4" w:space="0" w:color="auto"/>
              <w:right w:val="single" w:sz="4" w:space="0" w:color="auto"/>
            </w:tcBorders>
          </w:tcPr>
          <w:p w:rsidR="0044306B" w:rsidRPr="00DC6123" w:rsidRDefault="0044306B" w:rsidP="00DC6123">
            <w:pPr>
              <w:pStyle w:val="ConsPlusNormal"/>
              <w:spacing w:line="256" w:lineRule="auto"/>
              <w:jc w:val="center"/>
              <w:rPr>
                <w:lang w:eastAsia="en-US"/>
              </w:rPr>
            </w:pPr>
            <w:r>
              <w:rPr>
                <w:lang w:eastAsia="en-US"/>
              </w:rPr>
              <w:t>Формулы, примененные для расчета средней квадратической погрешности определения координат характерных точек (</w:t>
            </w:r>
            <w:proofErr w:type="spellStart"/>
            <w:r>
              <w:rPr>
                <w:lang w:eastAsia="en-US"/>
              </w:rPr>
              <w:t>M</w:t>
            </w:r>
            <w:r>
              <w:rPr>
                <w:vertAlign w:val="subscript"/>
                <w:lang w:eastAsia="en-US"/>
              </w:rPr>
              <w:t>t</w:t>
            </w:r>
            <w:proofErr w:type="spellEnd"/>
            <w:r>
              <w:rPr>
                <w:lang w:eastAsia="en-US"/>
              </w:rPr>
              <w:t xml:space="preserve">), </w:t>
            </w:r>
            <w:r w:rsidRPr="00DC6123">
              <w:rPr>
                <w:lang w:eastAsia="en-US"/>
              </w:rPr>
              <w:t xml:space="preserve">с </w:t>
            </w:r>
            <w:r w:rsidRPr="00DC6123">
              <w:rPr>
                <w:shd w:val="clear" w:color="auto" w:fill="FFFFFF"/>
              </w:rPr>
              <w:t xml:space="preserve">подставленными в такие формулы значениями и итоговые (вычисленные) значения </w:t>
            </w:r>
            <w:proofErr w:type="spellStart"/>
            <w:r w:rsidRPr="00DC6123">
              <w:rPr>
                <w:shd w:val="clear" w:color="auto" w:fill="FFFFFF"/>
              </w:rPr>
              <w:t>Mt</w:t>
            </w:r>
            <w:proofErr w:type="spellEnd"/>
            <w:r w:rsidRPr="00DC6123">
              <w:rPr>
                <w:shd w:val="clear" w:color="auto" w:fill="FFFFFF"/>
              </w:rPr>
              <w:t>, м</w:t>
            </w:r>
          </w:p>
        </w:tc>
      </w:tr>
      <w:tr w:rsidR="0044306B" w:rsidRPr="001F6F2A" w:rsidTr="00405CE9">
        <w:trPr>
          <w:trHeight w:val="255"/>
        </w:trPr>
        <w:tc>
          <w:tcPr>
            <w:tcW w:w="84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701"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4" w:type="dxa"/>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shd w:val="clear" w:color="auto" w:fill="FFFFFF"/>
              </w:rPr>
              <w:t>Радиус, м</w:t>
            </w:r>
          </w:p>
        </w:tc>
        <w:tc>
          <w:tcPr>
            <w:tcW w:w="1420" w:type="dxa"/>
            <w:gridSpan w:val="2"/>
            <w:tcBorders>
              <w:top w:val="single" w:sz="4" w:space="0" w:color="auto"/>
              <w:left w:val="single" w:sz="4" w:space="0" w:color="auto"/>
              <w:bottom w:val="single" w:sz="4" w:space="0" w:color="auto"/>
              <w:right w:val="single" w:sz="4" w:space="0" w:color="auto"/>
            </w:tcBorders>
          </w:tcPr>
          <w:p w:rsidR="0044306B" w:rsidRPr="00DC6123" w:rsidRDefault="0044306B" w:rsidP="0044306B">
            <w:pPr>
              <w:pStyle w:val="ConsPlusNormal"/>
              <w:spacing w:line="256" w:lineRule="auto"/>
              <w:jc w:val="center"/>
              <w:rPr>
                <w:shd w:val="clear" w:color="auto" w:fill="FFFFFF"/>
              </w:rPr>
            </w:pPr>
            <w:r>
              <w:rPr>
                <w:lang w:eastAsia="en-US"/>
              </w:rPr>
              <w:t>Координаты, м</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pPr>
              <w:pStyle w:val="ConsPlusNormal"/>
              <w:spacing w:line="256" w:lineRule="auto"/>
              <w:jc w:val="center"/>
              <w:rPr>
                <w:lang w:eastAsia="en-US"/>
              </w:rPr>
            </w:pPr>
            <w:r>
              <w:rPr>
                <w:lang w:eastAsia="en-US"/>
              </w:rPr>
              <w:t>Радиус, м</w:t>
            </w:r>
          </w:p>
        </w:tc>
        <w:tc>
          <w:tcPr>
            <w:tcW w:w="1417"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c>
          <w:tcPr>
            <w:tcW w:w="1871" w:type="dxa"/>
            <w:vMerge/>
            <w:tcBorders>
              <w:left w:val="single" w:sz="4" w:space="0" w:color="auto"/>
              <w:right w:val="single" w:sz="4" w:space="0" w:color="auto"/>
            </w:tcBorders>
          </w:tcPr>
          <w:p w:rsidR="0044306B" w:rsidRPr="001F6F2A" w:rsidRDefault="0044306B">
            <w:pPr>
              <w:pStyle w:val="ConsPlusNormal"/>
              <w:spacing w:line="256" w:lineRule="auto"/>
              <w:jc w:val="center"/>
              <w:rPr>
                <w:lang w:eastAsia="en-US"/>
              </w:rPr>
            </w:pPr>
          </w:p>
        </w:tc>
      </w:tr>
      <w:tr w:rsidR="0044306B" w:rsidRPr="001F6F2A" w:rsidTr="00405CE9">
        <w:tc>
          <w:tcPr>
            <w:tcW w:w="84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Y</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rPr>
                <w:lang w:eastAsia="en-US"/>
              </w:rPr>
            </w:pPr>
          </w:p>
        </w:tc>
        <w:tc>
          <w:tcPr>
            <w:tcW w:w="711"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X</w:t>
            </w:r>
          </w:p>
        </w:tc>
        <w:tc>
          <w:tcPr>
            <w:tcW w:w="709" w:type="dxa"/>
            <w:tcBorders>
              <w:top w:val="single" w:sz="4" w:space="0" w:color="auto"/>
              <w:left w:val="single" w:sz="4" w:space="0" w:color="auto"/>
              <w:bottom w:val="single" w:sz="4" w:space="0" w:color="auto"/>
              <w:right w:val="single" w:sz="4" w:space="0" w:color="auto"/>
            </w:tcBorders>
            <w:hideMark/>
          </w:tcPr>
          <w:p w:rsidR="0044306B" w:rsidRPr="001F6F2A" w:rsidRDefault="0044306B">
            <w:pPr>
              <w:pStyle w:val="ConsPlusNormal"/>
              <w:spacing w:line="256" w:lineRule="auto"/>
              <w:jc w:val="center"/>
              <w:rPr>
                <w:lang w:eastAsia="en-US"/>
              </w:rPr>
            </w:pPr>
            <w:r>
              <w:rPr>
                <w:lang w:eastAsia="en-US"/>
              </w:rPr>
              <w:t>Y</w:t>
            </w:r>
          </w:p>
        </w:tc>
        <w:tc>
          <w:tcPr>
            <w:tcW w:w="992"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rPr>
                <w:lang w:eastAsia="en-US"/>
              </w:rPr>
            </w:pPr>
          </w:p>
        </w:tc>
        <w:tc>
          <w:tcPr>
            <w:tcW w:w="1417"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c>
          <w:tcPr>
            <w:tcW w:w="1871" w:type="dxa"/>
            <w:vMerge/>
            <w:tcBorders>
              <w:left w:val="single" w:sz="4" w:space="0" w:color="auto"/>
              <w:bottom w:val="single" w:sz="4" w:space="0" w:color="auto"/>
              <w:right w:val="single" w:sz="4" w:space="0" w:color="auto"/>
            </w:tcBorders>
            <w:vAlign w:val="center"/>
            <w:hideMark/>
          </w:tcPr>
          <w:p w:rsidR="0044306B" w:rsidRPr="001F6F2A" w:rsidRDefault="0044306B">
            <w:pPr>
              <w:spacing w:after="0" w:line="240" w:lineRule="auto"/>
              <w:rPr>
                <w:rFonts w:ascii="Arial" w:hAnsi="Arial" w:cs="Arial"/>
                <w:sz w:val="20"/>
                <w:szCs w:val="20"/>
                <w:lang w:eastAsia="en-US"/>
              </w:rPr>
            </w:pPr>
          </w:p>
        </w:tc>
      </w:tr>
      <w:tr w:rsidR="0044306B" w:rsidRPr="001F6F2A" w:rsidTr="00405CE9">
        <w:tc>
          <w:tcPr>
            <w:tcW w:w="847"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1</w:t>
            </w:r>
          </w:p>
        </w:tc>
        <w:tc>
          <w:tcPr>
            <w:tcW w:w="848"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2</w:t>
            </w:r>
          </w:p>
        </w:tc>
        <w:tc>
          <w:tcPr>
            <w:tcW w:w="853" w:type="dxa"/>
            <w:tcBorders>
              <w:top w:val="single" w:sz="4" w:space="0" w:color="auto"/>
              <w:left w:val="single" w:sz="4" w:space="0" w:color="auto"/>
              <w:bottom w:val="single" w:sz="4" w:space="0" w:color="auto"/>
              <w:right w:val="single" w:sz="4" w:space="0" w:color="auto"/>
            </w:tcBorders>
            <w:hideMark/>
          </w:tcPr>
          <w:p w:rsidR="0044306B" w:rsidRPr="001F6F2A" w:rsidRDefault="0044306B" w:rsidP="0044306B">
            <w:pPr>
              <w:pStyle w:val="ConsPlusNormal"/>
              <w:spacing w:line="256" w:lineRule="auto"/>
              <w:jc w:val="center"/>
              <w:rPr>
                <w:lang w:eastAsia="en-US"/>
              </w:rPr>
            </w:pPr>
            <w:r>
              <w:rPr>
                <w:lang w:eastAsia="en-US"/>
              </w:rPr>
              <w:t>3</w:t>
            </w:r>
          </w:p>
        </w:tc>
        <w:tc>
          <w:tcPr>
            <w:tcW w:w="994"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4</w:t>
            </w:r>
          </w:p>
        </w:tc>
        <w:tc>
          <w:tcPr>
            <w:tcW w:w="71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5</w:t>
            </w:r>
          </w:p>
        </w:tc>
        <w:tc>
          <w:tcPr>
            <w:tcW w:w="709"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6</w:t>
            </w:r>
          </w:p>
        </w:tc>
        <w:tc>
          <w:tcPr>
            <w:tcW w:w="992"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7</w:t>
            </w:r>
          </w:p>
        </w:tc>
        <w:tc>
          <w:tcPr>
            <w:tcW w:w="1417"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8</w:t>
            </w:r>
          </w:p>
        </w:tc>
        <w:tc>
          <w:tcPr>
            <w:tcW w:w="1871" w:type="dxa"/>
            <w:tcBorders>
              <w:top w:val="single" w:sz="4" w:space="0" w:color="auto"/>
              <w:left w:val="single" w:sz="4" w:space="0" w:color="auto"/>
              <w:bottom w:val="single" w:sz="4" w:space="0" w:color="auto"/>
              <w:right w:val="single" w:sz="4" w:space="0" w:color="auto"/>
            </w:tcBorders>
          </w:tcPr>
          <w:p w:rsidR="0044306B" w:rsidRPr="001F6F2A" w:rsidRDefault="0044306B" w:rsidP="0044306B">
            <w:pPr>
              <w:pStyle w:val="ConsPlusNormal"/>
              <w:spacing w:line="256" w:lineRule="auto"/>
              <w:jc w:val="center"/>
              <w:rPr>
                <w:lang w:eastAsia="en-US"/>
              </w:rPr>
            </w:pPr>
            <w:r>
              <w:rPr>
                <w:lang w:eastAsia="en-US"/>
              </w:rPr>
              <w:t>9</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847"/>
        <w:gridCol w:w="848"/>
        <w:gridCol w:w="853"/>
        <w:gridCol w:w="994"/>
        <w:gridCol w:w="711"/>
        <w:gridCol w:w="709"/>
        <w:gridCol w:w="992"/>
        <w:gridCol w:w="1417"/>
        <w:gridCol w:w="1871"/>
      </w:tblGrid>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787065.15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309645.45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н20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787062.46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309650.76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н30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787062.26</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309650.66</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н40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787062.30</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309653.34</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н50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787067.24</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309655.81</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н60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787068.18</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309653.97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н70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787074.62</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309657.10</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н80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787077.25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309651.17</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н10</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787065.15</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309645.45</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Метод спутниковых геодезических измерений (определений)</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Mt={sqrt}(Ms{2}+(Mb{2}/p{2})*S{2}+Mo{2}), Mt = 0,1  0.1</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1</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787065.11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309645.49</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2</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787077.21</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309651.21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3</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787074.58</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309657.14</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4</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787068.14</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309654.01</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5</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787067.20</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309655.85</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6</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787062.26</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309653.38</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7</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787062.22</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309650.70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r w:rsidR="00F34442" w:rsidRPr="001F6F2A" w:rsidTr="00405CE9">
        <w:tc>
          <w:tcPr>
            <w:tcW w:w="84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r w:rsidRPr="00F34442">
              <w:rPr>
                <w:lang w:eastAsia="en-US"/>
              </w:rPr>
              <w:t xml:space="preserve">8</w:t>
            </w:r>
            <w:bookmarkStart w:id="0" w:name="_GoBack"/>
            <w:bookmarkEnd w:id="0"/>
          </w:p>
        </w:tc>
        <w:tc>
          <w:tcPr>
            <w:tcW w:w="848"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787062.42</w:t>
            </w:r>
          </w:p>
        </w:tc>
        <w:tc>
          <w:tcPr>
            <w:tcW w:w="853"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309650.80</w:t>
            </w:r>
          </w:p>
        </w:tc>
        <w:tc>
          <w:tcPr>
            <w:tcW w:w="994"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1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709"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992"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417"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c>
          <w:tcPr>
            <w:tcW w:w="1871" w:type="dxa"/>
            <w:tcBorders>
              <w:top w:val="single" w:sz="4" w:space="0" w:color="auto"/>
              <w:left w:val="single" w:sz="4" w:space="0" w:color="auto"/>
              <w:bottom w:val="single" w:sz="4" w:space="0" w:color="auto"/>
              <w:right w:val="single" w:sz="4" w:space="0" w:color="auto"/>
            </w:tcBorders>
          </w:tcPr>
          <w:p w:rsidR="00F34442" w:rsidRDefault="00F34442" w:rsidP="0044306B">
            <w:pPr>
              <w:pStyle w:val="ConsPlusNormal"/>
              <w:spacing w:line="256" w:lineRule="auto"/>
              <w:jc w:val="center"/>
              <w:rPr>
                <w:lang w:eastAsia="en-US"/>
              </w:rPr>
            </w:pPr>
          </w:p>
          <w:p>
            <w:r>
              <w:t xml:space="preserve"> -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rsidP="00972B84">
            <w:pPr>
              <w:pStyle w:val="ConsPlusNormal"/>
              <w:spacing w:line="256" w:lineRule="auto"/>
              <w:outlineLvl w:val="2"/>
              <w:rPr>
                <w:b/>
                <w:lang w:eastAsia="en-US"/>
              </w:rPr>
            </w:pPr>
            <w:bookmarkStart w:id="0" w:name="_GoBack"/>
            <w:r w:rsidRPr="00972B84">
              <w:rPr>
                <w:b/>
                <w:lang w:eastAsia="en-US"/>
              </w:rPr>
              <w:t>2. Иные сведения об объекте недвижимости с када</w:t>
            </w:r>
            <w:r>
              <w:rPr>
                <w:b/>
                <w:lang w:eastAsia="en-US"/>
              </w:rPr>
              <w:t xml:space="preserve">стровым номером </w:t>
            </w:r>
            <w:r w:rsidR="00306A02" w:rsidRPr="00306A02">
              <w:rPr>
                <w:b/>
                <w:u w:val="single"/>
                <w:lang w:eastAsia="en-US"/>
              </w:rPr>
              <w:t xml:space="preserve">71:05:010608:303</w:t>
            </w:r>
            <w:r>
              <w:rPr>
                <w:b/>
                <w:lang w:eastAsia="en-US"/>
              </w:rPr>
              <w:t>:</w:t>
            </w:r>
          </w:p>
        </w:tc>
      </w:tr>
      <w:tr w:rsidR="00972B84" w:rsidRPr="00972B84" w:rsidTr="00493D4B">
        <w:tc>
          <w:tcPr>
            <w:tcW w:w="9214" w:type="dxa"/>
            <w:tcBorders>
              <w:top w:val="single" w:sz="4" w:space="0" w:color="auto"/>
              <w:left w:val="single" w:sz="4" w:space="0" w:color="auto"/>
              <w:bottom w:val="single" w:sz="4" w:space="0" w:color="auto"/>
              <w:right w:val="single" w:sz="4" w:space="0" w:color="auto"/>
            </w:tcBorders>
            <w:hideMark/>
          </w:tcPr>
          <w:p w:rsidR="00972B84" w:rsidRPr="00972B84" w:rsidRDefault="00972B84">
            <w:pPr>
              <w:pStyle w:val="ConsPlusNormal"/>
              <w:spacing w:line="256" w:lineRule="auto"/>
              <w:rPr>
                <w:lang w:eastAsia="en-US"/>
              </w:rPr>
            </w:pPr>
            <w:r>
              <w:rPr>
                <w:lang w:eastAsia="en-US"/>
              </w:rPr>
              <w:t>1.</w:t>
            </w: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510"/>
        <w:gridCol w:w="8732"/>
      </w:tblGrid>
      <w:tr w:rsidR="00582AE4" w:rsidRPr="00966C11" w:rsidTr="004D38DE">
        <w:tc>
          <w:tcPr>
            <w:tcW w:w="9242" w:type="dxa"/>
            <w:gridSpan w:val="2"/>
            <w:tcBorders>
              <w:top w:val="single" w:sz="4" w:space="0" w:color="auto"/>
              <w:left w:val="single" w:sz="4" w:space="0" w:color="auto"/>
              <w:bottom w:val="single" w:sz="4" w:space="0" w:color="auto"/>
              <w:right w:val="single" w:sz="4" w:space="0" w:color="auto"/>
            </w:tcBorders>
          </w:tcPr>
          <w:p w:rsidR="00582AE4" w:rsidRPr="00C46F54" w:rsidRDefault="0019712A" w:rsidP="00625677">
            <w:pPr>
              <w:pStyle w:val="ConsPlusNormal"/>
              <w:spacing w:line="256" w:lineRule="auto"/>
              <w:rPr>
                <w:b/>
                <w:lang w:eastAsia="en-US"/>
              </w:rPr>
            </w:pPr>
            <w:bookmarkStart w:id="0" w:name="_GoBack"/>
            <w:r w:rsidRPr="0019712A">
              <w:rPr>
                <w:b/>
                <w:lang w:eastAsia="en-US"/>
              </w:rPr>
              <w:t>3</w:t>
            </w:r>
            <w:r w:rsidR="00C46F54" w:rsidRPr="00C46F54">
              <w:rPr>
                <w:b/>
                <w:lang w:eastAsia="en-US"/>
              </w:rPr>
              <w:t xml:space="preserve">. </w:t>
            </w:r>
            <w:r w:rsidR="00C46F54" w:rsidRPr="00C46F54">
              <w:rPr>
                <w:b/>
                <w:bCs/>
                <w:bdr w:val="none" w:sz="0" w:space="0" w:color="auto" w:frame="1"/>
                <w:shd w:val="clear" w:color="auto" w:fill="FFFFFF"/>
              </w:rPr>
              <w:t xml:space="preserve">Пояснения к сведениям об </w:t>
            </w:r>
            <w:r>
              <w:rPr>
                <w:b/>
                <w:bCs/>
                <w:bdr w:val="none" w:sz="0" w:space="0" w:color="auto" w:frame="1"/>
                <w:shd w:val="clear" w:color="auto" w:fill="FFFFFF"/>
              </w:rPr>
              <w:t>объекте недвижимости</w:t>
            </w:r>
            <w:r w:rsidR="00C46F54">
              <w:rPr>
                <w:b/>
                <w:bCs/>
                <w:bdr w:val="none" w:sz="0" w:space="0" w:color="auto" w:frame="1"/>
                <w:shd w:val="clear" w:color="auto" w:fill="FFFFFF"/>
              </w:rPr>
              <w:t xml:space="preserve"> с кадастровым</w:t>
            </w:r>
            <w:r w:rsidR="00C46F54" w:rsidRPr="00C46F54">
              <w:rPr>
                <w:b/>
                <w:bCs/>
                <w:bdr w:val="none" w:sz="0" w:space="0" w:color="auto" w:frame="1"/>
                <w:shd w:val="clear" w:color="auto" w:fill="FFFFFF"/>
              </w:rPr>
              <w:t xml:space="preserve"> номером</w:t>
            </w:r>
            <w:r>
              <w:rPr>
                <w:b/>
                <w:shd w:val="clear" w:color="auto" w:fill="FFFFFF"/>
              </w:rPr>
              <w:t> </w:t>
            </w:r>
            <w:r w:rsidR="00651530" w:rsidRPr="00651530">
              <w:rPr>
                <w:b/>
                <w:u w:val="single"/>
                <w:shd w:val="clear" w:color="auto" w:fill="FFFFFF"/>
              </w:rPr>
              <w:t xml:space="preserve">71:05:010608:303</w:t>
            </w:r>
            <w:r w:rsidR="00C46F54" w:rsidRPr="00C46F54">
              <w:rPr>
                <w:b/>
                <w:bCs/>
                <w:bdr w:val="none" w:sz="0" w:space="0" w:color="auto" w:frame="1"/>
                <w:shd w:val="clear" w:color="auto" w:fill="FFFFFF"/>
              </w:rPr>
              <w:t>:</w:t>
            </w:r>
          </w:p>
        </w:tc>
      </w:tr>
      <w:tr w:rsidR="00582AE4" w:rsidRPr="00966C11" w:rsidTr="004D38DE">
        <w:tc>
          <w:tcPr>
            <w:tcW w:w="510" w:type="dxa"/>
            <w:tcBorders>
              <w:top w:val="single" w:sz="4" w:space="0" w:color="auto"/>
              <w:left w:val="single" w:sz="4" w:space="0" w:color="auto"/>
              <w:bottom w:val="single" w:sz="4" w:space="0" w:color="auto"/>
              <w:right w:val="single" w:sz="4" w:space="0" w:color="auto"/>
            </w:tcBorders>
          </w:tcPr>
          <w:p w:rsidR="00582AE4" w:rsidRPr="00C46F54" w:rsidRDefault="00C46F54">
            <w:pPr>
              <w:pStyle w:val="ConsPlusNormal"/>
              <w:spacing w:line="256" w:lineRule="auto"/>
              <w:jc w:val="center"/>
              <w:rPr>
                <w:b/>
                <w:lang w:val="en-US" w:eastAsia="en-US"/>
              </w:rPr>
            </w:pPr>
            <w:r w:rsidRPr="00C46F54">
              <w:rPr>
                <w:b/>
                <w:lang w:val="en-US" w:eastAsia="en-US"/>
              </w:rPr>
              <w:t>1.</w:t>
            </w:r>
          </w:p>
        </w:tc>
        <w:tc>
          <w:tcPr>
            <w:tcW w:w="8732" w:type="dxa"/>
            <w:tcBorders>
              <w:top w:val="single" w:sz="4" w:space="0" w:color="auto"/>
              <w:left w:val="single" w:sz="4" w:space="0" w:color="auto"/>
              <w:bottom w:val="single" w:sz="4" w:space="0" w:color="auto"/>
              <w:right w:val="single" w:sz="4" w:space="0" w:color="auto"/>
            </w:tcBorders>
          </w:tcPr>
          <w:p w:rsidR="00582AE4" w:rsidRPr="00966C11" w:rsidRDefault="00582AE4">
            <w:pPr>
              <w:pStyle w:val="ConsPlusNormal"/>
              <w:spacing w:line="256" w:lineRule="auto"/>
              <w:rPr>
                <w:lang w:eastAsia="en-US"/>
              </w:rPr>
            </w:pPr>
          </w:p>
        </w:tc>
      </w:tr>
      <w:bookmarkEnd w:id="0"/>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552F70" w:rsidRPr="00552F70" w:rsidTr="00E74CFA">
        <w:tc>
          <w:tcPr>
            <w:tcW w:w="9242" w:type="dxa"/>
            <w:tcBorders>
              <w:top w:val="single" w:sz="4" w:space="0" w:color="auto"/>
              <w:left w:val="single" w:sz="4" w:space="0" w:color="auto"/>
              <w:bottom w:val="single" w:sz="4" w:space="0" w:color="auto"/>
              <w:right w:val="single" w:sz="4" w:space="0" w:color="auto"/>
            </w:tcBorders>
            <w:hideMark/>
          </w:tcPr>
          <w:p w:rsidR="00552F70" w:rsidRPr="0084107B" w:rsidRDefault="00552F70">
            <w:pPr>
              <w:pStyle w:val="ConsPlusNormal"/>
              <w:spacing w:line="256" w:lineRule="auto"/>
              <w:jc w:val="center"/>
              <w:outlineLvl w:val="1"/>
              <w:rPr>
                <w:b/>
                <w:lang w:eastAsia="en-US"/>
              </w:rPr>
            </w:pPr>
            <w:r w:rsidRPr="0084107B">
              <w:rPr>
                <w:b/>
                <w:lang w:eastAsia="en-US"/>
              </w:rPr>
              <w:t>Схема границ земельных участков</w:t>
            </w:r>
          </w:p>
        </w:tc>
      </w:tr>
      <w:tr w:rsidR="00552F70" w:rsidRPr="00552F70" w:rsidTr="00E74CFA">
        <w:tc>
          <w:tcPr>
            <w:tcW w:w="9242" w:type="dxa"/>
            <w:tcBorders>
              <w:top w:val="single" w:sz="4" w:space="0" w:color="auto"/>
              <w:left w:val="single" w:sz="4" w:space="0" w:color="auto"/>
              <w:bottom w:val="nil"/>
              <w:right w:val="single" w:sz="4" w:space="0" w:color="auto"/>
            </w:tcBorders>
          </w:tcPr>
          <w:p w:rsidR="00552F70" w:rsidRPr="00552F70" w:rsidRDefault="00E74CFA" w:rsidP="005C0D97">
            <w:pPr>
              <w:pStyle w:val="ConsPlusNormal"/>
              <w:spacing w:line="256" w:lineRule="auto"/>
              <w:jc w:val="center"/>
              <w:rPr>
                <w:lang w:eastAsia="en-US"/>
              </w:rPr>
            </w:pPr>
            <w:r w:rsidRPr="00E74CFA">
              <w:rPr>
                <w:lang w:eastAsia="en-US"/>
              </w:rPr>
              <w:t xml:space="preserve"> - </w:t>
            </w:r>
            <w:bookmarkStart w:id="0" w:name="_GoBack"/>
            <w:bookmarkEnd w:id="0"/>
          </w:p>
        </w:tc>
      </w:tr>
      <w:tr w:rsidR="00552F70" w:rsidRPr="00552F70" w:rsidTr="00E74CFA">
        <w:tc>
          <w:tcPr>
            <w:tcW w:w="9242" w:type="dxa"/>
            <w:tcBorders>
              <w:top w:val="nil"/>
              <w:left w:val="single" w:sz="4" w:space="0" w:color="auto"/>
              <w:bottom w:val="nil"/>
              <w:right w:val="single" w:sz="4" w:space="0" w:color="auto"/>
            </w:tcBorders>
            <w:hideMark/>
          </w:tcPr>
          <w:p w:rsidR="00552F70" w:rsidRPr="00552F70" w:rsidRDefault="00552F70">
            <w:pPr>
              <w:pStyle w:val="ConsPlusNormal"/>
              <w:spacing w:line="256" w:lineRule="auto"/>
              <w:jc w:val="center"/>
              <w:rPr>
                <w:lang w:eastAsia="en-US"/>
              </w:rPr>
            </w:pPr>
            <w:r>
              <w:rPr>
                <w:lang w:eastAsia="en-US"/>
              </w:rPr>
              <w:t>Масштаб 1: _________________________________</w:t>
            </w:r>
          </w:p>
        </w:tc>
      </w:tr>
      <w:tr w:rsidR="00552F70" w:rsidRPr="00552F70" w:rsidTr="00E74CFA">
        <w:tc>
          <w:tcPr>
            <w:tcW w:w="9242" w:type="dxa"/>
            <w:tcBorders>
              <w:top w:val="nil"/>
              <w:left w:val="single" w:sz="4" w:space="0" w:color="auto"/>
              <w:bottom w:val="single" w:sz="4" w:space="0" w:color="auto"/>
              <w:right w:val="single" w:sz="4" w:space="0" w:color="auto"/>
            </w:tcBorders>
            <w:hideMark/>
          </w:tcPr>
          <w:p w:rsidR="00552F70" w:rsidRPr="00552F70" w:rsidRDefault="00552F70">
            <w:pPr>
              <w:pStyle w:val="ConsPlusNormal"/>
              <w:spacing w:line="256" w:lineRule="auto"/>
              <w:rPr>
                <w:lang w:eastAsia="en-US"/>
              </w:rPr>
            </w:pPr>
            <w:r>
              <w:rPr>
                <w:lang w:eastAsia="en-US"/>
              </w:rPr>
              <w:t>Условные обозначения:</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1565"/>
        <w:gridCol w:w="7677"/>
      </w:tblGrid>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D12021">
            <w:pPr>
              <w:pStyle w:val="ConsPlusNormal"/>
              <w:spacing w:line="256" w:lineRule="auto"/>
              <w:rPr>
                <w:lang w:eastAsia="en-US"/>
              </w:rPr>
            </w:pPr>
            <w:r>
              <w:rPr>
                <w:noProof/>
              </w:rPr>
              <w:drawing>
                <wp:inline distT="0" distB="0" distL="0" distR="0" wp14:anchorId="2D711146" wp14:editId="65B06E3D">
                  <wp:extent cx="889620" cy="123825"/>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ущ_гр.bmp"/>
                          <pic:cNvPicPr/>
                        </pic:nvPicPr>
                        <pic:blipFill>
                          <a:blip r:embed="rId36">
                            <a:extLst>
                              <a:ext uri="{28A0092B-C50C-407E-A947-70E740481C1C}">
                                <a14:useLocalDpi xmlns:a14="http://schemas.microsoft.com/office/drawing/2010/main" val="0"/>
                              </a:ext>
                            </a:extLst>
                          </a:blip>
                          <a:stretch>
                            <a:fillRect/>
                          </a:stretch>
                        </pic:blipFill>
                        <pic:spPr>
                          <a:xfrm>
                            <a:off x="0" y="0"/>
                            <a:ext cx="911861" cy="126921"/>
                          </a:xfrm>
                          <a:prstGeom prst="rect">
                            <a:avLst/>
                          </a:prstGeom>
                        </pic:spPr>
                      </pic:pic>
                    </a:graphicData>
                  </a:graphic>
                </wp:inline>
              </w:drawing>
            </w:r>
          </w:p>
        </w:tc>
        <w:tc>
          <w:tcPr>
            <w:tcW w:w="7654" w:type="dxa"/>
            <w:tcBorders>
              <w:top w:val="single" w:sz="4" w:space="0" w:color="auto"/>
              <w:left w:val="single" w:sz="4" w:space="0" w:color="auto"/>
              <w:bottom w:val="single" w:sz="4" w:space="0" w:color="auto"/>
              <w:right w:val="single" w:sz="4" w:space="0" w:color="auto"/>
            </w:tcBorders>
          </w:tcPr>
          <w:p w:rsidR="0049670F" w:rsidRDefault="0049670F" w:rsidP="00D12021">
            <w:pPr>
              <w:pStyle w:val="ConsPlusNormal"/>
              <w:spacing w:line="256" w:lineRule="auto"/>
              <w:rPr>
                <w:lang w:eastAsia="en-US"/>
              </w:rPr>
            </w:pPr>
            <w:r>
              <w:t>- существующая часть границы</w:t>
            </w:r>
            <w:r w:rsidR="00D12021">
              <w:t xml:space="preserve"> земельного участка/объекта недвижимости</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CA3982">
            <w:pPr>
              <w:pStyle w:val="ConsPlusNormal"/>
              <w:spacing w:line="256" w:lineRule="auto"/>
              <w:rPr>
                <w:lang w:eastAsia="en-US"/>
              </w:rPr>
            </w:pPr>
            <w:r>
              <w:rPr>
                <w:noProof/>
              </w:rPr>
              <w:drawing>
                <wp:inline distT="0" distB="0" distL="0" distR="0" wp14:anchorId="3C8202C3" wp14:editId="62B0BC31">
                  <wp:extent cx="873057" cy="114300"/>
                  <wp:effectExtent l="0" t="0" r="381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браз__уточн_испр_гр.bmp"/>
                          <pic:cNvPicPr/>
                        </pic:nvPicPr>
                        <pic:blipFill>
                          <a:blip r:embed="rId33">
                            <a:extLst>
                              <a:ext uri="{28A0092B-C50C-407E-A947-70E740481C1C}">
                                <a14:useLocalDpi xmlns:a14="http://schemas.microsoft.com/office/drawing/2010/main" val="0"/>
                              </a:ext>
                            </a:extLst>
                          </a:blip>
                          <a:stretch>
                            <a:fillRect/>
                          </a:stretch>
                        </pic:blipFill>
                        <pic:spPr>
                          <a:xfrm>
                            <a:off x="0" y="0"/>
                            <a:ext cx="911860" cy="119380"/>
                          </a:xfrm>
                          <a:prstGeom prst="rect">
                            <a:avLst/>
                          </a:prstGeom>
                        </pic:spPr>
                      </pic:pic>
                    </a:graphicData>
                  </a:graphic>
                </wp:inline>
              </w:drawing>
            </w:r>
          </w:p>
        </w:tc>
        <w:tc>
          <w:tcPr>
            <w:tcW w:w="7654" w:type="dxa"/>
            <w:tcBorders>
              <w:top w:val="single" w:sz="4" w:space="0" w:color="auto"/>
              <w:left w:val="single" w:sz="4" w:space="0" w:color="auto"/>
              <w:bottom w:val="single" w:sz="4" w:space="0" w:color="auto"/>
              <w:right w:val="single" w:sz="4" w:space="0" w:color="auto"/>
            </w:tcBorders>
          </w:tcPr>
          <w:p w:rsidR="0049670F" w:rsidRDefault="0049670F" w:rsidP="00D12021">
            <w:pPr>
              <w:pStyle w:val="ConsPlusNormal"/>
              <w:spacing w:line="256" w:lineRule="auto"/>
              <w:rPr>
                <w:lang w:eastAsia="en-US"/>
              </w:rPr>
            </w:pPr>
            <w:r>
              <w:t>- вновь образованная часть границы</w:t>
            </w:r>
            <w:r w:rsidR="00D12021">
              <w:t xml:space="preserve"> земельного участка/объекта недвижимости</w:t>
            </w:r>
          </w:p>
        </w:tc>
      </w:tr>
      <w:tr w:rsidR="009E1EDB"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9E1EDB" w:rsidRDefault="00CA3982">
            <w:pPr>
              <w:pStyle w:val="ConsPlusNormal"/>
              <w:spacing w:line="256" w:lineRule="auto"/>
            </w:pPr>
            <w:r>
              <w:rPr>
                <w:noProof/>
              </w:rPr>
              <w:drawing>
                <wp:inline distT="0" distB="0" distL="0" distR="0" wp14:anchorId="31309D56" wp14:editId="3110B78C">
                  <wp:extent cx="904324" cy="1428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варт.bmp"/>
                          <pic:cNvPicPr/>
                        </pic:nvPicPr>
                        <pic:blipFill>
                          <a:blip r:embed="rId30">
                            <a:extLst>
                              <a:ext uri="{28A0092B-C50C-407E-A947-70E740481C1C}">
                                <a14:useLocalDpi xmlns:a14="http://schemas.microsoft.com/office/drawing/2010/main" val="0"/>
                              </a:ext>
                            </a:extLst>
                          </a:blip>
                          <a:stretch>
                            <a:fillRect/>
                          </a:stretch>
                        </pic:blipFill>
                        <pic:spPr>
                          <a:xfrm>
                            <a:off x="0" y="0"/>
                            <a:ext cx="911860" cy="144066"/>
                          </a:xfrm>
                          <a:prstGeom prst="rect">
                            <a:avLst/>
                          </a:prstGeom>
                        </pic:spPr>
                      </pic:pic>
                    </a:graphicData>
                  </a:graphic>
                </wp:inline>
              </w:drawing>
            </w:r>
          </w:p>
        </w:tc>
        <w:tc>
          <w:tcPr>
            <w:tcW w:w="7654" w:type="dxa"/>
            <w:tcBorders>
              <w:top w:val="single" w:sz="4" w:space="0" w:color="auto"/>
              <w:left w:val="single" w:sz="4" w:space="0" w:color="auto"/>
              <w:bottom w:val="single" w:sz="4" w:space="0" w:color="auto"/>
              <w:right w:val="single" w:sz="4" w:space="0" w:color="auto"/>
            </w:tcBorders>
          </w:tcPr>
          <w:p w:rsidR="009E1EDB" w:rsidRDefault="009E1EDB">
            <w:pPr>
              <w:pStyle w:val="ConsPlusNormal"/>
              <w:spacing w:line="256" w:lineRule="auto"/>
            </w:pPr>
            <w:r>
              <w:t>- граница кадастрового квартала</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CA3982">
            <w:pPr>
              <w:pStyle w:val="ConsPlusNormal"/>
              <w:spacing w:line="256" w:lineRule="auto"/>
              <w:rPr>
                <w:lang w:eastAsia="en-US"/>
              </w:rPr>
            </w:pPr>
            <w:r>
              <w:rPr>
                <w:noProof/>
                <w:sz w:val="16"/>
                <w:szCs w:val="16"/>
              </w:rPr>
              <w:drawing>
                <wp:inline distT="0" distB="0" distL="0" distR="0" wp14:anchorId="695E3E63" wp14:editId="5F8C5592">
                  <wp:extent cx="228600" cy="240030"/>
                  <wp:effectExtent l="0" t="0" r="0" b="762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ар_т_уч.bmp"/>
                          <pic:cNvPicPr/>
                        </pic:nvPicPr>
                        <pic:blipFill>
                          <a:blip r:embed="rId23">
                            <a:extLst>
                              <a:ext uri="{28A0092B-C50C-407E-A947-70E740481C1C}">
                                <a14:useLocalDpi xmlns:a14="http://schemas.microsoft.com/office/drawing/2010/main" val="0"/>
                              </a:ext>
                            </a:extLst>
                          </a:blip>
                          <a:stretch>
                            <a:fillRect/>
                          </a:stretch>
                        </pic:blipFill>
                        <pic:spPr>
                          <a:xfrm>
                            <a:off x="0" y="0"/>
                            <a:ext cx="232287" cy="243902"/>
                          </a:xfrm>
                          <a:prstGeom prst="rect">
                            <a:avLst/>
                          </a:prstGeom>
                        </pic:spPr>
                      </pic:pic>
                    </a:graphicData>
                  </a:graphic>
                </wp:inline>
              </w:drawing>
            </w:r>
            <w:r w:rsidR="0049670F" w:rsidRPr="00CA3982">
              <w:t>1</w:t>
            </w:r>
          </w:p>
        </w:tc>
        <w:tc>
          <w:tcPr>
            <w:tcW w:w="7654" w:type="dxa"/>
            <w:tcBorders>
              <w:top w:val="single" w:sz="4" w:space="0" w:color="auto"/>
              <w:left w:val="single" w:sz="4" w:space="0" w:color="auto"/>
              <w:bottom w:val="single" w:sz="4" w:space="0" w:color="auto"/>
              <w:right w:val="single" w:sz="4" w:space="0" w:color="auto"/>
            </w:tcBorders>
          </w:tcPr>
          <w:p w:rsidR="0049670F" w:rsidRDefault="0049670F" w:rsidP="00CA3982">
            <w:pPr>
              <w:pStyle w:val="ConsPlusNormal"/>
              <w:spacing w:line="256" w:lineRule="auto"/>
              <w:rPr>
                <w:lang w:eastAsia="en-US"/>
              </w:rPr>
            </w:pPr>
            <w:r>
              <w:t>- обозначение характерной точки границы</w:t>
            </w:r>
            <w:r w:rsidR="00CA3982">
              <w:t xml:space="preserve"> земельного участка</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CA3982">
            <w:pPr>
              <w:pStyle w:val="ConsPlusNormal"/>
              <w:spacing w:line="256" w:lineRule="auto"/>
              <w:rPr>
                <w:lang w:eastAsia="en-US"/>
              </w:rPr>
            </w:pPr>
            <w:r>
              <w:rPr>
                <w:noProof/>
                <w:sz w:val="16"/>
                <w:szCs w:val="16"/>
              </w:rPr>
              <w:drawing>
                <wp:inline distT="0" distB="0" distL="0" distR="0" wp14:anchorId="25BBBAAD" wp14:editId="2DF54342">
                  <wp:extent cx="228600" cy="178904"/>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ар_т_он.bmp"/>
                          <pic:cNvPicPr/>
                        </pic:nvPicPr>
                        <pic:blipFill>
                          <a:blip r:embed="rId18">
                            <a:extLst>
                              <a:ext uri="{28A0092B-C50C-407E-A947-70E740481C1C}">
                                <a14:useLocalDpi xmlns:a14="http://schemas.microsoft.com/office/drawing/2010/main" val="0"/>
                              </a:ext>
                            </a:extLst>
                          </a:blip>
                          <a:stretch>
                            <a:fillRect/>
                          </a:stretch>
                        </pic:blipFill>
                        <pic:spPr>
                          <a:xfrm>
                            <a:off x="0" y="0"/>
                            <a:ext cx="236220" cy="184867"/>
                          </a:xfrm>
                          <a:prstGeom prst="rect">
                            <a:avLst/>
                          </a:prstGeom>
                        </pic:spPr>
                      </pic:pic>
                    </a:graphicData>
                  </a:graphic>
                </wp:inline>
              </w:drawing>
            </w:r>
            <w:r w:rsidR="0049670F" w:rsidRPr="00CA3982">
              <w:t>1</w:t>
            </w:r>
          </w:p>
        </w:tc>
        <w:tc>
          <w:tcPr>
            <w:tcW w:w="7654" w:type="dxa"/>
            <w:tcBorders>
              <w:top w:val="single" w:sz="4" w:space="0" w:color="auto"/>
              <w:left w:val="single" w:sz="4" w:space="0" w:color="auto"/>
              <w:bottom w:val="single" w:sz="4" w:space="0" w:color="auto"/>
              <w:right w:val="single" w:sz="4" w:space="0" w:color="auto"/>
            </w:tcBorders>
          </w:tcPr>
          <w:p w:rsidR="0049670F" w:rsidRDefault="0049670F" w:rsidP="00CA3982">
            <w:pPr>
              <w:pStyle w:val="ConsPlusNormal"/>
              <w:spacing w:line="256" w:lineRule="auto"/>
              <w:rPr>
                <w:lang w:eastAsia="en-US"/>
              </w:rPr>
            </w:pPr>
            <w:r>
              <w:t>- обозначение характерной точки границы</w:t>
            </w:r>
            <w:r w:rsidR="00CA3982">
              <w:t xml:space="preserve"> объекта недвижимости</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t>:123</w:t>
            </w:r>
          </w:p>
        </w:tc>
        <w:tc>
          <w:tcPr>
            <w:tcW w:w="7654"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t>- кадастровый номер исходного, измененного или уточняемого земельного участка</w:t>
            </w:r>
            <w:r w:rsidR="00CA3982">
              <w:t>/объекта недвижимости</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rsidRPr="00416560">
              <w:rPr>
                <w:color w:val="FF0000"/>
              </w:rPr>
              <w:t>:123:ЗУ</w:t>
            </w:r>
            <w:proofErr w:type="gramStart"/>
            <w:r w:rsidRPr="00416560">
              <w:rPr>
                <w:color w:val="FF0000"/>
              </w:rPr>
              <w:t>1</w:t>
            </w:r>
            <w:proofErr w:type="gramEnd"/>
          </w:p>
        </w:tc>
        <w:tc>
          <w:tcPr>
            <w:tcW w:w="7654"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t>- обозначение образуемого путем раздела земельного участка</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rsidRPr="00416560">
              <w:rPr>
                <w:color w:val="FF0000"/>
              </w:rPr>
              <w:t>:ЗУ</w:t>
            </w:r>
            <w:proofErr w:type="gramStart"/>
            <w:r w:rsidRPr="00416560">
              <w:rPr>
                <w:color w:val="FF0000"/>
              </w:rPr>
              <w:t>1</w:t>
            </w:r>
            <w:proofErr w:type="gramEnd"/>
          </w:p>
        </w:tc>
        <w:tc>
          <w:tcPr>
            <w:tcW w:w="7654"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t>- обозначение  земельного участка образуемого путем перераспределения, или в случае образования земельного участка из земель, находящихся в государственной или муниципальной собственности</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rPr>
                <w:lang w:eastAsia="en-US"/>
              </w:rPr>
            </w:pPr>
            <w:r>
              <w:t>:123/5</w:t>
            </w:r>
          </w:p>
        </w:tc>
        <w:tc>
          <w:tcPr>
            <w:tcW w:w="7654" w:type="dxa"/>
            <w:tcBorders>
              <w:top w:val="single" w:sz="4" w:space="0" w:color="auto"/>
              <w:left w:val="single" w:sz="4" w:space="0" w:color="auto"/>
              <w:bottom w:val="single" w:sz="4" w:space="0" w:color="auto"/>
              <w:right w:val="single" w:sz="4" w:space="0" w:color="auto"/>
            </w:tcBorders>
          </w:tcPr>
          <w:p w:rsidR="0049670F" w:rsidRDefault="0049670F" w:rsidP="00CA3982">
            <w:pPr>
              <w:pStyle w:val="ConsPlusNormal"/>
              <w:spacing w:line="256" w:lineRule="auto"/>
              <w:rPr>
                <w:lang w:eastAsia="en-US"/>
              </w:rPr>
            </w:pPr>
            <w:r>
              <w:t>- обозначение существующей части земельного участка</w:t>
            </w:r>
          </w:p>
        </w:tc>
      </w:tr>
      <w:tr w:rsidR="0049670F" w:rsidRPr="00552F70" w:rsidTr="00C00742">
        <w:trPr>
          <w:trHeight w:val="20"/>
        </w:trPr>
        <w:tc>
          <w:tcPr>
            <w:tcW w:w="1560" w:type="dxa"/>
            <w:tcBorders>
              <w:top w:val="single" w:sz="4" w:space="0" w:color="auto"/>
              <w:left w:val="single" w:sz="4" w:space="0" w:color="auto"/>
              <w:bottom w:val="single" w:sz="4" w:space="0" w:color="auto"/>
              <w:right w:val="single" w:sz="4" w:space="0" w:color="auto"/>
            </w:tcBorders>
          </w:tcPr>
          <w:p w:rsidR="0049670F" w:rsidRPr="00F65775" w:rsidRDefault="0049670F" w:rsidP="0049670F">
            <w:pPr>
              <w:rPr>
                <w:rFonts w:ascii="Arial" w:hAnsi="Arial" w:cs="Arial"/>
                <w:color w:val="FF0000"/>
              </w:rPr>
            </w:pPr>
            <w:r w:rsidRPr="00F65775">
              <w:rPr>
                <w:rFonts w:ascii="Arial" w:hAnsi="Arial" w:cs="Arial"/>
                <w:color w:val="FF0000"/>
              </w:rPr>
              <w:t>:123/чзу</w:t>
            </w:r>
            <w:proofErr w:type="gramStart"/>
            <w:r w:rsidRPr="00F65775">
              <w:rPr>
                <w:rFonts w:ascii="Arial" w:hAnsi="Arial" w:cs="Arial"/>
                <w:color w:val="FF0000"/>
              </w:rPr>
              <w:t>1</w:t>
            </w:r>
            <w:proofErr w:type="gramEnd"/>
          </w:p>
          <w:p w:rsidR="0049670F" w:rsidRPr="00F65775" w:rsidRDefault="0049670F" w:rsidP="0049670F">
            <w:pPr>
              <w:rPr>
                <w:rFonts w:ascii="Arial" w:hAnsi="Arial" w:cs="Arial"/>
                <w:color w:val="FF0000"/>
              </w:rPr>
            </w:pPr>
            <w:r w:rsidRPr="00F65775">
              <w:rPr>
                <w:rFonts w:ascii="Arial" w:hAnsi="Arial" w:cs="Arial"/>
                <w:color w:val="FF0000"/>
              </w:rPr>
              <w:t>:123/ЗУ</w:t>
            </w:r>
            <w:proofErr w:type="gramStart"/>
            <w:r w:rsidRPr="00F65775">
              <w:rPr>
                <w:rFonts w:ascii="Arial" w:hAnsi="Arial" w:cs="Arial"/>
                <w:color w:val="FF0000"/>
              </w:rPr>
              <w:t>1</w:t>
            </w:r>
            <w:proofErr w:type="gramEnd"/>
            <w:r w:rsidRPr="00F65775">
              <w:rPr>
                <w:rFonts w:ascii="Arial" w:hAnsi="Arial" w:cs="Arial"/>
                <w:color w:val="FF0000"/>
              </w:rPr>
              <w:t>/чзу1</w:t>
            </w:r>
          </w:p>
          <w:p w:rsidR="0049670F" w:rsidRDefault="0049670F" w:rsidP="0049670F">
            <w:pPr>
              <w:pStyle w:val="ConsPlusNormal"/>
              <w:spacing w:line="256" w:lineRule="auto"/>
              <w:rPr>
                <w:lang w:eastAsia="en-US"/>
              </w:rPr>
            </w:pPr>
            <w:r w:rsidRPr="00F65775">
              <w:rPr>
                <w:color w:val="FF0000"/>
              </w:rPr>
              <w:t>:ЗУ</w:t>
            </w:r>
            <w:proofErr w:type="gramStart"/>
            <w:r w:rsidRPr="00F65775">
              <w:rPr>
                <w:color w:val="FF0000"/>
              </w:rPr>
              <w:t>1</w:t>
            </w:r>
            <w:proofErr w:type="gramEnd"/>
            <w:r w:rsidRPr="00F65775">
              <w:rPr>
                <w:color w:val="FF0000"/>
              </w:rPr>
              <w:t>/чзу1</w:t>
            </w:r>
          </w:p>
        </w:tc>
        <w:tc>
          <w:tcPr>
            <w:tcW w:w="7654" w:type="dxa"/>
            <w:tcBorders>
              <w:top w:val="single" w:sz="4" w:space="0" w:color="auto"/>
              <w:left w:val="single" w:sz="4" w:space="0" w:color="auto"/>
              <w:bottom w:val="single" w:sz="4" w:space="0" w:color="auto"/>
              <w:right w:val="single" w:sz="4" w:space="0" w:color="auto"/>
            </w:tcBorders>
          </w:tcPr>
          <w:p w:rsidR="0049670F" w:rsidRDefault="0049670F">
            <w:pPr>
              <w:pStyle w:val="ConsPlusNormal"/>
              <w:spacing w:line="256" w:lineRule="auto"/>
            </w:pPr>
            <w:r>
              <w:t>- обозначение образуемой ча</w:t>
            </w:r>
            <w:bookmarkStart w:id="0" w:name="_GoBack"/>
            <w:bookmarkEnd w:id="0"/>
            <w:r>
              <w:t xml:space="preserve">сти земельного участка  </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9242"/>
      </w:tblGrid>
      <w:tr w:rsidR="00552F70" w:rsidRPr="00552F70" w:rsidTr="00BA20B9">
        <w:tc>
          <w:tcPr>
            <w:tcW w:w="9242" w:type="dxa"/>
            <w:tcBorders>
              <w:top w:val="single" w:sz="4" w:space="0" w:color="auto"/>
              <w:left w:val="single" w:sz="4" w:space="0" w:color="auto"/>
              <w:bottom w:val="single" w:sz="4" w:space="0" w:color="auto"/>
              <w:right w:val="single" w:sz="4" w:space="0" w:color="auto"/>
            </w:tcBorders>
            <w:hideMark/>
          </w:tcPr>
          <w:p w:rsidR="00552F70" w:rsidRPr="00707BB8" w:rsidRDefault="00707BB8">
            <w:pPr>
              <w:pStyle w:val="ConsPlusNormal"/>
              <w:spacing w:line="256" w:lineRule="auto"/>
              <w:jc w:val="center"/>
              <w:outlineLvl w:val="1"/>
              <w:rPr>
                <w:b/>
                <w:lang w:eastAsia="en-US"/>
              </w:rPr>
            </w:pPr>
            <w:r w:rsidRPr="00707BB8">
              <w:rPr>
                <w:b/>
              </w:rPr>
              <w:t>Схема геодезических построений</w:t>
            </w:r>
          </w:p>
        </w:tc>
      </w:tr>
      <w:tr w:rsidR="00552F70" w:rsidRPr="00552F70" w:rsidTr="00BA20B9">
        <w:tc>
          <w:tcPr>
            <w:tcW w:w="9242" w:type="dxa"/>
            <w:tcBorders>
              <w:top w:val="single" w:sz="4" w:space="0" w:color="auto"/>
              <w:left w:val="single" w:sz="4" w:space="0" w:color="auto"/>
              <w:bottom w:val="nil"/>
              <w:right w:val="single" w:sz="4" w:space="0" w:color="auto"/>
            </w:tcBorders>
          </w:tcPr>
          <w:p w:rsidR="00552F70" w:rsidRPr="00552F70" w:rsidRDefault="00BA20B9" w:rsidP="00B174D9">
            <w:pPr>
              <w:pStyle w:val="ConsPlusNormal"/>
              <w:spacing w:line="256" w:lineRule="auto"/>
              <w:jc w:val="center"/>
              <w:rPr>
                <w:lang w:eastAsia="en-US"/>
              </w:rPr>
            </w:pPr>
            <w:r w:rsidRPr="00BA20B9">
              <w:rPr>
                <w:lang w:eastAsia="en-US"/>
              </w:rPr>
              <w:t xml:space="preserve"> - </w:t>
            </w:r>
          </w:p>
        </w:tc>
      </w:tr>
      <w:tr w:rsidR="00552F70" w:rsidRPr="00552F70" w:rsidTr="00BA20B9">
        <w:tc>
          <w:tcPr>
            <w:tcW w:w="9242" w:type="dxa"/>
            <w:tcBorders>
              <w:top w:val="nil"/>
              <w:left w:val="single" w:sz="4" w:space="0" w:color="auto"/>
              <w:bottom w:val="nil"/>
              <w:right w:val="single" w:sz="4" w:space="0" w:color="auto"/>
            </w:tcBorders>
            <w:hideMark/>
          </w:tcPr>
          <w:p w:rsidR="00552F70" w:rsidRPr="00707BB8" w:rsidRDefault="00552F70" w:rsidP="00707BB8">
            <w:pPr>
              <w:pStyle w:val="ConsPlusNormal"/>
              <w:spacing w:line="256" w:lineRule="auto"/>
              <w:rPr>
                <w:lang w:val="en-US" w:eastAsia="en-US"/>
              </w:rPr>
            </w:pPr>
          </w:p>
        </w:tc>
      </w:tr>
      <w:tr w:rsidR="00552F70" w:rsidRPr="00552F70" w:rsidTr="00BA20B9">
        <w:tc>
          <w:tcPr>
            <w:tcW w:w="9242" w:type="dxa"/>
            <w:tcBorders>
              <w:top w:val="nil"/>
              <w:left w:val="single" w:sz="4" w:space="0" w:color="auto"/>
              <w:bottom w:val="single" w:sz="4" w:space="0" w:color="auto"/>
              <w:right w:val="single" w:sz="4" w:space="0" w:color="auto"/>
            </w:tcBorders>
            <w:hideMark/>
          </w:tcPr>
          <w:p w:rsidR="00552F70" w:rsidRPr="00552F70" w:rsidRDefault="00552F70">
            <w:pPr>
              <w:pStyle w:val="ConsPlusNormal"/>
              <w:spacing w:line="256" w:lineRule="auto"/>
              <w:rPr>
                <w:lang w:eastAsia="en-US"/>
              </w:rPr>
            </w:pPr>
            <w:r>
              <w:rPr>
                <w:lang w:eastAsia="en-US"/>
              </w:rPr>
              <w:t>Условные обозначения:</w:t>
            </w:r>
          </w:p>
        </w:tc>
      </w:tr>
    </w:tbl>
    <w:tbl>
      <w:tblPr>
        <w:tblW w:w="9242" w:type="dxa"/>
        <w:tblInd w:w="62" w:type="dxa"/>
        <w:tblLayout w:type="fixed"/>
        <w:tblCellMar>
          <w:top w:w="102" w:type="dxa"/>
          <w:left w:w="62" w:type="dxa"/>
          <w:bottom w:w="102" w:type="dxa"/>
          <w:right w:w="62" w:type="dxa"/>
        </w:tblCellMar>
        <w:tblLook w:val="04A0" w:firstRow="1" w:lastRow="0" w:firstColumn="1" w:lastColumn="0" w:noHBand="0" w:noVBand="1"/>
      </w:tblPr>
      <w:tblGrid>
        <w:gridCol w:w="1560"/>
        <w:gridCol w:w="7682"/>
      </w:tblGrid>
      <w:tr w:rsidR="005F55B9" w:rsidRPr="009A793F" w:rsidTr="000A6F49">
        <w:tc>
          <w:tcPr>
            <w:tcW w:w="1560" w:type="dxa"/>
            <w:tcBorders>
              <w:top w:val="single" w:sz="4" w:space="0" w:color="auto"/>
              <w:left w:val="single" w:sz="4" w:space="0" w:color="auto"/>
              <w:bottom w:val="single" w:sz="4" w:space="0" w:color="auto"/>
              <w:right w:val="single" w:sz="4" w:space="0" w:color="auto"/>
            </w:tcBorders>
          </w:tcPr>
          <w:p w:rsidR="005F55B9" w:rsidRPr="009A793F" w:rsidRDefault="00B1352D">
            <w:pPr>
              <w:pStyle w:val="ConsPlusNormal"/>
              <w:spacing w:line="256" w:lineRule="auto"/>
              <w:rPr>
                <w:lang w:eastAsia="en-US"/>
              </w:rPr>
            </w:pPr>
            <w:r>
              <w:rPr>
                <w:noProof/>
              </w:rPr>
              <w:drawing>
                <wp:inline distT="0" distB="0" distL="0" distR="0">
                  <wp:extent cx="200025" cy="180975"/>
                  <wp:effectExtent l="0" t="0" r="9525"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ункт_съем_обосн.bmp"/>
                          <pic:cNvPicPr/>
                        </pic:nvPicPr>
                        <pic:blipFill>
                          <a:blip r:embed="rId56">
                            <a:extLst>
                              <a:ext uri="{28A0092B-C50C-407E-A947-70E740481C1C}">
                                <a14:useLocalDpi xmlns:a14="http://schemas.microsoft.com/office/drawing/2010/main" val="0"/>
                              </a:ext>
                            </a:extLst>
                          </a:blip>
                          <a:stretch>
                            <a:fillRect/>
                          </a:stretch>
                        </pic:blipFill>
                        <pic:spPr>
                          <a:xfrm>
                            <a:off x="0" y="0"/>
                            <a:ext cx="200025" cy="180975"/>
                          </a:xfrm>
                          <a:prstGeom prst="rect">
                            <a:avLst/>
                          </a:prstGeom>
                        </pic:spPr>
                      </pic:pic>
                    </a:graphicData>
                  </a:graphic>
                </wp:inline>
              </w:drawing>
            </w:r>
          </w:p>
        </w:tc>
        <w:tc>
          <w:tcPr>
            <w:tcW w:w="7682" w:type="dxa"/>
            <w:tcBorders>
              <w:top w:val="single" w:sz="4" w:space="0" w:color="auto"/>
              <w:left w:val="single" w:sz="4" w:space="0" w:color="auto"/>
              <w:bottom w:val="single" w:sz="4" w:space="0" w:color="auto"/>
              <w:right w:val="single" w:sz="4" w:space="0" w:color="auto"/>
            </w:tcBorders>
          </w:tcPr>
          <w:p w:rsidR="005F55B9" w:rsidRPr="009A793F" w:rsidRDefault="00813CFB">
            <w:pPr>
              <w:pStyle w:val="ConsPlusNormal"/>
              <w:spacing w:line="256" w:lineRule="auto"/>
              <w:rPr>
                <w:lang w:eastAsia="en-US"/>
              </w:rPr>
            </w:pPr>
            <w:r w:rsidRPr="00B6788C">
              <w:t>- пункты съемочного обоснования</w:t>
            </w:r>
          </w:p>
        </w:tc>
      </w:tr>
      <w:tr w:rsidR="005F55B9" w:rsidRPr="009A793F" w:rsidTr="000A6F49">
        <w:tc>
          <w:tcPr>
            <w:tcW w:w="1560" w:type="dxa"/>
            <w:tcBorders>
              <w:top w:val="single" w:sz="4" w:space="0" w:color="auto"/>
              <w:left w:val="single" w:sz="4" w:space="0" w:color="auto"/>
              <w:bottom w:val="single" w:sz="4" w:space="0" w:color="auto"/>
              <w:right w:val="single" w:sz="4" w:space="0" w:color="auto"/>
            </w:tcBorders>
          </w:tcPr>
          <w:p w:rsidR="005F55B9" w:rsidRPr="009A793F" w:rsidRDefault="00B1352D">
            <w:pPr>
              <w:pStyle w:val="ConsPlusNormal"/>
              <w:spacing w:line="256" w:lineRule="auto"/>
              <w:rPr>
                <w:lang w:eastAsia="en-US"/>
              </w:rPr>
            </w:pPr>
            <w:r>
              <w:rPr>
                <w:noProof/>
              </w:rPr>
              <w:drawing>
                <wp:inline distT="0" distB="0" distL="0" distR="0">
                  <wp:extent cx="238125" cy="238125"/>
                  <wp:effectExtent l="0" t="0" r="9525"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аз_ст.bmp"/>
                          <pic:cNvPicPr/>
                        </pic:nvPicPr>
                        <pic:blipFill>
                          <a:blip r:embed="rId53">
                            <a:extLst>
                              <a:ext uri="{28A0092B-C50C-407E-A947-70E740481C1C}">
                                <a14:useLocalDpi xmlns:a14="http://schemas.microsoft.com/office/drawing/2010/main" val="0"/>
                              </a:ext>
                            </a:extLst>
                          </a:blip>
                          <a:stretch>
                            <a:fillRect/>
                          </a:stretch>
                        </pic:blipFill>
                        <pic:spPr>
                          <a:xfrm>
                            <a:off x="0" y="0"/>
                            <a:ext cx="238125" cy="238125"/>
                          </a:xfrm>
                          <a:prstGeom prst="rect">
                            <a:avLst/>
                          </a:prstGeom>
                        </pic:spPr>
                      </pic:pic>
                    </a:graphicData>
                  </a:graphic>
                </wp:inline>
              </w:drawing>
            </w:r>
          </w:p>
        </w:tc>
        <w:tc>
          <w:tcPr>
            <w:tcW w:w="7682" w:type="dxa"/>
            <w:tcBorders>
              <w:top w:val="single" w:sz="4" w:space="0" w:color="auto"/>
              <w:left w:val="single" w:sz="4" w:space="0" w:color="auto"/>
              <w:bottom w:val="single" w:sz="4" w:space="0" w:color="auto"/>
              <w:right w:val="single" w:sz="4" w:space="0" w:color="auto"/>
            </w:tcBorders>
          </w:tcPr>
          <w:p w:rsidR="005F55B9" w:rsidRPr="009A793F" w:rsidRDefault="00772E5C" w:rsidP="00CB6AEC">
            <w:pPr>
              <w:pStyle w:val="ConsPlusNormal"/>
              <w:spacing w:line="256" w:lineRule="auto"/>
              <w:rPr>
                <w:lang w:eastAsia="en-US"/>
              </w:rPr>
            </w:pPr>
            <w:r>
              <w:t>- базовая станция при спутниковых наблюдениях (GPS или ГЛОНАС)</w:t>
            </w:r>
          </w:p>
        </w:tc>
      </w:tr>
      <w:tr w:rsidR="005F55B9" w:rsidRPr="009A793F" w:rsidTr="000A6F49">
        <w:tc>
          <w:tcPr>
            <w:tcW w:w="1560" w:type="dxa"/>
            <w:tcBorders>
              <w:top w:val="single" w:sz="4" w:space="0" w:color="auto"/>
              <w:left w:val="single" w:sz="4" w:space="0" w:color="auto"/>
              <w:bottom w:val="single" w:sz="4" w:space="0" w:color="auto"/>
              <w:right w:val="single" w:sz="4" w:space="0" w:color="auto"/>
            </w:tcBorders>
          </w:tcPr>
          <w:p w:rsidR="005F55B9" w:rsidRPr="009A793F" w:rsidRDefault="00B1352D">
            <w:pPr>
              <w:pStyle w:val="ConsPlusNormal"/>
              <w:spacing w:line="256" w:lineRule="auto"/>
              <w:rPr>
                <w:lang w:eastAsia="en-US"/>
              </w:rPr>
            </w:pPr>
            <w:r>
              <w:rPr>
                <w:noProof/>
              </w:rPr>
              <w:drawing>
                <wp:inline distT="0" distB="0" distL="0" distR="0">
                  <wp:extent cx="914400" cy="2095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направление_от_баз_ст.bmp"/>
                          <pic:cNvPicPr/>
                        </pic:nvPicPr>
                        <pic:blipFill>
                          <a:blip r:embed="rId50">
                            <a:extLst>
                              <a:ext uri="{28A0092B-C50C-407E-A947-70E740481C1C}">
                                <a14:useLocalDpi xmlns:a14="http://schemas.microsoft.com/office/drawing/2010/main" val="0"/>
                              </a:ext>
                            </a:extLst>
                          </a:blip>
                          <a:stretch>
                            <a:fillRect/>
                          </a:stretch>
                        </pic:blipFill>
                        <pic:spPr>
                          <a:xfrm>
                            <a:off x="0" y="0"/>
                            <a:ext cx="911860" cy="208968"/>
                          </a:xfrm>
                          <a:prstGeom prst="rect">
                            <a:avLst/>
                          </a:prstGeom>
                        </pic:spPr>
                      </pic:pic>
                    </a:graphicData>
                  </a:graphic>
                </wp:inline>
              </w:drawing>
            </w:r>
          </w:p>
        </w:tc>
        <w:tc>
          <w:tcPr>
            <w:tcW w:w="7682" w:type="dxa"/>
            <w:tcBorders>
              <w:top w:val="single" w:sz="4" w:space="0" w:color="auto"/>
              <w:left w:val="single" w:sz="4" w:space="0" w:color="auto"/>
              <w:bottom w:val="single" w:sz="4" w:space="0" w:color="auto"/>
              <w:right w:val="single" w:sz="4" w:space="0" w:color="auto"/>
            </w:tcBorders>
          </w:tcPr>
          <w:p w:rsidR="005F55B9" w:rsidRPr="009A793F" w:rsidRDefault="00772E5C" w:rsidP="00CB6AEC">
            <w:pPr>
              <w:pStyle w:val="ConsPlusNormal"/>
              <w:spacing w:line="256" w:lineRule="auto"/>
              <w:rPr>
                <w:lang w:eastAsia="en-US"/>
              </w:rPr>
            </w:pPr>
            <w:r>
              <w:t>- направление от базовой станции до объектов, положение которых определялось приемниками типа  GPS или ГЛОНАС</w:t>
            </w:r>
          </w:p>
        </w:tc>
      </w:tr>
      <w:tr w:rsidR="005F55B9" w:rsidRPr="009A793F" w:rsidTr="000A6F49">
        <w:tc>
          <w:tcPr>
            <w:tcW w:w="1560" w:type="dxa"/>
            <w:tcBorders>
              <w:top w:val="single" w:sz="4" w:space="0" w:color="auto"/>
              <w:left w:val="single" w:sz="4" w:space="0" w:color="auto"/>
              <w:bottom w:val="single" w:sz="4" w:space="0" w:color="auto"/>
              <w:right w:val="single" w:sz="4" w:space="0" w:color="auto"/>
            </w:tcBorders>
          </w:tcPr>
          <w:p w:rsidR="005F55B9" w:rsidRPr="009A793F" w:rsidRDefault="00B1352D">
            <w:pPr>
              <w:pStyle w:val="ConsPlusNormal"/>
              <w:spacing w:line="256" w:lineRule="auto"/>
              <w:rPr>
                <w:lang w:eastAsia="en-US"/>
              </w:rPr>
            </w:pPr>
            <w:r>
              <w:rPr>
                <w:noProof/>
              </w:rPr>
              <w:drawing>
                <wp:inline distT="0" distB="0" distL="0" distR="0">
                  <wp:extent cx="911860" cy="98425"/>
                  <wp:effectExtent l="0" t="0" r="254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онтур_зу.bmp"/>
                          <pic:cNvPicPr/>
                        </pic:nvPicPr>
                        <pic:blipFill>
                          <a:blip r:embed="rId43">
                            <a:extLst>
                              <a:ext uri="{28A0092B-C50C-407E-A947-70E740481C1C}">
                                <a14:useLocalDpi xmlns:a14="http://schemas.microsoft.com/office/drawing/2010/main" val="0"/>
                              </a:ext>
                            </a:extLst>
                          </a:blip>
                          <a:stretch>
                            <a:fillRect/>
                          </a:stretch>
                        </pic:blipFill>
                        <pic:spPr>
                          <a:xfrm>
                            <a:off x="0" y="0"/>
                            <a:ext cx="911860" cy="98425"/>
                          </a:xfrm>
                          <a:prstGeom prst="rect">
                            <a:avLst/>
                          </a:prstGeom>
                        </pic:spPr>
                      </pic:pic>
                    </a:graphicData>
                  </a:graphic>
                </wp:inline>
              </w:drawing>
            </w:r>
          </w:p>
        </w:tc>
        <w:tc>
          <w:tcPr>
            <w:tcW w:w="7682" w:type="dxa"/>
            <w:tcBorders>
              <w:top w:val="single" w:sz="4" w:space="0" w:color="auto"/>
              <w:left w:val="single" w:sz="4" w:space="0" w:color="auto"/>
              <w:bottom w:val="single" w:sz="4" w:space="0" w:color="auto"/>
              <w:right w:val="single" w:sz="4" w:space="0" w:color="auto"/>
            </w:tcBorders>
          </w:tcPr>
          <w:p w:rsidR="005F55B9" w:rsidRPr="009A793F" w:rsidRDefault="00772E5C" w:rsidP="00B1352D">
            <w:pPr>
              <w:pStyle w:val="ConsPlusNormal"/>
              <w:rPr>
                <w:lang w:eastAsia="en-US"/>
              </w:rPr>
            </w:pPr>
            <w:r>
              <w:t>- контур земельного участка</w:t>
            </w:r>
          </w:p>
        </w:tc>
      </w:tr>
      <w:tr w:rsidR="005F55B9" w:rsidRPr="009A793F" w:rsidTr="000A6F49">
        <w:tc>
          <w:tcPr>
            <w:tcW w:w="1560" w:type="dxa"/>
            <w:tcBorders>
              <w:top w:val="single" w:sz="4" w:space="0" w:color="auto"/>
              <w:left w:val="single" w:sz="4" w:space="0" w:color="auto"/>
              <w:bottom w:val="single" w:sz="4" w:space="0" w:color="auto"/>
              <w:right w:val="single" w:sz="4" w:space="0" w:color="auto"/>
            </w:tcBorders>
          </w:tcPr>
          <w:p w:rsidR="005F55B9" w:rsidRPr="009A793F" w:rsidRDefault="00B1352D">
            <w:pPr>
              <w:pStyle w:val="ConsPlusNormal"/>
              <w:spacing w:line="256" w:lineRule="auto"/>
              <w:rPr>
                <w:lang w:eastAsia="en-US"/>
              </w:rPr>
            </w:pPr>
            <w:r>
              <w:rPr>
                <w:noProof/>
              </w:rPr>
              <w:drawing>
                <wp:inline distT="0" distB="0" distL="0" distR="0">
                  <wp:extent cx="911860" cy="113030"/>
                  <wp:effectExtent l="0" t="0" r="2540" b="127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линия_виз.bmp"/>
                          <pic:cNvPicPr/>
                        </pic:nvPicPr>
                        <pic:blipFill>
                          <a:blip r:embed="rId38">
                            <a:extLst>
                              <a:ext uri="{28A0092B-C50C-407E-A947-70E740481C1C}">
                                <a14:useLocalDpi xmlns:a14="http://schemas.microsoft.com/office/drawing/2010/main" val="0"/>
                              </a:ext>
                            </a:extLst>
                          </a:blip>
                          <a:stretch>
                            <a:fillRect/>
                          </a:stretch>
                        </pic:blipFill>
                        <pic:spPr>
                          <a:xfrm>
                            <a:off x="0" y="0"/>
                            <a:ext cx="911860" cy="113030"/>
                          </a:xfrm>
                          <a:prstGeom prst="rect">
                            <a:avLst/>
                          </a:prstGeom>
                        </pic:spPr>
                      </pic:pic>
                    </a:graphicData>
                  </a:graphic>
                </wp:inline>
              </w:drawing>
            </w:r>
          </w:p>
        </w:tc>
        <w:tc>
          <w:tcPr>
            <w:tcW w:w="7682" w:type="dxa"/>
            <w:tcBorders>
              <w:top w:val="single" w:sz="4" w:space="0" w:color="auto"/>
              <w:left w:val="single" w:sz="4" w:space="0" w:color="auto"/>
              <w:bottom w:val="single" w:sz="4" w:space="0" w:color="auto"/>
              <w:right w:val="single" w:sz="4" w:space="0" w:color="auto"/>
            </w:tcBorders>
          </w:tcPr>
          <w:p w:rsidR="005F55B9" w:rsidRPr="009A793F" w:rsidRDefault="00772E5C">
            <w:pPr>
              <w:pStyle w:val="ConsPlusNormal"/>
              <w:spacing w:line="256" w:lineRule="auto"/>
              <w:rPr>
                <w:lang w:eastAsia="en-US"/>
              </w:rPr>
            </w:pPr>
            <w:r>
              <w:t>- линии визирования на измеряемые точки</w:t>
            </w:r>
          </w:p>
        </w:tc>
      </w:tr>
      <w:tr w:rsidR="005F55B9" w:rsidRPr="009A793F" w:rsidTr="000A6F49">
        <w:tc>
          <w:tcPr>
            <w:tcW w:w="1560" w:type="dxa"/>
            <w:tcBorders>
              <w:top w:val="single" w:sz="4" w:space="0" w:color="auto"/>
              <w:left w:val="single" w:sz="4" w:space="0" w:color="auto"/>
              <w:bottom w:val="single" w:sz="4" w:space="0" w:color="auto"/>
              <w:right w:val="single" w:sz="4" w:space="0" w:color="auto"/>
            </w:tcBorders>
          </w:tcPr>
          <w:p w:rsidR="005F55B9" w:rsidRPr="009A793F" w:rsidRDefault="00B1352D">
            <w:pPr>
              <w:pStyle w:val="ConsPlusNormal"/>
              <w:spacing w:line="256" w:lineRule="auto"/>
              <w:rPr>
                <w:lang w:eastAsia="en-US"/>
              </w:rPr>
            </w:pPr>
            <w:r>
              <w:rPr>
                <w:noProof/>
              </w:rPr>
              <w:drawing>
                <wp:inline distT="0" distB="0" distL="0" distR="0">
                  <wp:extent cx="200025" cy="21336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измер_т.bmp"/>
                          <pic:cNvPicPr/>
                        </pic:nvPicPr>
                        <pic:blipFill>
                          <a:blip r:embed="rId57">
                            <a:extLst>
                              <a:ext uri="{28A0092B-C50C-407E-A947-70E740481C1C}">
                                <a14:useLocalDpi xmlns:a14="http://schemas.microsoft.com/office/drawing/2010/main" val="0"/>
                              </a:ext>
                            </a:extLst>
                          </a:blip>
                          <a:stretch>
                            <a:fillRect/>
                          </a:stretch>
                        </pic:blipFill>
                        <pic:spPr>
                          <a:xfrm>
                            <a:off x="0" y="0"/>
                            <a:ext cx="200025" cy="213360"/>
                          </a:xfrm>
                          <a:prstGeom prst="rect">
                            <a:avLst/>
                          </a:prstGeom>
                        </pic:spPr>
                      </pic:pic>
                    </a:graphicData>
                  </a:graphic>
                </wp:inline>
              </w:drawing>
            </w:r>
            <w:bookmarkStart w:id="0" w:name="_GoBack"/>
            <w:bookmarkEnd w:id="0"/>
          </w:p>
        </w:tc>
        <w:tc>
          <w:tcPr>
            <w:tcW w:w="7682" w:type="dxa"/>
            <w:tcBorders>
              <w:top w:val="single" w:sz="4" w:space="0" w:color="auto"/>
              <w:left w:val="single" w:sz="4" w:space="0" w:color="auto"/>
              <w:bottom w:val="single" w:sz="4" w:space="0" w:color="auto"/>
              <w:right w:val="single" w:sz="4" w:space="0" w:color="auto"/>
            </w:tcBorders>
          </w:tcPr>
          <w:p w:rsidR="005F55B9" w:rsidRPr="009A793F" w:rsidRDefault="00772E5C">
            <w:pPr>
              <w:pStyle w:val="ConsPlusNormal"/>
              <w:spacing w:line="256" w:lineRule="auto"/>
              <w:rPr>
                <w:lang w:eastAsia="en-US"/>
              </w:rPr>
            </w:pPr>
            <w:r>
              <w:t>- измеряемые точки</w:t>
            </w:r>
          </w:p>
        </w:tc>
      </w:tr>
    </w:tbl>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62D9" w:rsidRDefault="000F62D9">
      <w:r>
        <w:separator/>
      </w:r>
    </w:p>
  </w:endnote>
  <w:endnote w:type="continuationSeparator" w:id="0">
    <w:p w:rsidR="000F62D9" w:rsidRDefault="000F62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83" w:rsidRDefault="003D6383">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83" w:rsidRDefault="003D6383">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83" w:rsidRDefault="003D638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62D9" w:rsidRDefault="000F62D9">
      <w:r>
        <w:separator/>
      </w:r>
    </w:p>
  </w:footnote>
  <w:footnote w:type="continuationSeparator" w:id="0">
    <w:p w:rsidR="000F62D9" w:rsidRDefault="000F62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83" w:rsidRDefault="003D6383">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83" w:rsidRDefault="003D6383">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6383" w:rsidRDefault="003D638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0C5F11"/>
    <w:multiLevelType w:val="hybridMultilevel"/>
    <w:tmpl w:val="7236ED0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70428B2"/>
    <w:multiLevelType w:val="hybridMultilevel"/>
    <w:tmpl w:val="3C90B9B4"/>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ABB7D01"/>
    <w:multiLevelType w:val="hybridMultilevel"/>
    <w:tmpl w:val="971C74B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removePersonalInformation/>
  <w:removeDateAndTim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226"/>
    <w:rsid w:val="000006B6"/>
    <w:rsid w:val="00012264"/>
    <w:rsid w:val="00012347"/>
    <w:rsid w:val="00024455"/>
    <w:rsid w:val="00026E81"/>
    <w:rsid w:val="00030447"/>
    <w:rsid w:val="0005381B"/>
    <w:rsid w:val="0005512E"/>
    <w:rsid w:val="00061DC2"/>
    <w:rsid w:val="00072CF0"/>
    <w:rsid w:val="000939EA"/>
    <w:rsid w:val="000C1C06"/>
    <w:rsid w:val="000C66C3"/>
    <w:rsid w:val="000F62D9"/>
    <w:rsid w:val="00113B08"/>
    <w:rsid w:val="00115DB3"/>
    <w:rsid w:val="00116C8E"/>
    <w:rsid w:val="00124079"/>
    <w:rsid w:val="00144965"/>
    <w:rsid w:val="0017169D"/>
    <w:rsid w:val="00180B04"/>
    <w:rsid w:val="00184DC9"/>
    <w:rsid w:val="001A06D7"/>
    <w:rsid w:val="001A4070"/>
    <w:rsid w:val="001C01AC"/>
    <w:rsid w:val="001F2644"/>
    <w:rsid w:val="00224C9F"/>
    <w:rsid w:val="00225139"/>
    <w:rsid w:val="00244747"/>
    <w:rsid w:val="00250D66"/>
    <w:rsid w:val="00250D71"/>
    <w:rsid w:val="002675D3"/>
    <w:rsid w:val="002705B5"/>
    <w:rsid w:val="00275869"/>
    <w:rsid w:val="002867B5"/>
    <w:rsid w:val="00292AFA"/>
    <w:rsid w:val="002B7FC9"/>
    <w:rsid w:val="002C13FD"/>
    <w:rsid w:val="002C5655"/>
    <w:rsid w:val="002D7283"/>
    <w:rsid w:val="00303A98"/>
    <w:rsid w:val="00313F57"/>
    <w:rsid w:val="0032354F"/>
    <w:rsid w:val="00324EA6"/>
    <w:rsid w:val="003364C8"/>
    <w:rsid w:val="00345A28"/>
    <w:rsid w:val="00356E33"/>
    <w:rsid w:val="0039404E"/>
    <w:rsid w:val="003A2FE8"/>
    <w:rsid w:val="003B5B0B"/>
    <w:rsid w:val="003C191A"/>
    <w:rsid w:val="003D46AE"/>
    <w:rsid w:val="003D6383"/>
    <w:rsid w:val="003F7720"/>
    <w:rsid w:val="0040486D"/>
    <w:rsid w:val="00404C28"/>
    <w:rsid w:val="00442CEA"/>
    <w:rsid w:val="0044759A"/>
    <w:rsid w:val="004801F2"/>
    <w:rsid w:val="004829D8"/>
    <w:rsid w:val="00495601"/>
    <w:rsid w:val="004B7714"/>
    <w:rsid w:val="00516E20"/>
    <w:rsid w:val="005354EA"/>
    <w:rsid w:val="00550EA9"/>
    <w:rsid w:val="00551794"/>
    <w:rsid w:val="0055431D"/>
    <w:rsid w:val="005B3B59"/>
    <w:rsid w:val="005C2E0C"/>
    <w:rsid w:val="005C6913"/>
    <w:rsid w:val="005D6BCC"/>
    <w:rsid w:val="00615484"/>
    <w:rsid w:val="00620E4A"/>
    <w:rsid w:val="00636517"/>
    <w:rsid w:val="006A2E8A"/>
    <w:rsid w:val="006D0256"/>
    <w:rsid w:val="006E3307"/>
    <w:rsid w:val="006F2B8D"/>
    <w:rsid w:val="006F47EE"/>
    <w:rsid w:val="0072569E"/>
    <w:rsid w:val="00725DF4"/>
    <w:rsid w:val="0073691C"/>
    <w:rsid w:val="007458F4"/>
    <w:rsid w:val="007525F2"/>
    <w:rsid w:val="00755CA9"/>
    <w:rsid w:val="0076610F"/>
    <w:rsid w:val="00770F0C"/>
    <w:rsid w:val="007B496E"/>
    <w:rsid w:val="007C52D4"/>
    <w:rsid w:val="007D65C4"/>
    <w:rsid w:val="00800CDC"/>
    <w:rsid w:val="00816C3B"/>
    <w:rsid w:val="00832751"/>
    <w:rsid w:val="008348AE"/>
    <w:rsid w:val="00866BC8"/>
    <w:rsid w:val="008A3A66"/>
    <w:rsid w:val="008D0194"/>
    <w:rsid w:val="008D61D1"/>
    <w:rsid w:val="008E5327"/>
    <w:rsid w:val="008E6F4A"/>
    <w:rsid w:val="00910226"/>
    <w:rsid w:val="0093447C"/>
    <w:rsid w:val="00934E9E"/>
    <w:rsid w:val="00936B7D"/>
    <w:rsid w:val="009525E7"/>
    <w:rsid w:val="00957374"/>
    <w:rsid w:val="00964E07"/>
    <w:rsid w:val="0097362F"/>
    <w:rsid w:val="009918B0"/>
    <w:rsid w:val="009A09B3"/>
    <w:rsid w:val="009A55DC"/>
    <w:rsid w:val="009B6EA1"/>
    <w:rsid w:val="009C38BE"/>
    <w:rsid w:val="009D2ED9"/>
    <w:rsid w:val="009E7EA4"/>
    <w:rsid w:val="009F58E2"/>
    <w:rsid w:val="00A043D6"/>
    <w:rsid w:val="00A06CCD"/>
    <w:rsid w:val="00A17BF7"/>
    <w:rsid w:val="00A21C0B"/>
    <w:rsid w:val="00A30338"/>
    <w:rsid w:val="00A43C86"/>
    <w:rsid w:val="00A50625"/>
    <w:rsid w:val="00A526E4"/>
    <w:rsid w:val="00A72713"/>
    <w:rsid w:val="00AB0602"/>
    <w:rsid w:val="00AD23B1"/>
    <w:rsid w:val="00AE0020"/>
    <w:rsid w:val="00B0600C"/>
    <w:rsid w:val="00B255CD"/>
    <w:rsid w:val="00B3075E"/>
    <w:rsid w:val="00B31951"/>
    <w:rsid w:val="00B41B88"/>
    <w:rsid w:val="00B462C1"/>
    <w:rsid w:val="00BA4B1C"/>
    <w:rsid w:val="00BE4407"/>
    <w:rsid w:val="00BE479A"/>
    <w:rsid w:val="00BE4A25"/>
    <w:rsid w:val="00BF0689"/>
    <w:rsid w:val="00C141D5"/>
    <w:rsid w:val="00C2756E"/>
    <w:rsid w:val="00C424C2"/>
    <w:rsid w:val="00C652A9"/>
    <w:rsid w:val="00C8526E"/>
    <w:rsid w:val="00C93CE7"/>
    <w:rsid w:val="00CA1F46"/>
    <w:rsid w:val="00CC44ED"/>
    <w:rsid w:val="00CC49A5"/>
    <w:rsid w:val="00CE006E"/>
    <w:rsid w:val="00CF5B6E"/>
    <w:rsid w:val="00D02182"/>
    <w:rsid w:val="00D105FA"/>
    <w:rsid w:val="00D21F1C"/>
    <w:rsid w:val="00D6051C"/>
    <w:rsid w:val="00D81407"/>
    <w:rsid w:val="00D95DED"/>
    <w:rsid w:val="00DA4445"/>
    <w:rsid w:val="00DC14EF"/>
    <w:rsid w:val="00DC701D"/>
    <w:rsid w:val="00DD5F29"/>
    <w:rsid w:val="00DF3C40"/>
    <w:rsid w:val="00DF4916"/>
    <w:rsid w:val="00E17FB9"/>
    <w:rsid w:val="00E25E36"/>
    <w:rsid w:val="00E358E5"/>
    <w:rsid w:val="00E4558F"/>
    <w:rsid w:val="00E5783C"/>
    <w:rsid w:val="00E67B1D"/>
    <w:rsid w:val="00E77C71"/>
    <w:rsid w:val="00EB0B95"/>
    <w:rsid w:val="00ED5738"/>
    <w:rsid w:val="00EF08AC"/>
    <w:rsid w:val="00F112C1"/>
    <w:rsid w:val="00F215E3"/>
    <w:rsid w:val="00F33219"/>
    <w:rsid w:val="00F41818"/>
    <w:rsid w:val="00F61C16"/>
    <w:rsid w:val="00F77067"/>
    <w:rsid w:val="00FA4620"/>
    <w:rsid w:val="00FA6166"/>
    <w:rsid w:val="00FA68B0"/>
    <w:rsid w:val="00FB67C4"/>
    <w:rsid w:val="00FB798E"/>
    <w:rsid w:val="00FE0381"/>
    <w:rsid w:val="00FE23E4"/>
    <w:rsid w:val="00FF1C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caps/>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Subtitle"/>
    <w:basedOn w:val="a"/>
    <w:qFormat/>
    <w:pPr>
      <w:jc w:val="center"/>
    </w:pPr>
    <w:rPr>
      <w:caps/>
      <w:sz w:val="24"/>
    </w:rPr>
  </w:style>
  <w:style w:type="paragraph" w:customStyle="1" w:styleId="10">
    <w:name w:val="Обычный1"/>
    <w:rPr>
      <w:sz w:val="24"/>
    </w:rPr>
  </w:style>
  <w:style w:type="table" w:styleId="a5">
    <w:name w:val="Table Grid"/>
    <w:basedOn w:val="a1"/>
    <w:rsid w:val="00FA46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B3075E"/>
    <w:pPr>
      <w:tabs>
        <w:tab w:val="center" w:pos="4677"/>
        <w:tab w:val="right" w:pos="9355"/>
      </w:tabs>
    </w:pPr>
  </w:style>
  <w:style w:type="paragraph" w:styleId="a7">
    <w:name w:val="footer"/>
    <w:basedOn w:val="a"/>
    <w:rsid w:val="00B3075E"/>
    <w:pPr>
      <w:tabs>
        <w:tab w:val="center" w:pos="4677"/>
        <w:tab w:val="right" w:pos="9355"/>
      </w:tabs>
    </w:pPr>
  </w:style>
  <w:style w:type="character" w:styleId="a8">
    <w:name w:val="page number"/>
    <w:basedOn w:val="a0"/>
    <w:rsid w:val="00B3075E"/>
  </w:style>
  <w:style w:type="paragraph" w:customStyle="1" w:styleId="11">
    <w:name w:val="Обычный1"/>
    <w:rsid w:val="00C8526E"/>
    <w:rPr>
      <w:sz w:val="24"/>
    </w:rPr>
  </w:style>
  <w:style w:type="paragraph" w:customStyle="1" w:styleId="ConsPlusNormal">
    <w:name w:val="ConsPlusNormal"/>
    <w:rsid w:val="002C5655"/>
    <w:pPr>
      <w:widowControl w:val="0"/>
      <w:autoSpaceDE w:val="0"/>
      <w:autoSpaceDN w:val="0"/>
      <w:adjustRightInd w:val="0"/>
    </w:pPr>
    <w:rPr>
      <w:rFonts w:ascii="Arial" w:hAnsi="Arial" w:cs="Arial"/>
    </w:rPr>
  </w:style>
  <w:style w:type="paragraph" w:customStyle="1" w:styleId="formattext">
    <w:name w:val="formattext"/>
    <w:basedOn w:val="a"/>
    <w:rsid w:val="00551794"/>
    <w:pPr>
      <w:spacing w:before="100" w:beforeAutospacing="1" w:after="100" w:afterAutospacing="1"/>
    </w:pPr>
    <w:rPr>
      <w:sz w:val="24"/>
      <w:szCs w:val="24"/>
    </w:rPr>
  </w:style>
  <w:style w:type="paragraph" w:customStyle="1" w:styleId="20">
    <w:name w:val="Обычный2"/>
    <w:rsid w:val="00551794"/>
    <w:rPr>
      <w:sz w:val="24"/>
    </w:rPr>
  </w:style>
  <w:style w:type="paragraph" w:customStyle="1" w:styleId="ConsPlusTitle">
    <w:name w:val="ConsPlusTitle"/>
    <w:uiPriority w:val="99"/>
    <w:rsid w:val="00DD00A2"/>
    <w:pPr>
      <w:widowControl w:val="0"/>
      <w:autoSpaceDE w:val="0"/>
      <w:autoSpaceDN w:val="0"/>
      <w:adjustRightInd w:val="0"/>
    </w:pPr>
    <w:rPr>
      <w:rFonts w:ascii="Arial" w:hAnsi="Arial" w:cs="Arial"/>
      <w:b/>
      <w:bCs/>
      <w:sz w:val="16"/>
      <w:szCs w:val="16"/>
    </w:rPr>
  </w:style>
  <w:style w:type="paragraph" w:styleId="a9">
    <w:name w:val="Balloon Text"/>
    <w:basedOn w:val="a"/>
    <w:link w:val="aa"/>
    <w:rsid w:val="005B677C"/>
    <w:pPr>
      <w:spacing w:after="0" w:line="240" w:lineRule="auto"/>
    </w:pPr>
    <w:rPr>
      <w:rFonts w:ascii="Tahoma" w:hAnsi="Tahoma" w:cs="Tahoma"/>
      <w:sz w:val="16"/>
      <w:szCs w:val="16"/>
    </w:rPr>
  </w:style>
  <w:style w:type="character" w:customStyle="1" w:styleId="aa">
    <w:name w:val="Текст выноски Знак"/>
    <w:basedOn w:val="a0"/>
    <w:link w:val="a9"/>
    <w:rsid w:val="005B677C"/>
    <w:rPr>
      <w:rFonts w:ascii="Tahoma" w:hAnsi="Tahoma" w:cs="Tahoma"/>
      <w:sz w:val="16"/>
      <w:szCs w:val="16"/>
    </w:rPr>
  </w:style>
  <w:style w:type="table" w:styleId="-1">
    <w:name w:val="Table Web 1"/>
    <w:basedOn w:val="a1"/>
    <w:rsid w:val="002645C4"/>
    <w:pPr>
      <w:spacing w:after="160" w:line="25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9">
    <w:name w:val="марк основ"/>
    <w:basedOn w:val="a"/>
    <w:rsid w:val="0049670F"/>
    <w:pPr>
      <w:spacing w:before="120" w:after="120"/>
      <w:ind w:firstLine="284"/>
      <w:jc w:val="both"/>
    </w:pPr>
    <w:rPr>
      <w:rFonts w:ascii="Arial" w:hAnsi="Arial"/>
      <w:b/>
      <w:sz w:val="24"/>
    </w:rPr>
  </w:style>
  <w:style w:type="paragraph" w:styleId="aa">
    <w:name w:val="Balloon Text"/>
    <w:basedOn w:val="a"/>
    <w:link w:val="ab"/>
    <w:rsid w:val="00D12021"/>
    <w:rPr>
      <w:rFonts w:ascii="Tahoma" w:hAnsi="Tahoma" w:cs="Tahoma"/>
      <w:sz w:val="16"/>
      <w:szCs w:val="16"/>
    </w:rPr>
  </w:style>
  <w:style w:type="character" w:customStyle="1" w:styleId="ab">
    <w:name w:val="Текст выноски Знак"/>
    <w:basedOn w:val="a0"/>
    <w:link w:val="aa"/>
    <w:rsid w:val="00D1202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jc w:val="center"/>
      <w:outlineLvl w:val="0"/>
    </w:pPr>
    <w:rPr>
      <w:caps/>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4"/>
    </w:rPr>
  </w:style>
  <w:style w:type="paragraph" w:styleId="a4">
    <w:name w:val="Subtitle"/>
    <w:basedOn w:val="a"/>
    <w:qFormat/>
    <w:pPr>
      <w:jc w:val="center"/>
    </w:pPr>
    <w:rPr>
      <w:caps/>
      <w:sz w:val="24"/>
    </w:rPr>
  </w:style>
  <w:style w:type="paragraph" w:customStyle="1" w:styleId="10">
    <w:name w:val="Обычный1"/>
    <w:rPr>
      <w:sz w:val="24"/>
    </w:rPr>
  </w:style>
  <w:style w:type="table" w:styleId="a5">
    <w:name w:val="Table Grid"/>
    <w:basedOn w:val="a1"/>
    <w:rsid w:val="00FA46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rsid w:val="00B3075E"/>
    <w:pPr>
      <w:tabs>
        <w:tab w:val="center" w:pos="4677"/>
        <w:tab w:val="right" w:pos="9355"/>
      </w:tabs>
    </w:pPr>
  </w:style>
  <w:style w:type="paragraph" w:styleId="a7">
    <w:name w:val="footer"/>
    <w:basedOn w:val="a"/>
    <w:rsid w:val="00B3075E"/>
    <w:pPr>
      <w:tabs>
        <w:tab w:val="center" w:pos="4677"/>
        <w:tab w:val="right" w:pos="9355"/>
      </w:tabs>
    </w:pPr>
  </w:style>
  <w:style w:type="character" w:styleId="a8">
    <w:name w:val="page number"/>
    <w:basedOn w:val="a0"/>
    <w:rsid w:val="00B3075E"/>
  </w:style>
  <w:style w:type="paragraph" w:customStyle="1" w:styleId="11">
    <w:name w:val="Обычный1"/>
    <w:rsid w:val="00C8526E"/>
    <w:rPr>
      <w:sz w:val="24"/>
    </w:rPr>
  </w:style>
  <w:style w:type="paragraph" w:customStyle="1" w:styleId="ConsPlusNormal">
    <w:name w:val="ConsPlusNormal"/>
    <w:rsid w:val="002C5655"/>
    <w:pPr>
      <w:widowControl w:val="0"/>
      <w:autoSpaceDE w:val="0"/>
      <w:autoSpaceDN w:val="0"/>
      <w:adjustRightInd w:val="0"/>
    </w:pPr>
    <w:rPr>
      <w:rFonts w:ascii="Arial" w:hAnsi="Arial" w:cs="Arial"/>
    </w:rPr>
  </w:style>
  <w:style w:type="paragraph" w:customStyle="1" w:styleId="formattext">
    <w:name w:val="formattext"/>
    <w:basedOn w:val="a"/>
    <w:rsid w:val="00551794"/>
    <w:pPr>
      <w:spacing w:before="100" w:beforeAutospacing="1" w:after="100" w:afterAutospacing="1"/>
    </w:pPr>
    <w:rPr>
      <w:sz w:val="24"/>
      <w:szCs w:val="24"/>
    </w:rPr>
  </w:style>
  <w:style w:type="paragraph" w:customStyle="1" w:styleId="20">
    <w:name w:val="Обычный2"/>
    <w:rsid w:val="0055179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975963">
      <w:bodyDiv w:val="1"/>
      <w:marLeft w:val="0"/>
      <w:marRight w:val="0"/>
      <w:marTop w:val="0"/>
      <w:marBottom w:val="0"/>
      <w:divBdr>
        <w:top w:val="none" w:sz="0" w:space="0" w:color="auto"/>
        <w:left w:val="none" w:sz="0" w:space="0" w:color="auto"/>
        <w:bottom w:val="none" w:sz="0" w:space="0" w:color="auto"/>
        <w:right w:val="none" w:sz="0" w:space="0" w:color="auto"/>
      </w:divBdr>
    </w:div>
    <w:div w:id="481311079">
      <w:bodyDiv w:val="1"/>
      <w:marLeft w:val="0"/>
      <w:marRight w:val="0"/>
      <w:marTop w:val="0"/>
      <w:marBottom w:val="0"/>
      <w:divBdr>
        <w:top w:val="none" w:sz="0" w:space="0" w:color="auto"/>
        <w:left w:val="none" w:sz="0" w:space="0" w:color="auto"/>
        <w:bottom w:val="none" w:sz="0" w:space="0" w:color="auto"/>
        <w:right w:val="none" w:sz="0" w:space="0" w:color="auto"/>
      </w:divBdr>
    </w:div>
    <w:div w:id="956569491">
      <w:bodyDiv w:val="1"/>
      <w:marLeft w:val="0"/>
      <w:marRight w:val="0"/>
      <w:marTop w:val="0"/>
      <w:marBottom w:val="0"/>
      <w:divBdr>
        <w:top w:val="none" w:sz="0" w:space="0" w:color="auto"/>
        <w:left w:val="none" w:sz="0" w:space="0" w:color="auto"/>
        <w:bottom w:val="none" w:sz="0" w:space="0" w:color="auto"/>
        <w:right w:val="none" w:sz="0" w:space="0" w:color="auto"/>
      </w:divBdr>
    </w:div>
    <w:div w:id="1914387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18" Type="http://schemas.openxmlformats.org/officeDocument/2006/relationships/image" Target="media/image5rId18.png"></Relationship><Relationship Id="rId23" Type="http://schemas.openxmlformats.org/officeDocument/2006/relationships/image" Target="media/image4rId23.png"></Relationship><Relationship Id="rId30" Type="http://schemas.openxmlformats.org/officeDocument/2006/relationships/image" Target="media/image3rId30.png"></Relationship><Relationship Id="rId33" Type="http://schemas.openxmlformats.org/officeDocument/2006/relationships/image" Target="media/image2rId33.png"></Relationship><Relationship Id="rId36" Type="http://schemas.openxmlformats.org/officeDocument/2006/relationships/image" Target="media/image1rId36.png"></Relationship><Relationship Id="rId38" Type="http://schemas.openxmlformats.org/officeDocument/2006/relationships/image" Target="media/image5rId38.png"></Relationship><Relationship Id="rId43" Type="http://schemas.openxmlformats.org/officeDocument/2006/relationships/image" Target="media/image4rId43.png"></Relationship><Relationship Id="rId50" Type="http://schemas.openxmlformats.org/officeDocument/2006/relationships/image" Target="media/image3rId50.png"></Relationship><Relationship Id="rId53" Type="http://schemas.openxmlformats.org/officeDocument/2006/relationships/image" Target="media/image2rId53.png"></Relationship><Relationship Id="rId56" Type="http://schemas.openxmlformats.org/officeDocument/2006/relationships/image" Target="media/image1rId56.png"></Relationship><Relationship Id="rId57" Type="http://schemas.openxmlformats.org/officeDocument/2006/relationships/image" Target="media/image6rId57.png"></Relationship></Relationships>
</file>

<file path=word/_rels/settings.xml.rels><?xml version="1.0" encoding="UTF-8" standalone="yes"?>
<Relationships xmlns="http://schemas.openxmlformats.org/package/2006/relationships"><Relationship Id="rId1" Type="http://schemas.openxmlformats.org/officeDocument/2006/relationships/attachedTemplate" Target="file:///D:\Osipoff\Projects\survey\Panorama\_Win64\Debug\Geodesy.dot\MapPlanTerritory\kpt_title.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57A10-4DFF-4573-B9C1-A0DACBA5A7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kpt_title</Template>
  <TotalTime>0</TotalTime>
  <Pages>1</Pages>
  <Words>284</Words>
  <Characters>1625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1906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2023-04-17T05:46:00Z</dcterms:created>
  <dcterms:modified xsi:type="dcterms:W3CDTF">2023-06-27T08:47:00Z</dcterms:modified>
</cp:coreProperties>
</file>