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7D4">
        <w:rPr>
          <w:rFonts w:ascii="Times New Roman" w:eastAsia="Calibri" w:hAnsi="Times New Roman" w:cs="Times New Roman"/>
          <w:b/>
          <w:sz w:val="28"/>
          <w:szCs w:val="28"/>
        </w:rPr>
        <w:t>Сведения о финансировании муниципальной программы</w:t>
      </w:r>
      <w:r w:rsidRPr="00126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7D4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proofErr w:type="spellStart"/>
      <w:r w:rsidRPr="001267D4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1267D4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за 3 квартал 2024 год</w:t>
      </w: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93"/>
        <w:gridCol w:w="1686"/>
        <w:gridCol w:w="1795"/>
        <w:gridCol w:w="1323"/>
        <w:gridCol w:w="1192"/>
        <w:gridCol w:w="2036"/>
        <w:gridCol w:w="3808"/>
      </w:tblGrid>
      <w:tr w:rsidR="001267D4" w:rsidRPr="001267D4" w:rsidTr="001267D4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(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Подтверждение выполнения мероприятия 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1267D4" w:rsidRPr="001267D4" w:rsidTr="001267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чальный</w:t>
            </w:r>
            <w:proofErr w:type="spellEnd"/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Уточне-ние</w:t>
            </w:r>
            <w:proofErr w:type="spellEnd"/>
            <w:proofErr w:type="gramEnd"/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3кв.,2024года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7D4" w:rsidRPr="001267D4" w:rsidTr="001267D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№1: Расходы на обеспечение деятельности муниципального учреждения «Хозяйственно-эксплуатационная служба»</w:t>
            </w:r>
          </w:p>
        </w:tc>
      </w:tr>
      <w:tr w:rsidR="001267D4" w:rsidRPr="001267D4" w:rsidTr="001267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 «Обеспечение деятельности МУ «ХЭС»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14687,6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11970,1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(81,5%)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267D4" w:rsidRPr="001267D4" w:rsidTr="001267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з/</w:t>
            </w:r>
            <w:proofErr w:type="spellStart"/>
            <w:proofErr w:type="gramStart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8276,6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8937,8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6773,1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Осуществлялись расходы на выплаты по оплате труда работников муниципального учреждения «Хозяйственно-эксплуатационная служба»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67D4" w:rsidRPr="001267D4" w:rsidTr="001267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материалов, хоз. товаров и прочее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5214,0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4893,4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Осуществлялись расходы на обеспечение функций работников муниципального учреждения «Хозяйственно-эксплуатационная служба» на основании отчета об исполнении сметы расходов на 30.09.2024 г.</w:t>
            </w:r>
          </w:p>
        </w:tc>
      </w:tr>
      <w:tr w:rsidR="001267D4" w:rsidRPr="001267D4" w:rsidTr="001267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 и сборов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Осуществлялись расходы на обеспечение функций работников муниципального учреждения «Хозяйственно-эксплуатационная служба» на основании отчета об исполнении сметы расходов на 30.09.2024 г.</w:t>
            </w:r>
          </w:p>
        </w:tc>
      </w:tr>
      <w:tr w:rsidR="001267D4" w:rsidRPr="001267D4" w:rsidTr="001267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 для малоимущих граждан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430,0</w:t>
            </w:r>
          </w:p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Осуществлялись расходы на обеспечение закупки товаров для малоимущих граждан на основании отчета об исполнении сметы расходов на 30.09.2024 г.</w:t>
            </w:r>
          </w:p>
        </w:tc>
      </w:tr>
      <w:tr w:rsidR="001267D4" w:rsidRPr="001267D4" w:rsidTr="001267D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МП: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14687,6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11970,1(81,5%)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7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 достижении значений показателей муниципальной программы «Обеспечение деятельности администрации муниципального образования </w:t>
      </w:r>
      <w:proofErr w:type="spellStart"/>
      <w:r w:rsidRPr="001267D4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1267D4">
        <w:rPr>
          <w:rFonts w:ascii="Times New Roman" w:eastAsia="Calibri" w:hAnsi="Times New Roman" w:cs="Times New Roman"/>
          <w:b/>
          <w:sz w:val="28"/>
          <w:szCs w:val="28"/>
        </w:rPr>
        <w:t xml:space="preserve"> район» за 3 квартал 2024 год</w:t>
      </w: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479"/>
        <w:gridCol w:w="1363"/>
        <w:gridCol w:w="1985"/>
        <w:gridCol w:w="2268"/>
        <w:gridCol w:w="2411"/>
      </w:tblGrid>
      <w:tr w:rsidR="001267D4" w:rsidRPr="001267D4" w:rsidTr="001267D4">
        <w:trPr>
          <w:trHeight w:val="10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Плановое</w:t>
            </w:r>
          </w:p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показателя  </w:t>
            </w:r>
          </w:p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1267D4" w:rsidRPr="001267D4" w:rsidTr="001267D4">
        <w:trPr>
          <w:trHeight w:val="6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надлежащего  технического и санитарного состояния зданий и сооружений администрации муниципального образования </w:t>
            </w:r>
            <w:proofErr w:type="spellStart"/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отклонений значений по итогам 3 квартала нет</w:t>
            </w:r>
          </w:p>
        </w:tc>
      </w:tr>
      <w:tr w:rsidR="001267D4" w:rsidRPr="001267D4" w:rsidTr="001267D4">
        <w:trPr>
          <w:trHeight w:val="12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бесперебойной работы техники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отклонений значений по итогам 3 квартала нет</w:t>
            </w:r>
          </w:p>
        </w:tc>
      </w:tr>
      <w:tr w:rsidR="001267D4" w:rsidRPr="001267D4" w:rsidTr="001267D4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транспортного обеспечения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7D4">
              <w:rPr>
                <w:rFonts w:ascii="Times New Roman" w:eastAsia="Calibri" w:hAnsi="Times New Roman" w:cs="Times New Roman"/>
                <w:sz w:val="28"/>
                <w:szCs w:val="28"/>
              </w:rPr>
              <w:t>отклонений значений по итогам 3 квартала нет</w:t>
            </w:r>
          </w:p>
        </w:tc>
      </w:tr>
    </w:tbl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по исполнению календарного плана-графика реализации муниципальной программы </w:t>
      </w:r>
      <w:r w:rsidRPr="001267D4">
        <w:rPr>
          <w:rFonts w:ascii="Times New Roman" w:eastAsia="Calibri" w:hAnsi="Times New Roman" w:cs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proofErr w:type="spellStart"/>
      <w:r w:rsidRPr="001267D4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1267D4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7D4">
        <w:rPr>
          <w:rFonts w:ascii="Times New Roman" w:eastAsia="Calibri" w:hAnsi="Times New Roman" w:cs="Times New Roman"/>
          <w:b/>
          <w:sz w:val="28"/>
          <w:szCs w:val="28"/>
        </w:rPr>
        <w:t>за 3 квартал 2024 год</w:t>
      </w:r>
    </w:p>
    <w:p w:rsidR="001267D4" w:rsidRPr="001267D4" w:rsidRDefault="001267D4" w:rsidP="00126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905"/>
        <w:gridCol w:w="1134"/>
        <w:gridCol w:w="1134"/>
        <w:gridCol w:w="1417"/>
        <w:gridCol w:w="1134"/>
        <w:gridCol w:w="1134"/>
        <w:gridCol w:w="992"/>
        <w:gridCol w:w="1781"/>
      </w:tblGrid>
      <w:tr w:rsidR="001267D4" w:rsidRPr="001267D4" w:rsidTr="001267D4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отсутст-вияфинансирова-ния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proofErr w:type="gram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1267D4" w:rsidRPr="001267D4" w:rsidTr="001267D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D4" w:rsidRPr="001267D4" w:rsidRDefault="001267D4" w:rsidP="0012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7D4" w:rsidRPr="001267D4" w:rsidTr="001267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Махонина О.Н.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«ХЭС»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67D4" w:rsidRPr="001267D4" w:rsidTr="001267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«Обеспечение деятельности 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учреждения «Хозяйственно-эксплуатационная служба»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Махонина О.Н.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67D4" w:rsidRPr="001267D4" w:rsidTr="001267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з/</w:t>
            </w:r>
            <w:proofErr w:type="spellStart"/>
            <w:proofErr w:type="gram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Махонина О.Н.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90101131040100590110;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6773,1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1267D4" w:rsidRPr="001267D4" w:rsidTr="001267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(Прочая закупка товаров и услуг для нужд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Махонина О.Н.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90101131040100590240;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4893,4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1267D4" w:rsidRPr="001267D4" w:rsidTr="001267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(Уплата налогов и сборов)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Махонина О.Н.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90101131040100590850;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1267D4" w:rsidRPr="001267D4" w:rsidTr="001267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  для малоимущих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Махонина О.Н.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9010801104010059240;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D4" w:rsidRPr="001267D4" w:rsidRDefault="001267D4" w:rsidP="0012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</w:tbl>
    <w:p w:rsidR="001267D4" w:rsidRPr="001267D4" w:rsidRDefault="001267D4" w:rsidP="001267D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1267D4" w:rsidRPr="001267D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C63E5" w:rsidRDefault="001C63E5">
      <w:bookmarkStart w:id="0" w:name="_GoBack"/>
      <w:bookmarkEnd w:id="0"/>
    </w:p>
    <w:sectPr w:rsidR="001C63E5" w:rsidSect="001267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05"/>
    <w:rsid w:val="001267D4"/>
    <w:rsid w:val="001C63E5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</dc:creator>
  <cp:keywords/>
  <dc:description/>
  <cp:lastModifiedBy>Хусаинова</cp:lastModifiedBy>
  <cp:revision>3</cp:revision>
  <dcterms:created xsi:type="dcterms:W3CDTF">2024-11-08T07:05:00Z</dcterms:created>
  <dcterms:modified xsi:type="dcterms:W3CDTF">2024-11-08T07:05:00Z</dcterms:modified>
</cp:coreProperties>
</file>