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9A" w:rsidRPr="00D5679A" w:rsidRDefault="00D5679A" w:rsidP="00D5679A">
      <w:pPr>
        <w:pStyle w:val="ConsPlusTitlePage"/>
      </w:pPr>
    </w:p>
    <w:p w:rsidR="00D5679A" w:rsidRPr="00D5679A" w:rsidRDefault="00D5679A">
      <w:pPr>
        <w:pStyle w:val="ConsPlusTitle"/>
        <w:jc w:val="center"/>
        <w:outlineLvl w:val="0"/>
      </w:pPr>
      <w:r w:rsidRPr="00D5679A">
        <w:t>ПРАВИТЕЛЬСТВО РОССИЙСКОЙ ФЕДЕРАЦИИ</w:t>
      </w:r>
    </w:p>
    <w:p w:rsidR="00D5679A" w:rsidRPr="00D5679A" w:rsidRDefault="00D5679A">
      <w:pPr>
        <w:pStyle w:val="ConsPlusTitle"/>
        <w:jc w:val="both"/>
      </w:pPr>
    </w:p>
    <w:p w:rsidR="00D5679A" w:rsidRPr="00D5679A" w:rsidRDefault="00D5679A">
      <w:pPr>
        <w:pStyle w:val="ConsPlusTitle"/>
        <w:jc w:val="center"/>
      </w:pPr>
      <w:r w:rsidRPr="00D5679A">
        <w:t>ПОСТАНОВЛЕНИЕ</w:t>
      </w:r>
    </w:p>
    <w:p w:rsidR="00D5679A" w:rsidRPr="00D5679A" w:rsidRDefault="00D5679A">
      <w:pPr>
        <w:pStyle w:val="ConsPlusTitle"/>
        <w:jc w:val="center"/>
      </w:pPr>
      <w:r w:rsidRPr="00D5679A">
        <w:t>от 31 мая 2018 г. N 638</w:t>
      </w:r>
    </w:p>
    <w:p w:rsidR="00D5679A" w:rsidRPr="00D5679A" w:rsidRDefault="00D5679A">
      <w:pPr>
        <w:pStyle w:val="ConsPlusTitle"/>
        <w:jc w:val="both"/>
      </w:pPr>
    </w:p>
    <w:p w:rsidR="00D5679A" w:rsidRPr="00D5679A" w:rsidRDefault="00D5679A">
      <w:pPr>
        <w:pStyle w:val="ConsPlusTitle"/>
        <w:jc w:val="center"/>
      </w:pPr>
      <w:r w:rsidRPr="00D5679A">
        <w:t>ОБ УТВЕРЖДЕНИИ ПРАВИЛ</w:t>
      </w:r>
    </w:p>
    <w:p w:rsidR="00D5679A" w:rsidRPr="00D5679A" w:rsidRDefault="00D5679A">
      <w:pPr>
        <w:pStyle w:val="ConsPlusTitle"/>
        <w:jc w:val="center"/>
      </w:pPr>
      <w:r w:rsidRPr="00D5679A">
        <w:t>СБОРА И ОБОБЩЕНИЯ ИНФОРМАЦИИ О КАЧЕСТВЕ УСЛОВИЙ ОКАЗАНИЯ</w:t>
      </w:r>
    </w:p>
    <w:p w:rsidR="00D5679A" w:rsidRPr="00D5679A" w:rsidRDefault="00D5679A">
      <w:pPr>
        <w:pStyle w:val="ConsPlusTitle"/>
        <w:jc w:val="center"/>
      </w:pPr>
      <w:r w:rsidRPr="00D5679A">
        <w:t>УСЛУГ ОРГАНИЗАЦИЯМИ В СФЕРЕ КУЛЬТУРЫ, ОХРАНЫ ЗДОРОВЬЯ,</w:t>
      </w:r>
    </w:p>
    <w:p w:rsidR="00D5679A" w:rsidRPr="00D5679A" w:rsidRDefault="00D5679A">
      <w:pPr>
        <w:pStyle w:val="ConsPlusTitle"/>
        <w:jc w:val="center"/>
      </w:pPr>
      <w:r w:rsidRPr="00D5679A">
        <w:t xml:space="preserve">ОБРАЗОВАНИЯ, СОЦИАЛЬНОГО ОБСЛУЖИВАНИЯ И </w:t>
      </w:r>
      <w:proofErr w:type="gramStart"/>
      <w:r w:rsidRPr="00D5679A">
        <w:t>ФЕДЕРАЛЬНЫМИ</w:t>
      </w:r>
      <w:proofErr w:type="gramEnd"/>
    </w:p>
    <w:p w:rsidR="00D5679A" w:rsidRPr="00D5679A" w:rsidRDefault="00D5679A">
      <w:pPr>
        <w:pStyle w:val="ConsPlusTitle"/>
        <w:jc w:val="center"/>
      </w:pPr>
      <w:r w:rsidRPr="00D5679A">
        <w:t xml:space="preserve">УЧРЕЖДЕНИЯМИ </w:t>
      </w:r>
      <w:proofErr w:type="gramStart"/>
      <w:r w:rsidRPr="00D5679A">
        <w:t>МЕДИКО-СОЦИАЛЬНОЙ</w:t>
      </w:r>
      <w:proofErr w:type="gramEnd"/>
      <w:r w:rsidRPr="00D5679A">
        <w:t xml:space="preserve"> ЭКСПЕРТИЗЫ</w:t>
      </w: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Normal"/>
        <w:ind w:firstLine="540"/>
        <w:jc w:val="both"/>
      </w:pPr>
      <w:r w:rsidRPr="00D5679A">
        <w:t xml:space="preserve">В соответствии с </w:t>
      </w:r>
      <w:hyperlink r:id="rId7" w:history="1">
        <w:r w:rsidRPr="00D5679A">
          <w:t>частью 3 статьи 11</w:t>
        </w:r>
      </w:hyperlink>
      <w:r w:rsidRPr="00D5679A">
        <w:t xml:space="preserve"> Федерального закона "О внесении изменений в отдельные законодательные акты Российской Федерации по вопросам </w:t>
      </w:r>
      <w:proofErr w:type="gramStart"/>
      <w:r w:rsidRPr="00D5679A">
        <w:t>совершенствования проведения независимой оценки качества условий оказания услуг</w:t>
      </w:r>
      <w:proofErr w:type="gramEnd"/>
      <w:r w:rsidRPr="00D5679A"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 xml:space="preserve">Утвердить прилагаемые </w:t>
      </w:r>
      <w:hyperlink w:anchor="P28" w:history="1">
        <w:r w:rsidRPr="00D5679A">
          <w:t>Правила</w:t>
        </w:r>
      </w:hyperlink>
      <w:r w:rsidRPr="00D5679A">
        <w:t xml:space="preserve"> сбора и обобщения информации о качестве условий оказания услуг организациями в сфере</w:t>
      </w:r>
      <w:bookmarkStart w:id="0" w:name="_GoBack"/>
      <w:bookmarkEnd w:id="0"/>
      <w:r w:rsidRPr="00D5679A">
        <w:t xml:space="preserve"> культуры, охраны здоровья, образования, социального обслуживания и федеральными учреждениями </w:t>
      </w:r>
      <w:proofErr w:type="gramStart"/>
      <w:r w:rsidRPr="00D5679A">
        <w:t>медико-социальной</w:t>
      </w:r>
      <w:proofErr w:type="gramEnd"/>
      <w:r w:rsidRPr="00D5679A">
        <w:t xml:space="preserve"> экспертизы.</w:t>
      </w: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Normal"/>
        <w:jc w:val="right"/>
      </w:pPr>
      <w:r w:rsidRPr="00D5679A">
        <w:t>Председатель Правительства</w:t>
      </w:r>
    </w:p>
    <w:p w:rsidR="00D5679A" w:rsidRPr="00D5679A" w:rsidRDefault="00D5679A">
      <w:pPr>
        <w:pStyle w:val="ConsPlusNormal"/>
        <w:jc w:val="right"/>
      </w:pPr>
      <w:r w:rsidRPr="00D5679A">
        <w:t>Российской Федерации</w:t>
      </w:r>
    </w:p>
    <w:p w:rsidR="00D5679A" w:rsidRPr="00D5679A" w:rsidRDefault="00D5679A">
      <w:pPr>
        <w:pStyle w:val="ConsPlusNormal"/>
        <w:jc w:val="right"/>
      </w:pPr>
      <w:r w:rsidRPr="00D5679A">
        <w:t>Д.МЕДВЕДЕВ</w:t>
      </w: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Normal"/>
        <w:jc w:val="right"/>
        <w:outlineLvl w:val="0"/>
      </w:pPr>
      <w:r w:rsidRPr="00D5679A">
        <w:t>Утверждены</w:t>
      </w:r>
    </w:p>
    <w:p w:rsidR="00D5679A" w:rsidRPr="00D5679A" w:rsidRDefault="00D5679A">
      <w:pPr>
        <w:pStyle w:val="ConsPlusNormal"/>
        <w:jc w:val="right"/>
      </w:pPr>
      <w:r w:rsidRPr="00D5679A">
        <w:t>постановлением Правительства</w:t>
      </w:r>
    </w:p>
    <w:p w:rsidR="00D5679A" w:rsidRPr="00D5679A" w:rsidRDefault="00D5679A">
      <w:pPr>
        <w:pStyle w:val="ConsPlusNormal"/>
        <w:jc w:val="right"/>
      </w:pPr>
      <w:r w:rsidRPr="00D5679A">
        <w:t>Российской Федерации</w:t>
      </w:r>
    </w:p>
    <w:p w:rsidR="00D5679A" w:rsidRPr="00D5679A" w:rsidRDefault="00D5679A">
      <w:pPr>
        <w:pStyle w:val="ConsPlusNormal"/>
        <w:jc w:val="right"/>
      </w:pPr>
      <w:r w:rsidRPr="00D5679A">
        <w:t>от 31 мая 2018 г. N 638</w:t>
      </w: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Title"/>
        <w:jc w:val="center"/>
      </w:pPr>
      <w:bookmarkStart w:id="1" w:name="P28"/>
      <w:bookmarkEnd w:id="1"/>
      <w:r w:rsidRPr="00D5679A">
        <w:t>ПРАВИЛА</w:t>
      </w:r>
    </w:p>
    <w:p w:rsidR="00D5679A" w:rsidRPr="00D5679A" w:rsidRDefault="00D5679A">
      <w:pPr>
        <w:pStyle w:val="ConsPlusTitle"/>
        <w:jc w:val="center"/>
      </w:pPr>
      <w:r w:rsidRPr="00D5679A">
        <w:t>СБОРА И ОБОБЩЕНИЯ ИНФОРМАЦИИ О КАЧЕСТВЕ УСЛОВИЙ ОКАЗАНИЯ</w:t>
      </w:r>
    </w:p>
    <w:p w:rsidR="00D5679A" w:rsidRPr="00D5679A" w:rsidRDefault="00D5679A">
      <w:pPr>
        <w:pStyle w:val="ConsPlusTitle"/>
        <w:jc w:val="center"/>
      </w:pPr>
      <w:r w:rsidRPr="00D5679A">
        <w:t>УСЛУГ ОРГАНИЗАЦИЯМИ В СФЕРЕ КУЛЬТУРЫ, ОХРАНЫ ЗДОРОВЬЯ,</w:t>
      </w:r>
    </w:p>
    <w:p w:rsidR="00D5679A" w:rsidRPr="00D5679A" w:rsidRDefault="00D5679A">
      <w:pPr>
        <w:pStyle w:val="ConsPlusTitle"/>
        <w:jc w:val="center"/>
      </w:pPr>
      <w:r w:rsidRPr="00D5679A">
        <w:t xml:space="preserve">ОБРАЗОВАНИЯ, СОЦИАЛЬНОГО ОБСЛУЖИВАНИЯ И </w:t>
      </w:r>
      <w:proofErr w:type="gramStart"/>
      <w:r w:rsidRPr="00D5679A">
        <w:t>ФЕДЕРАЛЬНЫМИ</w:t>
      </w:r>
      <w:proofErr w:type="gramEnd"/>
    </w:p>
    <w:p w:rsidR="00D5679A" w:rsidRPr="00D5679A" w:rsidRDefault="00D5679A">
      <w:pPr>
        <w:pStyle w:val="ConsPlusTitle"/>
        <w:jc w:val="center"/>
      </w:pPr>
      <w:r w:rsidRPr="00D5679A">
        <w:t xml:space="preserve">УЧРЕЖДЕНИЯМИ </w:t>
      </w:r>
      <w:proofErr w:type="gramStart"/>
      <w:r w:rsidRPr="00D5679A">
        <w:t>МЕДИКО-СОЦИАЛЬНОЙ</w:t>
      </w:r>
      <w:proofErr w:type="gramEnd"/>
      <w:r w:rsidRPr="00D5679A">
        <w:t xml:space="preserve"> ЭКСПЕРТИЗЫ</w:t>
      </w: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Normal"/>
        <w:ind w:firstLine="540"/>
        <w:jc w:val="both"/>
      </w:pPr>
      <w:r w:rsidRPr="00D5679A">
        <w:t xml:space="preserve">1. 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D5679A">
        <w:t>медико-социальной</w:t>
      </w:r>
      <w:proofErr w:type="gramEnd"/>
      <w:r w:rsidRPr="00D5679A">
        <w:t xml:space="preserve">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</w:t>
      </w:r>
      <w:proofErr w:type="gramStart"/>
      <w:r w:rsidRPr="00D5679A">
        <w:t>проведения независимой оценки качества условий оказания услуг</w:t>
      </w:r>
      <w:proofErr w:type="gramEnd"/>
      <w:r w:rsidRPr="00D5679A">
        <w:t xml:space="preserve"> организациями социальной сферы в текущем году (далее - независимая оценка качества).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 xml:space="preserve">2. </w:t>
      </w:r>
      <w:proofErr w:type="gramStart"/>
      <w:r w:rsidRPr="00D5679A">
        <w:t xml:space="preserve">Сбор и обобщение информации о качестве условий оказания услуг осуществляются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</w:t>
      </w:r>
      <w:r w:rsidRPr="00D5679A">
        <w:lastRenderedPageBreak/>
        <w:t>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  <w:proofErr w:type="gramEnd"/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 xml:space="preserve">3. 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показателями, характеризующими общие критерии </w:t>
      </w:r>
      <w:proofErr w:type="gramStart"/>
      <w:r w:rsidRPr="00D5679A">
        <w:t>оценки качества условий оказания услуг</w:t>
      </w:r>
      <w:proofErr w:type="gramEnd"/>
      <w:r w:rsidRPr="00D5679A">
        <w:t xml:space="preserve"> организациями социальной сферы.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4. Источниками информации о качестве условий оказания услуг являются: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а) 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bookmarkStart w:id="2" w:name="P39"/>
      <w:bookmarkEnd w:id="2"/>
      <w:r w:rsidRPr="00D5679A">
        <w:t>б)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в) результаты изучения условий оказания услуг организациями социальной сферы, включающие: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наличие и функционирование дистанционных способов обратной связи и взаимодействия с получателями услуг;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обеспечение комфортных условий предоставления услуг;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</w:t>
      </w:r>
      <w:hyperlink r:id="rId8" w:history="1">
        <w:r w:rsidRPr="00D5679A">
          <w:t>Методика</w:t>
        </w:r>
      </w:hyperlink>
      <w:r w:rsidRPr="00D5679A">
        <w:t xml:space="preserve">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 xml:space="preserve">5. </w:t>
      </w:r>
      <w:proofErr w:type="gramStart"/>
      <w:r w:rsidRPr="00D5679A">
        <w:t>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</w:t>
      </w:r>
      <w:proofErr w:type="gramEnd"/>
      <w:r w:rsidRPr="00D5679A">
        <w:t xml:space="preserve"> данных и размещение на официальном сайте, указанном в </w:t>
      </w:r>
      <w:hyperlink w:anchor="P39" w:history="1">
        <w:r w:rsidRPr="00D5679A">
          <w:t>подпункте "б" пункта 4</w:t>
        </w:r>
      </w:hyperlink>
      <w:r w:rsidRPr="00D5679A">
        <w:t xml:space="preserve"> настоящих Правил.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6. Отчет о выполненных работах по сбору и обобщению информации о качестве условий оказания услуг должен содержать: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а) 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proofErr w:type="gramStart"/>
      <w:r w:rsidRPr="00D5679A">
        <w:t xml:space="preserve">г) значения по каждому показателю, характеризующему общие критерии оценки качества </w:t>
      </w:r>
      <w:r w:rsidRPr="00D5679A">
        <w:lastRenderedPageBreak/>
        <w:t xml:space="preserve">условий оказания услуг организациями социальной сферы (в баллах), рассчитанные в соответствии с единым </w:t>
      </w:r>
      <w:hyperlink r:id="rId9" w:history="1">
        <w:r w:rsidRPr="00D5679A">
          <w:t>порядком</w:t>
        </w:r>
      </w:hyperlink>
      <w:r w:rsidRPr="00D5679A"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  <w:proofErr w:type="gramEnd"/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D5679A" w:rsidRPr="00D5679A" w:rsidRDefault="00D5679A">
      <w:pPr>
        <w:pStyle w:val="ConsPlusNormal"/>
        <w:spacing w:before="220"/>
        <w:ind w:firstLine="540"/>
        <w:jc w:val="both"/>
      </w:pPr>
      <w:r w:rsidRPr="00D5679A">
        <w:t>е) выводы и предложения по совершенствованию деятельности организаций социальной сферы.</w:t>
      </w: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Normal"/>
        <w:jc w:val="both"/>
      </w:pPr>
    </w:p>
    <w:p w:rsidR="00D5679A" w:rsidRPr="00D5679A" w:rsidRDefault="00D567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42" w:rsidRPr="00D5679A" w:rsidRDefault="00AB5542"/>
    <w:sectPr w:rsidR="00AB5542" w:rsidRPr="00D5679A" w:rsidSect="00D5679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05" w:rsidRDefault="00190005" w:rsidP="00D5679A">
      <w:pPr>
        <w:spacing w:after="0" w:line="240" w:lineRule="auto"/>
      </w:pPr>
      <w:r>
        <w:separator/>
      </w:r>
    </w:p>
  </w:endnote>
  <w:endnote w:type="continuationSeparator" w:id="0">
    <w:p w:rsidR="00190005" w:rsidRDefault="00190005" w:rsidP="00D5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05" w:rsidRDefault="00190005" w:rsidP="00D5679A">
      <w:pPr>
        <w:spacing w:after="0" w:line="240" w:lineRule="auto"/>
      </w:pPr>
      <w:r>
        <w:separator/>
      </w:r>
    </w:p>
  </w:footnote>
  <w:footnote w:type="continuationSeparator" w:id="0">
    <w:p w:rsidR="00190005" w:rsidRDefault="00190005" w:rsidP="00D5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273383"/>
      <w:docPartObj>
        <w:docPartGallery w:val="Page Numbers (Top of Page)"/>
        <w:docPartUnique/>
      </w:docPartObj>
    </w:sdtPr>
    <w:sdtContent>
      <w:p w:rsidR="00D5679A" w:rsidRDefault="00D567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5679A" w:rsidRDefault="00D56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9A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0F0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55E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00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79C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2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9D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34EF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79A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79A"/>
  </w:style>
  <w:style w:type="paragraph" w:styleId="a5">
    <w:name w:val="footer"/>
    <w:basedOn w:val="a"/>
    <w:link w:val="a6"/>
    <w:uiPriority w:val="99"/>
    <w:unhideWhenUsed/>
    <w:rsid w:val="00D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79A"/>
  </w:style>
  <w:style w:type="paragraph" w:styleId="a5">
    <w:name w:val="footer"/>
    <w:basedOn w:val="a"/>
    <w:link w:val="a6"/>
    <w:uiPriority w:val="99"/>
    <w:unhideWhenUsed/>
    <w:rsid w:val="00D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7AB23B1CD0B8603437F89051B94E13F74C1DCBA90D08E150A8920AE790677AFAD74EECBB8DDFF34E00650144267CEB29B86BDD42361238zA2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7AB23B1CD0B8603437F89051B94E13F64518CFA20208E150A8920AE790677AFAD74EECBB8DDDF64E00650144267CEB29B86BDD42361238zA27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7AB23B1CD0B8603437F89051B94E13F74D14C7A30208E150A8920AE790677AFAD74EECBB8DDFF34E00650144267CEB29B86BDD42361238zA2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2019-05-07T14:54:00Z</dcterms:created>
  <dcterms:modified xsi:type="dcterms:W3CDTF">2019-05-07T14:56:00Z</dcterms:modified>
</cp:coreProperties>
</file>