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294AB7" w:rsidRDefault="00D32A54" w:rsidP="00E06FAE">
      <w:pPr>
        <w:jc w:val="center"/>
        <w:rPr>
          <w:b/>
          <w:sz w:val="34"/>
        </w:rPr>
      </w:pPr>
      <w:r w:rsidRPr="00294AB7">
        <w:rPr>
          <w:noProof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 wp14:anchorId="2919EE40" wp14:editId="62D5DB53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EFC" w:rsidRPr="00294AB7">
        <w:rPr>
          <w:b/>
          <w:sz w:val="34"/>
        </w:rPr>
        <w:t>А</w:t>
      </w:r>
      <w:r w:rsidR="00E727C9" w:rsidRPr="00294AB7">
        <w:rPr>
          <w:b/>
          <w:sz w:val="34"/>
        </w:rPr>
        <w:t xml:space="preserve">ДМИНИСТРАЦИЯ </w:t>
      </w:r>
    </w:p>
    <w:p w:rsidR="00E06FAE" w:rsidRPr="00294AB7" w:rsidRDefault="00E727C9" w:rsidP="00E06FAE">
      <w:pPr>
        <w:jc w:val="center"/>
        <w:rPr>
          <w:b/>
          <w:sz w:val="34"/>
        </w:rPr>
      </w:pPr>
      <w:r w:rsidRPr="00294AB7">
        <w:rPr>
          <w:b/>
          <w:sz w:val="34"/>
        </w:rPr>
        <w:t>МУНИЦИПАЛЬНОГО</w:t>
      </w:r>
      <w:r w:rsidR="00E06FAE" w:rsidRPr="00294AB7">
        <w:rPr>
          <w:b/>
          <w:sz w:val="34"/>
        </w:rPr>
        <w:t xml:space="preserve"> </w:t>
      </w:r>
      <w:r w:rsidRPr="00294AB7">
        <w:rPr>
          <w:b/>
          <w:sz w:val="34"/>
        </w:rPr>
        <w:t xml:space="preserve">ОБРАЗОВАНИЯ </w:t>
      </w:r>
    </w:p>
    <w:p w:rsidR="00E727C9" w:rsidRPr="00294AB7" w:rsidRDefault="00F52D15" w:rsidP="00E06FAE">
      <w:pPr>
        <w:jc w:val="center"/>
        <w:rPr>
          <w:b/>
          <w:sz w:val="34"/>
        </w:rPr>
      </w:pPr>
      <w:r w:rsidRPr="00294AB7">
        <w:rPr>
          <w:b/>
          <w:sz w:val="34"/>
        </w:rPr>
        <w:t xml:space="preserve">ВЕНЕВСКИЙ </w:t>
      </w:r>
      <w:r w:rsidR="00E727C9" w:rsidRPr="00294AB7">
        <w:rPr>
          <w:b/>
          <w:sz w:val="34"/>
        </w:rPr>
        <w:t xml:space="preserve">РАЙОН </w:t>
      </w:r>
    </w:p>
    <w:p w:rsidR="00E727C9" w:rsidRPr="00294AB7" w:rsidRDefault="00E727C9" w:rsidP="00E727C9">
      <w:pPr>
        <w:spacing w:before="200" w:line="200" w:lineRule="exact"/>
        <w:jc w:val="center"/>
        <w:rPr>
          <w:b/>
          <w:sz w:val="33"/>
          <w:szCs w:val="33"/>
        </w:rPr>
      </w:pPr>
    </w:p>
    <w:p w:rsidR="005F6D36" w:rsidRPr="00294AB7" w:rsidRDefault="005F6D36" w:rsidP="00E727C9">
      <w:pPr>
        <w:spacing w:before="200" w:line="200" w:lineRule="exact"/>
        <w:jc w:val="center"/>
        <w:rPr>
          <w:b/>
          <w:sz w:val="33"/>
          <w:szCs w:val="33"/>
        </w:rPr>
      </w:pPr>
      <w:r w:rsidRPr="00294AB7">
        <w:rPr>
          <w:b/>
          <w:sz w:val="33"/>
          <w:szCs w:val="33"/>
        </w:rPr>
        <w:t>ПОСТАНОВЛЕНИЕ</w:t>
      </w:r>
    </w:p>
    <w:p w:rsidR="005B2800" w:rsidRPr="00294AB7" w:rsidRDefault="005B2800" w:rsidP="005F6D36">
      <w:pPr>
        <w:spacing w:before="600" w:line="200" w:lineRule="exact"/>
        <w:jc w:val="center"/>
        <w:rPr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94AB7" w:rsidRPr="00294AB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94AB7" w:rsidRDefault="002A16C1" w:rsidP="006F2075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294AB7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0732D1" w:rsidRPr="00294AB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732D1" w:rsidRPr="00294AB7">
              <w:rPr>
                <w:b/>
                <w:sz w:val="28"/>
                <w:szCs w:val="28"/>
              </w:rPr>
              <w:t>_____________</w:t>
            </w:r>
          </w:p>
        </w:tc>
        <w:tc>
          <w:tcPr>
            <w:tcW w:w="2409" w:type="dxa"/>
            <w:shd w:val="clear" w:color="auto" w:fill="auto"/>
          </w:tcPr>
          <w:p w:rsidR="005B2800" w:rsidRPr="00294AB7" w:rsidRDefault="002A16C1" w:rsidP="006F2075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294AB7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0732D1" w:rsidRPr="00294AB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732D1" w:rsidRPr="00294AB7">
              <w:rPr>
                <w:b/>
                <w:sz w:val="28"/>
                <w:szCs w:val="28"/>
              </w:rPr>
              <w:t>_______</w:t>
            </w:r>
          </w:p>
        </w:tc>
      </w:tr>
    </w:tbl>
    <w:p w:rsidR="005F6D36" w:rsidRPr="00294AB7" w:rsidRDefault="005F6D36">
      <w:pPr>
        <w:rPr>
          <w:sz w:val="28"/>
          <w:szCs w:val="28"/>
        </w:rPr>
      </w:pPr>
    </w:p>
    <w:p w:rsidR="005B2800" w:rsidRPr="00294AB7" w:rsidRDefault="005B2800">
      <w:pPr>
        <w:rPr>
          <w:sz w:val="28"/>
          <w:szCs w:val="28"/>
        </w:rPr>
      </w:pPr>
    </w:p>
    <w:p w:rsidR="00BD6215" w:rsidRDefault="00BD6215" w:rsidP="00BD6215">
      <w:pPr>
        <w:widowControl w:val="0"/>
        <w:jc w:val="center"/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 w:rsidR="009A2C15">
        <w:rPr>
          <w:b/>
          <w:bCs/>
          <w:sz w:val="28"/>
          <w:szCs w:val="28"/>
        </w:rPr>
        <w:t>Веневский район от 02.03.2022</w:t>
      </w:r>
      <w:r>
        <w:rPr>
          <w:b/>
          <w:bCs/>
          <w:sz w:val="28"/>
          <w:szCs w:val="28"/>
        </w:rPr>
        <w:t xml:space="preserve"> № 177 «Об утверждении паспорта муниципальной программы муниципального образования Веневский район «Комплексное развитие сельских территорий </w:t>
      </w:r>
    </w:p>
    <w:p w:rsidR="00BD6215" w:rsidRDefault="00BD6215" w:rsidP="00BD6215">
      <w:pPr>
        <w:widowControl w:val="0"/>
        <w:jc w:val="center"/>
      </w:pPr>
      <w:r>
        <w:rPr>
          <w:b/>
          <w:bCs/>
          <w:sz w:val="28"/>
          <w:szCs w:val="28"/>
        </w:rPr>
        <w:t>Веневского района»</w:t>
      </w:r>
    </w:p>
    <w:p w:rsidR="005B2800" w:rsidRPr="00294AB7" w:rsidRDefault="005B2800">
      <w:pPr>
        <w:rPr>
          <w:sz w:val="28"/>
          <w:szCs w:val="28"/>
        </w:rPr>
      </w:pPr>
    </w:p>
    <w:p w:rsidR="00E727C9" w:rsidRPr="00294AB7" w:rsidRDefault="00E727C9">
      <w:pPr>
        <w:rPr>
          <w:sz w:val="28"/>
          <w:szCs w:val="28"/>
        </w:rPr>
      </w:pPr>
    </w:p>
    <w:p w:rsidR="00BD6215" w:rsidRDefault="00BD6215" w:rsidP="00BD6215">
      <w:pPr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постановлением администрации муниципального образования Веневский район </w:t>
      </w:r>
      <w:r w:rsidR="004A143F">
        <w:rPr>
          <w:rFonts w:eastAsia="Calibri"/>
          <w:sz w:val="28"/>
          <w:szCs w:val="28"/>
        </w:rPr>
        <w:t>от 14.12.2021</w:t>
      </w:r>
      <w:r>
        <w:rPr>
          <w:rFonts w:eastAsia="Calibri"/>
          <w:sz w:val="28"/>
          <w:szCs w:val="28"/>
        </w:rPr>
        <w:t xml:space="preserve"> № 1020 «Об утверждении Порядка разработки, реализации и оценки эффективности муниципальных программ муниципального образования Веневский район»,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916334" w:rsidRPr="00916334" w:rsidRDefault="00916334" w:rsidP="00BC574B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916334">
        <w:rPr>
          <w:rFonts w:eastAsia="Calibri"/>
          <w:sz w:val="28"/>
          <w:szCs w:val="28"/>
        </w:rPr>
        <w:t xml:space="preserve">Внести в постановление администрации муниципального образования Веневский район от </w:t>
      </w:r>
      <w:r w:rsidR="00BC574B" w:rsidRPr="00BC574B">
        <w:rPr>
          <w:rFonts w:eastAsia="Calibri"/>
          <w:sz w:val="28"/>
          <w:szCs w:val="28"/>
        </w:rPr>
        <w:t>02.03.2022 № 177 «Об утверждении паспорта муниципальной программы муниципального образования Веневский район «Комплексно</w:t>
      </w:r>
      <w:r w:rsidR="00BC574B">
        <w:rPr>
          <w:rFonts w:eastAsia="Calibri"/>
          <w:sz w:val="28"/>
          <w:szCs w:val="28"/>
        </w:rPr>
        <w:t xml:space="preserve">е развитие сельских территорий </w:t>
      </w:r>
      <w:r w:rsidR="00BC574B" w:rsidRPr="00BC574B">
        <w:rPr>
          <w:rFonts w:eastAsia="Calibri"/>
          <w:sz w:val="28"/>
          <w:szCs w:val="28"/>
        </w:rPr>
        <w:t>Веневского района»</w:t>
      </w:r>
      <w:r w:rsidRPr="00916334">
        <w:rPr>
          <w:rFonts w:eastAsia="Calibri"/>
          <w:sz w:val="28"/>
          <w:szCs w:val="28"/>
        </w:rPr>
        <w:t xml:space="preserve"> следующие изменения:</w:t>
      </w:r>
    </w:p>
    <w:p w:rsidR="00916334" w:rsidRDefault="00916334" w:rsidP="0091633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16334">
        <w:rPr>
          <w:rFonts w:eastAsia="Calibri"/>
          <w:sz w:val="28"/>
          <w:szCs w:val="28"/>
        </w:rPr>
        <w:t xml:space="preserve">- приложение к постановлению изложить в новой редакции (приложение). </w:t>
      </w:r>
    </w:p>
    <w:p w:rsidR="00BD6215" w:rsidRDefault="00BD6215" w:rsidP="00916334">
      <w:pPr>
        <w:widowControl w:val="0"/>
        <w:ind w:firstLine="709"/>
        <w:jc w:val="both"/>
      </w:pPr>
      <w:r>
        <w:rPr>
          <w:rFonts w:eastAsia="Calibri"/>
          <w:sz w:val="28"/>
          <w:szCs w:val="28"/>
        </w:rPr>
        <w:t xml:space="preserve">2. </w:t>
      </w:r>
      <w:r w:rsidR="00916334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Опубликовать настоящее постановление в газете «Вести Веневского района». </w:t>
      </w:r>
    </w:p>
    <w:p w:rsidR="00BD6215" w:rsidRDefault="00BD6215" w:rsidP="00BD6215">
      <w:pPr>
        <w:ind w:firstLine="709"/>
        <w:jc w:val="both"/>
      </w:pPr>
      <w:r>
        <w:rPr>
          <w:rFonts w:eastAsia="Calibri"/>
          <w:sz w:val="28"/>
          <w:szCs w:val="28"/>
        </w:rPr>
        <w:t xml:space="preserve">3. </w:t>
      </w:r>
      <w:r w:rsidR="0091633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Отделу по МСУ и информационным технологиям администрации муниципального образования Веневский район (</w:t>
      </w:r>
      <w:proofErr w:type="spellStart"/>
      <w:r>
        <w:rPr>
          <w:rFonts w:eastAsia="Calibri"/>
          <w:sz w:val="28"/>
          <w:szCs w:val="28"/>
        </w:rPr>
        <w:t>Студеникина</w:t>
      </w:r>
      <w:proofErr w:type="spellEnd"/>
      <w:r>
        <w:rPr>
          <w:rFonts w:eastAsia="Calibri"/>
          <w:sz w:val="28"/>
          <w:szCs w:val="28"/>
        </w:rPr>
        <w:t xml:space="preserve"> Л.В.) </w:t>
      </w:r>
      <w:proofErr w:type="gramStart"/>
      <w:r>
        <w:rPr>
          <w:rFonts w:eastAsia="Calibri"/>
          <w:sz w:val="28"/>
          <w:szCs w:val="28"/>
        </w:rPr>
        <w:t>разместить</w:t>
      </w:r>
      <w:proofErr w:type="gramEnd"/>
      <w:r>
        <w:rPr>
          <w:rFonts w:eastAsia="Calibri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A45A51" w:rsidRPr="00A45A51" w:rsidRDefault="00A45A51" w:rsidP="00A45A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4.</w:t>
      </w:r>
      <w:r w:rsidRPr="00A45A51">
        <w:rPr>
          <w:sz w:val="28"/>
          <w:szCs w:val="28"/>
        </w:rPr>
        <w:t xml:space="preserve"> </w:t>
      </w:r>
      <w:r w:rsidRPr="00A45A51">
        <w:rPr>
          <w:rFonts w:eastAsia="Calibri"/>
          <w:color w:val="000000"/>
          <w:sz w:val="28"/>
          <w:szCs w:val="28"/>
        </w:rPr>
        <w:t>Постановление вступает в силу со дня опубликования и распространяется на правоотношения, возникшие с 01.01.2025 года.</w:t>
      </w:r>
    </w:p>
    <w:p w:rsidR="001C32A8" w:rsidRPr="00294AB7" w:rsidRDefault="001C32A8">
      <w:pPr>
        <w:rPr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94AB7" w:rsidTr="000D05A0">
        <w:trPr>
          <w:trHeight w:val="229"/>
        </w:trPr>
        <w:tc>
          <w:tcPr>
            <w:tcW w:w="2178" w:type="pct"/>
          </w:tcPr>
          <w:p w:rsidR="002A16C1" w:rsidRPr="00294AB7" w:rsidRDefault="000D05A0" w:rsidP="000D05A0">
            <w:pPr>
              <w:pStyle w:val="afb"/>
              <w:ind w:right="-119"/>
              <w:jc w:val="center"/>
              <w:rPr>
                <w:rFonts w:ascii="Times New Roman" w:hAnsi="Times New Roman"/>
                <w:b/>
              </w:rPr>
            </w:pPr>
            <w:r w:rsidRPr="00294AB7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52D15" w:rsidRPr="00294A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Веневский </w:t>
            </w:r>
            <w:r w:rsidRPr="00294AB7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94AB7" w:rsidRDefault="002A16C1" w:rsidP="008A42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pct"/>
            <w:vAlign w:val="bottom"/>
          </w:tcPr>
          <w:p w:rsidR="002A16C1" w:rsidRPr="00294AB7" w:rsidRDefault="00F52D15" w:rsidP="002A16C1">
            <w:pPr>
              <w:jc w:val="right"/>
              <w:rPr>
                <w:rFonts w:ascii="Times New Roman" w:hAnsi="Times New Roman"/>
              </w:rPr>
            </w:pPr>
            <w:r w:rsidRPr="00294A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294A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F964ED" w:rsidRPr="00294AB7" w:rsidRDefault="00F964ED">
      <w:pPr>
        <w:rPr>
          <w:sz w:val="28"/>
          <w:szCs w:val="28"/>
        </w:rPr>
      </w:pPr>
    </w:p>
    <w:p w:rsidR="00F964ED" w:rsidRPr="00294AB7" w:rsidRDefault="00F964ED">
      <w:pPr>
        <w:rPr>
          <w:sz w:val="28"/>
          <w:szCs w:val="28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5"/>
        <w:gridCol w:w="4253"/>
      </w:tblGrid>
      <w:tr w:rsidR="00294AB7" w:rsidRPr="00294AB7" w:rsidTr="00F964ED">
        <w:trPr>
          <w:trHeight w:val="991"/>
        </w:trPr>
        <w:tc>
          <w:tcPr>
            <w:tcW w:w="5245" w:type="dxa"/>
          </w:tcPr>
          <w:p w:rsidR="00F964ED" w:rsidRPr="00294AB7" w:rsidRDefault="00F964ED" w:rsidP="008A4292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4253" w:type="dxa"/>
          </w:tcPr>
          <w:p w:rsidR="00F964ED" w:rsidRPr="00294AB7" w:rsidRDefault="00F964ED" w:rsidP="008A4292">
            <w:pPr>
              <w:widowControl w:val="0"/>
              <w:jc w:val="center"/>
            </w:pPr>
            <w:r w:rsidRPr="00294AB7">
              <w:rPr>
                <w:sz w:val="28"/>
              </w:rPr>
              <w:t>Приложение</w:t>
            </w:r>
            <w:r w:rsidRPr="00294AB7">
              <w:t xml:space="preserve"> </w:t>
            </w:r>
          </w:p>
          <w:p w:rsidR="00F964ED" w:rsidRPr="00294AB7" w:rsidRDefault="00F964ED" w:rsidP="008A4292">
            <w:pPr>
              <w:widowControl w:val="0"/>
              <w:jc w:val="center"/>
            </w:pPr>
            <w:r w:rsidRPr="00294AB7">
              <w:rPr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F964ED" w:rsidRPr="00294AB7" w:rsidRDefault="00F964ED" w:rsidP="008A4292">
            <w:pPr>
              <w:widowControl w:val="0"/>
              <w:ind w:right="-72"/>
              <w:jc w:val="center"/>
              <w:rPr>
                <w:sz w:val="28"/>
              </w:rPr>
            </w:pPr>
          </w:p>
          <w:p w:rsidR="00F964ED" w:rsidRPr="00294AB7" w:rsidRDefault="00F964ED" w:rsidP="008A4292">
            <w:pPr>
              <w:widowControl w:val="0"/>
              <w:ind w:right="-72"/>
              <w:jc w:val="center"/>
            </w:pPr>
            <w:r w:rsidRPr="00294AB7">
              <w:rPr>
                <w:sz w:val="28"/>
              </w:rPr>
              <w:t>от ____________ № _______</w:t>
            </w:r>
          </w:p>
        </w:tc>
      </w:tr>
    </w:tbl>
    <w:p w:rsidR="00F964ED" w:rsidRPr="00294AB7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3E70F3" w:rsidRPr="003E70F3" w:rsidRDefault="003E70F3" w:rsidP="003E70F3">
      <w:pPr>
        <w:widowControl w:val="0"/>
        <w:jc w:val="center"/>
        <w:rPr>
          <w:b/>
          <w:lang w:eastAsia="ru-RU"/>
        </w:rPr>
      </w:pPr>
      <w:r w:rsidRPr="003E70F3">
        <w:rPr>
          <w:b/>
          <w:lang w:eastAsia="ru-RU"/>
        </w:rPr>
        <w:t>ПАСПОРТ</w:t>
      </w:r>
    </w:p>
    <w:p w:rsidR="003E70F3" w:rsidRPr="003E70F3" w:rsidRDefault="003E70F3" w:rsidP="003E70F3">
      <w:pPr>
        <w:widowControl w:val="0"/>
        <w:jc w:val="center"/>
        <w:rPr>
          <w:b/>
          <w:lang w:eastAsia="ru-RU"/>
        </w:rPr>
      </w:pPr>
      <w:r w:rsidRPr="003E70F3">
        <w:rPr>
          <w:b/>
          <w:lang w:eastAsia="ru-RU"/>
        </w:rPr>
        <w:t>муниципальной программы муниципального образования</w:t>
      </w:r>
    </w:p>
    <w:p w:rsidR="003E70F3" w:rsidRPr="003E70F3" w:rsidRDefault="003E70F3" w:rsidP="003E70F3">
      <w:pPr>
        <w:widowControl w:val="0"/>
        <w:jc w:val="center"/>
        <w:rPr>
          <w:b/>
          <w:lang w:eastAsia="ru-RU"/>
        </w:rPr>
      </w:pPr>
      <w:r w:rsidRPr="003E70F3">
        <w:rPr>
          <w:b/>
          <w:lang w:eastAsia="ru-RU"/>
        </w:rPr>
        <w:t xml:space="preserve">Веневский район «Комплексное развитие сельских территорий </w:t>
      </w:r>
    </w:p>
    <w:p w:rsidR="003E70F3" w:rsidRPr="003E70F3" w:rsidRDefault="003E70F3" w:rsidP="003E70F3">
      <w:pPr>
        <w:widowControl w:val="0"/>
        <w:jc w:val="center"/>
        <w:rPr>
          <w:b/>
          <w:lang w:eastAsia="ru-RU"/>
        </w:rPr>
      </w:pPr>
      <w:r w:rsidRPr="003E70F3">
        <w:rPr>
          <w:b/>
          <w:lang w:eastAsia="ru-RU"/>
        </w:rPr>
        <w:t>Веневского района»</w:t>
      </w:r>
    </w:p>
    <w:p w:rsidR="003E70F3" w:rsidRPr="003E70F3" w:rsidRDefault="003E70F3" w:rsidP="003E70F3">
      <w:pPr>
        <w:widowControl w:val="0"/>
        <w:jc w:val="center"/>
        <w:rPr>
          <w:b/>
          <w:lang w:eastAsia="ru-RU"/>
        </w:rPr>
      </w:pPr>
    </w:p>
    <w:p w:rsidR="003E70F3" w:rsidRPr="003E70F3" w:rsidRDefault="003E70F3" w:rsidP="003E70F3">
      <w:pPr>
        <w:widowControl w:val="0"/>
        <w:jc w:val="center"/>
        <w:rPr>
          <w:rFonts w:eastAsia="Calibri"/>
          <w:lang w:eastAsia="en-US"/>
        </w:rPr>
      </w:pPr>
      <w:r w:rsidRPr="003E70F3">
        <w:rPr>
          <w:b/>
          <w:lang w:eastAsia="ru-RU"/>
        </w:rPr>
        <w:t>1.Основные положения</w:t>
      </w:r>
    </w:p>
    <w:tbl>
      <w:tblPr>
        <w:tblW w:w="912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001"/>
      </w:tblGrid>
      <w:tr w:rsidR="003E70F3" w:rsidRPr="003E70F3" w:rsidTr="006920EB">
        <w:trPr>
          <w:trHeight w:val="4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F3" w:rsidRPr="003E70F3" w:rsidRDefault="003E70F3" w:rsidP="003E70F3">
            <w:pPr>
              <w:widowControl w:val="0"/>
              <w:rPr>
                <w:lang w:eastAsia="ru-RU"/>
              </w:rPr>
            </w:pPr>
            <w:r w:rsidRPr="003E70F3">
              <w:rPr>
                <w:lang w:eastAsia="ru-RU"/>
              </w:rPr>
              <w:t>1.Куратор муниципальной программы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F3" w:rsidRPr="003E70F3" w:rsidRDefault="003E70F3" w:rsidP="003E70F3">
            <w:pPr>
              <w:jc w:val="both"/>
              <w:rPr>
                <w:rFonts w:eastAsia="Calibri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t>П.А. Козлов, заместитель главы администрации муниципального образования Веневский район</w:t>
            </w:r>
          </w:p>
        </w:tc>
      </w:tr>
      <w:tr w:rsidR="003E70F3" w:rsidRPr="003E70F3" w:rsidTr="006920EB">
        <w:trPr>
          <w:trHeight w:val="4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F3" w:rsidRPr="003E70F3" w:rsidRDefault="003E70F3" w:rsidP="003E70F3">
            <w:pPr>
              <w:widowControl w:val="0"/>
              <w:rPr>
                <w:lang w:eastAsia="ru-RU"/>
              </w:rPr>
            </w:pPr>
            <w:r w:rsidRPr="003E70F3">
              <w:rPr>
                <w:lang w:eastAsia="ru-RU"/>
              </w:rPr>
              <w:t>2.Ответственный исполнитель</w:t>
            </w:r>
          </w:p>
          <w:p w:rsidR="003E70F3" w:rsidRPr="003E70F3" w:rsidRDefault="003E70F3" w:rsidP="003E70F3">
            <w:pPr>
              <w:widowControl w:val="0"/>
              <w:rPr>
                <w:lang w:eastAsia="ru-RU"/>
              </w:rPr>
            </w:pPr>
            <w:r w:rsidRPr="003E70F3">
              <w:rPr>
                <w:lang w:eastAsia="ru-RU"/>
              </w:rPr>
              <w:t>программы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F3" w:rsidRPr="003E70F3" w:rsidRDefault="003E70F3" w:rsidP="003E70F3">
            <w:pPr>
              <w:jc w:val="both"/>
              <w:rPr>
                <w:rFonts w:eastAsia="Calibri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3E70F3" w:rsidRPr="003E70F3" w:rsidTr="006920EB"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F3" w:rsidRPr="003E70F3" w:rsidRDefault="003E70F3" w:rsidP="003E70F3">
            <w:pPr>
              <w:widowControl w:val="0"/>
              <w:rPr>
                <w:lang w:eastAsia="ru-RU"/>
              </w:rPr>
            </w:pPr>
            <w:r w:rsidRPr="003E70F3">
              <w:rPr>
                <w:lang w:eastAsia="ru-RU"/>
              </w:rPr>
              <w:t>3.Цели программы</w:t>
            </w:r>
          </w:p>
        </w:tc>
        <w:tc>
          <w:tcPr>
            <w:tcW w:w="6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F3" w:rsidRPr="003E70F3" w:rsidRDefault="003E70F3" w:rsidP="003E70F3">
            <w:pPr>
              <w:jc w:val="both"/>
              <w:rPr>
                <w:rFonts w:eastAsia="Calibri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t>Повышение качества жизни и уровня благосостояния сельских жителей</w:t>
            </w:r>
          </w:p>
        </w:tc>
      </w:tr>
      <w:tr w:rsidR="003E70F3" w:rsidRPr="003E70F3" w:rsidTr="006920EB">
        <w:trPr>
          <w:trHeight w:val="40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F3" w:rsidRPr="003E70F3" w:rsidRDefault="003E70F3" w:rsidP="003E70F3">
            <w:pPr>
              <w:widowControl w:val="0"/>
              <w:rPr>
                <w:lang w:eastAsia="ru-RU"/>
              </w:rPr>
            </w:pPr>
            <w:r w:rsidRPr="003E70F3">
              <w:rPr>
                <w:lang w:eastAsia="ru-RU"/>
              </w:rPr>
              <w:t>4.Направления</w:t>
            </w:r>
          </w:p>
        </w:tc>
        <w:tc>
          <w:tcPr>
            <w:tcW w:w="6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F3" w:rsidRPr="003E70F3" w:rsidRDefault="003E70F3" w:rsidP="003E70F3">
            <w:pPr>
              <w:jc w:val="both"/>
              <w:rPr>
                <w:rFonts w:eastAsia="Calibri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t>1. Региональный проект «Благоустройство сельских территорий»;</w:t>
            </w:r>
          </w:p>
          <w:p w:rsidR="003E70F3" w:rsidRPr="003E70F3" w:rsidRDefault="003E70F3" w:rsidP="003E70F3">
            <w:pPr>
              <w:jc w:val="both"/>
              <w:rPr>
                <w:rFonts w:eastAsia="Calibri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t>2. Региональный проект «Комплексная борьба с борщевиком Сосновского»;</w:t>
            </w:r>
          </w:p>
          <w:p w:rsidR="003E70F3" w:rsidRPr="003E70F3" w:rsidRDefault="003E70F3" w:rsidP="003E70F3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t>3. Региональный проект «Создание условий системы обращений с твердыми коммунальными отходами»;</w:t>
            </w:r>
          </w:p>
          <w:p w:rsidR="003E70F3" w:rsidRPr="003E70F3" w:rsidRDefault="003E70F3" w:rsidP="003E70F3">
            <w:pPr>
              <w:jc w:val="both"/>
              <w:rPr>
                <w:rFonts w:eastAsia="Calibri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t>4. Региональный проект «Народный бюджет»;</w:t>
            </w:r>
          </w:p>
          <w:p w:rsidR="003E70F3" w:rsidRPr="003E70F3" w:rsidRDefault="003E70F3" w:rsidP="003E70F3">
            <w:pPr>
              <w:jc w:val="both"/>
              <w:rPr>
                <w:rFonts w:eastAsia="Calibri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t xml:space="preserve">5. Иные направления деятельности, отвечающие критериям проектной деятельности «Газификация, водоснабжение, благоустройство </w:t>
            </w:r>
            <w:proofErr w:type="spellStart"/>
            <w:r w:rsidRPr="003E70F3">
              <w:rPr>
                <w:rFonts w:eastAsia="Calibri"/>
                <w:lang w:eastAsia="en-US"/>
              </w:rPr>
              <w:t>н.п</w:t>
            </w:r>
            <w:proofErr w:type="spellEnd"/>
            <w:r w:rsidRPr="003E70F3">
              <w:rPr>
                <w:rFonts w:eastAsia="Calibri"/>
                <w:lang w:eastAsia="en-US"/>
              </w:rPr>
              <w:t xml:space="preserve">. Веневского района»; </w:t>
            </w:r>
          </w:p>
          <w:p w:rsidR="003E70F3" w:rsidRPr="003E70F3" w:rsidRDefault="003E70F3" w:rsidP="003E70F3">
            <w:pPr>
              <w:jc w:val="both"/>
              <w:rPr>
                <w:rFonts w:eastAsia="Calibri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t>6. Комплекс процессных мероприятий «Организация и содержание мест захоронения»;</w:t>
            </w:r>
          </w:p>
          <w:p w:rsidR="003E70F3" w:rsidRPr="003E70F3" w:rsidRDefault="003E70F3" w:rsidP="003E70F3">
            <w:pPr>
              <w:jc w:val="both"/>
              <w:rPr>
                <w:rFonts w:eastAsia="Calibri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t>7. Комплекс процессных мероприятий «Охрана окружающей среды Веневского района»;</w:t>
            </w:r>
          </w:p>
          <w:p w:rsidR="003E70F3" w:rsidRPr="003E70F3" w:rsidRDefault="003E70F3" w:rsidP="003E70F3">
            <w:pPr>
              <w:jc w:val="both"/>
              <w:rPr>
                <w:rFonts w:eastAsia="Calibri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t>8. Комплекс процессных мероприятий «Ремонт газопроводов и водопроводных сетей».</w:t>
            </w:r>
          </w:p>
        </w:tc>
      </w:tr>
      <w:tr w:rsidR="003E70F3" w:rsidRPr="003E70F3" w:rsidTr="006920EB">
        <w:trPr>
          <w:trHeight w:val="40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F3" w:rsidRPr="003E70F3" w:rsidRDefault="003E70F3" w:rsidP="003E70F3">
            <w:pPr>
              <w:widowControl w:val="0"/>
              <w:rPr>
                <w:lang w:eastAsia="ru-RU"/>
              </w:rPr>
            </w:pPr>
            <w:r w:rsidRPr="003E70F3">
              <w:rPr>
                <w:lang w:eastAsia="ru-RU"/>
              </w:rPr>
              <w:t>5.Период реализации</w:t>
            </w:r>
            <w:r w:rsidRPr="003E70F3">
              <w:rPr>
                <w:lang w:eastAsia="ru-RU"/>
              </w:rPr>
              <w:br/>
              <w:t>программы</w:t>
            </w:r>
          </w:p>
        </w:tc>
        <w:tc>
          <w:tcPr>
            <w:tcW w:w="6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F3" w:rsidRPr="003E70F3" w:rsidRDefault="003E70F3" w:rsidP="003E70F3">
            <w:pPr>
              <w:rPr>
                <w:rFonts w:eastAsia="Calibri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t>2022-2027</w:t>
            </w:r>
          </w:p>
        </w:tc>
      </w:tr>
      <w:tr w:rsidR="003E70F3" w:rsidRPr="003E70F3" w:rsidTr="006920EB">
        <w:trPr>
          <w:trHeight w:val="2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0F3" w:rsidRPr="003E70F3" w:rsidRDefault="003E70F3" w:rsidP="003E70F3">
            <w:pPr>
              <w:widowControl w:val="0"/>
              <w:rPr>
                <w:lang w:eastAsia="ru-RU"/>
              </w:rPr>
            </w:pPr>
            <w:r w:rsidRPr="003E70F3">
              <w:rPr>
                <w:lang w:eastAsia="ru-RU"/>
              </w:rPr>
              <w:t xml:space="preserve">6.Объем ресурсного обеспечения программы (в </w:t>
            </w:r>
            <w:proofErr w:type="spellStart"/>
            <w:r w:rsidRPr="003E70F3">
              <w:rPr>
                <w:lang w:eastAsia="ru-RU"/>
              </w:rPr>
              <w:t>тыс</w:t>
            </w:r>
            <w:proofErr w:type="gramStart"/>
            <w:r w:rsidRPr="003E70F3">
              <w:rPr>
                <w:lang w:eastAsia="ru-RU"/>
              </w:rPr>
              <w:t>.р</w:t>
            </w:r>
            <w:proofErr w:type="gramEnd"/>
            <w:r w:rsidRPr="003E70F3">
              <w:rPr>
                <w:lang w:eastAsia="ru-RU"/>
              </w:rPr>
              <w:t>уб</w:t>
            </w:r>
            <w:proofErr w:type="spellEnd"/>
            <w:r w:rsidRPr="003E70F3">
              <w:rPr>
                <w:lang w:eastAsia="ru-RU"/>
              </w:rPr>
              <w:t>.)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0F3" w:rsidRPr="003E70F3" w:rsidRDefault="003E70F3" w:rsidP="003E70F3">
            <w:pPr>
              <w:rPr>
                <w:rFonts w:eastAsia="Calibri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t>2022 – 22</w:t>
            </w:r>
            <w:r w:rsidR="00215B1F">
              <w:rPr>
                <w:rFonts w:eastAsia="Calibri"/>
                <w:lang w:eastAsia="en-US"/>
              </w:rPr>
              <w:t xml:space="preserve"> </w:t>
            </w:r>
            <w:r w:rsidRPr="003E70F3">
              <w:rPr>
                <w:rFonts w:eastAsia="Calibri"/>
                <w:lang w:eastAsia="en-US"/>
              </w:rPr>
              <w:t>075,4</w:t>
            </w:r>
          </w:p>
          <w:p w:rsidR="003E70F3" w:rsidRPr="003E70F3" w:rsidRDefault="003E70F3" w:rsidP="003E70F3">
            <w:pPr>
              <w:rPr>
                <w:rFonts w:eastAsia="Calibri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t>2023 – 20</w:t>
            </w:r>
            <w:r w:rsidR="00215B1F">
              <w:rPr>
                <w:rFonts w:eastAsia="Calibri"/>
                <w:lang w:eastAsia="en-US"/>
              </w:rPr>
              <w:t xml:space="preserve"> </w:t>
            </w:r>
            <w:r w:rsidRPr="003E70F3">
              <w:rPr>
                <w:rFonts w:eastAsia="Calibri"/>
                <w:lang w:eastAsia="en-US"/>
              </w:rPr>
              <w:t>513,5</w:t>
            </w:r>
          </w:p>
          <w:p w:rsidR="003E70F3" w:rsidRPr="003E70F3" w:rsidRDefault="003E70F3" w:rsidP="003E70F3">
            <w:pPr>
              <w:rPr>
                <w:rFonts w:eastAsia="Calibri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t xml:space="preserve">2024 – </w:t>
            </w:r>
            <w:r w:rsidR="006C7B95">
              <w:rPr>
                <w:rFonts w:eastAsia="Calibri"/>
                <w:lang w:eastAsia="en-US"/>
              </w:rPr>
              <w:t>26 418,8</w:t>
            </w:r>
          </w:p>
          <w:p w:rsidR="003E70F3" w:rsidRPr="003E70F3" w:rsidRDefault="003E70F3" w:rsidP="003E70F3">
            <w:pPr>
              <w:rPr>
                <w:rFonts w:eastAsia="Calibri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t xml:space="preserve">2025 – </w:t>
            </w:r>
            <w:r w:rsidR="006C7B95">
              <w:rPr>
                <w:rFonts w:eastAsia="Calibri"/>
                <w:lang w:eastAsia="en-US"/>
              </w:rPr>
              <w:t>12 741,1</w:t>
            </w:r>
          </w:p>
          <w:p w:rsidR="003E70F3" w:rsidRPr="003E70F3" w:rsidRDefault="003E70F3" w:rsidP="003E70F3">
            <w:pPr>
              <w:rPr>
                <w:rFonts w:eastAsia="Calibri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t xml:space="preserve">2026 – </w:t>
            </w:r>
            <w:r w:rsidR="00530129">
              <w:rPr>
                <w:rFonts w:eastAsia="Calibri"/>
                <w:lang w:eastAsia="en-US"/>
              </w:rPr>
              <w:t>5 120,6</w:t>
            </w:r>
          </w:p>
          <w:p w:rsidR="003E70F3" w:rsidRPr="003E70F3" w:rsidRDefault="003E70F3" w:rsidP="00530129">
            <w:pPr>
              <w:rPr>
                <w:rFonts w:eastAsia="Calibri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t xml:space="preserve">2027 – </w:t>
            </w:r>
            <w:r w:rsidR="00530129">
              <w:rPr>
                <w:rFonts w:eastAsia="Calibri"/>
                <w:lang w:eastAsia="en-US"/>
              </w:rPr>
              <w:t>7 420,5</w:t>
            </w:r>
          </w:p>
        </w:tc>
      </w:tr>
      <w:tr w:rsidR="003E70F3" w:rsidRPr="003E70F3" w:rsidTr="006920EB">
        <w:trPr>
          <w:trHeight w:val="4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F3" w:rsidRPr="003E70F3" w:rsidRDefault="003E70F3" w:rsidP="003E70F3">
            <w:pPr>
              <w:widowControl w:val="0"/>
              <w:rPr>
                <w:lang w:eastAsia="ru-RU"/>
              </w:rPr>
            </w:pPr>
            <w:r w:rsidRPr="003E70F3">
              <w:rPr>
                <w:lang w:eastAsia="ru-RU"/>
              </w:rPr>
              <w:t>7.Ожидаемые результаты реализации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F3" w:rsidRPr="003E70F3" w:rsidRDefault="003E70F3" w:rsidP="003E70F3">
            <w:pPr>
              <w:jc w:val="both"/>
              <w:rPr>
                <w:rFonts w:eastAsia="Calibri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t xml:space="preserve">1. Количество отремонтированных и благоустроенных </w:t>
            </w:r>
            <w:proofErr w:type="spellStart"/>
            <w:r w:rsidRPr="003E70F3">
              <w:rPr>
                <w:rFonts w:eastAsia="Calibri"/>
                <w:lang w:eastAsia="en-US"/>
              </w:rPr>
              <w:t>внутридворовых</w:t>
            </w:r>
            <w:proofErr w:type="spellEnd"/>
            <w:r w:rsidRPr="003E70F3">
              <w:rPr>
                <w:rFonts w:eastAsia="Calibri"/>
                <w:lang w:eastAsia="en-US"/>
              </w:rPr>
              <w:t xml:space="preserve"> территорий в </w:t>
            </w:r>
            <w:proofErr w:type="spellStart"/>
            <w:r w:rsidRPr="003E70F3">
              <w:rPr>
                <w:rFonts w:eastAsia="Calibri"/>
                <w:lang w:eastAsia="en-US"/>
              </w:rPr>
              <w:t>н.п</w:t>
            </w:r>
            <w:proofErr w:type="spellEnd"/>
            <w:r w:rsidRPr="003E70F3">
              <w:rPr>
                <w:rFonts w:eastAsia="Calibri"/>
                <w:lang w:eastAsia="en-US"/>
              </w:rPr>
              <w:t xml:space="preserve">. Веневского района – </w:t>
            </w:r>
            <w:r w:rsidR="00C41B4D">
              <w:rPr>
                <w:rFonts w:eastAsia="Calibri"/>
                <w:lang w:eastAsia="en-US"/>
              </w:rPr>
              <w:t>8</w:t>
            </w:r>
            <w:r w:rsidRPr="003E70F3">
              <w:rPr>
                <w:rFonts w:eastAsia="Calibri"/>
                <w:lang w:eastAsia="en-US"/>
              </w:rPr>
              <w:t xml:space="preserve"> шт. </w:t>
            </w:r>
          </w:p>
          <w:p w:rsidR="003E70F3" w:rsidRPr="003E70F3" w:rsidRDefault="003E70F3" w:rsidP="003E70F3">
            <w:pPr>
              <w:jc w:val="both"/>
              <w:rPr>
                <w:rFonts w:eastAsia="Calibri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lastRenderedPageBreak/>
              <w:t xml:space="preserve">2. Объем площадей, обработанных от борщевика Сосновского – </w:t>
            </w:r>
            <w:r w:rsidR="00C41B4D">
              <w:rPr>
                <w:rFonts w:eastAsia="Calibri"/>
                <w:lang w:eastAsia="en-US"/>
              </w:rPr>
              <w:t xml:space="preserve">55,35 </w:t>
            </w:r>
            <w:r w:rsidRPr="003E70F3">
              <w:rPr>
                <w:rFonts w:eastAsia="Calibri"/>
                <w:lang w:eastAsia="en-US"/>
              </w:rPr>
              <w:t>га.</w:t>
            </w:r>
          </w:p>
          <w:p w:rsidR="003E70F3" w:rsidRPr="003E70F3" w:rsidRDefault="003E70F3" w:rsidP="003E70F3">
            <w:pPr>
              <w:jc w:val="both"/>
              <w:rPr>
                <w:rFonts w:eastAsia="Calibri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t>3. Количество разработанной проектно-сметной документации на строительство (реконструкцию), модернизацию и капитальный ремонт объектов газоснабжения – 1 шт.</w:t>
            </w:r>
          </w:p>
          <w:p w:rsidR="003E70F3" w:rsidRPr="003E70F3" w:rsidRDefault="003E70F3" w:rsidP="003E70F3">
            <w:pPr>
              <w:jc w:val="both"/>
              <w:rPr>
                <w:rFonts w:eastAsia="Calibri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t>4. Количество объектов, реализованных в рамк</w:t>
            </w:r>
            <w:r w:rsidR="00C41B4D">
              <w:rPr>
                <w:rFonts w:eastAsia="Calibri"/>
                <w:lang w:eastAsia="en-US"/>
              </w:rPr>
              <w:t>ах проекта «Народный бюджет» - 1</w:t>
            </w:r>
            <w:r w:rsidRPr="003E70F3">
              <w:rPr>
                <w:rFonts w:eastAsia="Calibri"/>
                <w:lang w:eastAsia="en-US"/>
              </w:rPr>
              <w:t>0 шт.</w:t>
            </w:r>
          </w:p>
          <w:p w:rsidR="003E70F3" w:rsidRPr="003E70F3" w:rsidRDefault="003E70F3" w:rsidP="003E70F3">
            <w:pPr>
              <w:jc w:val="both"/>
              <w:rPr>
                <w:rFonts w:eastAsia="Calibri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t>5. Доля населения Веневского района, вовлеченного в процесс голосования за инициативные проекты, допущенные к участию в конкурсном отборе проекта «Народный бюджет» - 7,4% жителей Веневского района (2520 чел.).</w:t>
            </w:r>
          </w:p>
          <w:p w:rsidR="003E70F3" w:rsidRPr="003E70F3" w:rsidRDefault="003E70F3" w:rsidP="003E70F3">
            <w:pPr>
              <w:jc w:val="both"/>
              <w:rPr>
                <w:rFonts w:eastAsia="Calibri"/>
                <w:lang w:eastAsia="en-US"/>
              </w:rPr>
            </w:pPr>
            <w:r w:rsidRPr="003E70F3">
              <w:rPr>
                <w:rFonts w:eastAsia="Calibri"/>
                <w:lang w:eastAsia="en-US"/>
              </w:rPr>
              <w:t>6. Количество ликвидированных мест несанкциони</w:t>
            </w:r>
            <w:r w:rsidR="001176C5">
              <w:rPr>
                <w:rFonts w:eastAsia="Calibri"/>
                <w:lang w:eastAsia="en-US"/>
              </w:rPr>
              <w:t>рованного размещения отходов – 3</w:t>
            </w:r>
            <w:r w:rsidRPr="003E70F3">
              <w:rPr>
                <w:rFonts w:eastAsia="Calibri"/>
                <w:lang w:eastAsia="en-US"/>
              </w:rPr>
              <w:t>0 шт.</w:t>
            </w:r>
          </w:p>
          <w:p w:rsidR="0007398A" w:rsidRPr="003E70F3" w:rsidRDefault="006412A3" w:rsidP="006412A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 </w:t>
            </w:r>
            <w:r w:rsidR="0007398A" w:rsidRPr="0007398A">
              <w:rPr>
                <w:rFonts w:eastAsia="Calibri"/>
                <w:lang w:eastAsia="en-US"/>
              </w:rPr>
              <w:t>Количество спиленных деревьев на территории районных кладбищ</w:t>
            </w:r>
            <w:r>
              <w:rPr>
                <w:rFonts w:eastAsia="Calibri"/>
                <w:lang w:eastAsia="en-US"/>
              </w:rPr>
              <w:t xml:space="preserve"> </w:t>
            </w:r>
            <w:bookmarkStart w:id="0" w:name="_GoBack"/>
            <w:r>
              <w:rPr>
                <w:rFonts w:eastAsia="Calibri"/>
                <w:lang w:eastAsia="en-US"/>
              </w:rPr>
              <w:t>-</w:t>
            </w:r>
            <w:r w:rsidR="00AE3B4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95 </w:t>
            </w:r>
            <w:bookmarkEnd w:id="0"/>
            <w:r>
              <w:rPr>
                <w:rFonts w:eastAsia="Calibri"/>
                <w:lang w:eastAsia="en-US"/>
              </w:rPr>
              <w:t>шт.</w:t>
            </w:r>
          </w:p>
        </w:tc>
      </w:tr>
      <w:tr w:rsidR="003E70F3" w:rsidRPr="003E70F3" w:rsidTr="006920EB">
        <w:trPr>
          <w:trHeight w:val="4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F3" w:rsidRPr="003E70F3" w:rsidRDefault="003E70F3" w:rsidP="003E70F3">
            <w:pPr>
              <w:widowControl w:val="0"/>
              <w:rPr>
                <w:lang w:eastAsia="ru-RU"/>
              </w:rPr>
            </w:pPr>
            <w:r w:rsidRPr="003E70F3">
              <w:rPr>
                <w:lang w:eastAsia="ru-RU"/>
              </w:rPr>
              <w:lastRenderedPageBreak/>
              <w:t>8.Влияние на достижение национальных целей Российской Федерации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F3" w:rsidRPr="003E70F3" w:rsidRDefault="003E70F3" w:rsidP="003E70F3">
            <w:pPr>
              <w:widowControl w:val="0"/>
              <w:rPr>
                <w:lang w:eastAsia="ru-RU"/>
              </w:rPr>
            </w:pPr>
            <w:r w:rsidRPr="003E70F3">
              <w:rPr>
                <w:lang w:eastAsia="ru-RU"/>
              </w:rPr>
              <w:t>Комфортная и безопасная среда для жизни</w:t>
            </w:r>
          </w:p>
          <w:p w:rsidR="003E70F3" w:rsidRPr="003E70F3" w:rsidRDefault="003E70F3" w:rsidP="003E70F3">
            <w:pPr>
              <w:widowControl w:val="0"/>
              <w:rPr>
                <w:lang w:eastAsia="ru-RU"/>
              </w:rPr>
            </w:pPr>
            <w:r w:rsidRPr="003E70F3">
              <w:rPr>
                <w:lang w:eastAsia="ru-RU"/>
              </w:rPr>
              <w:t>Экологическое благополучие</w:t>
            </w:r>
          </w:p>
        </w:tc>
      </w:tr>
      <w:tr w:rsidR="003E70F3" w:rsidRPr="003E70F3" w:rsidTr="006920EB">
        <w:trPr>
          <w:trHeight w:val="4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F3" w:rsidRPr="003E70F3" w:rsidRDefault="003E70F3" w:rsidP="003E70F3">
            <w:pPr>
              <w:widowControl w:val="0"/>
              <w:rPr>
                <w:lang w:eastAsia="ru-RU"/>
              </w:rPr>
            </w:pPr>
            <w:r w:rsidRPr="003E70F3">
              <w:rPr>
                <w:lang w:eastAsia="ru-RU"/>
              </w:rPr>
              <w:t>9.Приоритетное направление развития/Цель развития в рамках Основных направлений деятельности Правительства Тульской области на период до 202</w:t>
            </w:r>
            <w:r>
              <w:rPr>
                <w:lang w:eastAsia="ru-RU"/>
              </w:rPr>
              <w:t>7</w:t>
            </w:r>
            <w:r w:rsidRPr="003E70F3">
              <w:rPr>
                <w:lang w:eastAsia="ru-RU"/>
              </w:rPr>
              <w:t xml:space="preserve"> года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F3" w:rsidRPr="003E70F3" w:rsidRDefault="003E70F3" w:rsidP="003E70F3">
            <w:pPr>
              <w:widowControl w:val="0"/>
              <w:rPr>
                <w:lang w:eastAsia="ru-RU"/>
              </w:rPr>
            </w:pPr>
            <w:r w:rsidRPr="003E70F3">
              <w:rPr>
                <w:lang w:eastAsia="ru-RU"/>
              </w:rPr>
              <w:t>Экология: долгосрочная политика</w:t>
            </w:r>
          </w:p>
          <w:p w:rsidR="003E70F3" w:rsidRPr="003E70F3" w:rsidRDefault="003E70F3" w:rsidP="003E70F3">
            <w:pPr>
              <w:widowControl w:val="0"/>
              <w:rPr>
                <w:lang w:eastAsia="ru-RU"/>
              </w:rPr>
            </w:pPr>
            <w:r w:rsidRPr="003E70F3">
              <w:rPr>
                <w:lang w:eastAsia="ru-RU"/>
              </w:rPr>
              <w:t>Управление: современный регион</w:t>
            </w:r>
          </w:p>
        </w:tc>
      </w:tr>
    </w:tbl>
    <w:p w:rsidR="00F964ED" w:rsidRPr="00294AB7" w:rsidRDefault="00F964ED">
      <w:pPr>
        <w:rPr>
          <w:sz w:val="28"/>
          <w:szCs w:val="28"/>
        </w:rPr>
      </w:pPr>
    </w:p>
    <w:p w:rsidR="00F964ED" w:rsidRPr="00294AB7" w:rsidRDefault="00F964ED">
      <w:pPr>
        <w:rPr>
          <w:sz w:val="28"/>
          <w:szCs w:val="28"/>
        </w:rPr>
      </w:pPr>
    </w:p>
    <w:p w:rsidR="00F964ED" w:rsidRPr="00294AB7" w:rsidRDefault="00F964ED">
      <w:pPr>
        <w:rPr>
          <w:sz w:val="28"/>
          <w:szCs w:val="28"/>
        </w:rPr>
        <w:sectPr w:rsidR="00F964ED" w:rsidRPr="00294AB7" w:rsidSect="00724E8F"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066D76" w:rsidRPr="00066D76" w:rsidRDefault="00066D76" w:rsidP="00466376">
      <w:pPr>
        <w:widowControl w:val="0"/>
        <w:jc w:val="center"/>
        <w:rPr>
          <w:sz w:val="22"/>
          <w:szCs w:val="22"/>
        </w:rPr>
      </w:pPr>
      <w:r w:rsidRPr="00066D76">
        <w:rPr>
          <w:b/>
        </w:rPr>
        <w:lastRenderedPageBreak/>
        <w:t xml:space="preserve">2. </w:t>
      </w:r>
      <w:r w:rsidRPr="00066D76">
        <w:rPr>
          <w:b/>
          <w:sz w:val="22"/>
          <w:szCs w:val="22"/>
        </w:rPr>
        <w:t>Основные меры правового регулирования муниципальной программы муниципального образования Веневский район «Комплексное развитие сельских территорий Веневского района»</w:t>
      </w:r>
    </w:p>
    <w:p w:rsidR="00066D76" w:rsidRPr="00066D76" w:rsidRDefault="00066D76" w:rsidP="00066D76">
      <w:pPr>
        <w:ind w:left="1144"/>
        <w:jc w:val="both"/>
        <w:rPr>
          <w:sz w:val="22"/>
          <w:szCs w:val="22"/>
        </w:rPr>
      </w:pPr>
    </w:p>
    <w:tbl>
      <w:tblPr>
        <w:tblW w:w="1540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"/>
        <w:gridCol w:w="75"/>
        <w:gridCol w:w="18"/>
        <w:gridCol w:w="6"/>
        <w:gridCol w:w="4402"/>
        <w:gridCol w:w="62"/>
        <w:gridCol w:w="66"/>
        <w:gridCol w:w="69"/>
        <w:gridCol w:w="5023"/>
        <w:gridCol w:w="11"/>
        <w:gridCol w:w="36"/>
        <w:gridCol w:w="1855"/>
        <w:gridCol w:w="41"/>
        <w:gridCol w:w="26"/>
        <w:gridCol w:w="27"/>
        <w:gridCol w:w="3079"/>
        <w:gridCol w:w="81"/>
        <w:gridCol w:w="63"/>
      </w:tblGrid>
      <w:tr w:rsidR="00066D76" w:rsidRPr="00066D76" w:rsidTr="006920EB">
        <w:trPr>
          <w:trHeight w:val="198"/>
          <w:jc w:val="center"/>
        </w:trPr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№</w:t>
            </w:r>
          </w:p>
          <w:p w:rsidR="00066D76" w:rsidRPr="00066D76" w:rsidRDefault="00066D76" w:rsidP="00066D76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66D76">
              <w:rPr>
                <w:sz w:val="22"/>
                <w:szCs w:val="22"/>
              </w:rPr>
              <w:t>п</w:t>
            </w:r>
            <w:proofErr w:type="gramEnd"/>
            <w:r w:rsidRPr="00066D76">
              <w:rPr>
                <w:sz w:val="22"/>
                <w:szCs w:val="22"/>
              </w:rPr>
              <w:t>/п</w:t>
            </w:r>
          </w:p>
        </w:tc>
        <w:tc>
          <w:tcPr>
            <w:tcW w:w="4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Вид документа, реквизиты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Разработчик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Гиперссылка на текст документа</w:t>
            </w:r>
          </w:p>
        </w:tc>
        <w:tc>
          <w:tcPr>
            <w:tcW w:w="144" w:type="dxa"/>
            <w:gridSpan w:val="2"/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66D76" w:rsidRPr="00066D76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  <w:jc w:val="center"/>
        </w:trPr>
        <w:tc>
          <w:tcPr>
            <w:tcW w:w="153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>Задача 1: «Благоустройство сельских территорий»</w:t>
            </w:r>
          </w:p>
        </w:tc>
        <w:tc>
          <w:tcPr>
            <w:tcW w:w="63" w:type="dxa"/>
            <w:shd w:val="clear" w:color="auto" w:fill="auto"/>
          </w:tcPr>
          <w:p w:rsidR="00066D76" w:rsidRPr="00066D76" w:rsidRDefault="00066D76" w:rsidP="00066D7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066D76" w:rsidRPr="00066D76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  <w:jc w:val="center"/>
        </w:trPr>
        <w:tc>
          <w:tcPr>
            <w:tcW w:w="153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>Региональный проект «Благоустройство сельских территорий»</w:t>
            </w:r>
          </w:p>
        </w:tc>
        <w:tc>
          <w:tcPr>
            <w:tcW w:w="63" w:type="dxa"/>
            <w:shd w:val="clear" w:color="auto" w:fill="auto"/>
          </w:tcPr>
          <w:p w:rsidR="00066D76" w:rsidRPr="00066D76" w:rsidRDefault="00066D76" w:rsidP="00066D7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066D76" w:rsidRPr="00066D76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shd w:val="clear" w:color="auto" w:fill="FFFFFF"/>
              <w:jc w:val="center"/>
              <w:textAlignment w:val="baseline"/>
              <w:rPr>
                <w:sz w:val="22"/>
                <w:szCs w:val="22"/>
              </w:rPr>
            </w:pPr>
            <w:r w:rsidRPr="00066D76">
              <w:rPr>
                <w:rFonts w:eastAsia="font304" w:cs="font304"/>
                <w:bCs/>
                <w:sz w:val="22"/>
                <w:szCs w:val="22"/>
              </w:rPr>
              <w:t>Постановление Правительства Тульской области от 16.01.2020 №4</w:t>
            </w:r>
          </w:p>
          <w:p w:rsidR="00066D76" w:rsidRPr="00066D76" w:rsidRDefault="00066D76" w:rsidP="00066D76">
            <w:pPr>
              <w:widowControl w:val="0"/>
              <w:shd w:val="clear" w:color="auto" w:fill="FFFFFF"/>
              <w:jc w:val="center"/>
              <w:textAlignment w:val="baseline"/>
              <w:rPr>
                <w:sz w:val="22"/>
                <w:szCs w:val="22"/>
              </w:rPr>
            </w:pPr>
            <w:r w:rsidRPr="00066D76">
              <w:rPr>
                <w:rFonts w:eastAsia="font304" w:cs="font304"/>
                <w:bCs/>
                <w:sz w:val="22"/>
                <w:szCs w:val="22"/>
              </w:rPr>
              <w:t xml:space="preserve">(ред. от </w:t>
            </w:r>
            <w:r w:rsidRPr="00066D76">
              <w:rPr>
                <w:rFonts w:eastAsia="font304" w:cs="font304"/>
                <w:bCs/>
                <w:sz w:val="22"/>
                <w:szCs w:val="22"/>
                <w:lang w:val="en-US"/>
              </w:rPr>
              <w:t>17</w:t>
            </w:r>
            <w:r w:rsidRPr="00066D76">
              <w:rPr>
                <w:rFonts w:eastAsia="font304" w:cs="font304"/>
                <w:bCs/>
                <w:sz w:val="22"/>
                <w:szCs w:val="22"/>
              </w:rPr>
              <w:t>.</w:t>
            </w:r>
            <w:r w:rsidRPr="00066D76">
              <w:rPr>
                <w:rFonts w:eastAsia="font304" w:cs="font304"/>
                <w:bCs/>
                <w:sz w:val="22"/>
                <w:szCs w:val="22"/>
                <w:lang w:val="en-US"/>
              </w:rPr>
              <w:t>07</w:t>
            </w:r>
            <w:r w:rsidRPr="00066D76">
              <w:rPr>
                <w:rFonts w:eastAsia="font304" w:cs="font304"/>
                <w:bCs/>
                <w:sz w:val="22"/>
                <w:szCs w:val="22"/>
              </w:rPr>
              <w:t>.202</w:t>
            </w:r>
            <w:r w:rsidRPr="00066D76">
              <w:rPr>
                <w:rFonts w:eastAsia="font304" w:cs="font304"/>
                <w:bCs/>
                <w:sz w:val="22"/>
                <w:szCs w:val="22"/>
                <w:lang w:val="en-US"/>
              </w:rPr>
              <w:t>3</w:t>
            </w:r>
            <w:r w:rsidRPr="00066D76">
              <w:rPr>
                <w:rFonts w:eastAsia="font304" w:cs="font304"/>
                <w:bCs/>
                <w:sz w:val="22"/>
                <w:szCs w:val="22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keepNext/>
              <w:keepLines/>
              <w:widowControl w:val="0"/>
              <w:numPr>
                <w:ilvl w:val="1"/>
                <w:numId w:val="1"/>
              </w:numPr>
              <w:shd w:val="clear" w:color="auto" w:fill="FFFFFF"/>
              <w:jc w:val="center"/>
              <w:textAlignment w:val="baseline"/>
              <w:outlineLvl w:val="1"/>
              <w:rPr>
                <w:rFonts w:ascii="Cambria" w:eastAsia="font304" w:hAnsi="Cambria" w:cs="font304"/>
                <w:color w:val="365F91"/>
                <w:sz w:val="22"/>
                <w:szCs w:val="22"/>
              </w:rPr>
            </w:pPr>
            <w:r w:rsidRPr="00066D76">
              <w:rPr>
                <w:rFonts w:eastAsia="font304"/>
                <w:bCs/>
                <w:color w:val="000000"/>
                <w:sz w:val="22"/>
                <w:szCs w:val="22"/>
              </w:rPr>
              <w:t>«Об утверждении государственной программы Тульской области «Комплексное развитие сельских территорий Тульской области»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 w:rsidRPr="00066D76">
              <w:rPr>
                <w:rFonts w:eastAsia="font304" w:cs="font304"/>
                <w:bCs/>
                <w:sz w:val="22"/>
                <w:szCs w:val="22"/>
              </w:rPr>
              <w:t>Правительство Тульской области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>www.pravo.gov.ru</w:t>
            </w:r>
          </w:p>
        </w:tc>
        <w:tc>
          <w:tcPr>
            <w:tcW w:w="63" w:type="dxa"/>
            <w:shd w:val="clear" w:color="auto" w:fill="auto"/>
          </w:tcPr>
          <w:p w:rsidR="00066D76" w:rsidRPr="00066D76" w:rsidRDefault="00066D76" w:rsidP="00066D7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066D76" w:rsidRPr="00066D76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66D76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keepNext/>
              <w:keepLines/>
              <w:widowControl w:val="0"/>
              <w:numPr>
                <w:ilvl w:val="0"/>
                <w:numId w:val="1"/>
              </w:numPr>
              <w:jc w:val="center"/>
              <w:textAlignment w:val="baseline"/>
              <w:outlineLvl w:val="0"/>
              <w:rPr>
                <w:rFonts w:ascii="Cambria" w:eastAsia="font304" w:hAnsi="Cambria" w:cs="font304"/>
                <w:b/>
                <w:bCs/>
                <w:color w:val="365F91"/>
                <w:sz w:val="22"/>
                <w:szCs w:val="22"/>
              </w:rPr>
            </w:pPr>
            <w:r w:rsidRPr="00066D76">
              <w:rPr>
                <w:rFonts w:eastAsia="font304"/>
                <w:bCs/>
                <w:color w:val="000000"/>
                <w:sz w:val="22"/>
                <w:szCs w:val="22"/>
              </w:rPr>
              <w:t>Федеральный закон от 06.10.2003 №131-ФЗ</w:t>
            </w:r>
          </w:p>
          <w:p w:rsidR="00066D76" w:rsidRPr="00066D76" w:rsidRDefault="00066D76" w:rsidP="00066D76">
            <w:pPr>
              <w:keepNext/>
              <w:keepLines/>
              <w:widowControl w:val="0"/>
              <w:numPr>
                <w:ilvl w:val="0"/>
                <w:numId w:val="1"/>
              </w:numPr>
              <w:jc w:val="center"/>
              <w:textAlignment w:val="baseline"/>
              <w:outlineLvl w:val="0"/>
              <w:rPr>
                <w:rFonts w:ascii="Cambria" w:eastAsia="font304" w:hAnsi="Cambria" w:cs="font304"/>
                <w:b/>
                <w:bCs/>
                <w:color w:val="365F91"/>
                <w:sz w:val="22"/>
                <w:szCs w:val="22"/>
              </w:rPr>
            </w:pPr>
            <w:r w:rsidRPr="00066D76">
              <w:rPr>
                <w:rFonts w:eastAsia="font304"/>
                <w:bCs/>
                <w:color w:val="000000"/>
                <w:sz w:val="22"/>
                <w:szCs w:val="22"/>
              </w:rPr>
              <w:t>(ред. от 25.12.2023)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ind w:right="-44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Государственная Дума Российской Федерации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www.pravo.gov.ru</w:t>
            </w:r>
          </w:p>
        </w:tc>
        <w:tc>
          <w:tcPr>
            <w:tcW w:w="63" w:type="dxa"/>
            <w:shd w:val="clear" w:color="auto" w:fill="auto"/>
          </w:tcPr>
          <w:p w:rsidR="00066D76" w:rsidRPr="00066D76" w:rsidRDefault="00066D76" w:rsidP="00066D7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066D76" w:rsidRPr="00066D76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  <w:jc w:val="center"/>
        </w:trPr>
        <w:tc>
          <w:tcPr>
            <w:tcW w:w="153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>Задача 2: «Комплексная борьба с борщевиком Сосновского»</w:t>
            </w:r>
          </w:p>
        </w:tc>
        <w:tc>
          <w:tcPr>
            <w:tcW w:w="63" w:type="dxa"/>
            <w:shd w:val="clear" w:color="auto" w:fill="auto"/>
          </w:tcPr>
          <w:p w:rsidR="00066D76" w:rsidRPr="00066D76" w:rsidRDefault="00066D76" w:rsidP="00066D7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066D76" w:rsidRPr="00066D76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>Региональный проект «Комплексная борьба с борщевиком Сосновского»</w:t>
            </w:r>
          </w:p>
        </w:tc>
        <w:tc>
          <w:tcPr>
            <w:tcW w:w="63" w:type="dxa"/>
            <w:shd w:val="clear" w:color="auto" w:fill="auto"/>
          </w:tcPr>
          <w:p w:rsidR="00066D76" w:rsidRPr="00066D76" w:rsidRDefault="00066D76" w:rsidP="00066D76">
            <w:pPr>
              <w:snapToGrid w:val="0"/>
              <w:rPr>
                <w:sz w:val="22"/>
                <w:szCs w:val="22"/>
              </w:rPr>
            </w:pPr>
          </w:p>
        </w:tc>
      </w:tr>
      <w:tr w:rsidR="00066D76" w:rsidRPr="00066D76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3</w:t>
            </w: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keepNext/>
              <w:keepLines/>
              <w:widowControl w:val="0"/>
              <w:numPr>
                <w:ilvl w:val="0"/>
                <w:numId w:val="1"/>
              </w:numPr>
              <w:jc w:val="center"/>
              <w:textAlignment w:val="baseline"/>
              <w:outlineLvl w:val="0"/>
              <w:rPr>
                <w:rFonts w:ascii="Cambria" w:eastAsia="font304" w:hAnsi="Cambria" w:cs="font304"/>
                <w:b/>
                <w:bCs/>
                <w:color w:val="365F91"/>
                <w:sz w:val="22"/>
                <w:szCs w:val="22"/>
              </w:rPr>
            </w:pPr>
            <w:r w:rsidRPr="00066D76">
              <w:rPr>
                <w:rFonts w:eastAsia="font304"/>
                <w:bCs/>
                <w:color w:val="000000"/>
                <w:sz w:val="22"/>
                <w:szCs w:val="22"/>
              </w:rPr>
              <w:t>Федеральный закон от 06.10.2003 №131-ФЗ</w:t>
            </w:r>
          </w:p>
          <w:p w:rsidR="00066D76" w:rsidRPr="00066D76" w:rsidRDefault="00066D76" w:rsidP="00066D76">
            <w:pPr>
              <w:keepNext/>
              <w:keepLines/>
              <w:widowControl w:val="0"/>
              <w:numPr>
                <w:ilvl w:val="0"/>
                <w:numId w:val="1"/>
              </w:numPr>
              <w:jc w:val="center"/>
              <w:textAlignment w:val="baseline"/>
              <w:outlineLvl w:val="0"/>
              <w:rPr>
                <w:rFonts w:ascii="Cambria" w:eastAsia="font304" w:hAnsi="Cambria" w:cs="font304"/>
                <w:b/>
                <w:bCs/>
                <w:color w:val="365F91"/>
                <w:sz w:val="22"/>
                <w:szCs w:val="22"/>
              </w:rPr>
            </w:pPr>
            <w:r w:rsidRPr="00066D76">
              <w:rPr>
                <w:rFonts w:eastAsia="font304"/>
                <w:bCs/>
                <w:color w:val="000000"/>
                <w:sz w:val="22"/>
                <w:szCs w:val="22"/>
              </w:rPr>
              <w:t>(ред. от 25.12.2023)</w:t>
            </w:r>
          </w:p>
        </w:tc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Государственная Дума Российской Федерации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www.pravo.gov.ru</w:t>
            </w:r>
          </w:p>
        </w:tc>
        <w:tc>
          <w:tcPr>
            <w:tcW w:w="63" w:type="dxa"/>
            <w:shd w:val="clear" w:color="auto" w:fill="auto"/>
          </w:tcPr>
          <w:p w:rsidR="00066D76" w:rsidRPr="00066D76" w:rsidRDefault="00066D76" w:rsidP="00066D76">
            <w:pPr>
              <w:snapToGrid w:val="0"/>
              <w:rPr>
                <w:sz w:val="22"/>
                <w:szCs w:val="22"/>
              </w:rPr>
            </w:pPr>
          </w:p>
        </w:tc>
      </w:tr>
      <w:tr w:rsidR="00066D76" w:rsidRPr="00066D76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4</w:t>
            </w: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keepNext/>
              <w:keepLines/>
              <w:widowControl w:val="0"/>
              <w:numPr>
                <w:ilvl w:val="0"/>
                <w:numId w:val="1"/>
              </w:numPr>
              <w:jc w:val="center"/>
              <w:textAlignment w:val="baseline"/>
              <w:outlineLvl w:val="0"/>
              <w:rPr>
                <w:rFonts w:ascii="Cambria" w:eastAsia="font304" w:hAnsi="Cambria" w:cs="font304"/>
                <w:b/>
                <w:bCs/>
                <w:color w:val="365F91"/>
                <w:sz w:val="22"/>
                <w:szCs w:val="22"/>
              </w:rPr>
            </w:pPr>
            <w:r w:rsidRPr="00066D76">
              <w:rPr>
                <w:rFonts w:eastAsia="font304"/>
                <w:bCs/>
                <w:color w:val="000000"/>
                <w:sz w:val="22"/>
                <w:szCs w:val="22"/>
              </w:rPr>
              <w:t>Закон Тульской области от 21.12.2022 № 138-ЗТО</w:t>
            </w:r>
          </w:p>
          <w:p w:rsidR="00066D76" w:rsidRPr="00066D76" w:rsidRDefault="00066D76" w:rsidP="00066D76">
            <w:pPr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 xml:space="preserve">(ред. от </w:t>
            </w:r>
            <w:r w:rsidRPr="00066D76">
              <w:rPr>
                <w:sz w:val="22"/>
                <w:szCs w:val="22"/>
                <w:lang w:val="en-US"/>
              </w:rPr>
              <w:t>04</w:t>
            </w:r>
            <w:r w:rsidRPr="00066D76">
              <w:rPr>
                <w:sz w:val="22"/>
                <w:szCs w:val="22"/>
              </w:rPr>
              <w:t>.0</w:t>
            </w:r>
            <w:r w:rsidRPr="00066D76">
              <w:rPr>
                <w:sz w:val="22"/>
                <w:szCs w:val="22"/>
                <w:lang w:val="en-US"/>
              </w:rPr>
              <w:t>8</w:t>
            </w:r>
            <w:r w:rsidRPr="00066D76">
              <w:rPr>
                <w:sz w:val="22"/>
                <w:szCs w:val="22"/>
              </w:rPr>
              <w:t>.2023)</w:t>
            </w:r>
          </w:p>
        </w:tc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ind w:left="23" w:right="301"/>
              <w:jc w:val="center"/>
              <w:textAlignment w:val="baseline"/>
              <w:rPr>
                <w:sz w:val="22"/>
                <w:szCs w:val="22"/>
              </w:rPr>
            </w:pPr>
            <w:r w:rsidRPr="00066D76">
              <w:rPr>
                <w:rFonts w:eastAsia="font304" w:cs="font304"/>
                <w:bCs/>
                <w:sz w:val="22"/>
                <w:szCs w:val="22"/>
              </w:rPr>
              <w:t>«О бюджете Тульской области на 2023 год и на плановый период 2024 и 2025 годов»</w:t>
            </w:r>
          </w:p>
        </w:tc>
        <w:tc>
          <w:tcPr>
            <w:tcW w:w="1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 w:rsidRPr="00066D76">
              <w:rPr>
                <w:rFonts w:eastAsia="font304" w:cs="font304"/>
                <w:bCs/>
                <w:sz w:val="22"/>
                <w:szCs w:val="22"/>
              </w:rPr>
              <w:t>Тульская областная Дума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www.pravo.gov.ru</w:t>
            </w:r>
          </w:p>
        </w:tc>
        <w:tc>
          <w:tcPr>
            <w:tcW w:w="63" w:type="dxa"/>
            <w:shd w:val="clear" w:color="auto" w:fill="auto"/>
          </w:tcPr>
          <w:p w:rsidR="00066D76" w:rsidRPr="00066D76" w:rsidRDefault="00066D76" w:rsidP="00066D76">
            <w:pPr>
              <w:snapToGrid w:val="0"/>
              <w:rPr>
                <w:sz w:val="22"/>
                <w:szCs w:val="22"/>
              </w:rPr>
            </w:pPr>
          </w:p>
        </w:tc>
      </w:tr>
      <w:tr w:rsidR="00066D76" w:rsidRPr="00066D76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5</w:t>
            </w: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keepNext/>
              <w:keepLines/>
              <w:widowControl w:val="0"/>
              <w:numPr>
                <w:ilvl w:val="0"/>
                <w:numId w:val="1"/>
              </w:numPr>
              <w:jc w:val="center"/>
              <w:textAlignment w:val="baseline"/>
              <w:outlineLvl w:val="0"/>
              <w:rPr>
                <w:rFonts w:eastAsia="font304"/>
                <w:bCs/>
                <w:color w:val="000000"/>
                <w:sz w:val="22"/>
                <w:szCs w:val="22"/>
              </w:rPr>
            </w:pPr>
            <w:r w:rsidRPr="00066D76">
              <w:rPr>
                <w:rFonts w:eastAsia="font304"/>
                <w:bCs/>
                <w:color w:val="000000"/>
                <w:sz w:val="22"/>
                <w:szCs w:val="22"/>
              </w:rPr>
              <w:t>Закон Тульской области от 15.12.2023 № 94-ЗТО</w:t>
            </w:r>
          </w:p>
        </w:tc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ind w:left="23" w:right="301"/>
              <w:jc w:val="center"/>
              <w:textAlignment w:val="baseline"/>
              <w:rPr>
                <w:rFonts w:eastAsia="font304" w:cs="font304"/>
                <w:bCs/>
                <w:sz w:val="22"/>
                <w:szCs w:val="22"/>
              </w:rPr>
            </w:pPr>
            <w:r w:rsidRPr="00066D76">
              <w:rPr>
                <w:rFonts w:eastAsia="font304" w:cs="font304"/>
                <w:bCs/>
                <w:sz w:val="22"/>
                <w:szCs w:val="22"/>
              </w:rPr>
              <w:t>«О бюджете Тульской области на 2024 год и на плановый период 2025 и 2026 годов»</w:t>
            </w:r>
          </w:p>
        </w:tc>
        <w:tc>
          <w:tcPr>
            <w:tcW w:w="1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 w:rsidRPr="00066D76">
              <w:rPr>
                <w:rFonts w:eastAsia="font304" w:cs="font304"/>
                <w:bCs/>
                <w:sz w:val="22"/>
                <w:szCs w:val="22"/>
              </w:rPr>
              <w:t>Тульская областная Дума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www.pravo.gov.ru</w:t>
            </w:r>
          </w:p>
        </w:tc>
        <w:tc>
          <w:tcPr>
            <w:tcW w:w="63" w:type="dxa"/>
            <w:shd w:val="clear" w:color="auto" w:fill="auto"/>
          </w:tcPr>
          <w:p w:rsidR="00066D76" w:rsidRPr="00066D76" w:rsidRDefault="00066D76" w:rsidP="00066D76">
            <w:pPr>
              <w:snapToGrid w:val="0"/>
              <w:rPr>
                <w:sz w:val="22"/>
                <w:szCs w:val="22"/>
              </w:rPr>
            </w:pPr>
          </w:p>
        </w:tc>
      </w:tr>
      <w:tr w:rsidR="00066D76" w:rsidRPr="00066D76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6</w:t>
            </w: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keepNext/>
              <w:keepLines/>
              <w:widowControl w:val="0"/>
              <w:numPr>
                <w:ilvl w:val="0"/>
                <w:numId w:val="1"/>
              </w:numPr>
              <w:jc w:val="center"/>
              <w:textAlignment w:val="baseline"/>
              <w:outlineLvl w:val="0"/>
              <w:rPr>
                <w:rFonts w:ascii="Cambria" w:eastAsia="font304" w:hAnsi="Cambria" w:cs="font304"/>
                <w:b/>
                <w:bCs/>
                <w:color w:val="365F91"/>
                <w:sz w:val="22"/>
                <w:szCs w:val="22"/>
              </w:rPr>
            </w:pPr>
            <w:r w:rsidRPr="00066D76">
              <w:rPr>
                <w:rFonts w:eastAsia="font304"/>
                <w:bCs/>
                <w:color w:val="000000"/>
                <w:sz w:val="22"/>
                <w:szCs w:val="22"/>
              </w:rPr>
              <w:t>Постановление Правительства Тульской области от 06.02.2014 №50</w:t>
            </w:r>
          </w:p>
          <w:p w:rsidR="00066D76" w:rsidRPr="00066D76" w:rsidRDefault="00066D76" w:rsidP="00066D76">
            <w:pPr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(ред. от 01.02.2023)</w:t>
            </w:r>
          </w:p>
        </w:tc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ind w:left="23" w:right="301"/>
              <w:jc w:val="center"/>
              <w:textAlignment w:val="baseline"/>
              <w:rPr>
                <w:sz w:val="22"/>
                <w:szCs w:val="22"/>
              </w:rPr>
            </w:pPr>
            <w:r w:rsidRPr="00066D76">
              <w:rPr>
                <w:rFonts w:eastAsia="font304" w:cs="font304"/>
                <w:bCs/>
                <w:sz w:val="22"/>
                <w:szCs w:val="22"/>
              </w:rPr>
              <w:t xml:space="preserve">«О формировании, предоставлении и распределении субсидий из бюджета Тульской области местным бюджетам в целях </w:t>
            </w:r>
            <w:proofErr w:type="spellStart"/>
            <w:r w:rsidRPr="00066D76">
              <w:rPr>
                <w:rFonts w:eastAsia="font304" w:cs="font304"/>
                <w:bCs/>
                <w:sz w:val="22"/>
                <w:szCs w:val="22"/>
              </w:rPr>
              <w:lastRenderedPageBreak/>
              <w:t>софинансирования</w:t>
            </w:r>
            <w:proofErr w:type="spellEnd"/>
            <w:r w:rsidRPr="00066D76">
              <w:rPr>
                <w:rFonts w:eastAsia="font304" w:cs="font304"/>
                <w:bCs/>
                <w:sz w:val="22"/>
                <w:szCs w:val="22"/>
              </w:rPr>
              <w:t xml:space="preserve"> расходных обязательств»</w:t>
            </w:r>
          </w:p>
        </w:tc>
        <w:tc>
          <w:tcPr>
            <w:tcW w:w="1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 w:rsidRPr="00066D76">
              <w:rPr>
                <w:rFonts w:eastAsia="font304" w:cs="font304"/>
                <w:bCs/>
                <w:sz w:val="22"/>
                <w:szCs w:val="22"/>
              </w:rPr>
              <w:lastRenderedPageBreak/>
              <w:t>Правительство Тульской области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www.pravo.gov.ru</w:t>
            </w:r>
          </w:p>
        </w:tc>
        <w:tc>
          <w:tcPr>
            <w:tcW w:w="63" w:type="dxa"/>
            <w:shd w:val="clear" w:color="auto" w:fill="auto"/>
          </w:tcPr>
          <w:p w:rsidR="00066D76" w:rsidRPr="00066D76" w:rsidRDefault="00066D76" w:rsidP="00066D76">
            <w:pPr>
              <w:snapToGrid w:val="0"/>
              <w:rPr>
                <w:sz w:val="22"/>
                <w:szCs w:val="22"/>
              </w:rPr>
            </w:pPr>
          </w:p>
        </w:tc>
      </w:tr>
      <w:tr w:rsidR="00066D76" w:rsidRPr="00066D76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shd w:val="clear" w:color="auto" w:fill="FFFFFF"/>
              <w:jc w:val="center"/>
              <w:textAlignment w:val="baseline"/>
              <w:rPr>
                <w:sz w:val="22"/>
                <w:szCs w:val="22"/>
              </w:rPr>
            </w:pPr>
            <w:r w:rsidRPr="00066D76">
              <w:rPr>
                <w:rFonts w:eastAsia="font304" w:cs="font304"/>
                <w:bCs/>
                <w:sz w:val="22"/>
                <w:szCs w:val="22"/>
              </w:rPr>
              <w:t xml:space="preserve">Постановление Правительства Тульской области от 16.01.2020 №4 </w:t>
            </w:r>
          </w:p>
          <w:p w:rsidR="00066D76" w:rsidRPr="00066D76" w:rsidRDefault="00066D76" w:rsidP="00066D76">
            <w:pPr>
              <w:widowControl w:val="0"/>
              <w:shd w:val="clear" w:color="auto" w:fill="FFFFFF"/>
              <w:jc w:val="center"/>
              <w:textAlignment w:val="baseline"/>
              <w:rPr>
                <w:sz w:val="22"/>
                <w:szCs w:val="22"/>
              </w:rPr>
            </w:pPr>
            <w:r w:rsidRPr="00066D76">
              <w:rPr>
                <w:rFonts w:eastAsia="font304" w:cs="font304"/>
                <w:bCs/>
                <w:sz w:val="22"/>
                <w:szCs w:val="22"/>
              </w:rPr>
              <w:t xml:space="preserve">(ред. от </w:t>
            </w:r>
            <w:r w:rsidRPr="00066D76">
              <w:rPr>
                <w:rFonts w:eastAsia="font304" w:cs="font304"/>
                <w:bCs/>
                <w:sz w:val="22"/>
                <w:szCs w:val="22"/>
                <w:lang w:val="en-US"/>
              </w:rPr>
              <w:t>17</w:t>
            </w:r>
            <w:r w:rsidRPr="00066D76">
              <w:rPr>
                <w:rFonts w:eastAsia="font304" w:cs="font304"/>
                <w:bCs/>
                <w:sz w:val="22"/>
                <w:szCs w:val="22"/>
              </w:rPr>
              <w:t>.</w:t>
            </w:r>
            <w:r w:rsidRPr="00066D76">
              <w:rPr>
                <w:rFonts w:eastAsia="font304" w:cs="font304"/>
                <w:bCs/>
                <w:sz w:val="22"/>
                <w:szCs w:val="22"/>
                <w:lang w:val="en-US"/>
              </w:rPr>
              <w:t>07</w:t>
            </w:r>
            <w:r w:rsidRPr="00066D76">
              <w:rPr>
                <w:rFonts w:eastAsia="font304" w:cs="font304"/>
                <w:bCs/>
                <w:sz w:val="22"/>
                <w:szCs w:val="22"/>
              </w:rPr>
              <w:t>.202</w:t>
            </w:r>
            <w:r w:rsidRPr="00066D76">
              <w:rPr>
                <w:rFonts w:eastAsia="font304" w:cs="font304"/>
                <w:bCs/>
                <w:sz w:val="22"/>
                <w:szCs w:val="22"/>
                <w:lang w:val="en-US"/>
              </w:rPr>
              <w:t>3</w:t>
            </w:r>
            <w:r w:rsidRPr="00066D76">
              <w:rPr>
                <w:rFonts w:eastAsia="font304" w:cs="font304"/>
                <w:bCs/>
                <w:sz w:val="22"/>
                <w:szCs w:val="22"/>
              </w:rPr>
              <w:t>)</w:t>
            </w:r>
          </w:p>
        </w:tc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keepNext/>
              <w:keepLines/>
              <w:widowControl w:val="0"/>
              <w:numPr>
                <w:ilvl w:val="1"/>
                <w:numId w:val="1"/>
              </w:numPr>
              <w:shd w:val="clear" w:color="auto" w:fill="FFFFFF"/>
              <w:spacing w:after="240"/>
              <w:jc w:val="center"/>
              <w:textAlignment w:val="baseline"/>
              <w:outlineLvl w:val="1"/>
              <w:rPr>
                <w:rFonts w:ascii="Cambria" w:eastAsia="font304" w:hAnsi="Cambria" w:cs="font304"/>
                <w:color w:val="365F91"/>
                <w:sz w:val="22"/>
                <w:szCs w:val="22"/>
              </w:rPr>
            </w:pPr>
            <w:r w:rsidRPr="00066D76">
              <w:rPr>
                <w:rFonts w:eastAsia="font304"/>
                <w:bCs/>
                <w:color w:val="000000"/>
                <w:sz w:val="22"/>
                <w:szCs w:val="22"/>
              </w:rPr>
              <w:t>«Об утверждении государственной программы Тульской области «Комплексное развитие сельских территорий Тульской области»</w:t>
            </w:r>
          </w:p>
        </w:tc>
        <w:tc>
          <w:tcPr>
            <w:tcW w:w="1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 w:rsidRPr="00066D76">
              <w:rPr>
                <w:rFonts w:eastAsia="font304" w:cs="font304"/>
                <w:bCs/>
                <w:sz w:val="22"/>
                <w:szCs w:val="22"/>
              </w:rPr>
              <w:t>Правительство Тульской области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www.pravo.gov.ru</w:t>
            </w:r>
          </w:p>
        </w:tc>
        <w:tc>
          <w:tcPr>
            <w:tcW w:w="63" w:type="dxa"/>
            <w:shd w:val="clear" w:color="auto" w:fill="auto"/>
          </w:tcPr>
          <w:p w:rsidR="00066D76" w:rsidRPr="00066D76" w:rsidRDefault="00066D76" w:rsidP="00066D7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066D76" w:rsidRPr="00066D76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/>
          <w:jc w:val="center"/>
        </w:trPr>
        <w:tc>
          <w:tcPr>
            <w:tcW w:w="153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266917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>Задача 3: «Создание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населения»</w:t>
            </w:r>
          </w:p>
        </w:tc>
        <w:tc>
          <w:tcPr>
            <w:tcW w:w="63" w:type="dxa"/>
            <w:shd w:val="clear" w:color="auto" w:fill="auto"/>
          </w:tcPr>
          <w:p w:rsidR="00066D76" w:rsidRPr="00066D76" w:rsidRDefault="00066D76" w:rsidP="00066D7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066D76" w:rsidRPr="00066D76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  <w:jc w:val="center"/>
        </w:trPr>
        <w:tc>
          <w:tcPr>
            <w:tcW w:w="153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>Иные направления деятельности, отвечающие критериям проектной деятельности «Газификация, водоснабжение, благоустройство</w:t>
            </w:r>
          </w:p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066D76">
              <w:rPr>
                <w:bCs/>
                <w:sz w:val="22"/>
                <w:szCs w:val="22"/>
              </w:rPr>
              <w:t>н.п</w:t>
            </w:r>
            <w:proofErr w:type="spellEnd"/>
            <w:r w:rsidRPr="00066D76">
              <w:rPr>
                <w:bCs/>
                <w:sz w:val="22"/>
                <w:szCs w:val="22"/>
              </w:rPr>
              <w:t>. Веневского района»</w:t>
            </w:r>
          </w:p>
        </w:tc>
        <w:tc>
          <w:tcPr>
            <w:tcW w:w="63" w:type="dxa"/>
            <w:shd w:val="clear" w:color="auto" w:fill="auto"/>
          </w:tcPr>
          <w:p w:rsidR="00066D76" w:rsidRPr="00066D76" w:rsidRDefault="00066D76" w:rsidP="00066D76">
            <w:pPr>
              <w:snapToGrid w:val="0"/>
              <w:rPr>
                <w:sz w:val="22"/>
                <w:szCs w:val="22"/>
              </w:rPr>
            </w:pPr>
          </w:p>
        </w:tc>
      </w:tr>
      <w:tr w:rsidR="00066D76" w:rsidRPr="00066D76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8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keepNext/>
              <w:keepLines/>
              <w:widowControl w:val="0"/>
              <w:numPr>
                <w:ilvl w:val="0"/>
                <w:numId w:val="1"/>
              </w:numPr>
              <w:jc w:val="center"/>
              <w:textAlignment w:val="baseline"/>
              <w:outlineLvl w:val="0"/>
              <w:rPr>
                <w:rFonts w:ascii="Cambria" w:eastAsia="font304" w:hAnsi="Cambria" w:cs="font304"/>
                <w:b/>
                <w:bCs/>
                <w:color w:val="365F91"/>
                <w:sz w:val="22"/>
                <w:szCs w:val="22"/>
              </w:rPr>
            </w:pPr>
            <w:r w:rsidRPr="00066D76">
              <w:rPr>
                <w:rFonts w:eastAsia="font304"/>
                <w:bCs/>
                <w:color w:val="000000"/>
                <w:sz w:val="22"/>
                <w:szCs w:val="22"/>
              </w:rPr>
              <w:t>Федеральный закон от 06.10.2003 №131-ФЗ</w:t>
            </w:r>
          </w:p>
          <w:p w:rsidR="00066D76" w:rsidRPr="00066D76" w:rsidRDefault="00066D76" w:rsidP="00066D76">
            <w:pPr>
              <w:keepNext/>
              <w:keepLines/>
              <w:widowControl w:val="0"/>
              <w:numPr>
                <w:ilvl w:val="0"/>
                <w:numId w:val="1"/>
              </w:numPr>
              <w:jc w:val="center"/>
              <w:textAlignment w:val="baseline"/>
              <w:outlineLvl w:val="0"/>
              <w:rPr>
                <w:rFonts w:ascii="Cambria" w:eastAsia="font304" w:hAnsi="Cambria" w:cs="font304"/>
                <w:b/>
                <w:bCs/>
                <w:color w:val="365F91"/>
                <w:sz w:val="22"/>
                <w:szCs w:val="22"/>
              </w:rPr>
            </w:pPr>
            <w:r w:rsidRPr="00066D76">
              <w:rPr>
                <w:rFonts w:eastAsia="font304"/>
                <w:bCs/>
                <w:color w:val="000000"/>
                <w:sz w:val="22"/>
                <w:szCs w:val="22"/>
              </w:rPr>
              <w:t>(ред. от 25.12.2023)</w:t>
            </w:r>
          </w:p>
        </w:tc>
        <w:tc>
          <w:tcPr>
            <w:tcW w:w="5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ind w:right="-44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Государственная Дума Российской Федерации</w:t>
            </w:r>
          </w:p>
        </w:tc>
        <w:tc>
          <w:tcPr>
            <w:tcW w:w="3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www.pravo.gov.ru</w:t>
            </w:r>
          </w:p>
        </w:tc>
        <w:tc>
          <w:tcPr>
            <w:tcW w:w="63" w:type="dxa"/>
            <w:shd w:val="clear" w:color="auto" w:fill="auto"/>
          </w:tcPr>
          <w:p w:rsidR="00066D76" w:rsidRPr="00066D76" w:rsidRDefault="00066D76" w:rsidP="00066D76">
            <w:pPr>
              <w:snapToGrid w:val="0"/>
              <w:rPr>
                <w:sz w:val="22"/>
                <w:szCs w:val="22"/>
              </w:rPr>
            </w:pPr>
          </w:p>
        </w:tc>
      </w:tr>
      <w:tr w:rsidR="00066D76" w:rsidRPr="00066D76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  <w:jc w:val="center"/>
        </w:trPr>
        <w:tc>
          <w:tcPr>
            <w:tcW w:w="153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>Задача 4: «Реализация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значения»</w:t>
            </w:r>
          </w:p>
        </w:tc>
        <w:tc>
          <w:tcPr>
            <w:tcW w:w="63" w:type="dxa"/>
            <w:shd w:val="clear" w:color="auto" w:fill="auto"/>
          </w:tcPr>
          <w:p w:rsidR="00066D76" w:rsidRPr="00066D76" w:rsidRDefault="00066D76" w:rsidP="00066D7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066D76" w:rsidRPr="00066D76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/>
          <w:jc w:val="center"/>
        </w:trPr>
        <w:tc>
          <w:tcPr>
            <w:tcW w:w="153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>Комплекс процессных мероприятий «Реализация проекта «Народный бюджет» в муниципальном образовании Веневский район»</w:t>
            </w:r>
          </w:p>
        </w:tc>
        <w:tc>
          <w:tcPr>
            <w:tcW w:w="63" w:type="dxa"/>
            <w:shd w:val="clear" w:color="auto" w:fill="auto"/>
          </w:tcPr>
          <w:p w:rsidR="00066D76" w:rsidRPr="00066D76" w:rsidRDefault="00066D76" w:rsidP="00066D76">
            <w:pPr>
              <w:snapToGrid w:val="0"/>
              <w:rPr>
                <w:sz w:val="22"/>
                <w:szCs w:val="22"/>
              </w:rPr>
            </w:pPr>
          </w:p>
        </w:tc>
      </w:tr>
      <w:tr w:rsidR="00066D76" w:rsidRPr="00066D76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9</w:t>
            </w: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keepNext/>
              <w:keepLines/>
              <w:widowControl w:val="0"/>
              <w:numPr>
                <w:ilvl w:val="0"/>
                <w:numId w:val="1"/>
              </w:numPr>
              <w:jc w:val="center"/>
              <w:textAlignment w:val="baseline"/>
              <w:outlineLvl w:val="0"/>
              <w:rPr>
                <w:rFonts w:ascii="Cambria" w:eastAsia="font304" w:hAnsi="Cambria" w:cs="font304"/>
                <w:b/>
                <w:bCs/>
                <w:color w:val="365F91"/>
                <w:sz w:val="22"/>
                <w:szCs w:val="22"/>
              </w:rPr>
            </w:pPr>
            <w:r w:rsidRPr="00066D76">
              <w:rPr>
                <w:rFonts w:eastAsia="font304"/>
                <w:bCs/>
                <w:color w:val="000000"/>
                <w:sz w:val="22"/>
                <w:szCs w:val="22"/>
              </w:rPr>
              <w:t>Федеральный закон от 06.10.2003 №131-ФЗ</w:t>
            </w:r>
          </w:p>
          <w:p w:rsidR="00066D76" w:rsidRPr="00066D76" w:rsidRDefault="00066D76" w:rsidP="00066D76">
            <w:pPr>
              <w:keepNext/>
              <w:keepLines/>
              <w:widowControl w:val="0"/>
              <w:numPr>
                <w:ilvl w:val="0"/>
                <w:numId w:val="1"/>
              </w:numPr>
              <w:jc w:val="center"/>
              <w:textAlignment w:val="baseline"/>
              <w:outlineLvl w:val="0"/>
              <w:rPr>
                <w:rFonts w:ascii="Cambria" w:eastAsia="font304" w:hAnsi="Cambria" w:cs="font304"/>
                <w:b/>
                <w:bCs/>
                <w:color w:val="365F91"/>
                <w:sz w:val="22"/>
                <w:szCs w:val="22"/>
              </w:rPr>
            </w:pPr>
            <w:r w:rsidRPr="00066D76">
              <w:rPr>
                <w:rFonts w:eastAsia="font304"/>
                <w:bCs/>
                <w:color w:val="000000"/>
                <w:sz w:val="22"/>
                <w:szCs w:val="22"/>
              </w:rPr>
              <w:t>(ред. от 25.12.2023)</w:t>
            </w:r>
          </w:p>
        </w:tc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Государственная Дума Российской Федерации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www.pravo.gov.ru</w:t>
            </w:r>
          </w:p>
        </w:tc>
        <w:tc>
          <w:tcPr>
            <w:tcW w:w="63" w:type="dxa"/>
            <w:shd w:val="clear" w:color="auto" w:fill="auto"/>
          </w:tcPr>
          <w:p w:rsidR="00066D76" w:rsidRPr="00066D76" w:rsidRDefault="00066D76" w:rsidP="00066D7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066D76" w:rsidRPr="00066D76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 xml:space="preserve">Задача 5: «Комплексные мероприятия по благоустройству и улучшению санитарного и </w:t>
            </w:r>
            <w:proofErr w:type="gramStart"/>
            <w:r w:rsidRPr="00066D76">
              <w:rPr>
                <w:bCs/>
                <w:sz w:val="22"/>
                <w:szCs w:val="22"/>
              </w:rPr>
              <w:t>эстетического вида</w:t>
            </w:r>
            <w:proofErr w:type="gramEnd"/>
            <w:r w:rsidRPr="00066D76">
              <w:rPr>
                <w:bCs/>
                <w:sz w:val="22"/>
                <w:szCs w:val="22"/>
              </w:rPr>
              <w:t xml:space="preserve"> территорий районных кладбищ»</w:t>
            </w:r>
          </w:p>
        </w:tc>
        <w:tc>
          <w:tcPr>
            <w:tcW w:w="63" w:type="dxa"/>
            <w:shd w:val="clear" w:color="auto" w:fill="auto"/>
          </w:tcPr>
          <w:p w:rsidR="00066D76" w:rsidRPr="00066D76" w:rsidRDefault="00066D76" w:rsidP="00066D7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066D76" w:rsidRPr="00066D76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  <w:jc w:val="center"/>
        </w:trPr>
        <w:tc>
          <w:tcPr>
            <w:tcW w:w="153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>Комплекс процессных мероприятий «Организация и содержание мест захоронения»</w:t>
            </w:r>
          </w:p>
        </w:tc>
        <w:tc>
          <w:tcPr>
            <w:tcW w:w="63" w:type="dxa"/>
            <w:shd w:val="clear" w:color="auto" w:fill="auto"/>
          </w:tcPr>
          <w:p w:rsidR="00066D76" w:rsidRPr="00066D76" w:rsidRDefault="00066D76" w:rsidP="00066D76">
            <w:pPr>
              <w:snapToGrid w:val="0"/>
              <w:rPr>
                <w:sz w:val="22"/>
                <w:szCs w:val="22"/>
              </w:rPr>
            </w:pPr>
          </w:p>
        </w:tc>
      </w:tr>
      <w:tr w:rsidR="00066D76" w:rsidRPr="00066D76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10</w:t>
            </w: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keepNext/>
              <w:keepLines/>
              <w:widowControl w:val="0"/>
              <w:numPr>
                <w:ilvl w:val="0"/>
                <w:numId w:val="1"/>
              </w:numPr>
              <w:jc w:val="center"/>
              <w:textAlignment w:val="baseline"/>
              <w:outlineLvl w:val="0"/>
              <w:rPr>
                <w:rFonts w:ascii="Cambria" w:eastAsia="font304" w:hAnsi="Cambria" w:cs="font304"/>
                <w:b/>
                <w:bCs/>
                <w:color w:val="365F91"/>
                <w:sz w:val="22"/>
                <w:szCs w:val="22"/>
              </w:rPr>
            </w:pPr>
            <w:r w:rsidRPr="00066D76">
              <w:rPr>
                <w:rFonts w:eastAsia="font304"/>
                <w:bCs/>
                <w:color w:val="000000"/>
                <w:sz w:val="22"/>
                <w:szCs w:val="22"/>
              </w:rPr>
              <w:t>Федеральный закон от 06.10.2003 №131-ФЗ</w:t>
            </w:r>
          </w:p>
          <w:p w:rsidR="00066D76" w:rsidRPr="00066D76" w:rsidRDefault="00066D76" w:rsidP="00066D76">
            <w:pPr>
              <w:keepNext/>
              <w:keepLines/>
              <w:widowControl w:val="0"/>
              <w:numPr>
                <w:ilvl w:val="0"/>
                <w:numId w:val="1"/>
              </w:numPr>
              <w:jc w:val="center"/>
              <w:textAlignment w:val="baseline"/>
              <w:outlineLvl w:val="0"/>
              <w:rPr>
                <w:rFonts w:ascii="Cambria" w:eastAsia="font304" w:hAnsi="Cambria" w:cs="font304"/>
                <w:b/>
                <w:bCs/>
                <w:color w:val="365F91"/>
                <w:sz w:val="22"/>
                <w:szCs w:val="22"/>
              </w:rPr>
            </w:pPr>
            <w:r w:rsidRPr="00066D76">
              <w:rPr>
                <w:rFonts w:eastAsia="font304"/>
                <w:bCs/>
                <w:color w:val="000000"/>
                <w:sz w:val="22"/>
                <w:szCs w:val="22"/>
              </w:rPr>
              <w:t>(ред. от 25.12.2023)</w:t>
            </w:r>
          </w:p>
        </w:tc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 xml:space="preserve">Государственная Дума </w:t>
            </w:r>
            <w:proofErr w:type="gramStart"/>
            <w:r w:rsidRPr="00066D76">
              <w:rPr>
                <w:sz w:val="22"/>
                <w:szCs w:val="22"/>
              </w:rPr>
              <w:t>Российской</w:t>
            </w:r>
            <w:proofErr w:type="gramEnd"/>
          </w:p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Федерации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www.pravo.gov.ru</w:t>
            </w:r>
          </w:p>
        </w:tc>
        <w:tc>
          <w:tcPr>
            <w:tcW w:w="63" w:type="dxa"/>
            <w:shd w:val="clear" w:color="auto" w:fill="auto"/>
          </w:tcPr>
          <w:p w:rsidR="00066D76" w:rsidRPr="00066D76" w:rsidRDefault="00066D76" w:rsidP="00066D76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066D76" w:rsidRPr="00066D76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153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Задача 6: Комплекс процессных мероприятий «Охрана окружающей среды Веневского района»</w:t>
            </w:r>
          </w:p>
        </w:tc>
        <w:tc>
          <w:tcPr>
            <w:tcW w:w="63" w:type="dxa"/>
            <w:shd w:val="clear" w:color="auto" w:fill="auto"/>
          </w:tcPr>
          <w:p w:rsidR="00066D76" w:rsidRPr="00066D76" w:rsidRDefault="00066D76" w:rsidP="00066D76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066D76" w:rsidRPr="00066D76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  <w:jc w:val="center"/>
        </w:trPr>
        <w:tc>
          <w:tcPr>
            <w:tcW w:w="153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Комплекс процессных мероприятий «Охрана окружающей среды Веневского района»</w:t>
            </w:r>
          </w:p>
        </w:tc>
        <w:tc>
          <w:tcPr>
            <w:tcW w:w="63" w:type="dxa"/>
            <w:shd w:val="clear" w:color="auto" w:fill="auto"/>
          </w:tcPr>
          <w:p w:rsidR="00066D76" w:rsidRPr="00066D76" w:rsidRDefault="00066D76" w:rsidP="00066D76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066D76" w:rsidRPr="00066D76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keepNext/>
              <w:keepLines/>
              <w:widowControl w:val="0"/>
              <w:numPr>
                <w:ilvl w:val="0"/>
                <w:numId w:val="1"/>
              </w:numPr>
              <w:jc w:val="center"/>
              <w:textAlignment w:val="baseline"/>
              <w:outlineLvl w:val="0"/>
              <w:rPr>
                <w:rFonts w:ascii="Cambria" w:eastAsia="font304" w:hAnsi="Cambria" w:cs="font304"/>
                <w:b/>
                <w:bCs/>
                <w:color w:val="365F91"/>
                <w:sz w:val="22"/>
                <w:szCs w:val="22"/>
              </w:rPr>
            </w:pPr>
            <w:r w:rsidRPr="00066D76">
              <w:rPr>
                <w:rFonts w:eastAsia="font304"/>
                <w:bCs/>
                <w:color w:val="000000"/>
                <w:sz w:val="22"/>
                <w:szCs w:val="22"/>
              </w:rPr>
              <w:t>Федеральный закон от 06.10.2003 №131-ФЗ</w:t>
            </w:r>
          </w:p>
          <w:p w:rsidR="00066D76" w:rsidRPr="00066D76" w:rsidRDefault="00066D76" w:rsidP="00066D76">
            <w:pPr>
              <w:keepNext/>
              <w:keepLines/>
              <w:widowControl w:val="0"/>
              <w:numPr>
                <w:ilvl w:val="0"/>
                <w:numId w:val="1"/>
              </w:numPr>
              <w:jc w:val="center"/>
              <w:textAlignment w:val="baseline"/>
              <w:outlineLvl w:val="0"/>
              <w:rPr>
                <w:rFonts w:ascii="Cambria" w:eastAsia="font304" w:hAnsi="Cambria" w:cs="font304"/>
                <w:b/>
                <w:bCs/>
                <w:color w:val="365F91"/>
                <w:sz w:val="22"/>
                <w:szCs w:val="22"/>
              </w:rPr>
            </w:pPr>
            <w:r w:rsidRPr="00066D76">
              <w:rPr>
                <w:rFonts w:eastAsia="font304"/>
                <w:bCs/>
                <w:color w:val="000000"/>
                <w:sz w:val="22"/>
                <w:szCs w:val="22"/>
              </w:rPr>
              <w:t>(ред. от 25.12.2023)</w:t>
            </w:r>
          </w:p>
        </w:tc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 xml:space="preserve">Государственная Дума </w:t>
            </w:r>
            <w:proofErr w:type="gramStart"/>
            <w:r w:rsidRPr="00066D76">
              <w:rPr>
                <w:sz w:val="22"/>
                <w:szCs w:val="22"/>
              </w:rPr>
              <w:t>Российской</w:t>
            </w:r>
            <w:proofErr w:type="gramEnd"/>
          </w:p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Федерации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D76" w:rsidRPr="00634B61" w:rsidRDefault="00AE3B45" w:rsidP="00066D76">
            <w:pPr>
              <w:widowControl w:val="0"/>
              <w:jc w:val="center"/>
              <w:rPr>
                <w:b/>
                <w:sz w:val="22"/>
                <w:szCs w:val="22"/>
              </w:rPr>
            </w:pPr>
            <w:hyperlink r:id="rId10" w:history="1">
              <w:r w:rsidR="005808FC" w:rsidRPr="00634B61">
                <w:rPr>
                  <w:rStyle w:val="a8"/>
                  <w:color w:val="auto"/>
                  <w:sz w:val="22"/>
                  <w:szCs w:val="22"/>
                  <w:u w:val="none"/>
                </w:rPr>
                <w:t>www.pravo.gov.ru</w:t>
              </w:r>
            </w:hyperlink>
          </w:p>
        </w:tc>
        <w:tc>
          <w:tcPr>
            <w:tcW w:w="63" w:type="dxa"/>
            <w:shd w:val="clear" w:color="auto" w:fill="auto"/>
          </w:tcPr>
          <w:p w:rsidR="00066D76" w:rsidRPr="00066D76" w:rsidRDefault="00066D76" w:rsidP="00066D76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808FC" w:rsidRPr="00392471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8FC" w:rsidRPr="00392471" w:rsidRDefault="00AD0570" w:rsidP="00066D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8FC" w:rsidRPr="008F44C6" w:rsidRDefault="005808FC" w:rsidP="00734E19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8F44C6">
              <w:rPr>
                <w:sz w:val="22"/>
                <w:szCs w:val="22"/>
                <w:lang w:eastAsia="ru-RU"/>
              </w:rPr>
              <w:t>Постановление Правительства Российской Федерации от 26.05.2021 №</w:t>
            </w:r>
            <w:r w:rsidR="00085958" w:rsidRPr="008F44C6">
              <w:rPr>
                <w:sz w:val="22"/>
                <w:szCs w:val="22"/>
                <w:lang w:eastAsia="ru-RU"/>
              </w:rPr>
              <w:t xml:space="preserve"> </w:t>
            </w:r>
            <w:r w:rsidRPr="008F44C6">
              <w:rPr>
                <w:sz w:val="22"/>
                <w:szCs w:val="22"/>
                <w:lang w:eastAsia="ru-RU"/>
              </w:rPr>
              <w:t>786</w:t>
            </w:r>
          </w:p>
        </w:tc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8FC" w:rsidRPr="008F44C6" w:rsidRDefault="005808FC" w:rsidP="00734E19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8F44C6">
              <w:rPr>
                <w:sz w:val="22"/>
                <w:szCs w:val="22"/>
                <w:lang w:eastAsia="ru-RU"/>
              </w:rPr>
              <w:t>«О системе управления государственными программами Российской Федерации»</w:t>
            </w:r>
          </w:p>
        </w:tc>
        <w:tc>
          <w:tcPr>
            <w:tcW w:w="1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8FC" w:rsidRPr="008F44C6" w:rsidRDefault="005808FC" w:rsidP="00734E19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8F44C6">
              <w:rPr>
                <w:sz w:val="22"/>
                <w:szCs w:val="22"/>
                <w:lang w:eastAsia="ru-RU"/>
              </w:rPr>
              <w:t>Правительство Российской Федерации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8FC" w:rsidRPr="008F44C6" w:rsidRDefault="00AE3B45" w:rsidP="00734E19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hyperlink r:id="rId11">
              <w:r w:rsidR="005808FC" w:rsidRPr="008F44C6">
                <w:rPr>
                  <w:sz w:val="22"/>
                  <w:szCs w:val="22"/>
                  <w:lang w:eastAsia="ru-RU"/>
                </w:rPr>
                <w:t>Консультант</w:t>
              </w:r>
              <w:r w:rsidR="00AD0570" w:rsidRPr="008F44C6">
                <w:rPr>
                  <w:sz w:val="22"/>
                  <w:szCs w:val="22"/>
                  <w:lang w:eastAsia="ru-RU"/>
                </w:rPr>
                <w:t xml:space="preserve"> </w:t>
              </w:r>
              <w:r w:rsidR="005808FC" w:rsidRPr="008F44C6">
                <w:rPr>
                  <w:sz w:val="22"/>
                  <w:szCs w:val="22"/>
                  <w:lang w:eastAsia="ru-RU"/>
                </w:rPr>
                <w:t>Плюс</w:t>
              </w:r>
            </w:hyperlink>
            <w:r w:rsidR="005808FC" w:rsidRPr="008F44C6">
              <w:rPr>
                <w:sz w:val="22"/>
                <w:szCs w:val="22"/>
                <w:lang w:eastAsia="ru-RU"/>
              </w:rPr>
              <w:br/>
            </w:r>
          </w:p>
          <w:p w:rsidR="005808FC" w:rsidRPr="008F44C6" w:rsidRDefault="005808FC" w:rsidP="00734E1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" w:type="dxa"/>
            <w:shd w:val="clear" w:color="auto" w:fill="auto"/>
          </w:tcPr>
          <w:p w:rsidR="005808FC" w:rsidRPr="00392471" w:rsidRDefault="005808FC" w:rsidP="00066D76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808FC" w:rsidRPr="00392471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8FC" w:rsidRPr="00392471" w:rsidRDefault="00AD0570" w:rsidP="00066D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8FC" w:rsidRPr="008F44C6" w:rsidRDefault="005808FC" w:rsidP="00734E19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8F44C6">
              <w:rPr>
                <w:sz w:val="22"/>
                <w:szCs w:val="22"/>
                <w:lang w:eastAsia="ru-RU"/>
              </w:rPr>
              <w:t>Письма Минэкономразвития России №3493-ПК/Д19и, Минфина России №</w:t>
            </w:r>
            <w:r w:rsidR="00085958" w:rsidRPr="008F44C6">
              <w:rPr>
                <w:sz w:val="22"/>
                <w:szCs w:val="22"/>
                <w:lang w:eastAsia="ru-RU"/>
              </w:rPr>
              <w:t xml:space="preserve"> </w:t>
            </w:r>
            <w:r w:rsidRPr="008F44C6">
              <w:rPr>
                <w:sz w:val="22"/>
                <w:szCs w:val="22"/>
                <w:lang w:eastAsia="ru-RU"/>
              </w:rPr>
              <w:t>26-02-06/9321 от 06.02.2023</w:t>
            </w:r>
          </w:p>
        </w:tc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8FC" w:rsidRPr="008F44C6" w:rsidRDefault="005808FC" w:rsidP="00734E19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8F44C6">
              <w:rPr>
                <w:sz w:val="22"/>
                <w:szCs w:val="22"/>
                <w:lang w:eastAsia="ru-RU"/>
              </w:rPr>
              <w:t>«Методические рекомендации по разработке и реализации государственных программ субъектов Российской  Федерации и муниципальных программ»</w:t>
            </w:r>
          </w:p>
        </w:tc>
        <w:tc>
          <w:tcPr>
            <w:tcW w:w="1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8FC" w:rsidRPr="008F44C6" w:rsidRDefault="005808FC" w:rsidP="00734E19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8F44C6">
              <w:rPr>
                <w:sz w:val="22"/>
                <w:szCs w:val="22"/>
                <w:lang w:eastAsia="ru-RU"/>
              </w:rPr>
              <w:t>Минэкономразвития России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8FC" w:rsidRPr="008F44C6" w:rsidRDefault="00AE3B45" w:rsidP="00734E19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hyperlink r:id="rId12">
              <w:r w:rsidR="005808FC" w:rsidRPr="008F44C6">
                <w:rPr>
                  <w:sz w:val="22"/>
                  <w:szCs w:val="22"/>
                  <w:lang w:eastAsia="ru-RU"/>
                </w:rPr>
                <w:t>Консультант</w:t>
              </w:r>
              <w:r w:rsidR="00AD0570" w:rsidRPr="008F44C6">
                <w:rPr>
                  <w:sz w:val="22"/>
                  <w:szCs w:val="22"/>
                  <w:lang w:eastAsia="ru-RU"/>
                </w:rPr>
                <w:t xml:space="preserve"> </w:t>
              </w:r>
              <w:r w:rsidR="005808FC" w:rsidRPr="008F44C6">
                <w:rPr>
                  <w:sz w:val="22"/>
                  <w:szCs w:val="22"/>
                  <w:lang w:eastAsia="ru-RU"/>
                </w:rPr>
                <w:t>Плюс</w:t>
              </w:r>
            </w:hyperlink>
            <w:r w:rsidR="005808FC" w:rsidRPr="008F44C6">
              <w:rPr>
                <w:sz w:val="22"/>
                <w:szCs w:val="22"/>
                <w:lang w:eastAsia="ru-RU"/>
              </w:rPr>
              <w:br/>
            </w:r>
          </w:p>
          <w:p w:rsidR="005808FC" w:rsidRPr="008F44C6" w:rsidRDefault="005808FC" w:rsidP="00734E1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" w:type="dxa"/>
            <w:shd w:val="clear" w:color="auto" w:fill="auto"/>
          </w:tcPr>
          <w:p w:rsidR="005808FC" w:rsidRPr="00392471" w:rsidRDefault="005808FC" w:rsidP="00066D76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808FC" w:rsidRPr="00392471" w:rsidTr="0069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8FC" w:rsidRPr="00392471" w:rsidRDefault="00AD0570" w:rsidP="00066D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8FC" w:rsidRPr="008F44C6" w:rsidRDefault="005808FC" w:rsidP="00734E19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8F44C6">
              <w:rPr>
                <w:sz w:val="22"/>
                <w:szCs w:val="22"/>
                <w:lang w:eastAsia="ru-RU"/>
              </w:rPr>
              <w:t>Постановление администрации муниципального образования Веневский район от 14.12.2021г. № 1020</w:t>
            </w:r>
          </w:p>
        </w:tc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8FC" w:rsidRPr="008F44C6" w:rsidRDefault="005808FC" w:rsidP="00734E19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8F44C6">
              <w:rPr>
                <w:sz w:val="22"/>
                <w:szCs w:val="22"/>
                <w:lang w:eastAsia="ru-RU"/>
              </w:rPr>
              <w:t>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Веневский район»</w:t>
            </w:r>
          </w:p>
        </w:tc>
        <w:tc>
          <w:tcPr>
            <w:tcW w:w="1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8FC" w:rsidRPr="008F44C6" w:rsidRDefault="005808FC" w:rsidP="00734E19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8F44C6">
              <w:rPr>
                <w:sz w:val="22"/>
                <w:szCs w:val="22"/>
                <w:lang w:eastAsia="ru-RU"/>
              </w:rPr>
              <w:t>Администрация муниципального образования Веневский район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8FC" w:rsidRPr="008F44C6" w:rsidRDefault="00AE3B45" w:rsidP="00734E19">
            <w:pPr>
              <w:widowControl w:val="0"/>
              <w:jc w:val="center"/>
              <w:rPr>
                <w:sz w:val="22"/>
                <w:szCs w:val="22"/>
              </w:rPr>
            </w:pPr>
            <w:hyperlink r:id="rId13">
              <w:r w:rsidR="005808FC" w:rsidRPr="008F44C6">
                <w:rPr>
                  <w:sz w:val="22"/>
                  <w:szCs w:val="22"/>
                </w:rPr>
                <w:t>https://venev.tularegion.ru</w:t>
              </w:r>
            </w:hyperlink>
          </w:p>
        </w:tc>
        <w:tc>
          <w:tcPr>
            <w:tcW w:w="63" w:type="dxa"/>
            <w:shd w:val="clear" w:color="auto" w:fill="auto"/>
          </w:tcPr>
          <w:p w:rsidR="005808FC" w:rsidRPr="00392471" w:rsidRDefault="005808FC" w:rsidP="00066D76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066D76" w:rsidRPr="00066D76" w:rsidRDefault="00066D76" w:rsidP="00066D76">
      <w:pPr>
        <w:widowControl w:val="0"/>
        <w:jc w:val="center"/>
        <w:rPr>
          <w:b/>
          <w:sz w:val="22"/>
          <w:szCs w:val="22"/>
        </w:rPr>
      </w:pPr>
    </w:p>
    <w:p w:rsidR="00066D76" w:rsidRPr="00392471" w:rsidRDefault="00066D76" w:rsidP="00466376">
      <w:pPr>
        <w:pStyle w:val="af6"/>
        <w:widowControl w:val="0"/>
        <w:numPr>
          <w:ilvl w:val="0"/>
          <w:numId w:val="40"/>
        </w:numPr>
        <w:jc w:val="center"/>
        <w:rPr>
          <w:sz w:val="22"/>
          <w:szCs w:val="22"/>
        </w:rPr>
      </w:pPr>
      <w:r w:rsidRPr="00392471">
        <w:rPr>
          <w:b/>
          <w:sz w:val="22"/>
          <w:szCs w:val="22"/>
        </w:rPr>
        <w:t>Показатели муниципальной программы муниципального образования Веневский район</w:t>
      </w:r>
    </w:p>
    <w:p w:rsidR="00066D76" w:rsidRPr="00066D76" w:rsidRDefault="00066D76" w:rsidP="00066D76">
      <w:pPr>
        <w:widowControl w:val="0"/>
        <w:ind w:left="720"/>
        <w:contextualSpacing/>
        <w:jc w:val="center"/>
        <w:rPr>
          <w:sz w:val="22"/>
          <w:szCs w:val="22"/>
        </w:rPr>
      </w:pPr>
      <w:r w:rsidRPr="00066D76">
        <w:rPr>
          <w:b/>
          <w:sz w:val="22"/>
          <w:szCs w:val="22"/>
        </w:rPr>
        <w:t>«Комплексное развитие сельских территорий Веневского района»</w:t>
      </w:r>
    </w:p>
    <w:p w:rsidR="00066D76" w:rsidRPr="00066D76" w:rsidRDefault="00066D76" w:rsidP="00066D76">
      <w:pPr>
        <w:widowControl w:val="0"/>
        <w:ind w:left="720"/>
        <w:contextualSpacing/>
        <w:jc w:val="center"/>
        <w:rPr>
          <w:b/>
          <w:sz w:val="22"/>
          <w:szCs w:val="22"/>
        </w:rPr>
      </w:pPr>
    </w:p>
    <w:tbl>
      <w:tblPr>
        <w:tblW w:w="15334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"/>
        <w:gridCol w:w="39"/>
        <w:gridCol w:w="3222"/>
        <w:gridCol w:w="16"/>
        <w:gridCol w:w="680"/>
        <w:gridCol w:w="13"/>
        <w:gridCol w:w="2042"/>
        <w:gridCol w:w="308"/>
        <w:gridCol w:w="1960"/>
        <w:gridCol w:w="1560"/>
        <w:gridCol w:w="925"/>
        <w:gridCol w:w="850"/>
        <w:gridCol w:w="851"/>
        <w:gridCol w:w="67"/>
        <w:gridCol w:w="783"/>
        <w:gridCol w:w="851"/>
        <w:gridCol w:w="776"/>
      </w:tblGrid>
      <w:tr w:rsidR="00066D76" w:rsidRPr="00066D76" w:rsidTr="00A6657B">
        <w:trPr>
          <w:trHeight w:val="360"/>
          <w:jc w:val="center"/>
        </w:trPr>
        <w:tc>
          <w:tcPr>
            <w:tcW w:w="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№</w:t>
            </w:r>
          </w:p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066D76">
              <w:rPr>
                <w:sz w:val="22"/>
                <w:szCs w:val="22"/>
              </w:rPr>
              <w:t>п</w:t>
            </w:r>
            <w:proofErr w:type="gramEnd"/>
            <w:r w:rsidRPr="00066D76">
              <w:rPr>
                <w:sz w:val="22"/>
                <w:szCs w:val="22"/>
              </w:rPr>
              <w:t>/п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ind w:left="-97" w:right="-118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066D76">
              <w:rPr>
                <w:sz w:val="22"/>
                <w:szCs w:val="22"/>
              </w:rPr>
              <w:t>изме</w:t>
            </w:r>
            <w:proofErr w:type="spellEnd"/>
            <w:r w:rsidRPr="00066D76">
              <w:rPr>
                <w:sz w:val="22"/>
                <w:szCs w:val="22"/>
              </w:rPr>
              <w:t>-рения</w:t>
            </w:r>
            <w:proofErr w:type="gramEnd"/>
          </w:p>
        </w:tc>
        <w:tc>
          <w:tcPr>
            <w:tcW w:w="2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Ответственный исполнитель</w:t>
            </w:r>
          </w:p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(наименование органа исполнительной власти, ГРБС, организации, учреждения)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rFonts w:eastAsia="Calibri"/>
                <w:sz w:val="22"/>
                <w:szCs w:val="22"/>
              </w:rPr>
              <w:t>Порядок формирования показателя (наименование документа-источника, формула расчета, методика), желаемая тенденция развития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rFonts w:eastAsia="Calibri"/>
                <w:sz w:val="22"/>
                <w:szCs w:val="22"/>
              </w:rPr>
              <w:t>Система</w:t>
            </w:r>
          </w:p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rFonts w:eastAsia="Calibri"/>
                <w:sz w:val="22"/>
                <w:szCs w:val="22"/>
              </w:rPr>
              <w:t>мониторинга (ежемесячно, ежеквартально, ежегодно, на конкретную дату)</w:t>
            </w:r>
          </w:p>
        </w:tc>
        <w:tc>
          <w:tcPr>
            <w:tcW w:w="4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66D76" w:rsidRPr="00066D76" w:rsidTr="00447CD5">
        <w:trPr>
          <w:trHeight w:val="1049"/>
          <w:jc w:val="center"/>
        </w:trPr>
        <w:tc>
          <w:tcPr>
            <w:tcW w:w="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66D76">
              <w:rPr>
                <w:color w:val="000000"/>
                <w:sz w:val="22"/>
                <w:szCs w:val="22"/>
              </w:rPr>
              <w:t>1-й год</w:t>
            </w:r>
          </w:p>
          <w:p w:rsidR="00066D76" w:rsidRPr="00066D76" w:rsidRDefault="00066D76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66D76">
              <w:rPr>
                <w:color w:val="000000"/>
                <w:sz w:val="22"/>
                <w:szCs w:val="22"/>
              </w:rPr>
              <w:t>реализации</w:t>
            </w:r>
          </w:p>
          <w:p w:rsidR="00066D76" w:rsidRPr="00066D76" w:rsidRDefault="00066D76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66D76">
              <w:rPr>
                <w:color w:val="000000"/>
                <w:sz w:val="22"/>
                <w:szCs w:val="22"/>
              </w:rPr>
              <w:t>МП</w:t>
            </w:r>
          </w:p>
          <w:p w:rsidR="00066D76" w:rsidRPr="00066D76" w:rsidRDefault="00066D76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66D76" w:rsidRPr="00066D76" w:rsidRDefault="00066D76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66D7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66D76">
              <w:rPr>
                <w:color w:val="000000"/>
                <w:sz w:val="22"/>
                <w:szCs w:val="22"/>
              </w:rPr>
              <w:t>2-й год</w:t>
            </w:r>
          </w:p>
          <w:p w:rsidR="00066D76" w:rsidRPr="00066D76" w:rsidRDefault="00066D76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66D76">
              <w:rPr>
                <w:color w:val="000000"/>
                <w:sz w:val="22"/>
                <w:szCs w:val="22"/>
              </w:rPr>
              <w:t>реализации</w:t>
            </w:r>
          </w:p>
          <w:p w:rsidR="00066D76" w:rsidRPr="00066D76" w:rsidRDefault="00066D76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66D76">
              <w:rPr>
                <w:color w:val="000000"/>
                <w:sz w:val="22"/>
                <w:szCs w:val="22"/>
              </w:rPr>
              <w:t>МП</w:t>
            </w:r>
          </w:p>
          <w:p w:rsidR="00066D76" w:rsidRPr="00066D76" w:rsidRDefault="00066D76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66D76" w:rsidRPr="00066D76" w:rsidRDefault="00066D76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66D7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66D76">
              <w:rPr>
                <w:color w:val="000000"/>
                <w:sz w:val="22"/>
                <w:szCs w:val="22"/>
              </w:rPr>
              <w:t>3-й год</w:t>
            </w:r>
          </w:p>
          <w:p w:rsidR="00066D76" w:rsidRPr="00066D76" w:rsidRDefault="00066D76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66D76">
              <w:rPr>
                <w:color w:val="000000"/>
                <w:sz w:val="22"/>
                <w:szCs w:val="22"/>
              </w:rPr>
              <w:t>реализации</w:t>
            </w:r>
          </w:p>
          <w:p w:rsidR="00066D76" w:rsidRPr="00066D76" w:rsidRDefault="00066D76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66D76">
              <w:rPr>
                <w:color w:val="000000"/>
                <w:sz w:val="22"/>
                <w:szCs w:val="22"/>
              </w:rPr>
              <w:t>МП</w:t>
            </w:r>
          </w:p>
          <w:p w:rsidR="00066D76" w:rsidRPr="00066D76" w:rsidRDefault="00066D76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66D76" w:rsidRPr="00066D76" w:rsidRDefault="00066D76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66D7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A6657B">
            <w:pPr>
              <w:widowControl w:val="0"/>
              <w:rPr>
                <w:color w:val="000000"/>
                <w:sz w:val="22"/>
                <w:szCs w:val="22"/>
              </w:rPr>
            </w:pPr>
            <w:r w:rsidRPr="00066D76">
              <w:rPr>
                <w:color w:val="000000"/>
                <w:sz w:val="22"/>
                <w:szCs w:val="22"/>
              </w:rPr>
              <w:t>4-й год</w:t>
            </w:r>
          </w:p>
          <w:p w:rsidR="00066D76" w:rsidRPr="00066D76" w:rsidRDefault="00066D76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66D76">
              <w:rPr>
                <w:color w:val="000000"/>
                <w:sz w:val="22"/>
                <w:szCs w:val="22"/>
              </w:rPr>
              <w:t>реализации</w:t>
            </w:r>
          </w:p>
          <w:p w:rsidR="00066D76" w:rsidRPr="00066D76" w:rsidRDefault="00AD0570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МП</w:t>
            </w:r>
          </w:p>
          <w:p w:rsidR="00274039" w:rsidRDefault="00274039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66D76" w:rsidRPr="00066D76" w:rsidRDefault="00066D76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66D7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66D76">
              <w:rPr>
                <w:color w:val="000000"/>
                <w:sz w:val="22"/>
                <w:szCs w:val="22"/>
              </w:rPr>
              <w:t>5-й год</w:t>
            </w:r>
          </w:p>
          <w:p w:rsidR="00066D76" w:rsidRPr="00066D76" w:rsidRDefault="00066D76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66D76">
              <w:rPr>
                <w:color w:val="000000"/>
                <w:sz w:val="22"/>
                <w:szCs w:val="22"/>
              </w:rPr>
              <w:t>реализации</w:t>
            </w:r>
          </w:p>
          <w:p w:rsidR="00066D76" w:rsidRPr="00066D76" w:rsidRDefault="00A6657B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МП</w:t>
            </w:r>
          </w:p>
          <w:p w:rsidR="00274039" w:rsidRDefault="00274039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66D76" w:rsidRPr="00066D76" w:rsidRDefault="00066D76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66D7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76" w:rsidRPr="00066D76" w:rsidRDefault="00066D76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66D76">
              <w:rPr>
                <w:color w:val="000000"/>
                <w:sz w:val="22"/>
                <w:szCs w:val="22"/>
              </w:rPr>
              <w:t>6-й год</w:t>
            </w:r>
          </w:p>
          <w:p w:rsidR="00066D76" w:rsidRPr="00066D76" w:rsidRDefault="00066D76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66D76">
              <w:rPr>
                <w:color w:val="000000"/>
                <w:sz w:val="22"/>
                <w:szCs w:val="22"/>
              </w:rPr>
              <w:t>реализации</w:t>
            </w:r>
          </w:p>
          <w:p w:rsidR="00066D76" w:rsidRPr="00066D76" w:rsidRDefault="00A6657B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МП</w:t>
            </w:r>
          </w:p>
          <w:p w:rsidR="00066D76" w:rsidRPr="00066D76" w:rsidRDefault="00066D76" w:rsidP="00A6657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66D76">
              <w:rPr>
                <w:color w:val="000000"/>
                <w:sz w:val="22"/>
                <w:szCs w:val="22"/>
              </w:rPr>
              <w:t>2027</w:t>
            </w:r>
          </w:p>
        </w:tc>
      </w:tr>
      <w:tr w:rsidR="00066D76" w:rsidRPr="00066D76" w:rsidTr="00A6657B">
        <w:trPr>
          <w:trHeight w:val="297"/>
          <w:jc w:val="center"/>
        </w:trPr>
        <w:tc>
          <w:tcPr>
            <w:tcW w:w="14558" w:type="dxa"/>
            <w:gridSpan w:val="1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Задача 1: «Благоустройство сельских территорий»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66D76" w:rsidRPr="00066D76" w:rsidTr="00A6657B">
        <w:trPr>
          <w:trHeight w:val="297"/>
          <w:jc w:val="center"/>
        </w:trPr>
        <w:tc>
          <w:tcPr>
            <w:tcW w:w="145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Региональный проект «Благоустройство сельских территорий»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66D76" w:rsidRPr="00066D76" w:rsidTr="00221398">
        <w:trPr>
          <w:trHeight w:val="297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 xml:space="preserve">Количество отремонтированных и благоустроенных </w:t>
            </w:r>
            <w:proofErr w:type="spellStart"/>
            <w:r w:rsidRPr="00066D76">
              <w:rPr>
                <w:sz w:val="22"/>
                <w:szCs w:val="22"/>
              </w:rPr>
              <w:t>внутридворовых</w:t>
            </w:r>
            <w:proofErr w:type="spellEnd"/>
            <w:r w:rsidRPr="00066D76">
              <w:rPr>
                <w:sz w:val="22"/>
                <w:szCs w:val="22"/>
              </w:rPr>
              <w:t xml:space="preserve"> территорий в </w:t>
            </w:r>
            <w:proofErr w:type="spellStart"/>
            <w:r w:rsidRPr="00066D76">
              <w:rPr>
                <w:sz w:val="22"/>
                <w:szCs w:val="22"/>
              </w:rPr>
              <w:t>н.п</w:t>
            </w:r>
            <w:proofErr w:type="spellEnd"/>
            <w:r w:rsidRPr="00066D76">
              <w:rPr>
                <w:sz w:val="22"/>
                <w:szCs w:val="22"/>
              </w:rPr>
              <w:t>. Веневского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шт.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МУ «УС ЖКХ»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Показатель формируется на основании информации, представленной в актах выполненных работ.</w:t>
            </w:r>
          </w:p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Желаемая тенденция развития показателя – возрастающая.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C4680C" w:rsidP="00066D7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C2549A" w:rsidP="00066D7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76" w:rsidRPr="00066D76" w:rsidRDefault="00C2549A" w:rsidP="00066D7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066D76" w:rsidRPr="00066D76" w:rsidTr="00A6657B">
        <w:trPr>
          <w:trHeight w:val="297"/>
          <w:jc w:val="center"/>
        </w:trPr>
        <w:tc>
          <w:tcPr>
            <w:tcW w:w="1455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Задача 2: «Комплексная борьба с борщевиком Сосновского»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66D76" w:rsidRPr="00066D76" w:rsidTr="00A6657B">
        <w:trPr>
          <w:trHeight w:val="274"/>
          <w:jc w:val="center"/>
        </w:trPr>
        <w:tc>
          <w:tcPr>
            <w:tcW w:w="1455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Региональный проект «Комплексная борьба с борщевиком Сосновского»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66D76" w:rsidRPr="00066D76" w:rsidTr="00221398">
        <w:trPr>
          <w:trHeight w:val="574"/>
          <w:jc w:val="center"/>
        </w:trPr>
        <w:tc>
          <w:tcPr>
            <w:tcW w:w="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2</w:t>
            </w:r>
          </w:p>
        </w:tc>
        <w:tc>
          <w:tcPr>
            <w:tcW w:w="3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Объем площадей, обработанных от борщевика Сосновского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га</w:t>
            </w:r>
          </w:p>
        </w:tc>
        <w:tc>
          <w:tcPr>
            <w:tcW w:w="23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Показатель формируется на основании информации, представленной в акте отбора земельных участков для проведения мероприятий по комплексной борьбе с борщевиком Сосновского.</w:t>
            </w:r>
          </w:p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 xml:space="preserve">Желаемая тенденция развития показателя – </w:t>
            </w:r>
            <w:r w:rsidRPr="00066D76">
              <w:rPr>
                <w:color w:val="000000"/>
                <w:sz w:val="22"/>
                <w:szCs w:val="22"/>
              </w:rPr>
              <w:t>возрастающая.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9,0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9,0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271BDD" w:rsidRDefault="00066D76" w:rsidP="00221398">
            <w:pPr>
              <w:widowControl w:val="0"/>
              <w:jc w:val="center"/>
              <w:rPr>
                <w:sz w:val="22"/>
                <w:szCs w:val="22"/>
              </w:rPr>
            </w:pPr>
            <w:r w:rsidRPr="00271BDD">
              <w:rPr>
                <w:sz w:val="22"/>
                <w:szCs w:val="22"/>
              </w:rPr>
              <w:t>10,</w:t>
            </w:r>
            <w:r w:rsidR="00221398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271BDD" w:rsidRDefault="00066D76" w:rsidP="00221398">
            <w:pPr>
              <w:widowControl w:val="0"/>
              <w:jc w:val="center"/>
              <w:rPr>
                <w:sz w:val="22"/>
                <w:szCs w:val="22"/>
              </w:rPr>
            </w:pPr>
            <w:r w:rsidRPr="00271BDD">
              <w:rPr>
                <w:sz w:val="22"/>
                <w:szCs w:val="22"/>
              </w:rPr>
              <w:t>1</w:t>
            </w:r>
            <w:r w:rsidR="00221398">
              <w:rPr>
                <w:sz w:val="22"/>
                <w:szCs w:val="22"/>
              </w:rPr>
              <w:t>0,45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76" w:rsidRPr="00271BDD" w:rsidRDefault="00066D76" w:rsidP="00221398">
            <w:pPr>
              <w:widowControl w:val="0"/>
              <w:jc w:val="center"/>
              <w:rPr>
                <w:sz w:val="22"/>
                <w:szCs w:val="22"/>
              </w:rPr>
            </w:pPr>
            <w:r w:rsidRPr="00271BDD">
              <w:rPr>
                <w:sz w:val="22"/>
                <w:szCs w:val="22"/>
              </w:rPr>
              <w:t>1</w:t>
            </w:r>
            <w:r w:rsidR="00221398">
              <w:rPr>
                <w:sz w:val="22"/>
                <w:szCs w:val="22"/>
              </w:rPr>
              <w:t>0,45</w:t>
            </w:r>
          </w:p>
        </w:tc>
      </w:tr>
      <w:tr w:rsidR="00066D76" w:rsidRPr="00066D76" w:rsidTr="00A6657B">
        <w:trPr>
          <w:trHeight w:val="201"/>
          <w:jc w:val="center"/>
        </w:trPr>
        <w:tc>
          <w:tcPr>
            <w:tcW w:w="1455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>Задача 3: «Создание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населения»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76" w:rsidRPr="00066D76" w:rsidRDefault="00066D76" w:rsidP="00066D76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066D76" w:rsidRPr="00066D76" w:rsidTr="00A6657B">
        <w:trPr>
          <w:trHeight w:val="195"/>
          <w:jc w:val="center"/>
        </w:trPr>
        <w:tc>
          <w:tcPr>
            <w:tcW w:w="1455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 xml:space="preserve">Иные направления деятельности, отвечающие критериям проектной деятельности «Газификация, водоснабжение, благоустройство </w:t>
            </w:r>
            <w:proofErr w:type="spellStart"/>
            <w:r w:rsidRPr="00066D76">
              <w:rPr>
                <w:bCs/>
                <w:sz w:val="22"/>
                <w:szCs w:val="22"/>
              </w:rPr>
              <w:t>н.п</w:t>
            </w:r>
            <w:proofErr w:type="spellEnd"/>
            <w:r w:rsidRPr="00066D76">
              <w:rPr>
                <w:bCs/>
                <w:sz w:val="22"/>
                <w:szCs w:val="22"/>
              </w:rPr>
              <w:t>. Веневского района»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76" w:rsidRPr="00066D76" w:rsidRDefault="00066D76" w:rsidP="00066D76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066D76" w:rsidRPr="00066D76" w:rsidTr="00221398">
        <w:trPr>
          <w:trHeight w:val="574"/>
          <w:jc w:val="center"/>
        </w:trPr>
        <w:tc>
          <w:tcPr>
            <w:tcW w:w="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Количество разработанной проектно-сметной документации на строительство (реконструкцию), модернизацию и капитальный ремонт объектов газоснабжения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шт.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МУ «УС ЖКХ»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Показатель формируется на основании информации, представленной в актах выполненных работ.</w:t>
            </w:r>
          </w:p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Желаемая тенденция развития показателя – возрастающая.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rFonts w:eastAsia="Calibri"/>
                <w:sz w:val="22"/>
                <w:szCs w:val="22"/>
              </w:rPr>
              <w:t>ежеквартально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0</w:t>
            </w:r>
          </w:p>
        </w:tc>
      </w:tr>
      <w:tr w:rsidR="00066D76" w:rsidRPr="00066D76" w:rsidTr="00A6657B">
        <w:trPr>
          <w:trHeight w:val="574"/>
          <w:jc w:val="center"/>
        </w:trPr>
        <w:tc>
          <w:tcPr>
            <w:tcW w:w="1455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>Задача 4: «Реализация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значения»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76" w:rsidRPr="00066D76" w:rsidRDefault="00066D76" w:rsidP="00066D76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066D76" w:rsidRPr="00066D76" w:rsidTr="00A6657B">
        <w:trPr>
          <w:trHeight w:val="199"/>
          <w:jc w:val="center"/>
        </w:trPr>
        <w:tc>
          <w:tcPr>
            <w:tcW w:w="14558" w:type="dxa"/>
            <w:gridSpan w:val="1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>Комплекс процессных мероприятий «Реализация проекта «Народный бюджет» в муниципальном образовании Веневский район»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D76" w:rsidRPr="00066D76" w:rsidRDefault="00066D76" w:rsidP="00066D76">
            <w:pPr>
              <w:widowControl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066D76" w:rsidRPr="00066D76" w:rsidTr="00221398">
        <w:trPr>
          <w:trHeight w:val="1867"/>
          <w:jc w:val="center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4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Количество объектов, реализованных в рамках проекта «Народный бюджет»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шт.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МУ «УС ЖКХ»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Показатель формируется на основании информации, представленной в актах выполненных работ.</w:t>
            </w:r>
          </w:p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Желаемая тенденция развития показателя – возрастающая.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rFonts w:eastAsia="Calibri"/>
                <w:sz w:val="22"/>
                <w:szCs w:val="22"/>
              </w:rPr>
              <w:t>ежеквартально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271BDD" w:rsidRDefault="006B01F2" w:rsidP="00066D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271BDD" w:rsidRDefault="00271BDD" w:rsidP="00066D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76" w:rsidRPr="00271BDD" w:rsidRDefault="00271BDD" w:rsidP="00066D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6D76" w:rsidRPr="00066D76" w:rsidTr="00221398">
        <w:trPr>
          <w:trHeight w:val="199"/>
          <w:jc w:val="center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5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Доля населения Веневского района, вовлеченного в процесс голосования за инициативные проекты, допущенные к участию в конкурсном отборе проекта «Народный бюджет»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%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МУ «УС ЖКХ»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66D76">
              <w:rPr>
                <w:color w:val="000000"/>
                <w:sz w:val="22"/>
                <w:szCs w:val="22"/>
              </w:rPr>
              <w:t>Показатель формируется на основании результата конкурсного отбора.</w:t>
            </w:r>
          </w:p>
          <w:p w:rsidR="00066D76" w:rsidRPr="00066D76" w:rsidRDefault="00066D76" w:rsidP="00066D7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66D76">
              <w:rPr>
                <w:color w:val="000000"/>
                <w:sz w:val="22"/>
                <w:szCs w:val="22"/>
              </w:rPr>
              <w:t xml:space="preserve">Желаемая </w:t>
            </w:r>
            <w:r w:rsidRPr="00066D76">
              <w:rPr>
                <w:color w:val="000000"/>
                <w:sz w:val="22"/>
                <w:szCs w:val="22"/>
              </w:rPr>
              <w:lastRenderedPageBreak/>
              <w:t>тенденция развития показателя – возрастающая.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066D76">
              <w:rPr>
                <w:rFonts w:eastAsia="Calibri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7,4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F778B9" w:rsidRDefault="00F778B9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F778B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F778B9" w:rsidRDefault="00F778B9" w:rsidP="00066D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76" w:rsidRPr="00F778B9" w:rsidRDefault="00F778B9" w:rsidP="00066D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6D76" w:rsidRPr="00066D76" w:rsidTr="00A6657B">
        <w:trPr>
          <w:trHeight w:val="199"/>
          <w:jc w:val="center"/>
        </w:trPr>
        <w:tc>
          <w:tcPr>
            <w:tcW w:w="145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lastRenderedPageBreak/>
              <w:t xml:space="preserve">Задача 5: «Комплексные мероприятия по благоустройству и улучшению санитарного и </w:t>
            </w:r>
            <w:proofErr w:type="gramStart"/>
            <w:r w:rsidRPr="00066D76">
              <w:rPr>
                <w:bCs/>
                <w:sz w:val="22"/>
                <w:szCs w:val="22"/>
              </w:rPr>
              <w:t>эстетического вида</w:t>
            </w:r>
            <w:proofErr w:type="gramEnd"/>
            <w:r w:rsidRPr="00066D76">
              <w:rPr>
                <w:bCs/>
                <w:sz w:val="22"/>
                <w:szCs w:val="22"/>
              </w:rPr>
              <w:t xml:space="preserve"> территорий районных кладбищ»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76" w:rsidRPr="00066D76" w:rsidRDefault="00066D76" w:rsidP="00066D76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066D76" w:rsidRPr="00066D76" w:rsidTr="00A6657B">
        <w:trPr>
          <w:trHeight w:val="199"/>
          <w:jc w:val="center"/>
        </w:trPr>
        <w:tc>
          <w:tcPr>
            <w:tcW w:w="145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>Комплекс процессных мероприятий «Организация и содержание мест захоронения»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76" w:rsidRPr="00066D76" w:rsidRDefault="00066D76" w:rsidP="00066D76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066D76" w:rsidRPr="00066D76" w:rsidTr="00221398">
        <w:trPr>
          <w:trHeight w:val="199"/>
          <w:jc w:val="center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6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Количество спиленных деревьев на территории районных кладбищ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шт.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МУ «УС ЖКХ»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Показатель формируется на основании информации, представленной в актах выполненных работ.</w:t>
            </w:r>
          </w:p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Желаемая тенденция развития показателя – возрастающая.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rFonts w:eastAsia="Calibri"/>
                <w:sz w:val="22"/>
                <w:szCs w:val="22"/>
              </w:rPr>
              <w:t>ежеквартально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22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726560" w:rsidRDefault="000E7BD1" w:rsidP="00066D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726560" w:rsidRDefault="000E7BD1" w:rsidP="00066D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76" w:rsidRPr="00726560" w:rsidRDefault="000E7BD1" w:rsidP="00066D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66D76" w:rsidRPr="00066D76" w:rsidTr="00A6657B">
        <w:trPr>
          <w:trHeight w:val="199"/>
          <w:jc w:val="center"/>
        </w:trPr>
        <w:tc>
          <w:tcPr>
            <w:tcW w:w="145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Задача 6: Комплекс процессных мероприятий «Охрана окружающей среды Веневского района»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66D76" w:rsidRPr="00066D76" w:rsidTr="00A6657B">
        <w:trPr>
          <w:trHeight w:val="199"/>
          <w:jc w:val="center"/>
        </w:trPr>
        <w:tc>
          <w:tcPr>
            <w:tcW w:w="145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Комплекс процессных мероприятий «Охрана окружающей среды Веневского района»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66D76" w:rsidRPr="00066D76" w:rsidTr="00221398">
        <w:trPr>
          <w:trHeight w:val="199"/>
          <w:jc w:val="center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7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шт.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МУ «УС ЖКХ»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Показатель формируется на основании информации, представленной в актах выполненных работ.</w:t>
            </w:r>
          </w:p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Желаемая тенденция развития показателя – возрастающая.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066D76">
              <w:rPr>
                <w:rFonts w:eastAsia="Calibri"/>
                <w:sz w:val="22"/>
                <w:szCs w:val="22"/>
              </w:rPr>
              <w:t>ежеквартально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726560" w:rsidRDefault="00726560" w:rsidP="00066D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726560" w:rsidRDefault="00C2549A" w:rsidP="00066D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76" w:rsidRPr="00726560" w:rsidRDefault="00C2549A" w:rsidP="00066D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066D76" w:rsidRPr="00066D76" w:rsidRDefault="00066D76" w:rsidP="00066D76">
      <w:pPr>
        <w:widowControl w:val="0"/>
        <w:rPr>
          <w:b/>
          <w:sz w:val="22"/>
          <w:szCs w:val="22"/>
        </w:rPr>
      </w:pPr>
    </w:p>
    <w:p w:rsidR="00392471" w:rsidRPr="00392471" w:rsidRDefault="00392471" w:rsidP="00066D76">
      <w:pPr>
        <w:widowControl w:val="0"/>
        <w:numPr>
          <w:ilvl w:val="0"/>
          <w:numId w:val="38"/>
        </w:numPr>
        <w:ind w:left="720" w:hanging="360"/>
        <w:contextualSpacing/>
        <w:jc w:val="center"/>
        <w:rPr>
          <w:sz w:val="22"/>
          <w:szCs w:val="22"/>
        </w:rPr>
      </w:pPr>
    </w:p>
    <w:p w:rsidR="00066D76" w:rsidRPr="00EE6085" w:rsidRDefault="00066D76" w:rsidP="00EE6085">
      <w:pPr>
        <w:pStyle w:val="af6"/>
        <w:widowControl w:val="0"/>
        <w:numPr>
          <w:ilvl w:val="0"/>
          <w:numId w:val="40"/>
        </w:numPr>
        <w:jc w:val="center"/>
        <w:rPr>
          <w:sz w:val="22"/>
          <w:szCs w:val="22"/>
        </w:rPr>
      </w:pPr>
      <w:r w:rsidRPr="00EE6085">
        <w:rPr>
          <w:b/>
          <w:sz w:val="22"/>
          <w:szCs w:val="22"/>
          <w:lang w:eastAsia="en-US"/>
        </w:rPr>
        <w:lastRenderedPageBreak/>
        <w:t>Структура муниципальной программы</w:t>
      </w:r>
      <w:r w:rsidRPr="00EE6085">
        <w:rPr>
          <w:sz w:val="22"/>
          <w:szCs w:val="22"/>
          <w:lang w:eastAsia="en-US"/>
        </w:rPr>
        <w:t xml:space="preserve"> </w:t>
      </w:r>
      <w:r w:rsidRPr="00EE6085">
        <w:rPr>
          <w:b/>
          <w:sz w:val="22"/>
          <w:szCs w:val="22"/>
        </w:rPr>
        <w:t>муниципального образования Веневский район</w:t>
      </w:r>
    </w:p>
    <w:p w:rsidR="00066D76" w:rsidRPr="00066D76" w:rsidRDefault="00066D76" w:rsidP="00066D76">
      <w:pPr>
        <w:widowControl w:val="0"/>
        <w:ind w:left="720"/>
        <w:contextualSpacing/>
        <w:jc w:val="center"/>
        <w:rPr>
          <w:sz w:val="22"/>
          <w:szCs w:val="22"/>
        </w:rPr>
      </w:pPr>
      <w:r w:rsidRPr="00066D76">
        <w:rPr>
          <w:b/>
          <w:sz w:val="22"/>
          <w:szCs w:val="22"/>
        </w:rPr>
        <w:t>«Комплексное развитие сельских территорий Веневского района»</w:t>
      </w:r>
    </w:p>
    <w:p w:rsidR="00066D76" w:rsidRPr="00066D76" w:rsidRDefault="00066D76" w:rsidP="00066D76">
      <w:pPr>
        <w:widowControl w:val="0"/>
        <w:ind w:left="720"/>
        <w:contextualSpacing/>
        <w:jc w:val="center"/>
        <w:rPr>
          <w:b/>
          <w:sz w:val="22"/>
          <w:szCs w:val="22"/>
        </w:rPr>
      </w:pPr>
    </w:p>
    <w:tbl>
      <w:tblPr>
        <w:tblW w:w="15356" w:type="dxa"/>
        <w:jc w:val="center"/>
        <w:tblInd w:w="-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8"/>
        <w:gridCol w:w="3787"/>
        <w:gridCol w:w="5670"/>
        <w:gridCol w:w="4756"/>
      </w:tblGrid>
      <w:tr w:rsidR="00066D76" w:rsidRPr="00066D76" w:rsidTr="006920EB">
        <w:trPr>
          <w:jc w:val="center"/>
        </w:trPr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№</w:t>
            </w:r>
          </w:p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066D76">
              <w:rPr>
                <w:sz w:val="22"/>
                <w:szCs w:val="22"/>
              </w:rPr>
              <w:t>п</w:t>
            </w:r>
            <w:proofErr w:type="gramEnd"/>
            <w:r w:rsidRPr="00066D76">
              <w:rPr>
                <w:sz w:val="22"/>
                <w:szCs w:val="22"/>
              </w:rPr>
              <w:t>/п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Связь с показателями</w:t>
            </w:r>
          </w:p>
        </w:tc>
      </w:tr>
      <w:tr w:rsidR="00066D76" w:rsidRPr="00066D76" w:rsidTr="006920EB">
        <w:trPr>
          <w:trHeight w:val="75"/>
          <w:jc w:val="center"/>
        </w:trPr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3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4</w:t>
            </w:r>
          </w:p>
        </w:tc>
      </w:tr>
      <w:tr w:rsidR="00066D76" w:rsidRPr="00066D76" w:rsidTr="006920EB">
        <w:trPr>
          <w:jc w:val="center"/>
        </w:trPr>
        <w:tc>
          <w:tcPr>
            <w:tcW w:w="15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Региональные проекты, не входящие в состав национальных проектов</w:t>
            </w:r>
          </w:p>
        </w:tc>
      </w:tr>
      <w:tr w:rsidR="00066D76" w:rsidRPr="00066D76" w:rsidTr="006920EB">
        <w:trPr>
          <w:jc w:val="center"/>
        </w:trPr>
        <w:tc>
          <w:tcPr>
            <w:tcW w:w="15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Региональный проект «Благоустройство сельских территорий»</w:t>
            </w:r>
          </w:p>
        </w:tc>
      </w:tr>
      <w:tr w:rsidR="00066D76" w:rsidRPr="00066D76" w:rsidTr="006920EB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1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Развитие дорожно-транспортной инфраструктуры сельских территорий, повышение транспортной доступности сельских территорий до ближайших межмуниципальных обслуживающих центров, повышение уровня благоустройства сельских населенных пунктов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both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 xml:space="preserve">- Количество отремонтированных и благоустроенных </w:t>
            </w:r>
            <w:proofErr w:type="spellStart"/>
            <w:r w:rsidRPr="00066D76">
              <w:rPr>
                <w:sz w:val="22"/>
                <w:szCs w:val="22"/>
              </w:rPr>
              <w:t>внутридворовых</w:t>
            </w:r>
            <w:proofErr w:type="spellEnd"/>
            <w:r w:rsidRPr="00066D76">
              <w:rPr>
                <w:sz w:val="22"/>
                <w:szCs w:val="22"/>
              </w:rPr>
              <w:t xml:space="preserve"> территорий в </w:t>
            </w:r>
            <w:proofErr w:type="spellStart"/>
            <w:r w:rsidRPr="00066D76">
              <w:rPr>
                <w:sz w:val="22"/>
                <w:szCs w:val="22"/>
              </w:rPr>
              <w:t>н.п</w:t>
            </w:r>
            <w:proofErr w:type="spellEnd"/>
            <w:r w:rsidRPr="00066D76">
              <w:rPr>
                <w:sz w:val="22"/>
                <w:szCs w:val="22"/>
              </w:rPr>
              <w:t>. Веневского района</w:t>
            </w:r>
          </w:p>
        </w:tc>
      </w:tr>
      <w:tr w:rsidR="00066D76" w:rsidRPr="00066D76" w:rsidTr="006920EB">
        <w:trPr>
          <w:jc w:val="center"/>
        </w:trPr>
        <w:tc>
          <w:tcPr>
            <w:tcW w:w="15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Региональный проект «Комплексная борьба с борщевиком Сосновского»</w:t>
            </w:r>
          </w:p>
        </w:tc>
      </w:tr>
      <w:tr w:rsidR="00066D76" w:rsidRPr="00066D76" w:rsidTr="006920EB">
        <w:trPr>
          <w:jc w:val="center"/>
        </w:trPr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Комплексная борьба с борщевиком Сосновского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76" w:rsidRPr="00066D76" w:rsidRDefault="00066D76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Сохранение и восстановление земельных ресурсов, сокращение очагов распространения борщевика Сосновского на территории поселения и улучшение качественного состояния земель путем его локализации и ликвидации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D76" w:rsidRPr="00066D76" w:rsidRDefault="00066D76" w:rsidP="00066D76">
            <w:pPr>
              <w:widowControl w:val="0"/>
              <w:jc w:val="both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- Объем площадей, обработанных от борщевика Сосновского</w:t>
            </w:r>
          </w:p>
        </w:tc>
      </w:tr>
      <w:tr w:rsidR="007A457C" w:rsidRPr="00066D76" w:rsidTr="007A457C">
        <w:trPr>
          <w:jc w:val="center"/>
        </w:trPr>
        <w:tc>
          <w:tcPr>
            <w:tcW w:w="15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57C" w:rsidRPr="00066D76" w:rsidRDefault="007A457C" w:rsidP="007A457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Региональный проект</w:t>
            </w:r>
            <w:r w:rsidRPr="00066D76">
              <w:rPr>
                <w:bCs/>
                <w:sz w:val="22"/>
                <w:szCs w:val="22"/>
              </w:rPr>
              <w:t xml:space="preserve"> «Народный бюджет» в муниципальном образовании Веневский район»</w:t>
            </w:r>
          </w:p>
        </w:tc>
      </w:tr>
      <w:tr w:rsidR="007A457C" w:rsidRPr="00066D76" w:rsidTr="006920EB">
        <w:trPr>
          <w:jc w:val="center"/>
        </w:trPr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57C" w:rsidRPr="00066D76" w:rsidRDefault="002E797F" w:rsidP="007A457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57C" w:rsidRPr="00066D76" w:rsidRDefault="007A457C" w:rsidP="007A457C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>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57C" w:rsidRPr="00066D76" w:rsidRDefault="007A457C" w:rsidP="007A457C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 xml:space="preserve">Повышение </w:t>
            </w:r>
            <w:proofErr w:type="gramStart"/>
            <w:r w:rsidRPr="00066D76">
              <w:rPr>
                <w:bCs/>
                <w:sz w:val="22"/>
                <w:szCs w:val="22"/>
              </w:rPr>
              <w:t>эффективности взаимодействия органов местного самоуправления муниципального образования</w:t>
            </w:r>
            <w:proofErr w:type="gramEnd"/>
            <w:r w:rsidRPr="00066D76">
              <w:rPr>
                <w:bCs/>
                <w:sz w:val="22"/>
                <w:szCs w:val="22"/>
              </w:rPr>
              <w:t xml:space="preserve"> Веневский район и жителей Веневского района и рост удовлетворенности населения качеством работы органов местного самоуправления муниципальных образований.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57C" w:rsidRPr="00066D76" w:rsidRDefault="007A457C" w:rsidP="007A457C">
            <w:pPr>
              <w:widowControl w:val="0"/>
              <w:jc w:val="both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- Количество объектов, реализованных в рамках проекта «Народный бюджет»;</w:t>
            </w:r>
          </w:p>
          <w:p w:rsidR="007A457C" w:rsidRPr="00066D76" w:rsidRDefault="001F2921" w:rsidP="001F292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="007A457C" w:rsidRPr="00066D76">
              <w:rPr>
                <w:sz w:val="22"/>
                <w:szCs w:val="22"/>
              </w:rPr>
              <w:t>Доля населения Веневского района, вовлеченного в процесс голосования за инициативные проекты, допущенные к участию в конкурсном отборе проекта «Народный бюджет».</w:t>
            </w:r>
          </w:p>
          <w:p w:rsidR="007A457C" w:rsidRPr="00066D76" w:rsidRDefault="007A457C" w:rsidP="007A457C">
            <w:pPr>
              <w:widowControl w:val="0"/>
              <w:jc w:val="both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 xml:space="preserve"> «Народный бюджет» являются:</w:t>
            </w:r>
          </w:p>
          <w:p w:rsidR="007A457C" w:rsidRDefault="007A457C" w:rsidP="007A457C">
            <w:pPr>
              <w:widowControl w:val="0"/>
              <w:jc w:val="both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 xml:space="preserve">- Заключение соглашений о предоставлении </w:t>
            </w:r>
            <w:r w:rsidRPr="00066D76">
              <w:rPr>
                <w:sz w:val="22"/>
                <w:szCs w:val="22"/>
              </w:rPr>
              <w:lastRenderedPageBreak/>
              <w:t xml:space="preserve">субсидий из бюджета Тульской области бюджетам муниципальных районов/городских округов Тульской области на реализацию инициативных проектов, признанных победителями. </w:t>
            </w:r>
          </w:p>
          <w:p w:rsidR="007A457C" w:rsidRPr="00066D76" w:rsidRDefault="007A457C" w:rsidP="007A457C">
            <w:pPr>
              <w:widowControl w:val="0"/>
              <w:jc w:val="both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 xml:space="preserve">- Подготовка конкурсной документации на выполнение работ в рамках реализации инициативных проектов, признанных победителями. </w:t>
            </w:r>
          </w:p>
          <w:p w:rsidR="007A457C" w:rsidRDefault="007A457C" w:rsidP="007A457C">
            <w:pPr>
              <w:widowControl w:val="0"/>
              <w:jc w:val="both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</w:t>
            </w:r>
            <w:r w:rsidRPr="00066D76">
              <w:rPr>
                <w:sz w:val="22"/>
                <w:szCs w:val="22"/>
              </w:rPr>
              <w:t xml:space="preserve">Проведение конкурса по выбору исполнителя работ в рамках реализации инициативных проектов, признанных победителями. </w:t>
            </w:r>
          </w:p>
          <w:p w:rsidR="007A457C" w:rsidRDefault="007A457C" w:rsidP="007A457C">
            <w:pPr>
              <w:widowControl w:val="0"/>
              <w:jc w:val="both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 xml:space="preserve">- Выполнение работ в рамках реализации инициативных проектов, признанных победителями. </w:t>
            </w:r>
          </w:p>
          <w:p w:rsidR="007A457C" w:rsidRPr="00066D76" w:rsidRDefault="007A457C" w:rsidP="007A457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066D76">
              <w:rPr>
                <w:sz w:val="22"/>
                <w:szCs w:val="22"/>
              </w:rPr>
              <w:t xml:space="preserve">Оплата выполненных работ в рамках реализации инициативных проектов, признанных победителями. </w:t>
            </w:r>
          </w:p>
          <w:p w:rsidR="007A457C" w:rsidRDefault="007A457C" w:rsidP="007A457C">
            <w:pPr>
              <w:widowControl w:val="0"/>
              <w:jc w:val="both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 xml:space="preserve">- Реализация инициативных проектов из списка перспективных инициативных проектов. </w:t>
            </w:r>
          </w:p>
          <w:p w:rsidR="007A457C" w:rsidRPr="00066D76" w:rsidRDefault="007A457C" w:rsidP="007A457C">
            <w:pPr>
              <w:widowControl w:val="0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066D76">
              <w:rPr>
                <w:sz w:val="22"/>
                <w:szCs w:val="22"/>
              </w:rPr>
              <w:t xml:space="preserve">Проведение мониторинга реализации инициативных проектов. </w:t>
            </w:r>
          </w:p>
        </w:tc>
      </w:tr>
      <w:tr w:rsidR="007A457C" w:rsidRPr="00066D76" w:rsidTr="006920EB">
        <w:trPr>
          <w:jc w:val="center"/>
        </w:trPr>
        <w:tc>
          <w:tcPr>
            <w:tcW w:w="15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57C" w:rsidRPr="00066D76" w:rsidRDefault="007A457C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lastRenderedPageBreak/>
              <w:t>Иные направления деятельности, отвечающие критериям проектной деятельности</w:t>
            </w:r>
          </w:p>
        </w:tc>
      </w:tr>
      <w:tr w:rsidR="007A457C" w:rsidRPr="00066D76" w:rsidTr="006920EB">
        <w:trPr>
          <w:jc w:val="center"/>
        </w:trPr>
        <w:tc>
          <w:tcPr>
            <w:tcW w:w="15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57C" w:rsidRPr="00066D76" w:rsidRDefault="007A457C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 xml:space="preserve">«Газификация, водоснабжение, благоустройство </w:t>
            </w:r>
            <w:proofErr w:type="spellStart"/>
            <w:r w:rsidRPr="00066D76">
              <w:rPr>
                <w:bCs/>
                <w:sz w:val="22"/>
                <w:szCs w:val="22"/>
              </w:rPr>
              <w:t>н.п</w:t>
            </w:r>
            <w:proofErr w:type="spellEnd"/>
            <w:r w:rsidRPr="00066D76">
              <w:rPr>
                <w:bCs/>
                <w:sz w:val="22"/>
                <w:szCs w:val="22"/>
              </w:rPr>
              <w:t>. Веневского района»</w:t>
            </w:r>
          </w:p>
        </w:tc>
      </w:tr>
      <w:tr w:rsidR="007A457C" w:rsidRPr="00066D76" w:rsidTr="006920EB">
        <w:trPr>
          <w:jc w:val="center"/>
        </w:trPr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57C" w:rsidRPr="00066D76" w:rsidRDefault="002E797F" w:rsidP="00066D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57C" w:rsidRPr="00066D76" w:rsidRDefault="007A457C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>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57C" w:rsidRPr="00066D76" w:rsidRDefault="007A457C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>Расширение зоны охвата территории района газораспределительными сетями для перевода на газовое топливо всех существующих не газифицированных потребителей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57C" w:rsidRPr="00066D76" w:rsidRDefault="007A457C" w:rsidP="00066D76">
            <w:pPr>
              <w:widowControl w:val="0"/>
              <w:jc w:val="both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- Количество разработанной проектно-сметной документации на строительство (реконструкцию), модернизацию и капитальный ремонт объектов газоснабжения</w:t>
            </w:r>
          </w:p>
        </w:tc>
      </w:tr>
      <w:tr w:rsidR="007A457C" w:rsidRPr="00066D76" w:rsidTr="006920EB">
        <w:trPr>
          <w:jc w:val="center"/>
        </w:trPr>
        <w:tc>
          <w:tcPr>
            <w:tcW w:w="15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57C" w:rsidRPr="00066D76" w:rsidRDefault="007A457C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>Комплекс процессных мероприятий «Организация и содержание мест захоронения»</w:t>
            </w:r>
          </w:p>
        </w:tc>
      </w:tr>
      <w:tr w:rsidR="007A457C" w:rsidRPr="00066D76" w:rsidTr="006920EB">
        <w:trPr>
          <w:jc w:val="center"/>
        </w:trPr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57C" w:rsidRPr="00066D76" w:rsidRDefault="007A457C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57C" w:rsidRPr="00066D76" w:rsidRDefault="007A457C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>Комплексные мероприятия по благоустройству и улучшению санитарного и эстетичного вида территорий районных кладбищ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57C" w:rsidRPr="00066D76" w:rsidRDefault="007A457C" w:rsidP="00066D76">
            <w:pPr>
              <w:widowControl w:val="0"/>
              <w:shd w:val="clear" w:color="auto" w:fill="FFFFFF"/>
              <w:jc w:val="center"/>
              <w:textAlignment w:val="baseline"/>
              <w:rPr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>Работы по санитарному содержанию и благоустройству территории кладбищ будут выполняться квалифицированными специалистами, что заметно улучшит внешний вид территории районных кладбищ.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57C" w:rsidRPr="00066D76" w:rsidRDefault="007A457C" w:rsidP="00066D76">
            <w:pPr>
              <w:widowControl w:val="0"/>
              <w:jc w:val="both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- Количество спиленных деревьев на территории районных кладбищ</w:t>
            </w:r>
          </w:p>
        </w:tc>
      </w:tr>
      <w:tr w:rsidR="007A457C" w:rsidRPr="00066D76" w:rsidTr="006920EB">
        <w:trPr>
          <w:jc w:val="center"/>
        </w:trPr>
        <w:tc>
          <w:tcPr>
            <w:tcW w:w="15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57C" w:rsidRPr="00066D76" w:rsidRDefault="007A457C" w:rsidP="00A103FE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bCs/>
                <w:sz w:val="22"/>
                <w:szCs w:val="22"/>
              </w:rPr>
              <w:t>Комплекс процессных мероприятий «</w:t>
            </w:r>
            <w:r>
              <w:rPr>
                <w:bCs/>
                <w:sz w:val="22"/>
                <w:szCs w:val="22"/>
              </w:rPr>
              <w:t>Охрана окружающей среды Веневского района</w:t>
            </w:r>
            <w:r w:rsidRPr="00066D76">
              <w:rPr>
                <w:bCs/>
                <w:sz w:val="22"/>
                <w:szCs w:val="22"/>
              </w:rPr>
              <w:t>»</w:t>
            </w:r>
          </w:p>
        </w:tc>
      </w:tr>
      <w:tr w:rsidR="007A457C" w:rsidRPr="00066D76" w:rsidTr="006920EB">
        <w:trPr>
          <w:jc w:val="center"/>
        </w:trPr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57C" w:rsidRPr="00066D76" w:rsidRDefault="007A457C" w:rsidP="00066D76">
            <w:pPr>
              <w:widowControl w:val="0"/>
              <w:jc w:val="center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6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57C" w:rsidRPr="00066D76" w:rsidRDefault="007A457C" w:rsidP="00066D7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2D198E">
              <w:rPr>
                <w:bCs/>
                <w:sz w:val="22"/>
                <w:szCs w:val="22"/>
              </w:rPr>
              <w:t>Работы по ликвидации несанкционированных свалок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57C" w:rsidRPr="00066D76" w:rsidRDefault="007A457C" w:rsidP="006C0C00">
            <w:pPr>
              <w:widowControl w:val="0"/>
              <w:shd w:val="clear" w:color="auto" w:fill="FFFFFF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</w:t>
            </w:r>
            <w:r w:rsidRPr="00066D76">
              <w:rPr>
                <w:bCs/>
                <w:sz w:val="22"/>
                <w:szCs w:val="22"/>
              </w:rPr>
              <w:t>лучш</w:t>
            </w:r>
            <w:r>
              <w:rPr>
                <w:bCs/>
                <w:sz w:val="22"/>
                <w:szCs w:val="22"/>
              </w:rPr>
              <w:t>ение состояния</w:t>
            </w:r>
            <w:r w:rsidRPr="00066D76">
              <w:rPr>
                <w:bCs/>
                <w:sz w:val="22"/>
                <w:szCs w:val="22"/>
              </w:rPr>
              <w:t xml:space="preserve"> окружающей среды Веневского района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57C" w:rsidRPr="00066D76" w:rsidRDefault="007A457C" w:rsidP="00066D76">
            <w:pPr>
              <w:widowControl w:val="0"/>
              <w:jc w:val="both"/>
              <w:rPr>
                <w:sz w:val="22"/>
                <w:szCs w:val="22"/>
              </w:rPr>
            </w:pPr>
            <w:r w:rsidRPr="00066D76">
              <w:rPr>
                <w:sz w:val="22"/>
                <w:szCs w:val="22"/>
              </w:rPr>
              <w:t>- Количество ликвидированных мест несанкционированного размещения отходов</w:t>
            </w:r>
          </w:p>
        </w:tc>
      </w:tr>
    </w:tbl>
    <w:p w:rsidR="00066D76" w:rsidRPr="00392471" w:rsidRDefault="00066D76" w:rsidP="00A45A51">
      <w:pPr>
        <w:pStyle w:val="32"/>
        <w:widowControl w:val="0"/>
        <w:jc w:val="center"/>
        <w:rPr>
          <w:b/>
          <w:sz w:val="22"/>
          <w:szCs w:val="22"/>
        </w:rPr>
      </w:pPr>
    </w:p>
    <w:p w:rsidR="00BD6215" w:rsidRPr="00392471" w:rsidRDefault="00BD6215" w:rsidP="00A45A51">
      <w:pPr>
        <w:pStyle w:val="32"/>
        <w:widowControl w:val="0"/>
        <w:jc w:val="center"/>
        <w:rPr>
          <w:sz w:val="22"/>
          <w:szCs w:val="22"/>
        </w:rPr>
      </w:pPr>
      <w:r w:rsidRPr="00392471">
        <w:rPr>
          <w:b/>
          <w:sz w:val="22"/>
          <w:szCs w:val="22"/>
        </w:rPr>
        <w:t>5. Финансовое обеспечение муниципальной программы муниципального образования Веневский район</w:t>
      </w:r>
    </w:p>
    <w:p w:rsidR="00BD6215" w:rsidRPr="00392471" w:rsidRDefault="00BD6215" w:rsidP="00BD6215">
      <w:pPr>
        <w:pStyle w:val="32"/>
        <w:widowControl w:val="0"/>
        <w:ind w:left="1211"/>
        <w:jc w:val="center"/>
        <w:rPr>
          <w:sz w:val="22"/>
          <w:szCs w:val="22"/>
        </w:rPr>
      </w:pPr>
      <w:r w:rsidRPr="00392471">
        <w:rPr>
          <w:b/>
          <w:sz w:val="22"/>
          <w:szCs w:val="22"/>
        </w:rPr>
        <w:t>«Комплексное развитие сельских территорий Веневского района»</w:t>
      </w:r>
    </w:p>
    <w:tbl>
      <w:tblPr>
        <w:tblW w:w="1537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756"/>
        <w:gridCol w:w="1559"/>
        <w:gridCol w:w="1418"/>
        <w:gridCol w:w="708"/>
        <w:gridCol w:w="709"/>
        <w:gridCol w:w="1221"/>
        <w:gridCol w:w="610"/>
        <w:gridCol w:w="949"/>
        <w:gridCol w:w="992"/>
        <w:gridCol w:w="993"/>
        <w:gridCol w:w="992"/>
        <w:gridCol w:w="992"/>
        <w:gridCol w:w="992"/>
      </w:tblGrid>
      <w:tr w:rsidR="00240E43" w:rsidRPr="00392471" w:rsidTr="000D1048">
        <w:trPr>
          <w:jc w:val="center"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widowControl w:val="0"/>
              <w:jc w:val="center"/>
              <w:rPr>
                <w:sz w:val="22"/>
                <w:szCs w:val="22"/>
              </w:rPr>
            </w:pPr>
            <w:r w:rsidRPr="00392471">
              <w:rPr>
                <w:sz w:val="22"/>
                <w:szCs w:val="22"/>
              </w:rPr>
              <w:t>Статус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widowControl w:val="0"/>
              <w:jc w:val="center"/>
              <w:rPr>
                <w:sz w:val="22"/>
                <w:szCs w:val="22"/>
              </w:rPr>
            </w:pPr>
            <w:r w:rsidRPr="00392471">
              <w:rPr>
                <w:sz w:val="22"/>
                <w:szCs w:val="22"/>
              </w:rPr>
              <w:t>Наименование муниципальной программы, подпрограммы, (основного мероприятия),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widowControl w:val="0"/>
              <w:jc w:val="center"/>
              <w:rPr>
                <w:sz w:val="22"/>
                <w:szCs w:val="22"/>
              </w:rPr>
            </w:pPr>
            <w:r w:rsidRPr="00392471">
              <w:rPr>
                <w:sz w:val="22"/>
                <w:szCs w:val="22"/>
              </w:rPr>
              <w:t>Ответственный исполнитель</w:t>
            </w:r>
          </w:p>
          <w:p w:rsidR="00240E43" w:rsidRPr="00392471" w:rsidRDefault="00240E43" w:rsidP="00A45A51">
            <w:pPr>
              <w:widowControl w:val="0"/>
              <w:jc w:val="center"/>
              <w:rPr>
                <w:sz w:val="22"/>
                <w:szCs w:val="22"/>
              </w:rPr>
            </w:pPr>
            <w:r w:rsidRPr="00392471">
              <w:rPr>
                <w:sz w:val="22"/>
                <w:szCs w:val="22"/>
              </w:rPr>
              <w:t>(наименование органа исполнительной власти, ГРБС, организации, учреждения)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widowControl w:val="0"/>
              <w:jc w:val="center"/>
              <w:rPr>
                <w:sz w:val="22"/>
                <w:szCs w:val="22"/>
              </w:rPr>
            </w:pPr>
            <w:r w:rsidRPr="00392471">
              <w:rPr>
                <w:sz w:val="22"/>
                <w:szCs w:val="22"/>
              </w:rPr>
              <w:t>Источники</w:t>
            </w:r>
          </w:p>
          <w:p w:rsidR="00240E43" w:rsidRPr="00392471" w:rsidRDefault="00240E43" w:rsidP="00A45A51">
            <w:pPr>
              <w:widowControl w:val="0"/>
              <w:jc w:val="center"/>
              <w:rPr>
                <w:sz w:val="22"/>
                <w:szCs w:val="22"/>
              </w:rPr>
            </w:pPr>
            <w:r w:rsidRPr="00392471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3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4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Расходы (тыс. руб.),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0E43" w:rsidRPr="00392471" w:rsidTr="000D1048">
        <w:trPr>
          <w:jc w:val="center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92471">
              <w:rPr>
                <w:rFonts w:ascii="Times New Roman" w:hAnsi="Times New Roman" w:cs="Times New Roman"/>
                <w:szCs w:val="22"/>
              </w:rPr>
              <w:t>РзПр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1-ый год реализации МП</w:t>
            </w:r>
          </w:p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F74B55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2-о</w:t>
            </w:r>
            <w:r w:rsidR="00240E43" w:rsidRPr="00392471">
              <w:rPr>
                <w:rFonts w:ascii="Times New Roman" w:hAnsi="Times New Roman" w:cs="Times New Roman"/>
                <w:szCs w:val="22"/>
              </w:rPr>
              <w:t>й год реализации МП</w:t>
            </w:r>
          </w:p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F74B55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3-и</w:t>
            </w:r>
            <w:r w:rsidR="00240E43" w:rsidRPr="00392471">
              <w:rPr>
                <w:rFonts w:ascii="Times New Roman" w:hAnsi="Times New Roman" w:cs="Times New Roman"/>
                <w:szCs w:val="22"/>
              </w:rPr>
              <w:t>й год реализации МП</w:t>
            </w:r>
          </w:p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4-ый год реализации МП</w:t>
            </w:r>
          </w:p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5-ый год реализации МП</w:t>
            </w:r>
          </w:p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Default="00240E43" w:rsidP="00A94E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40E43" w:rsidRPr="00240E43" w:rsidRDefault="00A94E92" w:rsidP="00A94E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F74B55">
              <w:rPr>
                <w:rFonts w:ascii="Times New Roman" w:hAnsi="Times New Roman" w:cs="Times New Roman"/>
                <w:szCs w:val="22"/>
              </w:rPr>
              <w:t>-о</w:t>
            </w:r>
            <w:r w:rsidR="00240E43" w:rsidRPr="00240E43">
              <w:rPr>
                <w:rFonts w:ascii="Times New Roman" w:hAnsi="Times New Roman" w:cs="Times New Roman"/>
                <w:szCs w:val="22"/>
              </w:rPr>
              <w:t>й год реализации МП</w:t>
            </w:r>
          </w:p>
          <w:p w:rsidR="00240E43" w:rsidRPr="00240E43" w:rsidRDefault="00240E43" w:rsidP="00A94E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40E43" w:rsidRDefault="00A94E92" w:rsidP="00A94E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  <w:p w:rsidR="00AF4690" w:rsidRPr="00392471" w:rsidRDefault="00AF4690" w:rsidP="00A94E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0E43" w:rsidRPr="00392471" w:rsidTr="000D1048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471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E43" w:rsidRPr="00392471" w:rsidRDefault="00240E43" w:rsidP="00A45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0E43" w:rsidRPr="00392471" w:rsidTr="000D1048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Муниципальная программа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«Комплексное развитие сельских территорий Веневского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МУ «УС ЖКХ»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  <w:lang w:val="en-US"/>
              </w:rPr>
              <w:t>1800000000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985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22075,4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9854B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20513,5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9854B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color w:val="000000"/>
                <w:szCs w:val="22"/>
              </w:rPr>
              <w:t>26 418,8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4A0FF2" w:rsidRDefault="004A0FF2" w:rsidP="009854B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4A0FF2">
              <w:rPr>
                <w:rFonts w:ascii="Times New Roman" w:hAnsi="Times New Roman" w:cs="Times New Roman"/>
                <w:b/>
                <w:color w:val="000000"/>
                <w:szCs w:val="22"/>
              </w:rPr>
              <w:t>12 741,1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4A0FF2" w:rsidRDefault="009854B2" w:rsidP="009854B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</w:rPr>
              <w:t>5 120,6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4A0FF2" w:rsidRDefault="009854B2" w:rsidP="009854B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</w:rPr>
              <w:t>7 420,5</w:t>
            </w:r>
          </w:p>
        </w:tc>
      </w:tr>
      <w:tr w:rsidR="00240E43" w:rsidRPr="00392471" w:rsidTr="000D1048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  <w:lang w:val="en-US"/>
              </w:rPr>
              <w:t>1800000000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3320,2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1D7FE4" w:rsidP="00692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D7FE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1D7FE4">
              <w:rPr>
                <w:rFonts w:ascii="Times New Roman" w:hAnsi="Times New Roman" w:cs="Times New Roman"/>
                <w:color w:val="000000"/>
                <w:szCs w:val="22"/>
              </w:rPr>
              <w:t>318,9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9854B2" w:rsidP="009854B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240E43" w:rsidRPr="00392471" w:rsidTr="000D1048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 xml:space="preserve">Бюджет Тульской </w:t>
            </w:r>
            <w:r w:rsidRPr="002E7A8F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  <w:lang w:val="en-US"/>
              </w:rPr>
              <w:t>1800000000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12657,3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9179,3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19 098,2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1D7FE4" w:rsidP="00692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D7FE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1D7FE4">
              <w:rPr>
                <w:rFonts w:ascii="Times New Roman" w:hAnsi="Times New Roman" w:cs="Times New Roman"/>
                <w:color w:val="000000"/>
                <w:szCs w:val="22"/>
              </w:rPr>
              <w:t>246,7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44442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444423" w:rsidP="009854B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201,5</w:t>
            </w:r>
          </w:p>
        </w:tc>
      </w:tr>
      <w:tr w:rsidR="00240E43" w:rsidRPr="00392471" w:rsidTr="000D1048">
        <w:trPr>
          <w:trHeight w:val="11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МО Веневский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  <w:lang w:val="en-US"/>
              </w:rPr>
              <w:t>1800000000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6002,0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5599,5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5 449,7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F054DA" w:rsidP="006920E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054DA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F054DA">
              <w:rPr>
                <w:rFonts w:ascii="Times New Roman" w:hAnsi="Times New Roman" w:cs="Times New Roman"/>
                <w:color w:val="000000"/>
                <w:szCs w:val="22"/>
              </w:rPr>
              <w:t>175,5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44442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4 919,0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A77971" w:rsidP="009854B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7 219,0</w:t>
            </w:r>
          </w:p>
        </w:tc>
      </w:tr>
      <w:tr w:rsidR="00240E43" w:rsidRPr="00392471" w:rsidTr="000D1048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 xml:space="preserve">Бюджет МО </w:t>
            </w:r>
            <w:proofErr w:type="spellStart"/>
            <w:r w:rsidRPr="002E7A8F">
              <w:rPr>
                <w:rFonts w:ascii="Times New Roman" w:hAnsi="Times New Roman" w:cs="Times New Roman"/>
                <w:szCs w:val="22"/>
              </w:rPr>
              <w:t>Мордвесское</w:t>
            </w:r>
            <w:proofErr w:type="spellEnd"/>
            <w:r w:rsidRPr="002E7A8F">
              <w:rPr>
                <w:rFonts w:ascii="Times New Roman" w:hAnsi="Times New Roman" w:cs="Times New Roman"/>
                <w:szCs w:val="22"/>
              </w:rPr>
              <w:t xml:space="preserve">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  <w:lang w:val="en-US"/>
              </w:rPr>
              <w:t>1800000000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3162,9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1494,1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096240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F054DA" w:rsidP="009854B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240E43" w:rsidRPr="00392471" w:rsidTr="000D1048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МО Центральное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  <w:lang w:val="en-US"/>
              </w:rPr>
              <w:t>1800000000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86,7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866,8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F054DA" w:rsidP="009854B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240E43" w:rsidRPr="00392471" w:rsidTr="000D1048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 xml:space="preserve">Бюджет МО </w:t>
            </w:r>
            <w:proofErr w:type="spellStart"/>
            <w:r w:rsidRPr="002E7A8F">
              <w:rPr>
                <w:rFonts w:ascii="Times New Roman" w:hAnsi="Times New Roman" w:cs="Times New Roman"/>
                <w:szCs w:val="22"/>
              </w:rPr>
              <w:t>Грицовское</w:t>
            </w:r>
            <w:proofErr w:type="spellEnd"/>
            <w:r w:rsidRPr="002E7A8F">
              <w:rPr>
                <w:rFonts w:ascii="Times New Roman" w:hAnsi="Times New Roman" w:cs="Times New Roman"/>
                <w:szCs w:val="22"/>
              </w:rPr>
              <w:t xml:space="preserve">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1800000000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53,6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4C4926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F054DA" w:rsidP="009854B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240E43" w:rsidRPr="00392471" w:rsidTr="000D1048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МО г. 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1800000000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166,5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1 870,9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F054DA" w:rsidP="009854B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240E43" w:rsidRPr="00392471" w:rsidTr="000D1048">
        <w:trPr>
          <w:trHeight w:val="21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Структурный элемент 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Региональный проект</w:t>
            </w:r>
          </w:p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«Благоустройство сельских территорий»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МУ «УС ЖКХ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0503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1820100000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4940,7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B41FCB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</w:rPr>
              <w:t>3 920,0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477B8E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477B8E" w:rsidP="009854B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40E43" w:rsidRPr="00392471" w:rsidTr="000D1048">
        <w:trPr>
          <w:trHeight w:val="21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0503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1820100000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3320,2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8D4337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D4337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8D4337">
              <w:rPr>
                <w:rFonts w:ascii="Times New Roman" w:hAnsi="Times New Roman" w:cs="Times New Roman"/>
                <w:color w:val="000000"/>
                <w:szCs w:val="22"/>
              </w:rPr>
              <w:t>318,9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477B8E" w:rsidP="009854B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40E43" w:rsidRPr="00392471" w:rsidTr="000D1048">
        <w:trPr>
          <w:trHeight w:val="21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 xml:space="preserve">Бюджет Тульской </w:t>
            </w:r>
            <w:r w:rsidRPr="002E7A8F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0503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1820100000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138,3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BE7DDC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7DDC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BE7DDC">
              <w:rPr>
                <w:rFonts w:ascii="Times New Roman" w:hAnsi="Times New Roman" w:cs="Times New Roman"/>
                <w:color w:val="000000"/>
                <w:szCs w:val="22"/>
              </w:rPr>
              <w:t>601,1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4C4926" w:rsidP="009854B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40E43" w:rsidRPr="00392471" w:rsidTr="000D1048">
        <w:trPr>
          <w:trHeight w:val="21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МО Веневский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0503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1820100000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1432,8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4C4926" w:rsidP="009854B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40E43" w:rsidRPr="00392471" w:rsidTr="000D1048">
        <w:trPr>
          <w:trHeight w:val="21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 xml:space="preserve">Бюджет МО </w:t>
            </w:r>
            <w:proofErr w:type="spellStart"/>
            <w:r w:rsidRPr="002E7A8F">
              <w:rPr>
                <w:rFonts w:ascii="Times New Roman" w:hAnsi="Times New Roman" w:cs="Times New Roman"/>
                <w:szCs w:val="22"/>
              </w:rPr>
              <w:t>Грицовское</w:t>
            </w:r>
            <w:proofErr w:type="spellEnd"/>
            <w:r w:rsidRPr="002E7A8F">
              <w:rPr>
                <w:rFonts w:ascii="Times New Roman" w:hAnsi="Times New Roman" w:cs="Times New Roman"/>
                <w:szCs w:val="22"/>
              </w:rPr>
              <w:t xml:space="preserve">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0503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1820100000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49,4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4C4926" w:rsidP="009854B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40E43" w:rsidRPr="00392471" w:rsidTr="000D1048">
        <w:trPr>
          <w:trHeight w:val="21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Структурный элемент 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Региональный проект</w:t>
            </w:r>
          </w:p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«Создание устойчивой системы обращения с твердыми коммунальными отходами»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МУ «УС ЖКХ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color w:val="000000"/>
                <w:szCs w:val="22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color w:val="000000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color w:val="000000"/>
                <w:szCs w:val="22"/>
              </w:rPr>
              <w:t>0605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1820100000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color w:val="000000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8 162,9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4C4926" w:rsidP="006920E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4C4926" w:rsidP="006920E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4C4926" w:rsidP="009854B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40E43" w:rsidRPr="00392471" w:rsidTr="000D1048">
        <w:trPr>
          <w:trHeight w:val="21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Тульской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0605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1820100000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7 618,4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4C4926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FE7201" w:rsidP="006920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4C4926" w:rsidP="009854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40E43" w:rsidRPr="00392471" w:rsidTr="000D1048">
        <w:trPr>
          <w:trHeight w:val="21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МО Веневский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0605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1820100000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554,9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4C4926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4C4926" w:rsidP="006920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4C4926" w:rsidP="009854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40E43" w:rsidRPr="00392471" w:rsidTr="000D1048">
        <w:trPr>
          <w:trHeight w:val="21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Структурный элемент 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Региональный проект «Комплексная борьба с борщевиком Сосновского»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МУ «УС ЖКХ»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0603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1820200000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144,0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161,8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E06F26" w:rsidRDefault="00E06F26" w:rsidP="00E06F2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06F26">
              <w:rPr>
                <w:b/>
                <w:color w:val="000000"/>
                <w:sz w:val="22"/>
                <w:szCs w:val="22"/>
              </w:rPr>
              <w:t>236,6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E06F26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E97EDA" w:rsidP="009854B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236,5</w:t>
            </w:r>
          </w:p>
        </w:tc>
      </w:tr>
      <w:tr w:rsidR="00240E43" w:rsidRPr="00392471" w:rsidTr="000D1048">
        <w:trPr>
          <w:trHeight w:val="21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Cs/>
                <w:sz w:val="22"/>
                <w:szCs w:val="22"/>
              </w:rPr>
              <w:t xml:space="preserve">Бюджет </w:t>
            </w:r>
            <w:r w:rsidRPr="002E7A8F">
              <w:rPr>
                <w:bCs/>
                <w:sz w:val="22"/>
                <w:szCs w:val="22"/>
              </w:rPr>
              <w:lastRenderedPageBreak/>
              <w:t>Тульской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0603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182020000</w:t>
            </w:r>
            <w:r w:rsidRPr="002E7A8F">
              <w:rPr>
                <w:rFonts w:ascii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lastRenderedPageBreak/>
              <w:t>240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133,5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E4" w:rsidRDefault="00B261E4" w:rsidP="00B261E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B261E4" w:rsidRPr="00B261E4" w:rsidRDefault="00B261E4" w:rsidP="00B261E4">
            <w:pPr>
              <w:widowControl w:val="0"/>
              <w:jc w:val="center"/>
              <w:rPr>
                <w:sz w:val="22"/>
                <w:szCs w:val="22"/>
              </w:rPr>
            </w:pPr>
            <w:r w:rsidRPr="00B261E4">
              <w:rPr>
                <w:sz w:val="22"/>
                <w:szCs w:val="22"/>
              </w:rPr>
              <w:lastRenderedPageBreak/>
              <w:t>201,</w:t>
            </w:r>
            <w:r w:rsidR="00E06F26">
              <w:rPr>
                <w:sz w:val="22"/>
                <w:szCs w:val="22"/>
              </w:rPr>
              <w:t>5</w:t>
            </w:r>
          </w:p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E97EDA" w:rsidP="006920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E97EDA" w:rsidP="009854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201,5</w:t>
            </w:r>
          </w:p>
        </w:tc>
      </w:tr>
      <w:tr w:rsidR="007A0456" w:rsidRPr="00392471" w:rsidTr="00FE7201">
        <w:trPr>
          <w:trHeight w:val="21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456" w:rsidRPr="002E7A8F" w:rsidRDefault="007A0456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456" w:rsidRPr="002E7A8F" w:rsidRDefault="007A0456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456" w:rsidRPr="002E7A8F" w:rsidRDefault="007A0456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456" w:rsidRPr="002E7A8F" w:rsidRDefault="007A0456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МО Веневский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456" w:rsidRPr="002E7A8F" w:rsidRDefault="007A0456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456" w:rsidRPr="002E7A8F" w:rsidRDefault="007A0456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0603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456" w:rsidRPr="002E7A8F" w:rsidRDefault="007A0456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1820200000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456" w:rsidRPr="002E7A8F" w:rsidRDefault="007A0456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456" w:rsidRPr="002E7A8F" w:rsidRDefault="007A0456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456" w:rsidRPr="002E7A8F" w:rsidRDefault="007A0456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456" w:rsidRPr="002E7A8F" w:rsidRDefault="007A0456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456" w:rsidRDefault="006C0C00" w:rsidP="00FE7201">
            <w:pPr>
              <w:jc w:val="center"/>
            </w:pPr>
            <w:r>
              <w:t>35,</w:t>
            </w:r>
            <w:r w:rsidR="00E06F2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456" w:rsidRDefault="007A0456" w:rsidP="00E97EDA">
            <w:pPr>
              <w:jc w:val="center"/>
            </w:pPr>
            <w:r w:rsidRPr="004B06E0">
              <w:t>35,</w:t>
            </w:r>
            <w:r w:rsidR="00E97EDA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56" w:rsidRPr="002E7A8F" w:rsidRDefault="00E97EDA" w:rsidP="009854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240E43" w:rsidRPr="00392471" w:rsidTr="000D1048">
        <w:trPr>
          <w:trHeight w:val="502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Структурный элемент 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Региональный проект «Народный бюджет»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МУ «УС ЖКХ»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0409</w:t>
            </w:r>
          </w:p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0502</w:t>
            </w:r>
          </w:p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0702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ind w:left="-121" w:right="-5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1820300000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20769,7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13999,3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10 137,3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7A0456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</w:rPr>
              <w:t>2 100,5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D17E10" w:rsidP="009854B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</w:rPr>
              <w:t>0</w:t>
            </w:r>
          </w:p>
        </w:tc>
      </w:tr>
      <w:tr w:rsidR="00240E43" w:rsidRPr="00392471" w:rsidTr="000D1048">
        <w:trPr>
          <w:trHeight w:val="502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Бюджет Тульской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0409</w:t>
            </w:r>
          </w:p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0502</w:t>
            </w:r>
          </w:p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0702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ind w:left="-121" w:right="-5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1820300000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12589,3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8907,5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6 069,1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0D1048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D1048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0D1048">
              <w:rPr>
                <w:rFonts w:ascii="Times New Roman" w:hAnsi="Times New Roman" w:cs="Times New Roman"/>
                <w:color w:val="000000"/>
                <w:szCs w:val="22"/>
              </w:rPr>
              <w:t>444,1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D17E10" w:rsidP="009854B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240E43" w:rsidRPr="00392471" w:rsidTr="000D1048">
        <w:trPr>
          <w:trHeight w:val="502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МО Веневский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0409</w:t>
            </w:r>
          </w:p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0502</w:t>
            </w:r>
          </w:p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0702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ind w:left="-121" w:right="-5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1820300000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4764,3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2730,9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2 197,3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0D1048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D1048">
              <w:rPr>
                <w:rFonts w:ascii="Times New Roman" w:hAnsi="Times New Roman" w:cs="Times New Roman"/>
                <w:color w:val="000000"/>
                <w:szCs w:val="22"/>
              </w:rPr>
              <w:t>656,4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D17E10" w:rsidP="009854B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240E43" w:rsidRPr="00392471" w:rsidTr="000D1048">
        <w:trPr>
          <w:trHeight w:val="502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 xml:space="preserve">Бюджет МО </w:t>
            </w:r>
            <w:proofErr w:type="spellStart"/>
            <w:r w:rsidRPr="002E7A8F">
              <w:rPr>
                <w:rFonts w:ascii="Times New Roman" w:hAnsi="Times New Roman" w:cs="Times New Roman"/>
                <w:szCs w:val="22"/>
              </w:rPr>
              <w:t>Мордвесское</w:t>
            </w:r>
            <w:proofErr w:type="spellEnd"/>
            <w:r w:rsidRPr="002E7A8F">
              <w:rPr>
                <w:rFonts w:ascii="Times New Roman" w:hAnsi="Times New Roman" w:cs="Times New Roman"/>
                <w:szCs w:val="22"/>
              </w:rPr>
              <w:t xml:space="preserve">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0409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ind w:left="-121" w:right="-5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1820300000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3162,9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1494,1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D17E10" w:rsidP="009854B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240E43" w:rsidRPr="00392471" w:rsidTr="000D1048">
        <w:trPr>
          <w:trHeight w:val="502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МО Центральное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0702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ind w:left="-121" w:right="-5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1820300000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86,7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866,8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D17E10" w:rsidP="009854B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240E43" w:rsidRPr="00392471" w:rsidTr="000D1048">
        <w:trPr>
          <w:trHeight w:val="502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МО г. 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0502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ind w:left="-121" w:right="-5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1820300000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166,5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1 870,9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D17E10" w:rsidP="009854B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240E43" w:rsidRPr="00392471" w:rsidTr="000D1048">
        <w:trPr>
          <w:trHeight w:val="502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Структурный элемент 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 xml:space="preserve">Иные направления </w:t>
            </w:r>
            <w:r w:rsidRPr="002E7A8F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деятельности, отвечающие критериям проектной деятельности «Газификация, водоснабжение, благоустройство </w:t>
            </w:r>
            <w:proofErr w:type="spellStart"/>
            <w:r w:rsidRPr="002E7A8F">
              <w:rPr>
                <w:rFonts w:ascii="Times New Roman" w:hAnsi="Times New Roman" w:cs="Times New Roman"/>
                <w:b/>
                <w:szCs w:val="22"/>
              </w:rPr>
              <w:t>н.п</w:t>
            </w:r>
            <w:proofErr w:type="spellEnd"/>
            <w:r w:rsidRPr="002E7A8F">
              <w:rPr>
                <w:rFonts w:ascii="Times New Roman" w:hAnsi="Times New Roman" w:cs="Times New Roman"/>
                <w:b/>
                <w:szCs w:val="22"/>
              </w:rPr>
              <w:t>. Веневского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lastRenderedPageBreak/>
              <w:t>МУ «УС ЖКХ»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0502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1830100000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485,9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573,5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455,8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A52241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52241">
              <w:rPr>
                <w:rFonts w:ascii="Times New Roman" w:hAnsi="Times New Roman" w:cs="Times New Roman"/>
                <w:b/>
                <w:color w:val="000000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</w:t>
            </w:r>
            <w:r w:rsidRPr="00A52241">
              <w:rPr>
                <w:rFonts w:ascii="Times New Roman" w:hAnsi="Times New Roman" w:cs="Times New Roman"/>
                <w:b/>
                <w:color w:val="000000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19399D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</w:rPr>
              <w:t>2 400,0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19399D" w:rsidP="009854B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</w:rPr>
              <w:t>4 700,0</w:t>
            </w:r>
          </w:p>
        </w:tc>
      </w:tr>
      <w:tr w:rsidR="0019399D" w:rsidRPr="00392471" w:rsidTr="00D54F7D">
        <w:trPr>
          <w:trHeight w:val="884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9D" w:rsidRPr="002E7A8F" w:rsidRDefault="0019399D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9D" w:rsidRPr="002E7A8F" w:rsidRDefault="0019399D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9D" w:rsidRPr="002E7A8F" w:rsidRDefault="0019399D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9D" w:rsidRPr="002E7A8F" w:rsidRDefault="0019399D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МО Веневский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9D" w:rsidRPr="002E7A8F" w:rsidRDefault="0019399D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9D" w:rsidRPr="002E7A8F" w:rsidRDefault="0019399D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0502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9D" w:rsidRPr="002E7A8F" w:rsidRDefault="0019399D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1830100000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9D" w:rsidRPr="002E7A8F" w:rsidRDefault="0019399D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410</w:t>
            </w:r>
          </w:p>
          <w:p w:rsidR="0019399D" w:rsidRPr="002E7A8F" w:rsidRDefault="0019399D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9D" w:rsidRPr="002E7A8F" w:rsidRDefault="0019399D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485,9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9D" w:rsidRPr="002E7A8F" w:rsidRDefault="0019399D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569,3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9D" w:rsidRPr="002E7A8F" w:rsidRDefault="0019399D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455,8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9D" w:rsidRPr="002E7A8F" w:rsidRDefault="0019399D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52241">
              <w:rPr>
                <w:rFonts w:ascii="Times New Roman" w:hAnsi="Times New Roman" w:cs="Times New Roman"/>
                <w:color w:val="000000"/>
                <w:szCs w:val="22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9D" w:rsidRPr="00D35A72" w:rsidRDefault="0019399D" w:rsidP="0019399D">
            <w:pPr>
              <w:jc w:val="center"/>
            </w:pPr>
            <w:r w:rsidRPr="00D35A72">
              <w:t>2 400,0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9D" w:rsidRDefault="0019399D" w:rsidP="0019399D">
            <w:pPr>
              <w:jc w:val="center"/>
            </w:pPr>
            <w:r w:rsidRPr="00D35A72">
              <w:t>4 700,0</w:t>
            </w:r>
          </w:p>
        </w:tc>
      </w:tr>
      <w:tr w:rsidR="00240E43" w:rsidRPr="00392471" w:rsidTr="000D1048">
        <w:trPr>
          <w:trHeight w:val="502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 xml:space="preserve">МО </w:t>
            </w:r>
            <w:proofErr w:type="spellStart"/>
            <w:r w:rsidRPr="002E7A8F">
              <w:rPr>
                <w:rFonts w:ascii="Times New Roman" w:hAnsi="Times New Roman" w:cs="Times New Roman"/>
                <w:szCs w:val="22"/>
              </w:rPr>
              <w:t>Грицовский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0503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1830100000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410</w:t>
            </w:r>
          </w:p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32EAA" w:rsidP="006920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232EAA" w:rsidP="009854B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240E43" w:rsidRPr="00392471" w:rsidTr="000D1048">
        <w:trPr>
          <w:trHeight w:val="27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Структурный элемент 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Комплекс процессных мероприятий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МУ «УС ЖКХ»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1840300000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747,6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B712F0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B712F0" w:rsidP="009854B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40E43" w:rsidRPr="00392471" w:rsidTr="000D1048">
        <w:trPr>
          <w:trHeight w:val="27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Бюджет МО Веневский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0503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1840300000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747,6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B712F0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B712F0" w:rsidP="009854B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40E43" w:rsidRPr="00392471" w:rsidTr="000D1048">
        <w:trPr>
          <w:trHeight w:val="27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Структурный элемент 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 xml:space="preserve">Комплекс процессных мероприятий «Охрана окружающей </w:t>
            </w:r>
            <w:r w:rsidRPr="002E7A8F">
              <w:rPr>
                <w:b/>
                <w:sz w:val="22"/>
                <w:szCs w:val="22"/>
              </w:rPr>
              <w:lastRenderedPageBreak/>
              <w:t>среды Веневского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lastRenderedPageBreak/>
              <w:t>МУ «УС ЖКХ»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0605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1840400000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856,0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2 241,3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75556D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2 484,0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351ABE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 </w:t>
            </w:r>
            <w:r w:rsidR="00B712F0">
              <w:rPr>
                <w:b/>
                <w:color w:val="000000"/>
                <w:sz w:val="22"/>
                <w:szCs w:val="22"/>
              </w:rPr>
              <w:t>484,0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351ABE" w:rsidP="009854B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51ABE">
              <w:rPr>
                <w:b/>
                <w:color w:val="000000"/>
                <w:sz w:val="22"/>
                <w:szCs w:val="22"/>
              </w:rPr>
              <w:t>2 484,0</w:t>
            </w:r>
          </w:p>
        </w:tc>
      </w:tr>
      <w:tr w:rsidR="00351ABE" w:rsidRPr="00392471" w:rsidTr="00EA063A">
        <w:trPr>
          <w:trHeight w:val="27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ABE" w:rsidRPr="002E7A8F" w:rsidRDefault="00351ABE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ABE" w:rsidRPr="002E7A8F" w:rsidRDefault="00351ABE" w:rsidP="006920EB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ABE" w:rsidRPr="002E7A8F" w:rsidRDefault="00351ABE" w:rsidP="006920EB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ABE" w:rsidRPr="002E7A8F" w:rsidRDefault="00351ABE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Бюджет МО Веневский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ABE" w:rsidRPr="002E7A8F" w:rsidRDefault="00351ABE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ABE" w:rsidRPr="002E7A8F" w:rsidRDefault="00351ABE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0605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ABE" w:rsidRPr="002E7A8F" w:rsidRDefault="00351ABE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1840400000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ABE" w:rsidRPr="002E7A8F" w:rsidRDefault="00351ABE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ABE" w:rsidRPr="002E7A8F" w:rsidRDefault="00351ABE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ABE" w:rsidRPr="002E7A8F" w:rsidRDefault="00351ABE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856,0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ABE" w:rsidRPr="002E7A8F" w:rsidRDefault="00351ABE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2 241,3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ABE" w:rsidRPr="002E7A8F" w:rsidRDefault="00351ABE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75556D">
              <w:rPr>
                <w:color w:val="000000"/>
                <w:sz w:val="22"/>
                <w:szCs w:val="22"/>
              </w:rPr>
              <w:t>2 484,0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ABE" w:rsidRDefault="00351ABE" w:rsidP="00EA063A">
            <w:pPr>
              <w:jc w:val="center"/>
            </w:pPr>
            <w:r w:rsidRPr="007E4744">
              <w:t>2 484,0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BE" w:rsidRDefault="00351ABE" w:rsidP="00EA063A">
            <w:pPr>
              <w:jc w:val="center"/>
            </w:pPr>
            <w:r w:rsidRPr="007E4744">
              <w:t>2 484,0</w:t>
            </w:r>
          </w:p>
        </w:tc>
      </w:tr>
      <w:tr w:rsidR="00240E43" w:rsidRPr="00392471" w:rsidTr="000D1048">
        <w:trPr>
          <w:trHeight w:val="27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Структурный элемент 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 xml:space="preserve">Комплекс процессных мероприятий «Капитальный ремонт многоквартирных домов в </w:t>
            </w:r>
            <w:proofErr w:type="spellStart"/>
            <w:r w:rsidRPr="002E7A8F">
              <w:rPr>
                <w:b/>
                <w:sz w:val="22"/>
                <w:szCs w:val="22"/>
              </w:rPr>
              <w:t>н.п</w:t>
            </w:r>
            <w:proofErr w:type="spellEnd"/>
            <w:r w:rsidRPr="002E7A8F">
              <w:rPr>
                <w:b/>
                <w:sz w:val="22"/>
                <w:szCs w:val="22"/>
              </w:rPr>
              <w:t>. Веневского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МУ «УС ЖКХ»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2E7A8F">
              <w:rPr>
                <w:b/>
                <w:sz w:val="22"/>
                <w:szCs w:val="22"/>
              </w:rPr>
              <w:t>1840500000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5 259,6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C36197" w:rsidP="009854B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40E43" w:rsidRPr="00392471" w:rsidTr="000D1048">
        <w:trPr>
          <w:trHeight w:val="27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Бюджет Тульской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2E7A8F">
              <w:rPr>
                <w:b/>
                <w:sz w:val="22"/>
                <w:szCs w:val="22"/>
              </w:rPr>
              <w:t>184058046</w:t>
            </w:r>
            <w:r w:rsidRPr="002E7A8F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5 259,6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43" w:rsidRPr="002E7A8F" w:rsidRDefault="00240E43" w:rsidP="006920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43" w:rsidRPr="002E7A8F" w:rsidRDefault="00C36197" w:rsidP="009854B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860F1" w:rsidRPr="00392471" w:rsidRDefault="002860F1" w:rsidP="00D56448">
      <w:pPr>
        <w:widowControl w:val="0"/>
        <w:ind w:right="395"/>
        <w:jc w:val="both"/>
        <w:rPr>
          <w:sz w:val="22"/>
          <w:szCs w:val="22"/>
        </w:rPr>
      </w:pPr>
    </w:p>
    <w:p w:rsidR="00466376" w:rsidRPr="00466376" w:rsidRDefault="00466376" w:rsidP="00466376">
      <w:pPr>
        <w:widowControl w:val="0"/>
        <w:ind w:left="720"/>
        <w:contextualSpacing/>
        <w:jc w:val="center"/>
        <w:rPr>
          <w:sz w:val="22"/>
          <w:szCs w:val="22"/>
        </w:rPr>
      </w:pPr>
      <w:r w:rsidRPr="00466376">
        <w:rPr>
          <w:b/>
          <w:sz w:val="22"/>
          <w:szCs w:val="22"/>
        </w:rPr>
        <w:t>6. Риски реализации муниципальной программы муниципального образования Веневский район</w:t>
      </w:r>
    </w:p>
    <w:p w:rsidR="00466376" w:rsidRPr="00466376" w:rsidRDefault="00466376" w:rsidP="00466376">
      <w:pPr>
        <w:widowControl w:val="0"/>
        <w:ind w:left="1211"/>
        <w:contextualSpacing/>
        <w:jc w:val="center"/>
        <w:rPr>
          <w:sz w:val="22"/>
          <w:szCs w:val="22"/>
        </w:rPr>
      </w:pPr>
      <w:r w:rsidRPr="00466376">
        <w:rPr>
          <w:b/>
          <w:sz w:val="22"/>
          <w:szCs w:val="22"/>
        </w:rPr>
        <w:t>«Комплексное развитие сельских территорий Веневского района» и меры управления рисками</w:t>
      </w:r>
    </w:p>
    <w:p w:rsidR="00466376" w:rsidRPr="00466376" w:rsidRDefault="00466376" w:rsidP="00466376">
      <w:pPr>
        <w:widowControl w:val="0"/>
        <w:ind w:left="1211"/>
        <w:contextualSpacing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6"/>
        <w:gridCol w:w="3307"/>
        <w:gridCol w:w="81"/>
        <w:gridCol w:w="5953"/>
        <w:gridCol w:w="283"/>
        <w:gridCol w:w="4819"/>
      </w:tblGrid>
      <w:tr w:rsidR="00466376" w:rsidRPr="00466376" w:rsidTr="006920EB">
        <w:trPr>
          <w:trHeight w:val="15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 xml:space="preserve">№ </w:t>
            </w:r>
            <w:proofErr w:type="gramStart"/>
            <w:r w:rsidRPr="00466376">
              <w:rPr>
                <w:sz w:val="22"/>
                <w:szCs w:val="22"/>
              </w:rPr>
              <w:t>п</w:t>
            </w:r>
            <w:proofErr w:type="gramEnd"/>
            <w:r w:rsidRPr="00466376">
              <w:rPr>
                <w:sz w:val="22"/>
                <w:szCs w:val="22"/>
              </w:rPr>
              <w:t>/п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Вид риска</w:t>
            </w: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Определение факторов риска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Меры управления рисками</w:t>
            </w:r>
          </w:p>
        </w:tc>
      </w:tr>
      <w:tr w:rsidR="00466376" w:rsidRPr="00466376" w:rsidTr="006920EB">
        <w:trPr>
          <w:trHeight w:val="152"/>
          <w:jc w:val="center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Внешние риски</w:t>
            </w:r>
          </w:p>
        </w:tc>
      </w:tr>
      <w:tr w:rsidR="00466376" w:rsidRPr="00466376" w:rsidTr="006920EB">
        <w:trPr>
          <w:trHeight w:val="823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1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Макроэкономические риски</w:t>
            </w: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 xml:space="preserve">Кризисные явления в экономике, инфляция, рост безработицы могут негативно повлиять на </w:t>
            </w:r>
            <w:proofErr w:type="gramStart"/>
            <w:r w:rsidRPr="00466376">
              <w:rPr>
                <w:sz w:val="22"/>
                <w:szCs w:val="22"/>
              </w:rPr>
              <w:t>криминогенную обстановку</w:t>
            </w:r>
            <w:proofErr w:type="gramEnd"/>
            <w:r w:rsidRPr="00466376">
              <w:rPr>
                <w:sz w:val="22"/>
                <w:szCs w:val="22"/>
              </w:rPr>
              <w:t xml:space="preserve"> в районе, а также уменьшить доходную базу бюджетов муниципальных образований Веневского района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Своевременная корректировка объемов финансирования муниципальной программы</w:t>
            </w:r>
          </w:p>
        </w:tc>
      </w:tr>
      <w:tr w:rsidR="00466376" w:rsidRPr="00466376" w:rsidTr="006920EB">
        <w:trPr>
          <w:trHeight w:val="135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Финансово-экономические риски</w:t>
            </w: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Неэффективное использование финансовых ресурсов, сокращение ранее выделенного бюджетного финансирования или несвоевременное финансирование муниципальной программы в процессе ее реализации, а также риск несвоевременного и некачественного выполнения работ в рамках мероприятий муниципальной программы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Своевременная корректировка объемов финансирования муниципальной программы, контроль выполнения мероприятий в рамках программы</w:t>
            </w:r>
          </w:p>
        </w:tc>
      </w:tr>
      <w:tr w:rsidR="00466376" w:rsidRPr="00466376" w:rsidTr="006920EB">
        <w:trPr>
          <w:trHeight w:val="627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3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Техногенные, экологические и природно-климатические риски</w:t>
            </w: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Управление риском в рамках муниципальной программы невозможно</w:t>
            </w:r>
          </w:p>
        </w:tc>
      </w:tr>
      <w:tr w:rsidR="00466376" w:rsidRPr="00466376" w:rsidTr="006920EB">
        <w:trPr>
          <w:trHeight w:val="15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4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Геополитические риски</w:t>
            </w: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 xml:space="preserve">Ухудшение политической ситуации внутри страны и за ее пределами, что может повлечь за собой усиление экстремистских проявлений и угрозы совершения террористических актов, что в свою очередь негативно повлияет на </w:t>
            </w:r>
            <w:proofErr w:type="gramStart"/>
            <w:r w:rsidRPr="00466376">
              <w:rPr>
                <w:sz w:val="22"/>
                <w:szCs w:val="22"/>
              </w:rPr>
              <w:t>криминогенную обстановку</w:t>
            </w:r>
            <w:proofErr w:type="gramEnd"/>
            <w:r w:rsidRPr="00466376">
              <w:rPr>
                <w:sz w:val="22"/>
                <w:szCs w:val="22"/>
              </w:rPr>
              <w:t xml:space="preserve"> в районе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Осуществление мероприятий, направленных на противодействие экстремизму и терроризму</w:t>
            </w:r>
          </w:p>
        </w:tc>
      </w:tr>
      <w:tr w:rsidR="00466376" w:rsidRPr="00466376" w:rsidTr="006920EB">
        <w:trPr>
          <w:trHeight w:val="15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5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Законодательные риски</w:t>
            </w: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Оперативное реагирование на изменения законодательства</w:t>
            </w:r>
          </w:p>
        </w:tc>
      </w:tr>
      <w:tr w:rsidR="00466376" w:rsidRPr="00466376" w:rsidTr="006920EB">
        <w:trPr>
          <w:trHeight w:val="32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6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Социальные риски</w:t>
            </w:r>
          </w:p>
        </w:tc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Старение кадров муниципальных служащих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Осуществление мероприятий по привлечению к работе в органах местного самоуправления молодых специалистов</w:t>
            </w:r>
          </w:p>
        </w:tc>
      </w:tr>
      <w:tr w:rsidR="00466376" w:rsidRPr="00466376" w:rsidTr="006920EB">
        <w:trPr>
          <w:trHeight w:val="329"/>
          <w:jc w:val="center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Внутренние риски</w:t>
            </w:r>
          </w:p>
        </w:tc>
      </w:tr>
      <w:tr w:rsidR="00466376" w:rsidRPr="00466376" w:rsidTr="006920EB">
        <w:trPr>
          <w:trHeight w:val="32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7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center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Административные риски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both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 xml:space="preserve">Связаны с недостаточной эффективностью взаимодействия заинтересованных сторон муниципальной программы. Это может повлечь за собой нарушение планируемых сроков реализации муниципальной программы, невыполнение ее цели и задач, </w:t>
            </w:r>
            <w:proofErr w:type="spellStart"/>
            <w:r w:rsidRPr="00466376">
              <w:rPr>
                <w:sz w:val="22"/>
                <w:szCs w:val="22"/>
              </w:rPr>
              <w:t>недостижение</w:t>
            </w:r>
            <w:proofErr w:type="spellEnd"/>
            <w:r w:rsidRPr="00466376">
              <w:rPr>
                <w:sz w:val="22"/>
                <w:szCs w:val="22"/>
              </w:rPr>
              <w:t xml:space="preserve"> плановых значений показателей, снижение эффективности использования ресурсов и качества выполнения мероприятий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76" w:rsidRPr="00466376" w:rsidRDefault="00466376" w:rsidP="00466376">
            <w:pPr>
              <w:widowControl w:val="0"/>
              <w:jc w:val="both"/>
              <w:rPr>
                <w:sz w:val="22"/>
                <w:szCs w:val="22"/>
              </w:rPr>
            </w:pPr>
            <w:r w:rsidRPr="00466376">
              <w:rPr>
                <w:sz w:val="22"/>
                <w:szCs w:val="22"/>
              </w:rPr>
              <w:t>Формирование эффективной системы управления реализацией муниципальной программы: проведение мониторинга результативности ее реализации, повышение эффективности взаимодействия участников реализации муниципальной программы; своевременная корректировка мероприятий муниципальной программы</w:t>
            </w:r>
          </w:p>
        </w:tc>
      </w:tr>
    </w:tbl>
    <w:p w:rsidR="00466376" w:rsidRPr="00392471" w:rsidRDefault="00466376" w:rsidP="00A45A51">
      <w:pPr>
        <w:pStyle w:val="32"/>
        <w:widowControl w:val="0"/>
        <w:ind w:left="1080"/>
        <w:jc w:val="center"/>
        <w:rPr>
          <w:color w:val="000000"/>
          <w:sz w:val="22"/>
          <w:szCs w:val="22"/>
        </w:rPr>
      </w:pPr>
    </w:p>
    <w:p w:rsidR="002E7A8F" w:rsidRPr="00392471" w:rsidRDefault="002E7A8F" w:rsidP="00A45A51">
      <w:pPr>
        <w:pStyle w:val="32"/>
        <w:widowControl w:val="0"/>
        <w:ind w:left="1080"/>
        <w:jc w:val="center"/>
        <w:rPr>
          <w:sz w:val="22"/>
          <w:szCs w:val="22"/>
        </w:rPr>
      </w:pPr>
      <w:r w:rsidRPr="00392471">
        <w:rPr>
          <w:b/>
          <w:sz w:val="22"/>
          <w:szCs w:val="22"/>
        </w:rPr>
        <w:lastRenderedPageBreak/>
        <w:t>7. План реализации муниципальной программы муниципального образования Веневский район</w:t>
      </w:r>
    </w:p>
    <w:p w:rsidR="002E7A8F" w:rsidRPr="00392471" w:rsidRDefault="002E7A8F" w:rsidP="002E7A8F">
      <w:pPr>
        <w:widowControl w:val="0"/>
        <w:jc w:val="center"/>
        <w:rPr>
          <w:sz w:val="22"/>
          <w:szCs w:val="22"/>
        </w:rPr>
      </w:pPr>
      <w:r w:rsidRPr="00392471">
        <w:rPr>
          <w:b/>
          <w:sz w:val="22"/>
          <w:szCs w:val="22"/>
        </w:rPr>
        <w:t>«Комплексное развитие сельских терри</w:t>
      </w:r>
      <w:r w:rsidR="00731F49">
        <w:rPr>
          <w:b/>
          <w:sz w:val="22"/>
          <w:szCs w:val="22"/>
        </w:rPr>
        <w:t>торий Веневского района» на 2025</w:t>
      </w:r>
      <w:r w:rsidRPr="00392471">
        <w:rPr>
          <w:b/>
          <w:sz w:val="22"/>
          <w:szCs w:val="22"/>
        </w:rPr>
        <w:t xml:space="preserve"> год</w:t>
      </w:r>
    </w:p>
    <w:tbl>
      <w:tblPr>
        <w:tblW w:w="0" w:type="auto"/>
        <w:jc w:val="righ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3008"/>
        <w:gridCol w:w="2005"/>
        <w:gridCol w:w="3008"/>
        <w:gridCol w:w="1461"/>
        <w:gridCol w:w="1709"/>
        <w:gridCol w:w="1901"/>
        <w:gridCol w:w="1745"/>
      </w:tblGrid>
      <w:tr w:rsidR="002E7A8F" w:rsidRPr="00392471" w:rsidTr="00F41192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392471" w:rsidRDefault="002E7A8F" w:rsidP="00A45A51">
            <w:pPr>
              <w:widowControl w:val="0"/>
              <w:jc w:val="center"/>
              <w:rPr>
                <w:sz w:val="22"/>
                <w:szCs w:val="22"/>
              </w:rPr>
            </w:pPr>
            <w:r w:rsidRPr="00392471">
              <w:rPr>
                <w:sz w:val="22"/>
                <w:szCs w:val="22"/>
              </w:rPr>
              <w:t>№</w:t>
            </w:r>
          </w:p>
          <w:p w:rsidR="002E7A8F" w:rsidRPr="00392471" w:rsidRDefault="002E7A8F" w:rsidP="00A45A51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392471">
              <w:rPr>
                <w:sz w:val="22"/>
                <w:szCs w:val="22"/>
              </w:rPr>
              <w:t>п</w:t>
            </w:r>
            <w:proofErr w:type="gramEnd"/>
            <w:r w:rsidRPr="00392471">
              <w:rPr>
                <w:sz w:val="22"/>
                <w:szCs w:val="22"/>
              </w:rP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392471" w:rsidRDefault="002E7A8F" w:rsidP="00A45A51">
            <w:pPr>
              <w:widowControl w:val="0"/>
              <w:jc w:val="center"/>
              <w:rPr>
                <w:sz w:val="22"/>
                <w:szCs w:val="22"/>
              </w:rPr>
            </w:pPr>
            <w:r w:rsidRPr="00392471">
              <w:rPr>
                <w:sz w:val="22"/>
                <w:szCs w:val="22"/>
              </w:rPr>
              <w:t>Наименование структурного элемента/контрольное событие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392471" w:rsidRDefault="002E7A8F" w:rsidP="00A45A51">
            <w:pPr>
              <w:widowControl w:val="0"/>
              <w:jc w:val="center"/>
              <w:rPr>
                <w:sz w:val="22"/>
                <w:szCs w:val="22"/>
              </w:rPr>
            </w:pPr>
            <w:r w:rsidRPr="00392471">
              <w:rPr>
                <w:sz w:val="22"/>
                <w:szCs w:val="22"/>
              </w:rPr>
              <w:t>Ответственный исполнитель</w:t>
            </w:r>
          </w:p>
          <w:p w:rsidR="002E7A8F" w:rsidRPr="00392471" w:rsidRDefault="002E7A8F" w:rsidP="00A45A51">
            <w:pPr>
              <w:widowControl w:val="0"/>
              <w:jc w:val="center"/>
              <w:rPr>
                <w:sz w:val="22"/>
                <w:szCs w:val="22"/>
              </w:rPr>
            </w:pPr>
            <w:r w:rsidRPr="00392471">
              <w:rPr>
                <w:sz w:val="22"/>
                <w:szCs w:val="22"/>
              </w:rPr>
              <w:t>(наименование органа исполнительной власти, ГРБС, организации, учреждения)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392471" w:rsidRDefault="002E7A8F" w:rsidP="00A45A51">
            <w:pPr>
              <w:widowControl w:val="0"/>
              <w:jc w:val="center"/>
              <w:rPr>
                <w:sz w:val="22"/>
                <w:szCs w:val="22"/>
              </w:rPr>
            </w:pPr>
            <w:r w:rsidRPr="00392471">
              <w:rPr>
                <w:sz w:val="22"/>
                <w:szCs w:val="22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392471" w:rsidRDefault="002E7A8F" w:rsidP="00A45A51">
            <w:pPr>
              <w:widowControl w:val="0"/>
              <w:jc w:val="center"/>
              <w:rPr>
                <w:sz w:val="22"/>
                <w:szCs w:val="22"/>
              </w:rPr>
            </w:pPr>
            <w:r w:rsidRPr="00392471">
              <w:rPr>
                <w:sz w:val="22"/>
                <w:szCs w:val="22"/>
              </w:rPr>
              <w:t>Срок начала реализации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392471" w:rsidRDefault="002E7A8F" w:rsidP="00A45A51">
            <w:pPr>
              <w:widowControl w:val="0"/>
              <w:jc w:val="center"/>
              <w:rPr>
                <w:sz w:val="22"/>
                <w:szCs w:val="22"/>
              </w:rPr>
            </w:pPr>
            <w:r w:rsidRPr="00392471">
              <w:rPr>
                <w:sz w:val="22"/>
                <w:szCs w:val="22"/>
              </w:rPr>
              <w:t>Срок окончания реализации (дата контрольного события)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392471" w:rsidRDefault="002E7A8F" w:rsidP="00A45A51">
            <w:pPr>
              <w:widowControl w:val="0"/>
              <w:jc w:val="center"/>
              <w:rPr>
                <w:sz w:val="22"/>
                <w:szCs w:val="22"/>
              </w:rPr>
            </w:pPr>
            <w:r w:rsidRPr="0039247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392471" w:rsidRDefault="002E7A8F" w:rsidP="00A45A51">
            <w:pPr>
              <w:widowControl w:val="0"/>
              <w:jc w:val="center"/>
              <w:rPr>
                <w:sz w:val="22"/>
                <w:szCs w:val="22"/>
              </w:rPr>
            </w:pPr>
            <w:r w:rsidRPr="00392471">
              <w:rPr>
                <w:sz w:val="22"/>
                <w:szCs w:val="22"/>
              </w:rPr>
              <w:t>Финансирование (</w:t>
            </w:r>
            <w:proofErr w:type="spellStart"/>
            <w:r w:rsidRPr="00392471">
              <w:rPr>
                <w:sz w:val="22"/>
                <w:szCs w:val="22"/>
              </w:rPr>
              <w:t>тыс</w:t>
            </w:r>
            <w:proofErr w:type="gramStart"/>
            <w:r w:rsidRPr="00392471">
              <w:rPr>
                <w:sz w:val="22"/>
                <w:szCs w:val="22"/>
              </w:rPr>
              <w:t>.р</w:t>
            </w:r>
            <w:proofErr w:type="gramEnd"/>
            <w:r w:rsidRPr="00392471">
              <w:rPr>
                <w:sz w:val="22"/>
                <w:szCs w:val="22"/>
              </w:rPr>
              <w:t>уб</w:t>
            </w:r>
            <w:proofErr w:type="spellEnd"/>
            <w:r w:rsidRPr="00392471">
              <w:rPr>
                <w:sz w:val="22"/>
                <w:szCs w:val="22"/>
              </w:rPr>
              <w:t>.)</w:t>
            </w:r>
          </w:p>
        </w:tc>
      </w:tr>
      <w:tr w:rsidR="007D181F" w:rsidRPr="00392471" w:rsidTr="00A45A51">
        <w:trPr>
          <w:trHeight w:val="274"/>
          <w:jc w:val="right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81F" w:rsidRPr="00392471" w:rsidRDefault="005508EC" w:rsidP="00550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Задача 1: </w:t>
            </w:r>
            <w:r w:rsidR="007D181F" w:rsidRPr="00392471">
              <w:rPr>
                <w:rFonts w:ascii="Times New Roman" w:hAnsi="Times New Roman" w:cs="Times New Roman"/>
                <w:szCs w:val="22"/>
              </w:rPr>
              <w:t xml:space="preserve"> «Комплексная борьба с борщевиком Сосновского»</w:t>
            </w:r>
          </w:p>
        </w:tc>
      </w:tr>
      <w:tr w:rsidR="007D181F" w:rsidRPr="00392471" w:rsidTr="00F41192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81F" w:rsidRPr="00392471" w:rsidRDefault="00A30052" w:rsidP="00A45A5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81F" w:rsidRPr="002E7A8F" w:rsidRDefault="007D181F" w:rsidP="006C7B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проект</w:t>
            </w:r>
            <w:r w:rsidRPr="002E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«Комплексная борьба с борщевиком Сосновского»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81F" w:rsidRPr="002E7A8F" w:rsidRDefault="007D181F" w:rsidP="006C7B95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МУ «УС ЖКХ»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81F" w:rsidRPr="002E7A8F" w:rsidRDefault="007D181F" w:rsidP="006C7B95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Комплексная борьба с борщевиком Сосновского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81F" w:rsidRPr="002E7A8F" w:rsidRDefault="007D181F" w:rsidP="00A30052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01.01.202</w:t>
            </w:r>
            <w:r w:rsidR="00A30052">
              <w:rPr>
                <w:b/>
              </w:rPr>
              <w:t>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81F" w:rsidRPr="002E7A8F" w:rsidRDefault="007D181F" w:rsidP="00A30052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31.12.202</w:t>
            </w:r>
            <w:r w:rsidR="00A30052">
              <w:rPr>
                <w:b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81F" w:rsidRPr="002E7A8F" w:rsidRDefault="007D181F" w:rsidP="006C7B95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901 0603 1820200000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81F" w:rsidRPr="002E7A8F" w:rsidRDefault="00A30052" w:rsidP="006C7B9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236,6</w:t>
            </w:r>
          </w:p>
        </w:tc>
      </w:tr>
      <w:tr w:rsidR="007D181F" w:rsidRPr="00392471" w:rsidTr="00F41192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81F" w:rsidRPr="00392471" w:rsidRDefault="00A30052" w:rsidP="00A45A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181F" w:rsidRPr="00392471">
              <w:rPr>
                <w:sz w:val="22"/>
                <w:szCs w:val="22"/>
              </w:rPr>
              <w:t>.1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81F" w:rsidRPr="002E7A8F" w:rsidRDefault="007D181F" w:rsidP="006C7B95">
            <w:pPr>
              <w:widowControl w:val="0"/>
              <w:jc w:val="center"/>
            </w:pPr>
            <w:r w:rsidRPr="002E7A8F">
              <w:t>Контрольное событие</w:t>
            </w:r>
            <w:r w:rsidR="0050107D">
              <w:t xml:space="preserve"> 1</w:t>
            </w:r>
            <w:r w:rsidRPr="002E7A8F">
              <w:t>:</w:t>
            </w:r>
          </w:p>
          <w:p w:rsidR="007D181F" w:rsidRPr="002E7A8F" w:rsidRDefault="007D181F" w:rsidP="006C7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8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комплексной борьбе с борщевиком Сосновского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81F" w:rsidRPr="002E7A8F" w:rsidRDefault="007D181F" w:rsidP="006C7B95">
            <w:pPr>
              <w:widowControl w:val="0"/>
              <w:jc w:val="center"/>
            </w:pPr>
            <w:r w:rsidRPr="002E7A8F">
              <w:t>МУ «УС ЖКХ»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81F" w:rsidRPr="002E7A8F" w:rsidRDefault="007D181F" w:rsidP="006C7B95">
            <w:pPr>
              <w:widowControl w:val="0"/>
              <w:jc w:val="center"/>
            </w:pPr>
            <w:r w:rsidRPr="002E7A8F">
              <w:t>Выполнение работ по комплексной борьбе с борщевиком Сосновского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81F" w:rsidRPr="002E7A8F" w:rsidRDefault="007D181F" w:rsidP="0050107D">
            <w:pPr>
              <w:widowControl w:val="0"/>
              <w:jc w:val="center"/>
            </w:pPr>
            <w:r w:rsidRPr="002E7A8F">
              <w:t>01.0</w:t>
            </w:r>
            <w:r w:rsidR="0050107D">
              <w:t>1</w:t>
            </w:r>
            <w:r w:rsidRPr="002E7A8F">
              <w:t>.202</w:t>
            </w:r>
            <w:r w:rsidR="0050107D">
              <w:t>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81F" w:rsidRPr="002E7A8F" w:rsidRDefault="0050107D" w:rsidP="0050107D">
            <w:pPr>
              <w:widowControl w:val="0"/>
              <w:jc w:val="center"/>
            </w:pPr>
            <w:r>
              <w:t>31</w:t>
            </w:r>
            <w:r w:rsidR="007D181F" w:rsidRPr="002E7A8F">
              <w:t>.</w:t>
            </w:r>
            <w:r>
              <w:t>01</w:t>
            </w:r>
            <w:r w:rsidR="007D181F" w:rsidRPr="002E7A8F">
              <w:t>.202</w:t>
            </w:r>
            <w: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81F" w:rsidRPr="002E7A8F" w:rsidRDefault="007D181F" w:rsidP="006C7B95">
            <w:pPr>
              <w:widowControl w:val="0"/>
              <w:jc w:val="center"/>
            </w:pPr>
            <w:r w:rsidRPr="002E7A8F">
              <w:t>901 0603 18202</w:t>
            </w:r>
            <w:r w:rsidRPr="002E7A8F">
              <w:rPr>
                <w:lang w:val="en-US"/>
              </w:rPr>
              <w:t>S</w:t>
            </w:r>
            <w:r w:rsidRPr="002E7A8F">
              <w:t>0680 240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81F" w:rsidRPr="002E7A8F" w:rsidRDefault="00D40406" w:rsidP="006C7B95">
            <w:pPr>
              <w:widowControl w:val="0"/>
              <w:jc w:val="center"/>
            </w:pPr>
            <w:r w:rsidRPr="00D40406">
              <w:t>236,6</w:t>
            </w:r>
          </w:p>
        </w:tc>
      </w:tr>
      <w:tr w:rsidR="007D181F" w:rsidRPr="00392471" w:rsidTr="007D181F">
        <w:trPr>
          <w:trHeight w:val="274"/>
          <w:jc w:val="right"/>
        </w:trPr>
        <w:tc>
          <w:tcPr>
            <w:tcW w:w="15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81F" w:rsidRPr="00392471" w:rsidRDefault="005508EC" w:rsidP="00A45A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Задача 2</w:t>
            </w:r>
            <w:r w:rsidR="007D181F" w:rsidRPr="00392471">
              <w:rPr>
                <w:bCs/>
                <w:sz w:val="22"/>
                <w:szCs w:val="22"/>
              </w:rPr>
              <w:t xml:space="preserve">: </w:t>
            </w:r>
            <w:r w:rsidR="00DC09AF" w:rsidRPr="00DC09AF">
              <w:rPr>
                <w:bCs/>
                <w:sz w:val="22"/>
                <w:szCs w:val="22"/>
              </w:rPr>
              <w:t>«Реализация проекта «Народный бюджет» в муниципальном образовании Веневский район»</w:t>
            </w:r>
          </w:p>
        </w:tc>
      </w:tr>
      <w:tr w:rsidR="007D181F" w:rsidRPr="00392471" w:rsidTr="00F41192">
        <w:trPr>
          <w:trHeight w:val="278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81F" w:rsidRPr="00D40406" w:rsidRDefault="00D40406" w:rsidP="00A45A5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81F" w:rsidRPr="002E7A8F" w:rsidRDefault="007D181F" w:rsidP="006C7B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Региональный проект «Народный бюджет»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81F" w:rsidRPr="002E7A8F" w:rsidRDefault="007D181F" w:rsidP="006C7B95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  <w:bCs/>
              </w:rPr>
              <w:t>МУ «УС ЖКХ»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81F" w:rsidRPr="002E7A8F" w:rsidRDefault="007D181F" w:rsidP="006C7B95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  <w:bCs/>
              </w:rPr>
              <w:t>Реализация регионального проекта «Народный бюджет» в муниципальном образовании Веневский район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81F" w:rsidRPr="002E7A8F" w:rsidRDefault="007D181F" w:rsidP="00A40290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01.01.202</w:t>
            </w:r>
            <w:r w:rsidR="00A40290">
              <w:rPr>
                <w:b/>
              </w:rPr>
              <w:t>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81F" w:rsidRPr="002E7A8F" w:rsidRDefault="007D181F" w:rsidP="00A40290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31.12.202</w:t>
            </w:r>
            <w:r w:rsidR="00A40290">
              <w:rPr>
                <w:b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81F" w:rsidRPr="002E7A8F" w:rsidRDefault="007D181F" w:rsidP="006C7B95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901 0409 1820300000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81F" w:rsidRPr="002E7A8F" w:rsidRDefault="00A40290" w:rsidP="006C7B9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2 100,5</w:t>
            </w:r>
          </w:p>
        </w:tc>
      </w:tr>
      <w:tr w:rsidR="00F63EAF" w:rsidRPr="00392471" w:rsidTr="00F41192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EAF" w:rsidRPr="00392471" w:rsidRDefault="00F63EAF" w:rsidP="00A45A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92471">
              <w:rPr>
                <w:sz w:val="22"/>
                <w:szCs w:val="22"/>
              </w:rPr>
              <w:t>.1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EAF" w:rsidRPr="00F63EAF" w:rsidRDefault="00F63EAF" w:rsidP="00F63EA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EA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</w:t>
            </w:r>
            <w:r w:rsidR="00DC0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Pr="00F63EA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12204" w:rsidRPr="00712204" w:rsidRDefault="00712204" w:rsidP="00712204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lang w:eastAsia="ru-RU"/>
              </w:rPr>
            </w:pPr>
            <w:r w:rsidRPr="00712204">
              <w:rPr>
                <w:bCs/>
                <w:lang w:eastAsia="ru-RU"/>
              </w:rPr>
              <w:t xml:space="preserve">Ремонт участка автодороги в деревне </w:t>
            </w:r>
            <w:proofErr w:type="spellStart"/>
            <w:r w:rsidRPr="00712204">
              <w:rPr>
                <w:bCs/>
                <w:lang w:eastAsia="ru-RU"/>
              </w:rPr>
              <w:t>Чусово</w:t>
            </w:r>
            <w:proofErr w:type="spellEnd"/>
            <w:r w:rsidRPr="00712204">
              <w:rPr>
                <w:bCs/>
                <w:lang w:eastAsia="ru-RU"/>
              </w:rPr>
              <w:t xml:space="preserve"> </w:t>
            </w:r>
          </w:p>
          <w:p w:rsidR="00F63EAF" w:rsidRPr="00F63EAF" w:rsidRDefault="00712204" w:rsidP="0071220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204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Веневского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EAF" w:rsidRPr="00F63EAF" w:rsidRDefault="00F63EAF" w:rsidP="00F63EAF">
            <w:pPr>
              <w:widowControl w:val="0"/>
              <w:jc w:val="center"/>
              <w:rPr>
                <w:bCs/>
                <w:lang w:eastAsia="ru-RU"/>
              </w:rPr>
            </w:pPr>
            <w:r w:rsidRPr="00F63EAF">
              <w:rPr>
                <w:bCs/>
                <w:lang w:eastAsia="ru-RU"/>
              </w:rPr>
              <w:t>МУ «УС ЖКХ»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2204" w:rsidRPr="00712204" w:rsidRDefault="00712204" w:rsidP="00712204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lang w:eastAsia="ru-RU"/>
              </w:rPr>
            </w:pPr>
            <w:r w:rsidRPr="00712204">
              <w:rPr>
                <w:bCs/>
                <w:lang w:eastAsia="ru-RU"/>
              </w:rPr>
              <w:t xml:space="preserve">Ремонт участка автодороги в деревне </w:t>
            </w:r>
            <w:proofErr w:type="spellStart"/>
            <w:r w:rsidRPr="00712204">
              <w:rPr>
                <w:bCs/>
                <w:lang w:eastAsia="ru-RU"/>
              </w:rPr>
              <w:t>Чусово</w:t>
            </w:r>
            <w:proofErr w:type="spellEnd"/>
            <w:r w:rsidRPr="00712204">
              <w:rPr>
                <w:bCs/>
                <w:lang w:eastAsia="ru-RU"/>
              </w:rPr>
              <w:t xml:space="preserve"> </w:t>
            </w:r>
          </w:p>
          <w:p w:rsidR="00F63EAF" w:rsidRPr="00F63EAF" w:rsidRDefault="00712204" w:rsidP="00712204">
            <w:pPr>
              <w:widowControl w:val="0"/>
              <w:jc w:val="center"/>
              <w:rPr>
                <w:bCs/>
                <w:lang w:eastAsia="ru-RU"/>
              </w:rPr>
            </w:pPr>
            <w:r w:rsidRPr="00712204">
              <w:rPr>
                <w:bCs/>
              </w:rPr>
              <w:t>Веневского района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EAF" w:rsidRPr="002E7A8F" w:rsidRDefault="00F63EAF" w:rsidP="009E639C">
            <w:pPr>
              <w:widowControl w:val="0"/>
              <w:jc w:val="center"/>
            </w:pPr>
            <w:r>
              <w:t>01.01</w:t>
            </w:r>
            <w:r w:rsidRPr="002E7A8F">
              <w:t>.202</w:t>
            </w:r>
            <w:r>
              <w:t>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EAF" w:rsidRPr="002E7A8F" w:rsidRDefault="00F63EAF" w:rsidP="009E639C">
            <w:pPr>
              <w:widowControl w:val="0"/>
              <w:jc w:val="center"/>
            </w:pPr>
            <w:r w:rsidRPr="002E7A8F">
              <w:t>25.12.202</w:t>
            </w:r>
            <w: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EAF" w:rsidRPr="002E7A8F" w:rsidRDefault="00F63EAF" w:rsidP="00F67D37">
            <w:pPr>
              <w:widowControl w:val="0"/>
              <w:jc w:val="center"/>
            </w:pPr>
            <w:r w:rsidRPr="002E7A8F">
              <w:t>901 0409 18203</w:t>
            </w:r>
            <w:r>
              <w:t>9Д100</w:t>
            </w:r>
            <w:r w:rsidRPr="002E7A8F">
              <w:t xml:space="preserve">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EAF" w:rsidRPr="002E7A8F" w:rsidRDefault="00F63EAF" w:rsidP="006C7B95">
            <w:pPr>
              <w:widowControl w:val="0"/>
              <w:jc w:val="center"/>
            </w:pPr>
            <w:r>
              <w:t>656,4</w:t>
            </w:r>
          </w:p>
        </w:tc>
      </w:tr>
      <w:tr w:rsidR="0050453B" w:rsidRPr="00392471" w:rsidTr="00F41192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53B" w:rsidRPr="00392471" w:rsidRDefault="0050453B" w:rsidP="00A45A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92471">
              <w:rPr>
                <w:sz w:val="22"/>
                <w:szCs w:val="22"/>
              </w:rPr>
              <w:t>.2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53B" w:rsidRPr="00F63EAF" w:rsidRDefault="0050453B" w:rsidP="0050453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EA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</w:t>
            </w:r>
            <w:r w:rsidR="00DC0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  <w:r w:rsidRPr="00F63EA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12204" w:rsidRPr="00712204" w:rsidRDefault="00712204" w:rsidP="00712204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lang w:eastAsia="ru-RU"/>
              </w:rPr>
            </w:pPr>
            <w:r w:rsidRPr="00712204">
              <w:rPr>
                <w:bCs/>
                <w:lang w:eastAsia="ru-RU"/>
              </w:rPr>
              <w:t xml:space="preserve">Ремонт участка автодороги в деревне </w:t>
            </w:r>
            <w:proofErr w:type="spellStart"/>
            <w:r w:rsidRPr="00712204">
              <w:rPr>
                <w:bCs/>
                <w:lang w:eastAsia="ru-RU"/>
              </w:rPr>
              <w:t>Чусово</w:t>
            </w:r>
            <w:proofErr w:type="spellEnd"/>
            <w:r w:rsidRPr="00712204">
              <w:rPr>
                <w:bCs/>
                <w:lang w:eastAsia="ru-RU"/>
              </w:rPr>
              <w:t xml:space="preserve"> </w:t>
            </w:r>
          </w:p>
          <w:p w:rsidR="0050453B" w:rsidRPr="00F63EAF" w:rsidRDefault="00712204" w:rsidP="0071220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204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Веневского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53B" w:rsidRPr="00F63EAF" w:rsidRDefault="0050453B" w:rsidP="0050453B">
            <w:pPr>
              <w:widowControl w:val="0"/>
              <w:jc w:val="center"/>
              <w:rPr>
                <w:bCs/>
                <w:lang w:eastAsia="ru-RU"/>
              </w:rPr>
            </w:pPr>
            <w:r w:rsidRPr="00F63EAF">
              <w:rPr>
                <w:bCs/>
                <w:lang w:eastAsia="ru-RU"/>
              </w:rPr>
              <w:t>МУ «УС ЖКХ»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2204" w:rsidRPr="00712204" w:rsidRDefault="00712204" w:rsidP="00712204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lang w:eastAsia="ru-RU"/>
              </w:rPr>
            </w:pPr>
            <w:r w:rsidRPr="00712204">
              <w:rPr>
                <w:bCs/>
                <w:lang w:eastAsia="ru-RU"/>
              </w:rPr>
              <w:t xml:space="preserve">Ремонт участка автодороги в деревне </w:t>
            </w:r>
            <w:proofErr w:type="spellStart"/>
            <w:r w:rsidRPr="00712204">
              <w:rPr>
                <w:bCs/>
                <w:lang w:eastAsia="ru-RU"/>
              </w:rPr>
              <w:t>Чусово</w:t>
            </w:r>
            <w:proofErr w:type="spellEnd"/>
            <w:r w:rsidRPr="00712204">
              <w:rPr>
                <w:bCs/>
                <w:lang w:eastAsia="ru-RU"/>
              </w:rPr>
              <w:t xml:space="preserve"> </w:t>
            </w:r>
          </w:p>
          <w:p w:rsidR="0050453B" w:rsidRPr="00F63EAF" w:rsidRDefault="00712204" w:rsidP="00712204">
            <w:pPr>
              <w:widowControl w:val="0"/>
              <w:jc w:val="center"/>
              <w:rPr>
                <w:bCs/>
                <w:lang w:eastAsia="ru-RU"/>
              </w:rPr>
            </w:pPr>
            <w:r w:rsidRPr="00712204">
              <w:rPr>
                <w:bCs/>
              </w:rPr>
              <w:t>Веневского района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53B" w:rsidRPr="002E7A8F" w:rsidRDefault="0050453B" w:rsidP="009E639C">
            <w:pPr>
              <w:widowControl w:val="0"/>
              <w:jc w:val="center"/>
            </w:pPr>
            <w:r>
              <w:t>01.01</w:t>
            </w:r>
            <w:r w:rsidRPr="002E7A8F">
              <w:t>.202</w:t>
            </w:r>
            <w:r>
              <w:t>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53B" w:rsidRPr="002E7A8F" w:rsidRDefault="0050453B" w:rsidP="00DC213B">
            <w:pPr>
              <w:widowControl w:val="0"/>
              <w:jc w:val="center"/>
            </w:pPr>
            <w:r w:rsidRPr="002E7A8F">
              <w:t>01.</w:t>
            </w:r>
            <w:r>
              <w:t>12</w:t>
            </w:r>
            <w:r w:rsidRPr="002E7A8F">
              <w:t>.202</w:t>
            </w:r>
            <w: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53B" w:rsidRPr="002E7A8F" w:rsidRDefault="0050453B" w:rsidP="006C7B95">
            <w:pPr>
              <w:widowControl w:val="0"/>
              <w:jc w:val="center"/>
            </w:pPr>
            <w:r w:rsidRPr="002E7A8F">
              <w:t>901 0409 18203S0550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53B" w:rsidRPr="002E7A8F" w:rsidRDefault="0050453B" w:rsidP="006C7B95">
            <w:pPr>
              <w:widowControl w:val="0"/>
              <w:jc w:val="center"/>
            </w:pPr>
            <w:r w:rsidRPr="00E5756E">
              <w:t>1 444,</w:t>
            </w:r>
            <w:r>
              <w:t>1</w:t>
            </w:r>
          </w:p>
        </w:tc>
      </w:tr>
      <w:tr w:rsidR="00567FC9" w:rsidRPr="00392471" w:rsidTr="00567FC9">
        <w:trPr>
          <w:trHeight w:val="274"/>
          <w:jc w:val="right"/>
        </w:trPr>
        <w:tc>
          <w:tcPr>
            <w:tcW w:w="15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FC9" w:rsidRPr="00E5756E" w:rsidRDefault="002D7679" w:rsidP="002D7679">
            <w:pPr>
              <w:widowControl w:val="0"/>
              <w:jc w:val="center"/>
            </w:pPr>
            <w:r>
              <w:lastRenderedPageBreak/>
              <w:t>Задача 3</w:t>
            </w:r>
            <w:r w:rsidRPr="002D7679">
              <w:t>: Комплекс процессных мероприятий «</w:t>
            </w:r>
            <w:r>
              <w:t>Благоустройство сельских территорий</w:t>
            </w:r>
            <w:r w:rsidRPr="002D7679">
              <w:t>»</w:t>
            </w:r>
          </w:p>
        </w:tc>
      </w:tr>
      <w:tr w:rsidR="00BE7EEF" w:rsidRPr="00392471" w:rsidTr="00F41192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EEF" w:rsidRPr="002D7679" w:rsidRDefault="00BE7EEF" w:rsidP="00A45A5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D767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EEF" w:rsidRPr="000D6097" w:rsidRDefault="00BE7EEF" w:rsidP="000D609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проект</w:t>
            </w:r>
          </w:p>
          <w:p w:rsidR="00BE7EEF" w:rsidRPr="002D7679" w:rsidRDefault="00BE7EEF" w:rsidP="000D609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«Благоустройство сельских территорий»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EEF" w:rsidRPr="000D6097" w:rsidRDefault="00BE7EEF">
            <w:pPr>
              <w:rPr>
                <w:b/>
                <w:bCs/>
                <w:lang w:eastAsia="ru-RU"/>
              </w:rPr>
            </w:pPr>
          </w:p>
          <w:p w:rsidR="00BE7EEF" w:rsidRPr="000D6097" w:rsidRDefault="00BE7EEF">
            <w:pPr>
              <w:rPr>
                <w:b/>
              </w:rPr>
            </w:pPr>
            <w:r w:rsidRPr="000D6097">
              <w:rPr>
                <w:b/>
                <w:bCs/>
                <w:lang w:eastAsia="ru-RU"/>
              </w:rPr>
              <w:t>МУ «УС ЖКХ»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EEF" w:rsidRPr="002D7679" w:rsidRDefault="00BE7EEF" w:rsidP="00C559D6">
            <w:pPr>
              <w:widowControl w:val="0"/>
              <w:jc w:val="center"/>
              <w:rPr>
                <w:b/>
                <w:bCs/>
                <w:lang w:eastAsia="ru-RU"/>
              </w:rPr>
            </w:pPr>
            <w:r w:rsidRPr="00C559D6">
              <w:rPr>
                <w:b/>
                <w:bCs/>
                <w:lang w:eastAsia="ru-RU"/>
              </w:rPr>
              <w:t xml:space="preserve"> Благ</w:t>
            </w:r>
            <w:r>
              <w:rPr>
                <w:b/>
                <w:bCs/>
                <w:lang w:eastAsia="ru-RU"/>
              </w:rPr>
              <w:t>оустройство сельских территорий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EEF" w:rsidRPr="002E7A8F" w:rsidRDefault="00BE7EEF" w:rsidP="00BE7EEF">
            <w:pPr>
              <w:widowControl w:val="0"/>
              <w:jc w:val="center"/>
            </w:pPr>
            <w:r>
              <w:t>01.01</w:t>
            </w:r>
            <w:r w:rsidRPr="002E7A8F">
              <w:t>.202</w:t>
            </w:r>
            <w:r>
              <w:t>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EEF" w:rsidRPr="002E7A8F" w:rsidRDefault="00BE7EEF" w:rsidP="00BE7EEF">
            <w:pPr>
              <w:widowControl w:val="0"/>
              <w:jc w:val="center"/>
            </w:pPr>
            <w:r w:rsidRPr="002E7A8F">
              <w:t>01.</w:t>
            </w:r>
            <w:r>
              <w:t>12</w:t>
            </w:r>
            <w:r w:rsidRPr="002E7A8F">
              <w:t>.202</w:t>
            </w:r>
            <w: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EEF" w:rsidRPr="002D7679" w:rsidRDefault="00BE7EEF" w:rsidP="006C7B9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901 0503 1820400000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EEF" w:rsidRPr="002D7679" w:rsidRDefault="004A2AFB" w:rsidP="006C7B9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3 920,0</w:t>
            </w:r>
          </w:p>
        </w:tc>
      </w:tr>
      <w:tr w:rsidR="00BE7EEF" w:rsidRPr="00392471" w:rsidTr="00F41192">
        <w:trPr>
          <w:trHeight w:val="643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EEF" w:rsidRDefault="00BE7EEF" w:rsidP="00A45A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EEF" w:rsidRPr="00C559D6" w:rsidRDefault="00BE7EEF" w:rsidP="00C559D6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C559D6">
              <w:rPr>
                <w:rFonts w:ascii="Times New Roman" w:hAnsi="Times New Roman" w:cs="Times New Roman"/>
                <w:bCs/>
              </w:rPr>
              <w:t>Контрольное событие</w:t>
            </w:r>
            <w:r w:rsidR="00DC09AF">
              <w:rPr>
                <w:rFonts w:ascii="Times New Roman" w:hAnsi="Times New Roman" w:cs="Times New Roman"/>
                <w:bCs/>
              </w:rPr>
              <w:t xml:space="preserve"> 4</w:t>
            </w:r>
            <w:r w:rsidRPr="00C559D6">
              <w:rPr>
                <w:rFonts w:ascii="Times New Roman" w:hAnsi="Times New Roman" w:cs="Times New Roman"/>
                <w:bCs/>
              </w:rPr>
              <w:t>:</w:t>
            </w:r>
          </w:p>
          <w:p w:rsidR="00BE7EEF" w:rsidRPr="00F63EAF" w:rsidRDefault="00BE7EEF" w:rsidP="00C55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EEF" w:rsidRDefault="00BE7EEF">
            <w:r w:rsidRPr="00F87FD6">
              <w:rPr>
                <w:bCs/>
                <w:lang w:eastAsia="ru-RU"/>
              </w:rPr>
              <w:t>МУ «УС ЖКХ»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192" w:rsidRPr="00F41192" w:rsidRDefault="00F41192" w:rsidP="00F41192">
            <w:pPr>
              <w:widowControl w:val="0"/>
              <w:jc w:val="center"/>
              <w:rPr>
                <w:bCs/>
                <w:lang w:eastAsia="ru-RU"/>
              </w:rPr>
            </w:pPr>
            <w:r w:rsidRPr="00F41192">
              <w:rPr>
                <w:bCs/>
                <w:lang w:eastAsia="ru-RU"/>
              </w:rPr>
              <w:t xml:space="preserve">Выполнение работ по ремонту  и благоустройству внутридворовой территории МКД №  1, 3, 5, 7 и МКД № 4, 6, 6-а по улице </w:t>
            </w:r>
            <w:proofErr w:type="gramStart"/>
            <w:r w:rsidRPr="00F41192">
              <w:rPr>
                <w:bCs/>
                <w:lang w:eastAsia="ru-RU"/>
              </w:rPr>
              <w:t>Шахтерская</w:t>
            </w:r>
            <w:proofErr w:type="gramEnd"/>
            <w:r w:rsidRPr="00F41192">
              <w:rPr>
                <w:bCs/>
                <w:lang w:eastAsia="ru-RU"/>
              </w:rPr>
              <w:t xml:space="preserve"> в пос. </w:t>
            </w:r>
            <w:proofErr w:type="spellStart"/>
            <w:r w:rsidRPr="00F41192">
              <w:rPr>
                <w:bCs/>
                <w:lang w:eastAsia="ru-RU"/>
              </w:rPr>
              <w:t>Грицовский</w:t>
            </w:r>
            <w:proofErr w:type="spellEnd"/>
            <w:r w:rsidRPr="00F41192">
              <w:rPr>
                <w:bCs/>
                <w:lang w:eastAsia="ru-RU"/>
              </w:rPr>
              <w:t xml:space="preserve"> Веневского</w:t>
            </w:r>
          </w:p>
          <w:p w:rsidR="00BE7EEF" w:rsidRPr="00F63EAF" w:rsidRDefault="00F41192" w:rsidP="00F41192">
            <w:pPr>
              <w:widowControl w:val="0"/>
              <w:jc w:val="center"/>
              <w:rPr>
                <w:bCs/>
                <w:lang w:eastAsia="ru-RU"/>
              </w:rPr>
            </w:pPr>
            <w:r w:rsidRPr="00F41192">
              <w:rPr>
                <w:bCs/>
                <w:lang w:eastAsia="ru-RU"/>
              </w:rPr>
              <w:t>района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EEF" w:rsidRPr="002E7A8F" w:rsidRDefault="00BE7EEF" w:rsidP="00BE7EEF">
            <w:pPr>
              <w:widowControl w:val="0"/>
              <w:jc w:val="center"/>
            </w:pPr>
            <w:r>
              <w:t>01.01</w:t>
            </w:r>
            <w:r w:rsidRPr="002E7A8F">
              <w:t>.202</w:t>
            </w:r>
            <w:r>
              <w:t>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EEF" w:rsidRPr="002E7A8F" w:rsidRDefault="00BE7EEF" w:rsidP="00BE7EEF">
            <w:pPr>
              <w:widowControl w:val="0"/>
              <w:jc w:val="center"/>
            </w:pPr>
            <w:r w:rsidRPr="002E7A8F">
              <w:t>01.</w:t>
            </w:r>
            <w:r>
              <w:t>12</w:t>
            </w:r>
            <w:r w:rsidRPr="002E7A8F">
              <w:t>.202</w:t>
            </w:r>
            <w: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EEF" w:rsidRDefault="004A2AFB" w:rsidP="006C7B95">
            <w:pPr>
              <w:widowControl w:val="0"/>
              <w:jc w:val="center"/>
            </w:pPr>
            <w:r>
              <w:t>901 0503</w:t>
            </w:r>
          </w:p>
          <w:p w:rsidR="004A2AFB" w:rsidRPr="0044151E" w:rsidRDefault="004A2AFB" w:rsidP="006C7B95">
            <w:pPr>
              <w:widowControl w:val="0"/>
              <w:jc w:val="center"/>
            </w:pPr>
            <w:r>
              <w:t>18204</w:t>
            </w:r>
            <w:r w:rsidR="0044151E">
              <w:rPr>
                <w:lang w:val="en-US"/>
              </w:rPr>
              <w:t>L</w:t>
            </w:r>
            <w:r w:rsidR="0044151E">
              <w:t>5763</w:t>
            </w:r>
            <w:r w:rsidR="0061469D">
              <w:t xml:space="preserve"> </w:t>
            </w:r>
            <w:r w:rsidR="0044151E"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EEF" w:rsidRPr="00E5756E" w:rsidRDefault="0061469D" w:rsidP="006C7B95">
            <w:pPr>
              <w:widowControl w:val="0"/>
              <w:jc w:val="center"/>
            </w:pPr>
            <w:r w:rsidRPr="0061469D">
              <w:t>3 920,0</w:t>
            </w:r>
          </w:p>
        </w:tc>
      </w:tr>
      <w:tr w:rsidR="00E33165" w:rsidRPr="00392471" w:rsidTr="00A45A51">
        <w:trPr>
          <w:trHeight w:val="558"/>
          <w:jc w:val="right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392471" w:rsidRDefault="00E33165" w:rsidP="00A45A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4</w:t>
            </w:r>
            <w:r w:rsidRPr="00392471">
              <w:rPr>
                <w:sz w:val="22"/>
                <w:szCs w:val="22"/>
              </w:rPr>
              <w:t>: «Создание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населения»</w:t>
            </w:r>
          </w:p>
        </w:tc>
      </w:tr>
      <w:tr w:rsidR="00E33165" w:rsidRPr="00392471" w:rsidTr="00F41192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98262B" w:rsidRDefault="00E33165" w:rsidP="00A45A5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 xml:space="preserve">Иные направления деятельности, отвечающие критериям проектной деятельности «Газификация, водоснабжение, благоустройство </w:t>
            </w:r>
            <w:proofErr w:type="spellStart"/>
            <w:r w:rsidRPr="002E7A8F">
              <w:rPr>
                <w:b/>
              </w:rPr>
              <w:t>н.п</w:t>
            </w:r>
            <w:proofErr w:type="spellEnd"/>
            <w:r w:rsidRPr="002E7A8F">
              <w:rPr>
                <w:b/>
              </w:rPr>
              <w:t>. Веневского района»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МУ «УС ЖКХ»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 xml:space="preserve">Газификация, водоснабжение, благоустройство </w:t>
            </w:r>
            <w:proofErr w:type="spellStart"/>
            <w:r w:rsidRPr="002E7A8F">
              <w:rPr>
                <w:b/>
              </w:rPr>
              <w:t>н.п</w:t>
            </w:r>
            <w:proofErr w:type="spellEnd"/>
            <w:r w:rsidRPr="002E7A8F">
              <w:rPr>
                <w:b/>
              </w:rPr>
              <w:t>. Веневского района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C256C0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01.01.202</w:t>
            </w:r>
            <w:r>
              <w:rPr>
                <w:b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C256C0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31.12.202</w:t>
            </w:r>
            <w:r>
              <w:rPr>
                <w:b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901 0502 1830100000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2500,0</w:t>
            </w:r>
          </w:p>
        </w:tc>
      </w:tr>
      <w:tr w:rsidR="00E33165" w:rsidRPr="00392471" w:rsidTr="00F41192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392471" w:rsidRDefault="00E33165" w:rsidP="00A45A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</w:pPr>
            <w:r w:rsidRPr="002E7A8F">
              <w:t>Контрольное событие</w:t>
            </w:r>
            <w:r>
              <w:t xml:space="preserve"> 5</w:t>
            </w:r>
            <w:r w:rsidRPr="002E7A8F">
              <w:t>:</w:t>
            </w:r>
          </w:p>
          <w:p w:rsidR="00E33165" w:rsidRPr="002E7A8F" w:rsidRDefault="00E33165" w:rsidP="006C7B95">
            <w:pPr>
              <w:widowControl w:val="0"/>
              <w:jc w:val="center"/>
            </w:pPr>
            <w:r w:rsidRPr="002E7A8F">
              <w:t>Выполнение дополнительных работ по благоустройству сельских территорий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</w:pPr>
            <w:r w:rsidRPr="002E7A8F">
              <w:t>МУ «УС ЖКХ»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</w:pPr>
            <w:r w:rsidRPr="002E7A8F">
              <w:t>Расходы на выполнение дополнительных работ по благоустройству сельских территорий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98262B">
            <w:pPr>
              <w:widowControl w:val="0"/>
              <w:jc w:val="center"/>
            </w:pPr>
            <w:r>
              <w:t>01.01</w:t>
            </w:r>
            <w:r w:rsidRPr="002E7A8F">
              <w:t>.202</w:t>
            </w:r>
            <w: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98262B">
            <w:pPr>
              <w:widowControl w:val="0"/>
              <w:jc w:val="center"/>
            </w:pPr>
            <w:r w:rsidRPr="002E7A8F">
              <w:t>25.12.202</w:t>
            </w:r>
            <w: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</w:pPr>
            <w:r w:rsidRPr="002E7A8F">
              <w:t>901 0503 1830140100 240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</w:pPr>
            <w:r>
              <w:t>2 500,0</w:t>
            </w:r>
          </w:p>
        </w:tc>
      </w:tr>
      <w:tr w:rsidR="00E33165" w:rsidRPr="00392471" w:rsidTr="0017417D">
        <w:trPr>
          <w:trHeight w:val="278"/>
          <w:jc w:val="right"/>
        </w:trPr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65" w:rsidRPr="007707D4" w:rsidRDefault="00E33165" w:rsidP="006C716D">
            <w:pPr>
              <w:jc w:val="center"/>
              <w:rPr>
                <w:b/>
              </w:rPr>
            </w:pPr>
            <w:r w:rsidRPr="007707D4">
              <w:t>Задача</w:t>
            </w:r>
            <w:r>
              <w:t xml:space="preserve"> 5</w:t>
            </w:r>
            <w:r w:rsidRPr="007707D4">
              <w:t xml:space="preserve">: </w:t>
            </w:r>
            <w:r w:rsidRPr="00720A80">
              <w:t xml:space="preserve">Комплекс процессных мероприятий </w:t>
            </w:r>
            <w:r>
              <w:t>«Организация и содержание мест захоронения»</w:t>
            </w:r>
          </w:p>
        </w:tc>
      </w:tr>
      <w:tr w:rsidR="00E33165" w:rsidRPr="00392471" w:rsidTr="00594209">
        <w:trPr>
          <w:trHeight w:val="42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65" w:rsidRPr="0017417D" w:rsidRDefault="00E33165" w:rsidP="00615406">
            <w:pPr>
              <w:autoSpaceDE w:val="0"/>
              <w:autoSpaceDN w:val="0"/>
              <w:adjustRightInd w:val="0"/>
              <w:rPr>
                <w:b/>
              </w:rPr>
            </w:pPr>
            <w:r w:rsidRPr="0017417D">
              <w:rPr>
                <w:b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65" w:rsidRPr="0017417D" w:rsidRDefault="00E33165" w:rsidP="00CC00CA">
            <w:pPr>
              <w:jc w:val="center"/>
              <w:rPr>
                <w:b/>
              </w:rPr>
            </w:pPr>
            <w:r w:rsidRPr="0011553C">
              <w:rPr>
                <w:b/>
              </w:rPr>
              <w:t>Комплекс процессных мероприятий «Организация и содержание мест</w:t>
            </w:r>
            <w:r w:rsidRPr="0011553C">
              <w:rPr>
                <w:b/>
                <w:sz w:val="22"/>
                <w:szCs w:val="22"/>
              </w:rPr>
              <w:t xml:space="preserve"> </w:t>
            </w:r>
            <w:r w:rsidRPr="0011553C">
              <w:rPr>
                <w:b/>
              </w:rPr>
              <w:lastRenderedPageBreak/>
              <w:t>захоронения»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65" w:rsidRPr="0017417D" w:rsidRDefault="00E33165" w:rsidP="00CC0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417D">
              <w:rPr>
                <w:b/>
              </w:rPr>
              <w:lastRenderedPageBreak/>
              <w:t>МУ «УС ЖКХ»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65" w:rsidRPr="0017417D" w:rsidRDefault="00E33165" w:rsidP="00CC0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417D">
              <w:rPr>
                <w:b/>
              </w:rPr>
              <w:t>Содержание и благоустройство мест захоронения на кладбищах в поселениях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65" w:rsidRDefault="00E33165" w:rsidP="00DD38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33165" w:rsidRPr="0017417D" w:rsidRDefault="00E33165" w:rsidP="00DD38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417D">
              <w:rPr>
                <w:b/>
              </w:rPr>
              <w:t>01.01.202</w:t>
            </w:r>
            <w:r>
              <w:rPr>
                <w:b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65" w:rsidRDefault="00E33165" w:rsidP="00DD382C">
            <w:pPr>
              <w:jc w:val="center"/>
              <w:rPr>
                <w:b/>
              </w:rPr>
            </w:pPr>
          </w:p>
          <w:p w:rsidR="00E33165" w:rsidRPr="0017417D" w:rsidRDefault="00E33165" w:rsidP="00DD382C">
            <w:pPr>
              <w:jc w:val="center"/>
              <w:rPr>
                <w:b/>
              </w:rPr>
            </w:pPr>
            <w:r w:rsidRPr="0017417D">
              <w:rPr>
                <w:b/>
              </w:rPr>
              <w:t>31.12.202</w:t>
            </w:r>
            <w:r>
              <w:rPr>
                <w:b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65" w:rsidRDefault="00E33165" w:rsidP="00DD38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33165" w:rsidRPr="0017417D" w:rsidRDefault="00E33165" w:rsidP="00DD38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417D">
              <w:rPr>
                <w:b/>
              </w:rPr>
              <w:t xml:space="preserve">901 0503 </w:t>
            </w:r>
            <w:r>
              <w:rPr>
                <w:b/>
              </w:rPr>
              <w:t>1840300000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65" w:rsidRDefault="00E33165" w:rsidP="006154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33165" w:rsidRPr="0017417D" w:rsidRDefault="00E33165" w:rsidP="006154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1500,0</w:t>
            </w:r>
          </w:p>
        </w:tc>
      </w:tr>
      <w:tr w:rsidR="00E33165" w:rsidRPr="00392471" w:rsidTr="00F41192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65" w:rsidRPr="00CF65A3" w:rsidRDefault="00E33165" w:rsidP="00615406">
            <w:pPr>
              <w:autoSpaceDE w:val="0"/>
              <w:autoSpaceDN w:val="0"/>
              <w:adjustRightInd w:val="0"/>
            </w:pPr>
            <w:r w:rsidRPr="00CF65A3">
              <w:lastRenderedPageBreak/>
              <w:t>5.1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65" w:rsidRPr="007707D4" w:rsidRDefault="00E33165" w:rsidP="00CC00CA">
            <w:pPr>
              <w:jc w:val="center"/>
            </w:pPr>
            <w:r>
              <w:t>Контрольное событие 6:</w:t>
            </w:r>
          </w:p>
          <w:p w:rsidR="00E33165" w:rsidRPr="007707D4" w:rsidRDefault="00E33165" w:rsidP="00CC00CA">
            <w:pPr>
              <w:jc w:val="center"/>
            </w:pPr>
            <w:r w:rsidRPr="007707D4">
              <w:t>Содержание и благоустройство мест захоронения на кладбищах в поселениях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65" w:rsidRPr="007707D4" w:rsidRDefault="00E33165" w:rsidP="00CC00CA">
            <w:pPr>
              <w:autoSpaceDE w:val="0"/>
              <w:autoSpaceDN w:val="0"/>
              <w:adjustRightInd w:val="0"/>
              <w:jc w:val="center"/>
            </w:pPr>
            <w:r w:rsidRPr="007707D4">
              <w:t>МУ «УС ЖКХ»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65" w:rsidRPr="007707D4" w:rsidRDefault="00E33165" w:rsidP="00CC00CA">
            <w:pPr>
              <w:autoSpaceDE w:val="0"/>
              <w:autoSpaceDN w:val="0"/>
              <w:adjustRightInd w:val="0"/>
              <w:jc w:val="center"/>
            </w:pPr>
            <w:r w:rsidRPr="007707D4">
              <w:t>Содержание и благоустройство мест захоронения на кладбищах в поселениях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65" w:rsidRDefault="00E33165" w:rsidP="00DD382C">
            <w:pPr>
              <w:autoSpaceDE w:val="0"/>
              <w:autoSpaceDN w:val="0"/>
              <w:adjustRightInd w:val="0"/>
              <w:jc w:val="center"/>
            </w:pPr>
          </w:p>
          <w:p w:rsidR="00E33165" w:rsidRPr="00DD382C" w:rsidRDefault="00E33165" w:rsidP="00DD382C">
            <w:pPr>
              <w:autoSpaceDE w:val="0"/>
              <w:autoSpaceDN w:val="0"/>
              <w:adjustRightInd w:val="0"/>
              <w:jc w:val="center"/>
            </w:pPr>
            <w:r w:rsidRPr="00DD382C">
              <w:t>01.01.2025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65" w:rsidRDefault="00E33165" w:rsidP="00DD382C">
            <w:pPr>
              <w:jc w:val="center"/>
            </w:pPr>
          </w:p>
          <w:p w:rsidR="00E33165" w:rsidRPr="007707D4" w:rsidRDefault="00E33165" w:rsidP="00DD382C">
            <w:pPr>
              <w:jc w:val="center"/>
            </w:pPr>
            <w:r w:rsidRPr="007707D4">
              <w:t>31.</w:t>
            </w:r>
            <w:r>
              <w:t>12</w:t>
            </w:r>
            <w:r w:rsidRPr="007707D4">
              <w:t>.202</w:t>
            </w:r>
            <w: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65" w:rsidRDefault="00E33165" w:rsidP="0061540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E33165" w:rsidRPr="007707D4" w:rsidRDefault="00E33165" w:rsidP="00615406">
            <w:pPr>
              <w:autoSpaceDE w:val="0"/>
              <w:autoSpaceDN w:val="0"/>
              <w:adjustRightInd w:val="0"/>
              <w:jc w:val="center"/>
            </w:pPr>
            <w:r w:rsidRPr="007707D4">
              <w:t xml:space="preserve">901 0503 </w:t>
            </w:r>
            <w:r w:rsidRPr="00063375">
              <w:t>18403</w:t>
            </w:r>
            <w:r>
              <w:t>20570 240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65" w:rsidRDefault="00E33165" w:rsidP="00615406">
            <w:pPr>
              <w:autoSpaceDE w:val="0"/>
              <w:autoSpaceDN w:val="0"/>
              <w:adjustRightInd w:val="0"/>
              <w:jc w:val="center"/>
            </w:pPr>
          </w:p>
          <w:p w:rsidR="00E33165" w:rsidRPr="00A87CAF" w:rsidRDefault="00E33165" w:rsidP="00615406">
            <w:pPr>
              <w:autoSpaceDE w:val="0"/>
              <w:autoSpaceDN w:val="0"/>
              <w:adjustRightInd w:val="0"/>
              <w:jc w:val="center"/>
            </w:pPr>
            <w:r>
              <w:t>1 500,0</w:t>
            </w:r>
          </w:p>
        </w:tc>
      </w:tr>
      <w:tr w:rsidR="00E33165" w:rsidRPr="00392471" w:rsidTr="00A45A51">
        <w:trPr>
          <w:trHeight w:val="397"/>
          <w:jc w:val="right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3165" w:rsidRPr="00392471" w:rsidRDefault="00E33165" w:rsidP="00A45A51">
            <w:pPr>
              <w:widowControl w:val="0"/>
              <w:jc w:val="center"/>
              <w:rPr>
                <w:sz w:val="22"/>
                <w:szCs w:val="22"/>
              </w:rPr>
            </w:pPr>
            <w:r w:rsidRPr="00392471">
              <w:rPr>
                <w:sz w:val="22"/>
                <w:szCs w:val="22"/>
              </w:rPr>
              <w:t>Задача 6: Комплекс процессных мероприятий «Охрана окружающей среды Веневского района»</w:t>
            </w:r>
          </w:p>
        </w:tc>
      </w:tr>
      <w:tr w:rsidR="00E33165" w:rsidRPr="00392471" w:rsidTr="00F41192">
        <w:trPr>
          <w:trHeight w:val="858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3165" w:rsidRPr="00392471" w:rsidRDefault="00E33165" w:rsidP="00A45A5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Комплекс процессных мероприятий</w:t>
            </w:r>
          </w:p>
          <w:p w:rsidR="00E33165" w:rsidRPr="002E7A8F" w:rsidRDefault="00E33165" w:rsidP="006C7B95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«Охрана окружающей среды Веневского района»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МУ «УС ЖКХ»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Охрана окружающей среды Веневского района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3165" w:rsidRPr="002E7A8F" w:rsidRDefault="00E33165" w:rsidP="0046265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01.01.202</w:t>
            </w:r>
            <w:r>
              <w:rPr>
                <w:b/>
              </w:rPr>
              <w:t>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3165" w:rsidRPr="002E7A8F" w:rsidRDefault="00E33165" w:rsidP="0046265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31.12.202</w:t>
            </w:r>
            <w:r>
              <w:rPr>
                <w:b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901 0605 18404 00000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2 484,0</w:t>
            </w:r>
          </w:p>
        </w:tc>
      </w:tr>
      <w:tr w:rsidR="00E33165" w:rsidRPr="00392471" w:rsidTr="00F41192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392471" w:rsidRDefault="00E33165" w:rsidP="00A45A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92471">
              <w:rPr>
                <w:sz w:val="22"/>
                <w:szCs w:val="22"/>
              </w:rPr>
              <w:t>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</w:pPr>
            <w:r w:rsidRPr="002E7A8F">
              <w:t>Контрольное событие</w:t>
            </w:r>
            <w:r>
              <w:t xml:space="preserve"> 7:</w:t>
            </w:r>
          </w:p>
          <w:p w:rsidR="00E33165" w:rsidRPr="002E7A8F" w:rsidRDefault="00E33165" w:rsidP="006C7B95">
            <w:pPr>
              <w:widowControl w:val="0"/>
              <w:jc w:val="center"/>
            </w:pPr>
            <w:r w:rsidRPr="002E7A8F">
              <w:t xml:space="preserve">Выполнение работ по ликвидации мест несанкционированного размещения отходов в </w:t>
            </w:r>
            <w:proofErr w:type="spellStart"/>
            <w:r w:rsidRPr="002E7A8F">
              <w:t>Веневском</w:t>
            </w:r>
            <w:proofErr w:type="spellEnd"/>
            <w:r w:rsidRPr="002E7A8F">
              <w:t xml:space="preserve"> районе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</w:pPr>
            <w:r w:rsidRPr="002E7A8F">
              <w:t>МУ «УС ЖКХ»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</w:pPr>
            <w:r w:rsidRPr="002E7A8F">
              <w:t xml:space="preserve">Выполнение работ по ликвидации мест несанкционированного размещения отходов в </w:t>
            </w:r>
            <w:proofErr w:type="spellStart"/>
            <w:r w:rsidRPr="002E7A8F">
              <w:t>Веневском</w:t>
            </w:r>
            <w:proofErr w:type="spellEnd"/>
            <w:r w:rsidRPr="002E7A8F">
              <w:t xml:space="preserve"> районе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462659">
            <w:pPr>
              <w:widowControl w:val="0"/>
              <w:jc w:val="center"/>
            </w:pPr>
            <w:r w:rsidRPr="002E7A8F">
              <w:t>01.0</w:t>
            </w:r>
            <w:r>
              <w:t>1</w:t>
            </w:r>
            <w:r w:rsidRPr="002E7A8F">
              <w:t>.202</w:t>
            </w:r>
            <w: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462659">
            <w:pPr>
              <w:widowControl w:val="0"/>
              <w:jc w:val="center"/>
            </w:pPr>
            <w:r w:rsidRPr="002E7A8F">
              <w:t>01.12.202</w:t>
            </w:r>
            <w: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</w:pPr>
            <w:r w:rsidRPr="002E7A8F">
              <w:t>901 0605 1840420740 240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</w:pPr>
            <w:r>
              <w:t>1 284,0</w:t>
            </w:r>
          </w:p>
        </w:tc>
      </w:tr>
      <w:tr w:rsidR="00E33165" w:rsidRPr="00392471" w:rsidTr="00F41192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392471" w:rsidRDefault="00E33165" w:rsidP="00A45A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92471">
              <w:rPr>
                <w:sz w:val="22"/>
                <w:szCs w:val="22"/>
              </w:rPr>
              <w:t>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</w:pPr>
            <w:r w:rsidRPr="002E7A8F">
              <w:t>Контрольное событие</w:t>
            </w:r>
            <w:r>
              <w:t xml:space="preserve"> 8</w:t>
            </w:r>
            <w:r w:rsidRPr="002E7A8F">
              <w:t>:</w:t>
            </w:r>
          </w:p>
          <w:p w:rsidR="00E33165" w:rsidRPr="002E7A8F" w:rsidRDefault="00E33165" w:rsidP="006C7B95">
            <w:pPr>
              <w:widowControl w:val="0"/>
              <w:jc w:val="center"/>
            </w:pPr>
            <w:r w:rsidRPr="002E7A8F">
              <w:t>Обустройство контейнерных площадок на территории Веневского района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</w:pPr>
            <w:r w:rsidRPr="002E7A8F">
              <w:t>МУ «УС ЖКХ»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</w:pPr>
            <w:r w:rsidRPr="002E7A8F">
              <w:t>Обустройство контейнерных площадок на территории Веневского района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462659">
            <w:pPr>
              <w:widowControl w:val="0"/>
              <w:jc w:val="center"/>
            </w:pPr>
            <w:r w:rsidRPr="002E7A8F">
              <w:t>01.0</w:t>
            </w:r>
            <w:r>
              <w:t>1</w:t>
            </w:r>
            <w:r w:rsidRPr="002E7A8F">
              <w:t>.202</w:t>
            </w:r>
            <w: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462659">
            <w:pPr>
              <w:widowControl w:val="0"/>
              <w:jc w:val="center"/>
            </w:pPr>
            <w:r w:rsidRPr="002E7A8F">
              <w:t>25.12.202</w:t>
            </w:r>
            <w: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</w:pPr>
            <w:r w:rsidRPr="002E7A8F">
              <w:t>901 0605 1840420760 240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65" w:rsidRPr="002E7A8F" w:rsidRDefault="00E33165" w:rsidP="006C7B95">
            <w:pPr>
              <w:widowControl w:val="0"/>
              <w:jc w:val="center"/>
            </w:pPr>
            <w:r>
              <w:t>1 200,0</w:t>
            </w:r>
          </w:p>
        </w:tc>
      </w:tr>
    </w:tbl>
    <w:p w:rsidR="00A82EA8" w:rsidRPr="00294AB7" w:rsidRDefault="00A82EA8" w:rsidP="002E7C4D">
      <w:pPr>
        <w:widowControl w:val="0"/>
        <w:suppressAutoHyphens w:val="0"/>
        <w:jc w:val="both"/>
        <w:outlineLvl w:val="1"/>
        <w:rPr>
          <w:sz w:val="28"/>
          <w:szCs w:val="28"/>
          <w:lang w:eastAsia="en-US"/>
        </w:rPr>
      </w:pPr>
    </w:p>
    <w:sectPr w:rsidR="00A82EA8" w:rsidRPr="00294AB7" w:rsidSect="00F964ED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45" w:rsidRDefault="00AE3B45">
      <w:r>
        <w:separator/>
      </w:r>
    </w:p>
  </w:endnote>
  <w:endnote w:type="continuationSeparator" w:id="0">
    <w:p w:rsidR="00AE3B45" w:rsidRDefault="00AE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0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45" w:rsidRDefault="00AE3B45">
      <w:r>
        <w:separator/>
      </w:r>
    </w:p>
  </w:footnote>
  <w:footnote w:type="continuationSeparator" w:id="0">
    <w:p w:rsidR="00AE3B45" w:rsidRDefault="00AE3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270675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999" w:hanging="1290"/>
      </w:pPr>
      <w:rPr>
        <w:rFonts w:eastAsia="Calibri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999" w:hanging="1290"/>
      </w:pPr>
      <w:rPr>
        <w:rFonts w:eastAsia="Calibri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A32B42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A790C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090EF5"/>
    <w:multiLevelType w:val="hybridMultilevel"/>
    <w:tmpl w:val="9A705BF2"/>
    <w:lvl w:ilvl="0" w:tplc="C41881F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045E1"/>
    <w:multiLevelType w:val="hybridMultilevel"/>
    <w:tmpl w:val="B58A27BE"/>
    <w:lvl w:ilvl="0" w:tplc="0C602D08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097DE7"/>
    <w:multiLevelType w:val="hybridMultilevel"/>
    <w:tmpl w:val="2480CD56"/>
    <w:lvl w:ilvl="0" w:tplc="04C8D5F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075AA8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0C36D1"/>
    <w:multiLevelType w:val="hybridMultilevel"/>
    <w:tmpl w:val="7AC8F15E"/>
    <w:lvl w:ilvl="0" w:tplc="2D6AB5BC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AF416C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B102BB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E7545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67DD2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7A724F"/>
    <w:multiLevelType w:val="hybridMultilevel"/>
    <w:tmpl w:val="BF084248"/>
    <w:lvl w:ilvl="0" w:tplc="EA9C05AA">
      <w:start w:val="3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EC1097"/>
    <w:multiLevelType w:val="hybridMultilevel"/>
    <w:tmpl w:val="91FE43EE"/>
    <w:lvl w:ilvl="0" w:tplc="E66EBA32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64195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6667A"/>
    <w:multiLevelType w:val="hybridMultilevel"/>
    <w:tmpl w:val="2236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C5FBA"/>
    <w:multiLevelType w:val="hybridMultilevel"/>
    <w:tmpl w:val="AEC64D28"/>
    <w:lvl w:ilvl="0" w:tplc="D4600D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0343B"/>
    <w:multiLevelType w:val="hybridMultilevel"/>
    <w:tmpl w:val="FF7A974E"/>
    <w:lvl w:ilvl="0" w:tplc="89F0441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B833AF"/>
    <w:multiLevelType w:val="hybridMultilevel"/>
    <w:tmpl w:val="EAFEC336"/>
    <w:lvl w:ilvl="0" w:tplc="B3960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7D63F8"/>
    <w:multiLevelType w:val="hybridMultilevel"/>
    <w:tmpl w:val="BD3C1824"/>
    <w:lvl w:ilvl="0" w:tplc="09C2CF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A759F0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FD24C2"/>
    <w:multiLevelType w:val="hybridMultilevel"/>
    <w:tmpl w:val="025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5458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66826"/>
    <w:multiLevelType w:val="hybridMultilevel"/>
    <w:tmpl w:val="7CB47156"/>
    <w:lvl w:ilvl="0" w:tplc="A460A6E8">
      <w:start w:val="52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A66253"/>
    <w:multiLevelType w:val="hybridMultilevel"/>
    <w:tmpl w:val="250C828C"/>
    <w:lvl w:ilvl="0" w:tplc="F6E8C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E23ADD"/>
    <w:multiLevelType w:val="hybridMultilevel"/>
    <w:tmpl w:val="BD423AE2"/>
    <w:lvl w:ilvl="0" w:tplc="5E705B3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7B133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603470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A2ED9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E11304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74E1D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A37F9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B0BD8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"/>
  </w:num>
  <w:num w:numId="8">
    <w:abstractNumId w:val="31"/>
  </w:num>
  <w:num w:numId="9">
    <w:abstractNumId w:val="10"/>
  </w:num>
  <w:num w:numId="10">
    <w:abstractNumId w:val="5"/>
  </w:num>
  <w:num w:numId="11">
    <w:abstractNumId w:val="24"/>
  </w:num>
  <w:num w:numId="12">
    <w:abstractNumId w:val="25"/>
  </w:num>
  <w:num w:numId="13">
    <w:abstractNumId w:val="7"/>
  </w:num>
  <w:num w:numId="14">
    <w:abstractNumId w:val="1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3"/>
  </w:num>
  <w:num w:numId="18">
    <w:abstractNumId w:val="27"/>
  </w:num>
  <w:num w:numId="19">
    <w:abstractNumId w:val="32"/>
  </w:num>
  <w:num w:numId="20">
    <w:abstractNumId w:val="30"/>
  </w:num>
  <w:num w:numId="21">
    <w:abstractNumId w:val="14"/>
  </w:num>
  <w:num w:numId="22">
    <w:abstractNumId w:val="26"/>
  </w:num>
  <w:num w:numId="23">
    <w:abstractNumId w:val="9"/>
  </w:num>
  <w:num w:numId="24">
    <w:abstractNumId w:val="4"/>
  </w:num>
  <w:num w:numId="25">
    <w:abstractNumId w:val="21"/>
  </w:num>
  <w:num w:numId="26">
    <w:abstractNumId w:val="29"/>
  </w:num>
  <w:num w:numId="27">
    <w:abstractNumId w:val="17"/>
  </w:num>
  <w:num w:numId="28">
    <w:abstractNumId w:val="33"/>
  </w:num>
  <w:num w:numId="29">
    <w:abstractNumId w:val="12"/>
  </w:num>
  <w:num w:numId="30">
    <w:abstractNumId w:val="20"/>
  </w:num>
  <w:num w:numId="31">
    <w:abstractNumId w:val="28"/>
  </w:num>
  <w:num w:numId="32">
    <w:abstractNumId w:val="18"/>
  </w:num>
  <w:num w:numId="33">
    <w:abstractNumId w:val="11"/>
  </w:num>
  <w:num w:numId="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5"/>
  </w:num>
  <w:num w:numId="37">
    <w:abstractNumId w:val="36"/>
  </w:num>
  <w:num w:numId="38">
    <w:abstractNumId w:val="1"/>
  </w:num>
  <w:num w:numId="39">
    <w:abstractNumId w:val="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F71"/>
    <w:rsid w:val="00010179"/>
    <w:rsid w:val="000118A1"/>
    <w:rsid w:val="00012382"/>
    <w:rsid w:val="00035317"/>
    <w:rsid w:val="000425AB"/>
    <w:rsid w:val="0004317B"/>
    <w:rsid w:val="0004561B"/>
    <w:rsid w:val="00055C23"/>
    <w:rsid w:val="00063375"/>
    <w:rsid w:val="00066D76"/>
    <w:rsid w:val="00072419"/>
    <w:rsid w:val="000732D1"/>
    <w:rsid w:val="0007398A"/>
    <w:rsid w:val="00084E2A"/>
    <w:rsid w:val="00085958"/>
    <w:rsid w:val="00087A7F"/>
    <w:rsid w:val="00090407"/>
    <w:rsid w:val="00096240"/>
    <w:rsid w:val="00097D31"/>
    <w:rsid w:val="000A7F2D"/>
    <w:rsid w:val="000D05A0"/>
    <w:rsid w:val="000D1048"/>
    <w:rsid w:val="000D14AA"/>
    <w:rsid w:val="000D2BC0"/>
    <w:rsid w:val="000D5E1C"/>
    <w:rsid w:val="000D6097"/>
    <w:rsid w:val="000E6231"/>
    <w:rsid w:val="000E7BD1"/>
    <w:rsid w:val="000F03B2"/>
    <w:rsid w:val="000F3738"/>
    <w:rsid w:val="000F5CEC"/>
    <w:rsid w:val="000F7692"/>
    <w:rsid w:val="00104E2E"/>
    <w:rsid w:val="00107D3C"/>
    <w:rsid w:val="0011553C"/>
    <w:rsid w:val="00115CE3"/>
    <w:rsid w:val="0011670F"/>
    <w:rsid w:val="001176C5"/>
    <w:rsid w:val="00140632"/>
    <w:rsid w:val="00143881"/>
    <w:rsid w:val="001535A6"/>
    <w:rsid w:val="0016136D"/>
    <w:rsid w:val="001673FF"/>
    <w:rsid w:val="0017417D"/>
    <w:rsid w:val="00174BF8"/>
    <w:rsid w:val="0017554D"/>
    <w:rsid w:val="00183D95"/>
    <w:rsid w:val="001854E9"/>
    <w:rsid w:val="0019399D"/>
    <w:rsid w:val="001A5A64"/>
    <w:rsid w:val="001A5FBD"/>
    <w:rsid w:val="001B5775"/>
    <w:rsid w:val="001C0E6A"/>
    <w:rsid w:val="001C32A8"/>
    <w:rsid w:val="001C7CE2"/>
    <w:rsid w:val="001D1A80"/>
    <w:rsid w:val="001D588D"/>
    <w:rsid w:val="001D5A16"/>
    <w:rsid w:val="001D7FE4"/>
    <w:rsid w:val="001E3231"/>
    <w:rsid w:val="001E53E5"/>
    <w:rsid w:val="001E602A"/>
    <w:rsid w:val="001E6CF2"/>
    <w:rsid w:val="001F2864"/>
    <w:rsid w:val="001F2921"/>
    <w:rsid w:val="002013D6"/>
    <w:rsid w:val="0021412F"/>
    <w:rsid w:val="002147F8"/>
    <w:rsid w:val="00215B1F"/>
    <w:rsid w:val="00221398"/>
    <w:rsid w:val="00232EAA"/>
    <w:rsid w:val="00233A99"/>
    <w:rsid w:val="00235685"/>
    <w:rsid w:val="00236560"/>
    <w:rsid w:val="00240E43"/>
    <w:rsid w:val="0024194F"/>
    <w:rsid w:val="00241A6C"/>
    <w:rsid w:val="002427DA"/>
    <w:rsid w:val="0024301B"/>
    <w:rsid w:val="00246F0A"/>
    <w:rsid w:val="00260B37"/>
    <w:rsid w:val="00262EFC"/>
    <w:rsid w:val="00266917"/>
    <w:rsid w:val="00270C3B"/>
    <w:rsid w:val="00271BDD"/>
    <w:rsid w:val="00273850"/>
    <w:rsid w:val="00274039"/>
    <w:rsid w:val="00276579"/>
    <w:rsid w:val="0028165B"/>
    <w:rsid w:val="002860F1"/>
    <w:rsid w:val="00294AB7"/>
    <w:rsid w:val="0029794D"/>
    <w:rsid w:val="002A16C1"/>
    <w:rsid w:val="002A40D2"/>
    <w:rsid w:val="002A55EA"/>
    <w:rsid w:val="002A660B"/>
    <w:rsid w:val="002B4FD2"/>
    <w:rsid w:val="002B5BE6"/>
    <w:rsid w:val="002D0FD1"/>
    <w:rsid w:val="002D198E"/>
    <w:rsid w:val="002D7679"/>
    <w:rsid w:val="002E00DE"/>
    <w:rsid w:val="002E4958"/>
    <w:rsid w:val="002E54BE"/>
    <w:rsid w:val="002E797F"/>
    <w:rsid w:val="002E7A8F"/>
    <w:rsid w:val="002E7C4D"/>
    <w:rsid w:val="003043D6"/>
    <w:rsid w:val="0030606B"/>
    <w:rsid w:val="00316751"/>
    <w:rsid w:val="003218D0"/>
    <w:rsid w:val="00321AA6"/>
    <w:rsid w:val="00322635"/>
    <w:rsid w:val="0033467F"/>
    <w:rsid w:val="0033627E"/>
    <w:rsid w:val="00337730"/>
    <w:rsid w:val="003404ED"/>
    <w:rsid w:val="003516E9"/>
    <w:rsid w:val="00351ABE"/>
    <w:rsid w:val="00360911"/>
    <w:rsid w:val="00374E6D"/>
    <w:rsid w:val="003862F5"/>
    <w:rsid w:val="00386CF6"/>
    <w:rsid w:val="00392471"/>
    <w:rsid w:val="003A2384"/>
    <w:rsid w:val="003B4433"/>
    <w:rsid w:val="003C1DB2"/>
    <w:rsid w:val="003D1335"/>
    <w:rsid w:val="003D17C3"/>
    <w:rsid w:val="003D1A04"/>
    <w:rsid w:val="003D216B"/>
    <w:rsid w:val="003D2A2A"/>
    <w:rsid w:val="003E70F3"/>
    <w:rsid w:val="003F1803"/>
    <w:rsid w:val="003F56C4"/>
    <w:rsid w:val="003F6B52"/>
    <w:rsid w:val="00403459"/>
    <w:rsid w:val="004337D7"/>
    <w:rsid w:val="0044151E"/>
    <w:rsid w:val="00444423"/>
    <w:rsid w:val="00445497"/>
    <w:rsid w:val="00447CD5"/>
    <w:rsid w:val="0045034F"/>
    <w:rsid w:val="00462659"/>
    <w:rsid w:val="00466376"/>
    <w:rsid w:val="00471CB7"/>
    <w:rsid w:val="00473A4D"/>
    <w:rsid w:val="00473EA4"/>
    <w:rsid w:val="00477B8E"/>
    <w:rsid w:val="00480457"/>
    <w:rsid w:val="0048387B"/>
    <w:rsid w:val="004870A7"/>
    <w:rsid w:val="00492778"/>
    <w:rsid w:val="004942C9"/>
    <w:rsid w:val="00495BBD"/>
    <w:rsid w:val="004964FF"/>
    <w:rsid w:val="004A0FF2"/>
    <w:rsid w:val="004A143F"/>
    <w:rsid w:val="004A2AFB"/>
    <w:rsid w:val="004B1DC6"/>
    <w:rsid w:val="004B230C"/>
    <w:rsid w:val="004B3B88"/>
    <w:rsid w:val="004C4926"/>
    <w:rsid w:val="004C52C7"/>
    <w:rsid w:val="004C74A2"/>
    <w:rsid w:val="004D025C"/>
    <w:rsid w:val="004D3B76"/>
    <w:rsid w:val="004E58FF"/>
    <w:rsid w:val="004F6C87"/>
    <w:rsid w:val="0050054E"/>
    <w:rsid w:val="0050107D"/>
    <w:rsid w:val="0050453B"/>
    <w:rsid w:val="00515BB9"/>
    <w:rsid w:val="00516C74"/>
    <w:rsid w:val="00527803"/>
    <w:rsid w:val="00530129"/>
    <w:rsid w:val="00537E80"/>
    <w:rsid w:val="00545BD9"/>
    <w:rsid w:val="00547D08"/>
    <w:rsid w:val="00547E01"/>
    <w:rsid w:val="005508EC"/>
    <w:rsid w:val="005550B5"/>
    <w:rsid w:val="00561928"/>
    <w:rsid w:val="00563943"/>
    <w:rsid w:val="00567FC9"/>
    <w:rsid w:val="005808FC"/>
    <w:rsid w:val="00586B13"/>
    <w:rsid w:val="005900B7"/>
    <w:rsid w:val="00593936"/>
    <w:rsid w:val="00594209"/>
    <w:rsid w:val="005943EF"/>
    <w:rsid w:val="00594D83"/>
    <w:rsid w:val="005A54C8"/>
    <w:rsid w:val="005B2800"/>
    <w:rsid w:val="005B3753"/>
    <w:rsid w:val="005C6B9A"/>
    <w:rsid w:val="005D10F4"/>
    <w:rsid w:val="005D7A45"/>
    <w:rsid w:val="005E0BFA"/>
    <w:rsid w:val="005E1FF9"/>
    <w:rsid w:val="005E4F84"/>
    <w:rsid w:val="005E5870"/>
    <w:rsid w:val="005E67E5"/>
    <w:rsid w:val="005F0410"/>
    <w:rsid w:val="005F272C"/>
    <w:rsid w:val="005F553B"/>
    <w:rsid w:val="005F6D36"/>
    <w:rsid w:val="005F7562"/>
    <w:rsid w:val="005F7DEF"/>
    <w:rsid w:val="00605873"/>
    <w:rsid w:val="00605DAE"/>
    <w:rsid w:val="00606985"/>
    <w:rsid w:val="00607DF8"/>
    <w:rsid w:val="0061469D"/>
    <w:rsid w:val="00615406"/>
    <w:rsid w:val="00615AD3"/>
    <w:rsid w:val="006171AB"/>
    <w:rsid w:val="006204AC"/>
    <w:rsid w:val="00631C5C"/>
    <w:rsid w:val="00634B61"/>
    <w:rsid w:val="006412A3"/>
    <w:rsid w:val="0064304D"/>
    <w:rsid w:val="00664004"/>
    <w:rsid w:val="0066446D"/>
    <w:rsid w:val="006740D6"/>
    <w:rsid w:val="006850A7"/>
    <w:rsid w:val="006920EB"/>
    <w:rsid w:val="006959BF"/>
    <w:rsid w:val="006A098B"/>
    <w:rsid w:val="006A2E1E"/>
    <w:rsid w:val="006A2E82"/>
    <w:rsid w:val="006A41D7"/>
    <w:rsid w:val="006A6451"/>
    <w:rsid w:val="006B01F2"/>
    <w:rsid w:val="006C0C00"/>
    <w:rsid w:val="006C2095"/>
    <w:rsid w:val="006C716D"/>
    <w:rsid w:val="006C7B95"/>
    <w:rsid w:val="006D0B66"/>
    <w:rsid w:val="006D2E55"/>
    <w:rsid w:val="006D3FFC"/>
    <w:rsid w:val="006D4835"/>
    <w:rsid w:val="006F2075"/>
    <w:rsid w:val="006F4B37"/>
    <w:rsid w:val="00702EE0"/>
    <w:rsid w:val="007112E3"/>
    <w:rsid w:val="0071210B"/>
    <w:rsid w:val="00712204"/>
    <w:rsid w:val="007131BC"/>
    <w:rsid w:val="007143EE"/>
    <w:rsid w:val="00720A80"/>
    <w:rsid w:val="00724E8F"/>
    <w:rsid w:val="00726560"/>
    <w:rsid w:val="00731F49"/>
    <w:rsid w:val="0073310B"/>
    <w:rsid w:val="007332A4"/>
    <w:rsid w:val="00734098"/>
    <w:rsid w:val="00734E19"/>
    <w:rsid w:val="00735804"/>
    <w:rsid w:val="00736961"/>
    <w:rsid w:val="00750ABC"/>
    <w:rsid w:val="00751008"/>
    <w:rsid w:val="00752E9F"/>
    <w:rsid w:val="0075556D"/>
    <w:rsid w:val="0075601E"/>
    <w:rsid w:val="00762AA3"/>
    <w:rsid w:val="0076317D"/>
    <w:rsid w:val="00796661"/>
    <w:rsid w:val="007A0456"/>
    <w:rsid w:val="007A457C"/>
    <w:rsid w:val="007B6BE3"/>
    <w:rsid w:val="007D0371"/>
    <w:rsid w:val="007D181F"/>
    <w:rsid w:val="007F0A35"/>
    <w:rsid w:val="007F12CE"/>
    <w:rsid w:val="007F1FA6"/>
    <w:rsid w:val="007F4F01"/>
    <w:rsid w:val="00817930"/>
    <w:rsid w:val="00826211"/>
    <w:rsid w:val="00831EA2"/>
    <w:rsid w:val="0083223B"/>
    <w:rsid w:val="00832380"/>
    <w:rsid w:val="00842E4A"/>
    <w:rsid w:val="00852958"/>
    <w:rsid w:val="0086537E"/>
    <w:rsid w:val="00886A38"/>
    <w:rsid w:val="008A4292"/>
    <w:rsid w:val="008B6B96"/>
    <w:rsid w:val="008D12FA"/>
    <w:rsid w:val="008D17FA"/>
    <w:rsid w:val="008D4337"/>
    <w:rsid w:val="008D51CD"/>
    <w:rsid w:val="008D76AA"/>
    <w:rsid w:val="008F018D"/>
    <w:rsid w:val="008F2E0C"/>
    <w:rsid w:val="008F44C6"/>
    <w:rsid w:val="008F67E9"/>
    <w:rsid w:val="009110D2"/>
    <w:rsid w:val="009139B6"/>
    <w:rsid w:val="00916334"/>
    <w:rsid w:val="00920890"/>
    <w:rsid w:val="0092327A"/>
    <w:rsid w:val="00931FE4"/>
    <w:rsid w:val="009651A8"/>
    <w:rsid w:val="00977777"/>
    <w:rsid w:val="0098262B"/>
    <w:rsid w:val="009854B2"/>
    <w:rsid w:val="009A0BBE"/>
    <w:rsid w:val="009A2C15"/>
    <w:rsid w:val="009A7968"/>
    <w:rsid w:val="009C47BD"/>
    <w:rsid w:val="009C6818"/>
    <w:rsid w:val="009C723D"/>
    <w:rsid w:val="009D5C40"/>
    <w:rsid w:val="009E5DFC"/>
    <w:rsid w:val="009E639C"/>
    <w:rsid w:val="009F3448"/>
    <w:rsid w:val="00A103FE"/>
    <w:rsid w:val="00A159D9"/>
    <w:rsid w:val="00A2087C"/>
    <w:rsid w:val="00A236C3"/>
    <w:rsid w:val="00A24EB9"/>
    <w:rsid w:val="00A30052"/>
    <w:rsid w:val="00A333F8"/>
    <w:rsid w:val="00A40290"/>
    <w:rsid w:val="00A45A51"/>
    <w:rsid w:val="00A52241"/>
    <w:rsid w:val="00A567FE"/>
    <w:rsid w:val="00A6336B"/>
    <w:rsid w:val="00A6657B"/>
    <w:rsid w:val="00A77971"/>
    <w:rsid w:val="00A82EA8"/>
    <w:rsid w:val="00A90E2B"/>
    <w:rsid w:val="00A914C2"/>
    <w:rsid w:val="00A92AEA"/>
    <w:rsid w:val="00A94B72"/>
    <w:rsid w:val="00A94E92"/>
    <w:rsid w:val="00A96E95"/>
    <w:rsid w:val="00A9700C"/>
    <w:rsid w:val="00AA237F"/>
    <w:rsid w:val="00AA4B76"/>
    <w:rsid w:val="00AB168B"/>
    <w:rsid w:val="00AB2257"/>
    <w:rsid w:val="00AC4D25"/>
    <w:rsid w:val="00AC537A"/>
    <w:rsid w:val="00AD0570"/>
    <w:rsid w:val="00AE3B45"/>
    <w:rsid w:val="00AE66B8"/>
    <w:rsid w:val="00AF1534"/>
    <w:rsid w:val="00AF4690"/>
    <w:rsid w:val="00B0593F"/>
    <w:rsid w:val="00B10DA5"/>
    <w:rsid w:val="00B15F56"/>
    <w:rsid w:val="00B16E9A"/>
    <w:rsid w:val="00B17F2A"/>
    <w:rsid w:val="00B261E4"/>
    <w:rsid w:val="00B3467B"/>
    <w:rsid w:val="00B374EC"/>
    <w:rsid w:val="00B41FCB"/>
    <w:rsid w:val="00B503EB"/>
    <w:rsid w:val="00B507E8"/>
    <w:rsid w:val="00B562C1"/>
    <w:rsid w:val="00B63641"/>
    <w:rsid w:val="00B712F0"/>
    <w:rsid w:val="00B726D9"/>
    <w:rsid w:val="00B72C8B"/>
    <w:rsid w:val="00B87BB1"/>
    <w:rsid w:val="00B92819"/>
    <w:rsid w:val="00B92CCC"/>
    <w:rsid w:val="00BA4658"/>
    <w:rsid w:val="00BA506A"/>
    <w:rsid w:val="00BB0832"/>
    <w:rsid w:val="00BC303F"/>
    <w:rsid w:val="00BC549F"/>
    <w:rsid w:val="00BC556E"/>
    <w:rsid w:val="00BC574B"/>
    <w:rsid w:val="00BD02E4"/>
    <w:rsid w:val="00BD1158"/>
    <w:rsid w:val="00BD2261"/>
    <w:rsid w:val="00BD6215"/>
    <w:rsid w:val="00BE7775"/>
    <w:rsid w:val="00BE7DDC"/>
    <w:rsid w:val="00BE7EEF"/>
    <w:rsid w:val="00BE7F0D"/>
    <w:rsid w:val="00BF632A"/>
    <w:rsid w:val="00C02E3C"/>
    <w:rsid w:val="00C14B4B"/>
    <w:rsid w:val="00C16629"/>
    <w:rsid w:val="00C25092"/>
    <w:rsid w:val="00C2549A"/>
    <w:rsid w:val="00C256C0"/>
    <w:rsid w:val="00C264C2"/>
    <w:rsid w:val="00C27738"/>
    <w:rsid w:val="00C328DD"/>
    <w:rsid w:val="00C36197"/>
    <w:rsid w:val="00C41B4D"/>
    <w:rsid w:val="00C451BA"/>
    <w:rsid w:val="00C4680C"/>
    <w:rsid w:val="00C53761"/>
    <w:rsid w:val="00C556B1"/>
    <w:rsid w:val="00C559A2"/>
    <w:rsid w:val="00C559D6"/>
    <w:rsid w:val="00C629A7"/>
    <w:rsid w:val="00C76883"/>
    <w:rsid w:val="00C84441"/>
    <w:rsid w:val="00C851D6"/>
    <w:rsid w:val="00C85D3D"/>
    <w:rsid w:val="00C86348"/>
    <w:rsid w:val="00CB3E0A"/>
    <w:rsid w:val="00CC00CA"/>
    <w:rsid w:val="00CC4111"/>
    <w:rsid w:val="00CF25B5"/>
    <w:rsid w:val="00CF3559"/>
    <w:rsid w:val="00CF65A3"/>
    <w:rsid w:val="00D025DF"/>
    <w:rsid w:val="00D15EE3"/>
    <w:rsid w:val="00D16D3D"/>
    <w:rsid w:val="00D17D08"/>
    <w:rsid w:val="00D17E10"/>
    <w:rsid w:val="00D262A4"/>
    <w:rsid w:val="00D32A54"/>
    <w:rsid w:val="00D357EA"/>
    <w:rsid w:val="00D40406"/>
    <w:rsid w:val="00D41B46"/>
    <w:rsid w:val="00D42A40"/>
    <w:rsid w:val="00D4469E"/>
    <w:rsid w:val="00D4721E"/>
    <w:rsid w:val="00D525D1"/>
    <w:rsid w:val="00D528F7"/>
    <w:rsid w:val="00D54F7D"/>
    <w:rsid w:val="00D56448"/>
    <w:rsid w:val="00D56A26"/>
    <w:rsid w:val="00D574B4"/>
    <w:rsid w:val="00D62CF9"/>
    <w:rsid w:val="00D67320"/>
    <w:rsid w:val="00D77187"/>
    <w:rsid w:val="00D87642"/>
    <w:rsid w:val="00D878DE"/>
    <w:rsid w:val="00D97EB9"/>
    <w:rsid w:val="00DA3813"/>
    <w:rsid w:val="00DC09AF"/>
    <w:rsid w:val="00DC213B"/>
    <w:rsid w:val="00DD2A12"/>
    <w:rsid w:val="00DD382C"/>
    <w:rsid w:val="00DD7493"/>
    <w:rsid w:val="00DE73E3"/>
    <w:rsid w:val="00E03E77"/>
    <w:rsid w:val="00E06F26"/>
    <w:rsid w:val="00E06FAE"/>
    <w:rsid w:val="00E11B07"/>
    <w:rsid w:val="00E14693"/>
    <w:rsid w:val="00E228D3"/>
    <w:rsid w:val="00E22D6F"/>
    <w:rsid w:val="00E26E93"/>
    <w:rsid w:val="00E30316"/>
    <w:rsid w:val="00E33165"/>
    <w:rsid w:val="00E36364"/>
    <w:rsid w:val="00E41E47"/>
    <w:rsid w:val="00E44C20"/>
    <w:rsid w:val="00E479D2"/>
    <w:rsid w:val="00E510C7"/>
    <w:rsid w:val="00E51C48"/>
    <w:rsid w:val="00E54EF7"/>
    <w:rsid w:val="00E54FEC"/>
    <w:rsid w:val="00E5623F"/>
    <w:rsid w:val="00E5756E"/>
    <w:rsid w:val="00E64731"/>
    <w:rsid w:val="00E66DF4"/>
    <w:rsid w:val="00E727C9"/>
    <w:rsid w:val="00E918E8"/>
    <w:rsid w:val="00E97EDA"/>
    <w:rsid w:val="00EA063A"/>
    <w:rsid w:val="00EB7797"/>
    <w:rsid w:val="00EC3A42"/>
    <w:rsid w:val="00ED1902"/>
    <w:rsid w:val="00EE20C5"/>
    <w:rsid w:val="00EE6085"/>
    <w:rsid w:val="00F0277C"/>
    <w:rsid w:val="00F054DA"/>
    <w:rsid w:val="00F05760"/>
    <w:rsid w:val="00F161A4"/>
    <w:rsid w:val="00F22F59"/>
    <w:rsid w:val="00F2712F"/>
    <w:rsid w:val="00F27B4B"/>
    <w:rsid w:val="00F41192"/>
    <w:rsid w:val="00F42FFA"/>
    <w:rsid w:val="00F4630F"/>
    <w:rsid w:val="00F52773"/>
    <w:rsid w:val="00F52D15"/>
    <w:rsid w:val="00F6156D"/>
    <w:rsid w:val="00F63BDF"/>
    <w:rsid w:val="00F63EAF"/>
    <w:rsid w:val="00F67D37"/>
    <w:rsid w:val="00F737E5"/>
    <w:rsid w:val="00F74B55"/>
    <w:rsid w:val="00F77402"/>
    <w:rsid w:val="00F778B9"/>
    <w:rsid w:val="00F825D0"/>
    <w:rsid w:val="00F85F75"/>
    <w:rsid w:val="00F95018"/>
    <w:rsid w:val="00F964ED"/>
    <w:rsid w:val="00F97D1E"/>
    <w:rsid w:val="00FA095F"/>
    <w:rsid w:val="00FA0CCF"/>
    <w:rsid w:val="00FB10D2"/>
    <w:rsid w:val="00FC565C"/>
    <w:rsid w:val="00FD642B"/>
    <w:rsid w:val="00FE04D2"/>
    <w:rsid w:val="00FE125F"/>
    <w:rsid w:val="00FE6200"/>
    <w:rsid w:val="00FE7201"/>
    <w:rsid w:val="00FE79E6"/>
    <w:rsid w:val="00FF1902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D16D3D"/>
    <w:rPr>
      <w:b/>
      <w:bCs/>
    </w:rPr>
  </w:style>
  <w:style w:type="character" w:customStyle="1" w:styleId="24">
    <w:name w:val="Строгий2"/>
    <w:rsid w:val="00C27738"/>
    <w:rPr>
      <w:b/>
      <w:bCs/>
    </w:rPr>
  </w:style>
  <w:style w:type="paragraph" w:customStyle="1" w:styleId="1a">
    <w:name w:val="Абзац списка1"/>
    <w:basedOn w:val="a"/>
    <w:rsid w:val="002860F1"/>
    <w:pPr>
      <w:ind w:left="720"/>
      <w:contextualSpacing/>
    </w:pPr>
    <w:rPr>
      <w:sz w:val="20"/>
      <w:szCs w:val="20"/>
    </w:rPr>
  </w:style>
  <w:style w:type="paragraph" w:customStyle="1" w:styleId="25">
    <w:name w:val="Абзац списка2"/>
    <w:basedOn w:val="a"/>
    <w:rsid w:val="00F22F59"/>
    <w:pPr>
      <w:ind w:left="720"/>
      <w:contextualSpacing/>
    </w:pPr>
    <w:rPr>
      <w:sz w:val="20"/>
      <w:szCs w:val="20"/>
    </w:rPr>
  </w:style>
  <w:style w:type="paragraph" w:customStyle="1" w:styleId="32">
    <w:name w:val="Абзац списка3"/>
    <w:basedOn w:val="a"/>
    <w:rsid w:val="00BD6215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D16D3D"/>
    <w:rPr>
      <w:b/>
      <w:bCs/>
    </w:rPr>
  </w:style>
  <w:style w:type="character" w:customStyle="1" w:styleId="24">
    <w:name w:val="Строгий2"/>
    <w:rsid w:val="00C27738"/>
    <w:rPr>
      <w:b/>
      <w:bCs/>
    </w:rPr>
  </w:style>
  <w:style w:type="paragraph" w:customStyle="1" w:styleId="1a">
    <w:name w:val="Абзац списка1"/>
    <w:basedOn w:val="a"/>
    <w:rsid w:val="002860F1"/>
    <w:pPr>
      <w:ind w:left="720"/>
      <w:contextualSpacing/>
    </w:pPr>
    <w:rPr>
      <w:sz w:val="20"/>
      <w:szCs w:val="20"/>
    </w:rPr>
  </w:style>
  <w:style w:type="paragraph" w:customStyle="1" w:styleId="25">
    <w:name w:val="Абзац списка2"/>
    <w:basedOn w:val="a"/>
    <w:rsid w:val="00F22F59"/>
    <w:pPr>
      <w:ind w:left="720"/>
      <w:contextualSpacing/>
    </w:pPr>
    <w:rPr>
      <w:sz w:val="20"/>
      <w:szCs w:val="20"/>
    </w:rPr>
  </w:style>
  <w:style w:type="paragraph" w:customStyle="1" w:styleId="32">
    <w:name w:val="Абзац списка3"/>
    <w:basedOn w:val="a"/>
    <w:rsid w:val="00BD621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enev.tularegion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E201B-FA47-495F-ACDF-BA488123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1703</TotalTime>
  <Pages>21</Pages>
  <Words>4319</Words>
  <Characters>24621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212</cp:revision>
  <cp:lastPrinted>2025-01-28T06:55:00Z</cp:lastPrinted>
  <dcterms:created xsi:type="dcterms:W3CDTF">2022-06-08T09:13:00Z</dcterms:created>
  <dcterms:modified xsi:type="dcterms:W3CDTF">2025-03-19T11:30:00Z</dcterms:modified>
</cp:coreProperties>
</file>