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73" w:rsidRPr="0076664F" w:rsidRDefault="00EB1D73" w:rsidP="00EB1D73">
      <w:pPr>
        <w:pStyle w:val="a3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EB1D73" w:rsidRPr="0076664F" w:rsidRDefault="00EB1D73" w:rsidP="00EB1D73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EB1D73" w:rsidRDefault="00EB1D73" w:rsidP="00EB1D73">
      <w:pPr>
        <w:pStyle w:val="a3"/>
        <w:tabs>
          <w:tab w:val="left" w:pos="2620"/>
        </w:tabs>
      </w:pPr>
    </w:p>
    <w:p w:rsidR="00EB1D73" w:rsidRDefault="00EB1D73" w:rsidP="00EB1D73">
      <w:pPr>
        <w:pStyle w:val="a3"/>
      </w:pPr>
      <w:r w:rsidRPr="00CF678C">
        <w:t>ПОСТАНОВЛЕНИЕ</w:t>
      </w:r>
    </w:p>
    <w:p w:rsidR="00EB1D73" w:rsidRPr="00CF678C" w:rsidRDefault="00EB1D73" w:rsidP="00EB1D73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B1D73" w:rsidRPr="00CF678C" w:rsidTr="0078738A">
        <w:trPr>
          <w:trHeight w:val="415"/>
        </w:trPr>
        <w:tc>
          <w:tcPr>
            <w:tcW w:w="4785" w:type="dxa"/>
          </w:tcPr>
          <w:p w:rsidR="00EB1D73" w:rsidRPr="00CF678C" w:rsidRDefault="00EB1D73" w:rsidP="0078738A">
            <w:pPr>
              <w:pStyle w:val="a3"/>
            </w:pPr>
            <w:r>
              <w:t>29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EB1D73" w:rsidRPr="00CF678C" w:rsidRDefault="00EB1D73" w:rsidP="0078738A">
            <w:pPr>
              <w:pStyle w:val="a3"/>
            </w:pPr>
            <w:r>
              <w:t xml:space="preserve">                                        </w:t>
            </w:r>
            <w:r w:rsidRPr="00CF678C">
              <w:t>№</w:t>
            </w:r>
            <w:r>
              <w:t>54-2</w:t>
            </w:r>
          </w:p>
        </w:tc>
      </w:tr>
    </w:tbl>
    <w:p w:rsidR="00EB1D73" w:rsidRPr="00CF678C" w:rsidRDefault="00EB1D73" w:rsidP="00EB1D73">
      <w:pPr>
        <w:pStyle w:val="a3"/>
        <w:jc w:val="both"/>
      </w:pPr>
    </w:p>
    <w:p w:rsidR="00EB1D73" w:rsidRDefault="00EB1D73" w:rsidP="00EB1D73">
      <w:pPr>
        <w:pStyle w:val="a3"/>
      </w:pPr>
      <w:r w:rsidRPr="00CF678C">
        <w:t xml:space="preserve">О регистрации </w:t>
      </w:r>
      <w:r>
        <w:t>Ефимчука Игоря Васильевича</w:t>
      </w:r>
      <w:r w:rsidRPr="00CF678C">
        <w:t xml:space="preserve"> кандидатом </w:t>
      </w:r>
    </w:p>
    <w:p w:rsidR="00EB1D73" w:rsidRPr="00CF678C" w:rsidRDefault="00EB1D73" w:rsidP="00EB1D73">
      <w:pPr>
        <w:pStyle w:val="a3"/>
      </w:pPr>
      <w:r w:rsidRPr="00CF678C">
        <w:t>в депутаты Собрания депутатов муниципального образования</w:t>
      </w:r>
      <w:r>
        <w:t xml:space="preserve">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1</w:t>
      </w:r>
    </w:p>
    <w:p w:rsidR="00EB1D73" w:rsidRPr="00CF678C" w:rsidRDefault="00EB1D73" w:rsidP="00EB1D73">
      <w:pPr>
        <w:pStyle w:val="a3"/>
        <w:jc w:val="both"/>
      </w:pPr>
    </w:p>
    <w:p w:rsidR="00EB1D73" w:rsidRPr="00E4253D" w:rsidRDefault="00EB1D73" w:rsidP="00EB1D73">
      <w:pPr>
        <w:pStyle w:val="a3"/>
        <w:ind w:firstLine="708"/>
        <w:jc w:val="both"/>
      </w:pPr>
      <w:proofErr w:type="gramStart"/>
      <w:r w:rsidRPr="00E4253D">
        <w:t xml:space="preserve">Рассмотрев документы, представленные </w:t>
      </w:r>
      <w:r>
        <w:t xml:space="preserve">24 июля </w:t>
      </w:r>
      <w:r w:rsidRPr="00E4253D">
        <w:t>201</w:t>
      </w:r>
      <w:r>
        <w:t>9</w:t>
      </w:r>
      <w:r w:rsidRPr="00E4253D">
        <w:t xml:space="preserve"> года для регистрации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созыва, выдвинутого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избирательным объединением </w:t>
      </w:r>
      <w:r>
        <w:t>Тульского</w:t>
      </w:r>
      <w:r w:rsidRPr="00957721">
        <w:t xml:space="preserve"> областн</w:t>
      </w:r>
      <w:r>
        <w:t>ого</w:t>
      </w:r>
      <w:r w:rsidRPr="00957721">
        <w:t xml:space="preserve"> отделени</w:t>
      </w:r>
      <w:r>
        <w:t>я</w:t>
      </w:r>
      <w:r w:rsidRPr="00957721">
        <w:t xml:space="preserve"> политической партии «КОММУНИСТИЧЕСКАЯ ПАРТИЯ РОССИЙСКОЙ ФЕДЕРАЦИИ»</w:t>
      </w:r>
      <w:r w:rsidRPr="00E4253D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>
        <w:t>Веневского</w:t>
      </w:r>
      <w:r w:rsidRPr="00E4253D">
        <w:t xml:space="preserve"> района Тульской области, осуществляя полномочия окружной</w:t>
      </w:r>
      <w:proofErr w:type="gramEnd"/>
      <w:r w:rsidRPr="00E4253D">
        <w:t xml:space="preserve"> избирательной комиссии,</w:t>
      </w:r>
      <w:r w:rsidRPr="00E4253D">
        <w:rPr>
          <w:b/>
          <w:bCs/>
        </w:rPr>
        <w:t xml:space="preserve"> </w:t>
      </w:r>
      <w:r w:rsidRPr="00E4253D">
        <w:t xml:space="preserve"> установила следующее.</w:t>
      </w:r>
    </w:p>
    <w:p w:rsidR="00EB1D73" w:rsidRPr="00E4253D" w:rsidRDefault="00EB1D73" w:rsidP="00EB1D73">
      <w:pPr>
        <w:pStyle w:val="a3"/>
        <w:ind w:firstLine="708"/>
        <w:jc w:val="both"/>
        <w:rPr>
          <w:bCs/>
        </w:rPr>
      </w:pPr>
      <w:r>
        <w:t>Ефимчук Игорь Васильевич</w:t>
      </w:r>
      <w:r w:rsidRPr="00CF678C">
        <w:t xml:space="preserve"> </w:t>
      </w:r>
      <w:r w:rsidRPr="00E4253D">
        <w:t xml:space="preserve">выдвинут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 избирательным объединением </w:t>
      </w:r>
      <w:r>
        <w:t>Тульского</w:t>
      </w:r>
      <w:r w:rsidRPr="00957721">
        <w:t xml:space="preserve"> областн</w:t>
      </w:r>
      <w:r>
        <w:t>ого</w:t>
      </w:r>
      <w:r w:rsidRPr="00957721">
        <w:t xml:space="preserve"> отделени</w:t>
      </w:r>
      <w:r>
        <w:t>я</w:t>
      </w:r>
      <w:r w:rsidRPr="00957721">
        <w:t xml:space="preserve"> политической партии «КОММУНИСТИЧЕСКАЯ ПАРТИЯ РОССИЙСКОЙ ФЕДЕРАЦИИ»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(перечень кандидатов заверен постановлением территориальной избирательной комисси</w:t>
      </w:r>
      <w:r>
        <w:t>и</w:t>
      </w:r>
      <w:r w:rsidRPr="00E4253D">
        <w:t xml:space="preserve"> Веневск</w:t>
      </w:r>
      <w:r>
        <w:t>ого района Тульской области от 22</w:t>
      </w:r>
      <w:r w:rsidRPr="00E4253D">
        <w:t xml:space="preserve"> июля 201</w:t>
      </w:r>
      <w:r>
        <w:t>9</w:t>
      </w:r>
      <w:r w:rsidRPr="00E4253D">
        <w:t xml:space="preserve"> года №</w:t>
      </w:r>
      <w:r>
        <w:t>53-16</w:t>
      </w:r>
      <w:r w:rsidRPr="00E4253D">
        <w:t xml:space="preserve">). </w:t>
      </w:r>
    </w:p>
    <w:p w:rsidR="00EB1D73" w:rsidRPr="00E4253D" w:rsidRDefault="00EB1D73" w:rsidP="00EB1D73">
      <w:pPr>
        <w:pStyle w:val="a3"/>
        <w:ind w:firstLine="708"/>
        <w:jc w:val="both"/>
      </w:pPr>
      <w:r>
        <w:rPr>
          <w:bCs/>
        </w:rPr>
        <w:t xml:space="preserve">24 июля </w:t>
      </w:r>
      <w:r w:rsidRPr="00E4253D">
        <w:rPr>
          <w:bCs/>
        </w:rPr>
        <w:t>201</w:t>
      </w:r>
      <w:r>
        <w:rPr>
          <w:bCs/>
        </w:rPr>
        <w:t>9</w:t>
      </w:r>
      <w:r w:rsidRPr="00E4253D">
        <w:rPr>
          <w:bCs/>
        </w:rPr>
        <w:t xml:space="preserve"> года в </w:t>
      </w:r>
      <w:r>
        <w:rPr>
          <w:bCs/>
        </w:rPr>
        <w:t>09</w:t>
      </w:r>
      <w:r w:rsidRPr="00E4253D">
        <w:rPr>
          <w:bCs/>
        </w:rPr>
        <w:t xml:space="preserve"> час. </w:t>
      </w:r>
      <w:r>
        <w:rPr>
          <w:bCs/>
        </w:rPr>
        <w:t xml:space="preserve">15 </w:t>
      </w:r>
      <w:r w:rsidRPr="00E4253D">
        <w:rPr>
          <w:bCs/>
        </w:rPr>
        <w:t xml:space="preserve">мин. кандидатом </w:t>
      </w:r>
      <w:proofErr w:type="spellStart"/>
      <w:r>
        <w:rPr>
          <w:bCs/>
        </w:rPr>
        <w:t>И.В.Ефимчик</w:t>
      </w:r>
      <w:proofErr w:type="spellEnd"/>
      <w:r>
        <w:rPr>
          <w:bCs/>
        </w:rPr>
        <w:t xml:space="preserve"> </w:t>
      </w:r>
      <w:r w:rsidRPr="00E4253D">
        <w:rPr>
          <w:bCs/>
        </w:rPr>
        <w:t xml:space="preserve">в территориальную избирательную комиссию </w:t>
      </w:r>
      <w:r>
        <w:t>Веневского</w:t>
      </w:r>
      <w:r w:rsidRPr="00E4253D">
        <w:t xml:space="preserve"> района Тульской области представлены документы для уведомления о выдвижении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</w:t>
      </w:r>
      <w:r>
        <w:t xml:space="preserve"> №1</w:t>
      </w:r>
      <w:r w:rsidRPr="00E4253D">
        <w:t xml:space="preserve">, </w:t>
      </w:r>
      <w:r>
        <w:t>24 июля</w:t>
      </w:r>
      <w:r w:rsidRPr="00E4253D">
        <w:t xml:space="preserve"> 201</w:t>
      </w:r>
      <w:r>
        <w:t>9</w:t>
      </w:r>
      <w:r w:rsidRPr="00E4253D">
        <w:t xml:space="preserve"> года в  </w:t>
      </w:r>
      <w:r>
        <w:t xml:space="preserve">09 </w:t>
      </w:r>
      <w:r w:rsidRPr="00E4253D">
        <w:t xml:space="preserve">час. </w:t>
      </w:r>
      <w:r>
        <w:t>20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EB1D73" w:rsidRPr="00E4253D" w:rsidRDefault="00EB1D73" w:rsidP="00EB1D73">
      <w:pPr>
        <w:pStyle w:val="a3"/>
        <w:ind w:firstLine="708"/>
        <w:jc w:val="both"/>
      </w:pPr>
      <w:r w:rsidRPr="00E4253D"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B1D73" w:rsidRPr="00E4253D" w:rsidRDefault="00EB1D73" w:rsidP="00EB1D73">
      <w:pPr>
        <w:pStyle w:val="a3"/>
        <w:ind w:firstLine="708"/>
        <w:jc w:val="both"/>
      </w:pPr>
      <w:proofErr w:type="gramStart"/>
      <w:r w:rsidRPr="00E4253D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</w:t>
      </w:r>
      <w:r w:rsidRPr="00E4253D">
        <w:lastRenderedPageBreak/>
        <w:t>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E4253D">
        <w:t xml:space="preserve"> комиссия </w:t>
      </w:r>
      <w:r>
        <w:t>Венев</w:t>
      </w:r>
      <w:r w:rsidRPr="00E4253D">
        <w:t>ского района Тульской области, осуществляя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>ПОСТАНОВЛЯЕТ:</w:t>
      </w:r>
    </w:p>
    <w:p w:rsidR="00EB1D73" w:rsidRPr="00E4253D" w:rsidRDefault="00EB1D73" w:rsidP="00EB1D73">
      <w:pPr>
        <w:pStyle w:val="a3"/>
        <w:ind w:firstLine="708"/>
        <w:jc w:val="both"/>
      </w:pPr>
      <w:r w:rsidRPr="00E4253D">
        <w:t xml:space="preserve">1. Зарегистрировать </w:t>
      </w:r>
      <w:r>
        <w:t>Ефимчука Игоря Васильевича,</w:t>
      </w:r>
      <w:r w:rsidRPr="00E4253D">
        <w:t xml:space="preserve"> выдвинут</w:t>
      </w:r>
      <w:r>
        <w:t>ого</w:t>
      </w:r>
      <w:r w:rsidRPr="00E4253D">
        <w:t xml:space="preserve"> избирательным объединением </w:t>
      </w:r>
      <w:r>
        <w:t>Тульского</w:t>
      </w:r>
      <w:r w:rsidRPr="00957721">
        <w:t xml:space="preserve"> областн</w:t>
      </w:r>
      <w:r>
        <w:t>ого</w:t>
      </w:r>
      <w:r w:rsidRPr="00957721">
        <w:t xml:space="preserve"> отделени</w:t>
      </w:r>
      <w:r>
        <w:t>я</w:t>
      </w:r>
      <w:r w:rsidRPr="00957721">
        <w:t xml:space="preserve"> политической партии «КОММУНИСТИЧЕСКАЯ ПАРТИЯ РОССИЙСКОЙ ФЕДЕРАЦИИ»</w:t>
      </w:r>
      <w:r>
        <w:t xml:space="preserve">,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(время регистрации: </w:t>
      </w:r>
      <w:r>
        <w:t>16</w:t>
      </w:r>
      <w:r w:rsidRPr="002E1BC4">
        <w:t xml:space="preserve"> часов </w:t>
      </w:r>
      <w:r>
        <w:t>13</w:t>
      </w:r>
      <w:r w:rsidRPr="00E4253D">
        <w:t xml:space="preserve"> минут).</w:t>
      </w:r>
    </w:p>
    <w:p w:rsidR="00EB1D73" w:rsidRPr="00E4253D" w:rsidRDefault="00EB1D73" w:rsidP="00EB1D73">
      <w:pPr>
        <w:pStyle w:val="a3"/>
        <w:ind w:firstLine="708"/>
        <w:jc w:val="both"/>
      </w:pPr>
      <w:r w:rsidRPr="00E4253D">
        <w:t>2. Выдать зарегистрированному кандидату удостоверение установленного образца.</w:t>
      </w:r>
    </w:p>
    <w:p w:rsidR="00EB1D73" w:rsidRDefault="00EB1D73" w:rsidP="00EB1D73">
      <w:pPr>
        <w:pStyle w:val="a3"/>
        <w:ind w:firstLine="708"/>
        <w:jc w:val="both"/>
      </w:pPr>
      <w:r w:rsidRPr="00E4253D">
        <w:t>3. Направить настоящее постановление в</w:t>
      </w:r>
      <w:r w:rsidRPr="00E4253D">
        <w:rPr>
          <w:color w:val="0000FF"/>
        </w:rPr>
        <w:t xml:space="preserve"> </w:t>
      </w:r>
      <w:r w:rsidRPr="00E4253D">
        <w:rPr>
          <w:bCs/>
        </w:rPr>
        <w:t xml:space="preserve">газету </w:t>
      </w:r>
      <w:r>
        <w:rPr>
          <w:bCs/>
        </w:rPr>
        <w:t xml:space="preserve">«Красное знамя. </w:t>
      </w:r>
      <w:proofErr w:type="spellStart"/>
      <w:r>
        <w:rPr>
          <w:bCs/>
        </w:rPr>
        <w:t>Веневский</w:t>
      </w:r>
      <w:proofErr w:type="spellEnd"/>
      <w:r>
        <w:rPr>
          <w:bCs/>
        </w:rPr>
        <w:t xml:space="preserve"> район» </w:t>
      </w:r>
      <w:r>
        <w:t>для опубликования.</w:t>
      </w:r>
    </w:p>
    <w:p w:rsidR="00EB1D73" w:rsidRPr="00CF678C" w:rsidRDefault="00EB1D73" w:rsidP="00EB1D73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B1D73" w:rsidRPr="00CF678C" w:rsidTr="0078738A">
        <w:tc>
          <w:tcPr>
            <w:tcW w:w="5868" w:type="dxa"/>
          </w:tcPr>
          <w:p w:rsidR="00EB1D73" w:rsidRPr="00CF678C" w:rsidRDefault="00EB1D73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EB1D73" w:rsidRPr="00CF678C" w:rsidRDefault="00EB1D73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EB1D73" w:rsidRPr="00CF678C" w:rsidRDefault="00EB1D73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EB1D73" w:rsidRPr="00CF678C" w:rsidTr="0078738A">
        <w:tc>
          <w:tcPr>
            <w:tcW w:w="5868" w:type="dxa"/>
          </w:tcPr>
          <w:p w:rsidR="00EB1D73" w:rsidRPr="00CF678C" w:rsidRDefault="00EB1D73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EB1D73" w:rsidRPr="00CF678C" w:rsidRDefault="00EB1D73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EB1D73" w:rsidRDefault="00EB1D73" w:rsidP="00EB1D73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</w:p>
    <w:p w:rsidR="00EB1D73" w:rsidRDefault="00EB1D73" w:rsidP="00EB1D73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  <w:r>
        <w:rPr>
          <w:b/>
          <w:bCs/>
          <w:sz w:val="32"/>
          <w:lang w:eastAsia="en-US"/>
        </w:rPr>
        <w:br w:type="page"/>
      </w: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73"/>
    <w:rsid w:val="00564EF7"/>
    <w:rsid w:val="00EB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D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D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2019-08-28T15:30:00Z</dcterms:created>
  <dcterms:modified xsi:type="dcterms:W3CDTF">2019-08-28T15:30:00Z</dcterms:modified>
</cp:coreProperties>
</file>