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C95" w:rsidRDefault="00604C95" w:rsidP="00604C95">
      <w:pPr>
        <w:tabs>
          <w:tab w:val="left" w:pos="3235"/>
        </w:tabs>
        <w:rPr>
          <w:b/>
          <w:sz w:val="28"/>
          <w:szCs w:val="28"/>
        </w:rPr>
      </w:pPr>
      <w:r>
        <w:rPr>
          <w:b/>
          <w:sz w:val="28"/>
          <w:szCs w:val="28"/>
        </w:rPr>
        <w:tab/>
      </w:r>
    </w:p>
    <w:tbl>
      <w:tblPr>
        <w:tblW w:w="0" w:type="auto"/>
        <w:jc w:val="right"/>
        <w:tblLook w:val="04A0"/>
      </w:tblPr>
      <w:tblGrid>
        <w:gridCol w:w="4785"/>
        <w:gridCol w:w="4785"/>
      </w:tblGrid>
      <w:tr w:rsidR="00604C95" w:rsidTr="00604C95">
        <w:trPr>
          <w:jc w:val="right"/>
        </w:trPr>
        <w:tc>
          <w:tcPr>
            <w:tcW w:w="9570" w:type="dxa"/>
            <w:gridSpan w:val="2"/>
            <w:vAlign w:val="center"/>
            <w:hideMark/>
          </w:tcPr>
          <w:p w:rsidR="00604C95" w:rsidRDefault="00604C95">
            <w:pPr>
              <w:suppressAutoHyphens/>
              <w:spacing w:line="240" w:lineRule="atLeast"/>
              <w:jc w:val="center"/>
              <w:rPr>
                <w:b/>
                <w:sz w:val="28"/>
                <w:szCs w:val="28"/>
                <w:lang w:eastAsia="en-US"/>
              </w:rPr>
            </w:pPr>
            <w:r>
              <w:rPr>
                <w:b/>
                <w:sz w:val="28"/>
                <w:szCs w:val="28"/>
              </w:rPr>
              <w:t>Тульская область</w:t>
            </w:r>
          </w:p>
        </w:tc>
      </w:tr>
      <w:tr w:rsidR="00604C95" w:rsidTr="00604C95">
        <w:trPr>
          <w:jc w:val="right"/>
        </w:trPr>
        <w:tc>
          <w:tcPr>
            <w:tcW w:w="9570" w:type="dxa"/>
            <w:gridSpan w:val="2"/>
            <w:vAlign w:val="center"/>
            <w:hideMark/>
          </w:tcPr>
          <w:p w:rsidR="00604C95" w:rsidRDefault="00604C95">
            <w:pPr>
              <w:suppressAutoHyphens/>
              <w:spacing w:line="240" w:lineRule="atLeast"/>
              <w:jc w:val="center"/>
              <w:rPr>
                <w:b/>
                <w:sz w:val="28"/>
                <w:szCs w:val="28"/>
                <w:lang w:eastAsia="en-US"/>
              </w:rPr>
            </w:pPr>
            <w:r>
              <w:rPr>
                <w:b/>
                <w:sz w:val="28"/>
                <w:szCs w:val="28"/>
              </w:rPr>
              <w:t>Муниципальное образование Веневский район</w:t>
            </w:r>
          </w:p>
        </w:tc>
      </w:tr>
      <w:tr w:rsidR="00604C95" w:rsidTr="00604C95">
        <w:trPr>
          <w:jc w:val="right"/>
        </w:trPr>
        <w:tc>
          <w:tcPr>
            <w:tcW w:w="9570" w:type="dxa"/>
            <w:gridSpan w:val="2"/>
            <w:vAlign w:val="center"/>
          </w:tcPr>
          <w:p w:rsidR="00604C95" w:rsidRDefault="00604C95">
            <w:pPr>
              <w:suppressAutoHyphens/>
              <w:spacing w:line="240" w:lineRule="atLeast"/>
              <w:jc w:val="center"/>
              <w:rPr>
                <w:b/>
                <w:sz w:val="28"/>
                <w:szCs w:val="28"/>
                <w:lang w:eastAsia="en-US"/>
              </w:rPr>
            </w:pPr>
            <w:r>
              <w:rPr>
                <w:b/>
                <w:sz w:val="28"/>
                <w:szCs w:val="28"/>
              </w:rPr>
              <w:t>Администрация</w:t>
            </w:r>
          </w:p>
          <w:p w:rsidR="00604C95" w:rsidRDefault="00604C95">
            <w:pPr>
              <w:suppressAutoHyphens/>
              <w:spacing w:line="240" w:lineRule="atLeast"/>
              <w:jc w:val="center"/>
              <w:rPr>
                <w:b/>
                <w:sz w:val="28"/>
                <w:szCs w:val="28"/>
                <w:lang w:eastAsia="en-US"/>
              </w:rPr>
            </w:pPr>
          </w:p>
        </w:tc>
      </w:tr>
      <w:tr w:rsidR="00604C95" w:rsidTr="00604C95">
        <w:trPr>
          <w:jc w:val="right"/>
        </w:trPr>
        <w:tc>
          <w:tcPr>
            <w:tcW w:w="9570" w:type="dxa"/>
            <w:gridSpan w:val="2"/>
            <w:vAlign w:val="center"/>
            <w:hideMark/>
          </w:tcPr>
          <w:p w:rsidR="00604C95" w:rsidRDefault="00604C95">
            <w:pPr>
              <w:suppressAutoHyphens/>
              <w:spacing w:after="200" w:line="276" w:lineRule="auto"/>
              <w:jc w:val="center"/>
              <w:rPr>
                <w:b/>
                <w:sz w:val="28"/>
                <w:szCs w:val="28"/>
                <w:lang w:eastAsia="en-US"/>
              </w:rPr>
            </w:pPr>
            <w:r>
              <w:rPr>
                <w:b/>
                <w:sz w:val="28"/>
                <w:szCs w:val="28"/>
              </w:rPr>
              <w:t>ПОСТАНОВЛЕНИЕ</w:t>
            </w:r>
          </w:p>
        </w:tc>
      </w:tr>
      <w:tr w:rsidR="00604C95" w:rsidTr="00604C95">
        <w:trPr>
          <w:jc w:val="right"/>
        </w:trPr>
        <w:tc>
          <w:tcPr>
            <w:tcW w:w="9570" w:type="dxa"/>
            <w:gridSpan w:val="2"/>
            <w:vAlign w:val="center"/>
          </w:tcPr>
          <w:p w:rsidR="00604C95" w:rsidRDefault="00604C95">
            <w:pPr>
              <w:suppressAutoHyphens/>
              <w:spacing w:after="200" w:line="276" w:lineRule="auto"/>
              <w:jc w:val="center"/>
              <w:rPr>
                <w:b/>
                <w:sz w:val="28"/>
                <w:szCs w:val="28"/>
                <w:lang w:eastAsia="en-US"/>
              </w:rPr>
            </w:pPr>
          </w:p>
        </w:tc>
      </w:tr>
      <w:tr w:rsidR="00604C95" w:rsidTr="00604C95">
        <w:trPr>
          <w:jc w:val="right"/>
        </w:trPr>
        <w:tc>
          <w:tcPr>
            <w:tcW w:w="4785" w:type="dxa"/>
            <w:vAlign w:val="center"/>
            <w:hideMark/>
          </w:tcPr>
          <w:p w:rsidR="00604C95" w:rsidRDefault="00604C95">
            <w:pPr>
              <w:suppressAutoHyphens/>
              <w:spacing w:after="200" w:line="276" w:lineRule="auto"/>
              <w:jc w:val="center"/>
              <w:rPr>
                <w:b/>
                <w:sz w:val="28"/>
                <w:szCs w:val="28"/>
                <w:lang w:eastAsia="en-US"/>
              </w:rPr>
            </w:pPr>
            <w:r>
              <w:rPr>
                <w:b/>
                <w:sz w:val="28"/>
                <w:szCs w:val="28"/>
              </w:rPr>
              <w:t>от __</w:t>
            </w:r>
            <w:r w:rsidR="00583B40">
              <w:rPr>
                <w:b/>
                <w:sz w:val="28"/>
                <w:szCs w:val="28"/>
              </w:rPr>
              <w:t>29.06.2015</w:t>
            </w:r>
            <w:r>
              <w:rPr>
                <w:b/>
                <w:sz w:val="28"/>
                <w:szCs w:val="28"/>
              </w:rPr>
              <w:t>_____________г.</w:t>
            </w:r>
          </w:p>
        </w:tc>
        <w:tc>
          <w:tcPr>
            <w:tcW w:w="4785" w:type="dxa"/>
            <w:vAlign w:val="center"/>
            <w:hideMark/>
          </w:tcPr>
          <w:p w:rsidR="00604C95" w:rsidRDefault="00604C95">
            <w:pPr>
              <w:suppressAutoHyphens/>
              <w:spacing w:after="200" w:line="276" w:lineRule="auto"/>
              <w:jc w:val="center"/>
              <w:rPr>
                <w:b/>
                <w:sz w:val="28"/>
                <w:szCs w:val="28"/>
                <w:lang w:eastAsia="en-US"/>
              </w:rPr>
            </w:pPr>
            <w:r>
              <w:rPr>
                <w:b/>
                <w:sz w:val="28"/>
                <w:szCs w:val="28"/>
              </w:rPr>
              <w:t>№ ___</w:t>
            </w:r>
            <w:r w:rsidR="00583B40">
              <w:rPr>
                <w:b/>
                <w:sz w:val="28"/>
                <w:szCs w:val="28"/>
              </w:rPr>
              <w:t>749</w:t>
            </w:r>
            <w:r>
              <w:rPr>
                <w:b/>
                <w:sz w:val="28"/>
                <w:szCs w:val="28"/>
              </w:rPr>
              <w:t>____</w:t>
            </w:r>
          </w:p>
        </w:tc>
      </w:tr>
    </w:tbl>
    <w:p w:rsidR="00604C95" w:rsidRDefault="00604C95" w:rsidP="00604C95">
      <w:pPr>
        <w:tabs>
          <w:tab w:val="left" w:pos="3235"/>
        </w:tabs>
        <w:rPr>
          <w:b/>
          <w:sz w:val="28"/>
          <w:szCs w:val="28"/>
        </w:rPr>
      </w:pPr>
    </w:p>
    <w:p w:rsidR="00604C95" w:rsidRDefault="00604C95" w:rsidP="009E3868">
      <w:pPr>
        <w:jc w:val="center"/>
        <w:rPr>
          <w:b/>
          <w:sz w:val="28"/>
          <w:szCs w:val="28"/>
        </w:rPr>
      </w:pPr>
    </w:p>
    <w:p w:rsidR="009E3868" w:rsidRDefault="009E3868" w:rsidP="009E3868">
      <w:pPr>
        <w:jc w:val="center"/>
        <w:rPr>
          <w:b/>
          <w:sz w:val="28"/>
          <w:szCs w:val="28"/>
        </w:rPr>
      </w:pPr>
      <w:r>
        <w:rPr>
          <w:b/>
          <w:sz w:val="28"/>
          <w:szCs w:val="28"/>
        </w:rPr>
        <w:t>Об утверждении административного регламента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w:t>
      </w:r>
    </w:p>
    <w:p w:rsidR="00C44F61" w:rsidRDefault="00C44F61" w:rsidP="004B05EE">
      <w:pPr>
        <w:jc w:val="center"/>
      </w:pPr>
    </w:p>
    <w:p w:rsidR="009E3868" w:rsidRDefault="009E3868" w:rsidP="004756CA">
      <w:pPr>
        <w:jc w:val="both"/>
        <w:rPr>
          <w:sz w:val="28"/>
        </w:rPr>
      </w:pPr>
      <w:r>
        <w:tab/>
      </w:r>
      <w:r>
        <w:rPr>
          <w:sz w:val="28"/>
        </w:rPr>
        <w:t xml:space="preserve">В соответствии с </w:t>
      </w:r>
      <w:r>
        <w:rPr>
          <w:sz w:val="28"/>
          <w:szCs w:val="28"/>
        </w:rPr>
        <w:t>Федеральным законом от 27.07.2010 г. № 210-ФЗ «Об организации предоставления государственных и муниципальных услуг»</w:t>
      </w:r>
      <w:r>
        <w:rPr>
          <w:sz w:val="28"/>
        </w:rPr>
        <w:t>, Зако</w:t>
      </w:r>
      <w:r w:rsidR="00644164">
        <w:rPr>
          <w:sz w:val="28"/>
        </w:rPr>
        <w:t>ном Российской Федерации от 29.12.2012 г. № 273-ФЗ</w:t>
      </w:r>
      <w:r>
        <w:rPr>
          <w:sz w:val="28"/>
        </w:rPr>
        <w:t xml:space="preserve"> «Об образовании</w:t>
      </w:r>
      <w:r w:rsidR="00644164">
        <w:rPr>
          <w:sz w:val="28"/>
        </w:rPr>
        <w:t xml:space="preserve"> в Российской Федерации</w:t>
      </w:r>
      <w:r>
        <w:rPr>
          <w:sz w:val="28"/>
        </w:rPr>
        <w:t>», на основании Устава муниципального образования Веневский район, администрация муниципального образования Веневский район  ПОСТАНОВЛЯЕТ:</w:t>
      </w:r>
    </w:p>
    <w:p w:rsidR="009E3868" w:rsidRDefault="009E3868" w:rsidP="004756CA">
      <w:pPr>
        <w:pStyle w:val="ConsPlusTitle"/>
        <w:widowControl/>
        <w:ind w:firstLine="743"/>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Pr>
          <w:rFonts w:ascii="Times New Roman" w:hAnsi="Times New Roman" w:cs="Times New Roman"/>
          <w:b w:val="0"/>
          <w:sz w:val="28"/>
        </w:rPr>
        <w:t>Утвердить</w:t>
      </w:r>
      <w:r>
        <w:rPr>
          <w:sz w:val="28"/>
        </w:rPr>
        <w:t xml:space="preserve"> </w:t>
      </w:r>
      <w:r>
        <w:rPr>
          <w:rFonts w:ascii="Times New Roman" w:hAnsi="Times New Roman" w:cs="Times New Roman"/>
          <w:b w:val="0"/>
          <w:sz w:val="28"/>
        </w:rPr>
        <w:t xml:space="preserve">административный регламент предоставления муниципальной услуги «Предоставление информации о текущей успеваемости учащегося, ведение электронного дневника и электронного журнала успеваемости» </w:t>
      </w:r>
      <w:r>
        <w:rPr>
          <w:rFonts w:ascii="Times New Roman" w:hAnsi="Times New Roman" w:cs="Times New Roman"/>
          <w:b w:val="0"/>
          <w:sz w:val="28"/>
          <w:szCs w:val="28"/>
        </w:rPr>
        <w:t>(приложение).</w:t>
      </w:r>
    </w:p>
    <w:p w:rsidR="00024716" w:rsidRPr="002D13AB" w:rsidRDefault="00024716" w:rsidP="004756CA">
      <w:pPr>
        <w:pStyle w:val="a4"/>
        <w:spacing w:before="0" w:beforeAutospacing="0" w:after="0" w:afterAutospacing="0"/>
        <w:ind w:firstLine="743"/>
        <w:jc w:val="both"/>
        <w:rPr>
          <w:sz w:val="28"/>
          <w:szCs w:val="28"/>
        </w:rPr>
      </w:pPr>
      <w:r>
        <w:rPr>
          <w:sz w:val="28"/>
          <w:szCs w:val="28"/>
        </w:rPr>
        <w:t>2</w:t>
      </w:r>
      <w:r w:rsidRPr="002D13AB">
        <w:rPr>
          <w:sz w:val="28"/>
          <w:szCs w:val="28"/>
        </w:rPr>
        <w:t xml:space="preserve">. </w:t>
      </w:r>
      <w:r>
        <w:rPr>
          <w:sz w:val="28"/>
          <w:szCs w:val="28"/>
        </w:rPr>
        <w:t xml:space="preserve">Комитету по взаимодействию с ОМСУ и организационной работе </w:t>
      </w:r>
      <w:r w:rsidR="004756CA">
        <w:rPr>
          <w:sz w:val="28"/>
          <w:szCs w:val="28"/>
        </w:rPr>
        <w:t>администрации</w:t>
      </w:r>
      <w:r>
        <w:rPr>
          <w:sz w:val="28"/>
          <w:szCs w:val="28"/>
        </w:rPr>
        <w:t xml:space="preserve"> муниципального образования Веневский район (Селиванов Е.А.) </w:t>
      </w:r>
      <w:r w:rsidRPr="002D13AB">
        <w:rPr>
          <w:sz w:val="28"/>
          <w:szCs w:val="28"/>
        </w:rPr>
        <w:t xml:space="preserve"> разместить настоящее постановление в сети Интернет на официальном сайте</w:t>
      </w:r>
      <w:r>
        <w:rPr>
          <w:sz w:val="28"/>
          <w:szCs w:val="28"/>
        </w:rPr>
        <w:t xml:space="preserve"> администрации </w:t>
      </w:r>
      <w:r w:rsidRPr="002D13AB">
        <w:rPr>
          <w:sz w:val="28"/>
          <w:szCs w:val="28"/>
        </w:rPr>
        <w:t xml:space="preserve"> муниципального образования Веневский район.</w:t>
      </w:r>
    </w:p>
    <w:p w:rsidR="00024716" w:rsidRPr="00B55804" w:rsidRDefault="00024716" w:rsidP="004756CA">
      <w:pPr>
        <w:ind w:firstLine="709"/>
        <w:jc w:val="both"/>
        <w:outlineLvl w:val="0"/>
        <w:rPr>
          <w:b/>
          <w:sz w:val="28"/>
          <w:szCs w:val="28"/>
        </w:rPr>
      </w:pPr>
      <w:r>
        <w:rPr>
          <w:sz w:val="28"/>
          <w:szCs w:val="28"/>
        </w:rPr>
        <w:t>3</w:t>
      </w:r>
      <w:r w:rsidRPr="00B55804">
        <w:rPr>
          <w:sz w:val="28"/>
          <w:szCs w:val="28"/>
        </w:rPr>
        <w:t>.</w:t>
      </w:r>
      <w:r w:rsidRPr="00991A75">
        <w:rPr>
          <w:sz w:val="28"/>
          <w:szCs w:val="28"/>
        </w:rPr>
        <w:t xml:space="preserve"> </w:t>
      </w:r>
      <w:r>
        <w:rPr>
          <w:sz w:val="28"/>
          <w:szCs w:val="28"/>
        </w:rPr>
        <w:t>Признать</w:t>
      </w:r>
      <w:r w:rsidRPr="00B55804">
        <w:rPr>
          <w:sz w:val="28"/>
          <w:szCs w:val="28"/>
        </w:rPr>
        <w:t xml:space="preserve"> утратившим силу </w:t>
      </w:r>
      <w:r>
        <w:rPr>
          <w:sz w:val="28"/>
          <w:szCs w:val="28"/>
        </w:rPr>
        <w:t>п</w:t>
      </w:r>
      <w:r w:rsidRPr="00B55804">
        <w:rPr>
          <w:sz w:val="28"/>
          <w:szCs w:val="28"/>
        </w:rPr>
        <w:t>остановление администрации муниципального образования Веневск</w:t>
      </w:r>
      <w:r>
        <w:rPr>
          <w:sz w:val="28"/>
          <w:szCs w:val="28"/>
        </w:rPr>
        <w:t>ий район от 24.10.2013 г. № 1657</w:t>
      </w:r>
      <w:r w:rsidRPr="00B55804">
        <w:rPr>
          <w:sz w:val="28"/>
          <w:szCs w:val="28"/>
        </w:rPr>
        <w:t xml:space="preserve"> </w:t>
      </w:r>
      <w:r>
        <w:rPr>
          <w:sz w:val="28"/>
          <w:szCs w:val="28"/>
        </w:rPr>
        <w:t>«</w:t>
      </w:r>
      <w:r w:rsidRPr="00B55804">
        <w:rPr>
          <w:sz w:val="28"/>
          <w:szCs w:val="28"/>
        </w:rPr>
        <w:t>Об утверждении административного регламента предоставления мун</w:t>
      </w:r>
      <w:r>
        <w:rPr>
          <w:sz w:val="28"/>
          <w:szCs w:val="28"/>
        </w:rPr>
        <w:t>иципальной услуги «</w:t>
      </w:r>
      <w:r w:rsidRPr="00024716">
        <w:rPr>
          <w:sz w:val="28"/>
        </w:rPr>
        <w:t>Предоставление информации о текущей успеваемости учащегося, ведение электронного дневника и электронного журнала успеваемости</w:t>
      </w:r>
      <w:r w:rsidRPr="00B55804">
        <w:rPr>
          <w:sz w:val="28"/>
          <w:szCs w:val="28"/>
        </w:rPr>
        <w:t>»</w:t>
      </w:r>
      <w:r>
        <w:rPr>
          <w:sz w:val="28"/>
          <w:szCs w:val="28"/>
        </w:rPr>
        <w:t>.</w:t>
      </w:r>
    </w:p>
    <w:p w:rsidR="00024716" w:rsidRDefault="00024716" w:rsidP="004756CA">
      <w:pPr>
        <w:ind w:firstLine="743"/>
        <w:jc w:val="both"/>
        <w:rPr>
          <w:bCs/>
          <w:sz w:val="28"/>
          <w:szCs w:val="28"/>
        </w:rPr>
      </w:pPr>
      <w:r>
        <w:rPr>
          <w:bCs/>
          <w:sz w:val="28"/>
          <w:szCs w:val="28"/>
        </w:rPr>
        <w:t>4. Контроль за исполнением настоящего постановления возложить на заместителя главы администрации муниципального образования</w:t>
      </w:r>
      <w:r w:rsidR="007233D3">
        <w:rPr>
          <w:bCs/>
          <w:sz w:val="28"/>
          <w:szCs w:val="28"/>
        </w:rPr>
        <w:t xml:space="preserve"> Веневский район в сфере социальной политики</w:t>
      </w:r>
      <w:r>
        <w:rPr>
          <w:bCs/>
          <w:sz w:val="28"/>
          <w:szCs w:val="28"/>
        </w:rPr>
        <w:t xml:space="preserve"> Лапаева А.В.</w:t>
      </w:r>
    </w:p>
    <w:p w:rsidR="00024716" w:rsidRDefault="00024716" w:rsidP="004756CA">
      <w:pPr>
        <w:ind w:firstLine="743"/>
        <w:jc w:val="both"/>
        <w:rPr>
          <w:sz w:val="28"/>
          <w:szCs w:val="28"/>
        </w:rPr>
      </w:pPr>
      <w:r>
        <w:rPr>
          <w:sz w:val="28"/>
          <w:szCs w:val="28"/>
        </w:rPr>
        <w:t>5. Постановление вступает в силу со дня обнародования.</w:t>
      </w:r>
      <w:r w:rsidR="004756CA">
        <w:rPr>
          <w:sz w:val="28"/>
          <w:szCs w:val="28"/>
        </w:rPr>
        <w:t xml:space="preserve"> </w:t>
      </w:r>
    </w:p>
    <w:p w:rsidR="004756CA" w:rsidRDefault="004756CA" w:rsidP="004756CA">
      <w:pPr>
        <w:ind w:firstLine="743"/>
        <w:jc w:val="both"/>
        <w:rPr>
          <w:sz w:val="28"/>
          <w:szCs w:val="28"/>
        </w:rPr>
      </w:pPr>
    </w:p>
    <w:tbl>
      <w:tblPr>
        <w:tblW w:w="9498" w:type="dxa"/>
        <w:tblInd w:w="108" w:type="dxa"/>
        <w:tblLayout w:type="fixed"/>
        <w:tblLook w:val="0000"/>
      </w:tblPr>
      <w:tblGrid>
        <w:gridCol w:w="4962"/>
        <w:gridCol w:w="4536"/>
      </w:tblGrid>
      <w:tr w:rsidR="00024716" w:rsidTr="00485063">
        <w:trPr>
          <w:cantSplit/>
        </w:trPr>
        <w:tc>
          <w:tcPr>
            <w:tcW w:w="4962" w:type="dxa"/>
          </w:tcPr>
          <w:p w:rsidR="00024716" w:rsidRDefault="00024716" w:rsidP="00485063">
            <w:pPr>
              <w:pStyle w:val="3"/>
              <w:spacing w:before="0" w:after="0"/>
              <w:jc w:val="center"/>
              <w:rPr>
                <w:rFonts w:ascii="Times New Roman" w:hAnsi="Times New Roman" w:cs="Times New Roman"/>
                <w:sz w:val="28"/>
              </w:rPr>
            </w:pPr>
            <w:r>
              <w:rPr>
                <w:rFonts w:ascii="Times New Roman" w:hAnsi="Times New Roman" w:cs="Times New Roman"/>
                <w:sz w:val="28"/>
              </w:rPr>
              <w:t>Первый заместитель</w:t>
            </w:r>
          </w:p>
          <w:p w:rsidR="00024716" w:rsidRDefault="00024716" w:rsidP="00485063">
            <w:pPr>
              <w:pStyle w:val="3"/>
              <w:spacing w:before="0" w:after="0"/>
              <w:jc w:val="center"/>
              <w:rPr>
                <w:rFonts w:ascii="Times New Roman" w:hAnsi="Times New Roman" w:cs="Times New Roman"/>
                <w:sz w:val="28"/>
              </w:rPr>
            </w:pPr>
            <w:r>
              <w:rPr>
                <w:rFonts w:ascii="Times New Roman" w:hAnsi="Times New Roman" w:cs="Times New Roman"/>
                <w:sz w:val="28"/>
              </w:rPr>
              <w:t>главы администрации</w:t>
            </w:r>
          </w:p>
          <w:p w:rsidR="00024716" w:rsidRDefault="00216DC0" w:rsidP="00485063">
            <w:pPr>
              <w:pStyle w:val="3"/>
              <w:spacing w:before="0" w:after="0"/>
              <w:jc w:val="center"/>
              <w:rPr>
                <w:rFonts w:ascii="Times New Roman" w:hAnsi="Times New Roman" w:cs="Times New Roman"/>
                <w:sz w:val="28"/>
              </w:rPr>
            </w:pPr>
            <w:r>
              <w:rPr>
                <w:rFonts w:ascii="Times New Roman" w:hAnsi="Times New Roman" w:cs="Times New Roman"/>
                <w:sz w:val="28"/>
              </w:rPr>
              <w:t>муниципального</w:t>
            </w:r>
            <w:r w:rsidR="00024716">
              <w:rPr>
                <w:rFonts w:ascii="Times New Roman" w:hAnsi="Times New Roman" w:cs="Times New Roman"/>
                <w:sz w:val="28"/>
              </w:rPr>
              <w:t xml:space="preserve"> образования</w:t>
            </w:r>
          </w:p>
          <w:p w:rsidR="00024716" w:rsidRDefault="00024716" w:rsidP="00485063">
            <w:pPr>
              <w:pStyle w:val="3"/>
              <w:spacing w:before="0" w:after="0"/>
              <w:jc w:val="center"/>
              <w:rPr>
                <w:rFonts w:ascii="Times New Roman" w:hAnsi="Times New Roman" w:cs="Times New Roman"/>
                <w:sz w:val="28"/>
              </w:rPr>
            </w:pPr>
            <w:r>
              <w:rPr>
                <w:rFonts w:ascii="Times New Roman" w:hAnsi="Times New Roman" w:cs="Times New Roman"/>
                <w:sz w:val="28"/>
              </w:rPr>
              <w:t>Веневский район</w:t>
            </w:r>
          </w:p>
        </w:tc>
        <w:tc>
          <w:tcPr>
            <w:tcW w:w="4536" w:type="dxa"/>
          </w:tcPr>
          <w:p w:rsidR="000F003D" w:rsidRDefault="000F003D" w:rsidP="00485063">
            <w:pPr>
              <w:jc w:val="right"/>
              <w:rPr>
                <w:b/>
                <w:sz w:val="28"/>
              </w:rPr>
            </w:pPr>
          </w:p>
          <w:p w:rsidR="00024716" w:rsidRDefault="00024716" w:rsidP="00485063">
            <w:pPr>
              <w:jc w:val="right"/>
              <w:rPr>
                <w:b/>
                <w:sz w:val="28"/>
              </w:rPr>
            </w:pPr>
          </w:p>
          <w:p w:rsidR="004756CA" w:rsidRDefault="004756CA" w:rsidP="00485063">
            <w:pPr>
              <w:jc w:val="right"/>
              <w:rPr>
                <w:b/>
                <w:sz w:val="28"/>
              </w:rPr>
            </w:pPr>
          </w:p>
          <w:p w:rsidR="00024716" w:rsidRDefault="00024716" w:rsidP="004756CA">
            <w:pPr>
              <w:jc w:val="right"/>
            </w:pPr>
            <w:r>
              <w:rPr>
                <w:b/>
                <w:sz w:val="28"/>
              </w:rPr>
              <w:t xml:space="preserve">Д.А. Солдатов </w:t>
            </w:r>
            <w:r>
              <w:rPr>
                <w:sz w:val="28"/>
              </w:rPr>
              <w:t xml:space="preserve">                </w:t>
            </w:r>
          </w:p>
        </w:tc>
      </w:tr>
    </w:tbl>
    <w:p w:rsidR="00320A04" w:rsidRDefault="00320A04" w:rsidP="00A954D7">
      <w:pPr>
        <w:rPr>
          <w:sz w:val="28"/>
          <w:szCs w:val="28"/>
        </w:rPr>
      </w:pPr>
    </w:p>
    <w:p w:rsidR="00024716" w:rsidRDefault="004B05EE" w:rsidP="004B05EE">
      <w:pPr>
        <w:tabs>
          <w:tab w:val="left" w:pos="6200"/>
        </w:tabs>
        <w:jc w:val="center"/>
        <w:rPr>
          <w:sz w:val="28"/>
          <w:szCs w:val="28"/>
        </w:rPr>
      </w:pPr>
      <w:r w:rsidRPr="004B05EE">
        <w:rPr>
          <w:sz w:val="28"/>
          <w:szCs w:val="28"/>
        </w:rPr>
        <w:lastRenderedPageBreak/>
        <w:t xml:space="preserve">                                                       </w:t>
      </w:r>
    </w:p>
    <w:p w:rsidR="004B05EE" w:rsidRPr="004B05EE" w:rsidRDefault="00024716" w:rsidP="004B05EE">
      <w:pPr>
        <w:tabs>
          <w:tab w:val="left" w:pos="6200"/>
        </w:tabs>
        <w:jc w:val="center"/>
        <w:rPr>
          <w:sz w:val="28"/>
          <w:szCs w:val="28"/>
        </w:rPr>
      </w:pPr>
      <w:r>
        <w:rPr>
          <w:sz w:val="28"/>
          <w:szCs w:val="28"/>
        </w:rPr>
        <w:t xml:space="preserve">                                                 </w:t>
      </w:r>
      <w:r w:rsidR="004B05EE" w:rsidRPr="004B05EE">
        <w:rPr>
          <w:sz w:val="28"/>
          <w:szCs w:val="28"/>
        </w:rPr>
        <w:t xml:space="preserve">                         Приложение</w:t>
      </w:r>
    </w:p>
    <w:p w:rsidR="004B05EE" w:rsidRPr="004B05EE" w:rsidRDefault="004B05EE" w:rsidP="004B05EE">
      <w:pPr>
        <w:ind w:right="-72"/>
        <w:jc w:val="center"/>
        <w:rPr>
          <w:color w:val="000000"/>
          <w:sz w:val="28"/>
          <w:szCs w:val="28"/>
        </w:rPr>
      </w:pPr>
      <w:r w:rsidRPr="004B05EE">
        <w:rPr>
          <w:color w:val="000000"/>
          <w:sz w:val="28"/>
          <w:szCs w:val="28"/>
        </w:rPr>
        <w:t xml:space="preserve">                                                                             к постановлению администрации</w:t>
      </w:r>
    </w:p>
    <w:p w:rsidR="004B05EE" w:rsidRPr="004B05EE" w:rsidRDefault="004B05EE" w:rsidP="004B05EE">
      <w:pPr>
        <w:ind w:right="-72"/>
        <w:jc w:val="center"/>
        <w:rPr>
          <w:color w:val="000000"/>
          <w:sz w:val="28"/>
          <w:szCs w:val="28"/>
        </w:rPr>
      </w:pPr>
      <w:r w:rsidRPr="004B05EE">
        <w:rPr>
          <w:color w:val="000000"/>
          <w:sz w:val="28"/>
          <w:szCs w:val="28"/>
        </w:rPr>
        <w:t xml:space="preserve">                                                                              муниципального образования </w:t>
      </w:r>
    </w:p>
    <w:p w:rsidR="004B05EE" w:rsidRPr="004B05EE" w:rsidRDefault="004B05EE" w:rsidP="004B05EE">
      <w:pPr>
        <w:ind w:right="-72"/>
        <w:jc w:val="center"/>
        <w:rPr>
          <w:color w:val="000000"/>
          <w:sz w:val="28"/>
          <w:szCs w:val="28"/>
        </w:rPr>
      </w:pPr>
      <w:r w:rsidRPr="004B05EE">
        <w:rPr>
          <w:color w:val="000000"/>
          <w:sz w:val="28"/>
          <w:szCs w:val="28"/>
        </w:rPr>
        <w:t xml:space="preserve">                                                                               Веневский район</w:t>
      </w:r>
    </w:p>
    <w:p w:rsidR="004B05EE" w:rsidRPr="004B05EE" w:rsidRDefault="004B05EE" w:rsidP="004B05EE">
      <w:pPr>
        <w:ind w:right="-72"/>
        <w:jc w:val="center"/>
        <w:rPr>
          <w:color w:val="000000"/>
          <w:sz w:val="28"/>
          <w:szCs w:val="28"/>
        </w:rPr>
      </w:pPr>
      <w:r w:rsidRPr="004B05EE">
        <w:rPr>
          <w:color w:val="000000"/>
          <w:sz w:val="28"/>
          <w:szCs w:val="28"/>
        </w:rPr>
        <w:t xml:space="preserve">                                                                                   от ____________ № _______</w:t>
      </w:r>
    </w:p>
    <w:p w:rsidR="004B05EE" w:rsidRDefault="004B05EE" w:rsidP="004B05EE">
      <w:pPr>
        <w:jc w:val="center"/>
        <w:rPr>
          <w:b/>
        </w:rPr>
      </w:pPr>
    </w:p>
    <w:p w:rsidR="00A954D7" w:rsidRDefault="00A954D7" w:rsidP="00A954D7">
      <w:pPr>
        <w:rPr>
          <w:sz w:val="28"/>
          <w:szCs w:val="28"/>
        </w:rPr>
      </w:pPr>
    </w:p>
    <w:p w:rsidR="00F90992" w:rsidRDefault="00A954D7" w:rsidP="00A954D7">
      <w:pPr>
        <w:jc w:val="center"/>
        <w:rPr>
          <w:b/>
          <w:sz w:val="28"/>
          <w:szCs w:val="28"/>
        </w:rPr>
      </w:pPr>
      <w:r w:rsidRPr="009D4118">
        <w:rPr>
          <w:b/>
          <w:sz w:val="28"/>
          <w:szCs w:val="28"/>
        </w:rPr>
        <w:t>Административный  регламент</w:t>
      </w:r>
      <w:r>
        <w:rPr>
          <w:b/>
          <w:sz w:val="28"/>
          <w:szCs w:val="28"/>
        </w:rPr>
        <w:t xml:space="preserve"> </w:t>
      </w:r>
    </w:p>
    <w:p w:rsidR="00A954D7" w:rsidRPr="009D4118" w:rsidRDefault="00A954D7" w:rsidP="00A954D7">
      <w:pPr>
        <w:jc w:val="center"/>
        <w:rPr>
          <w:b/>
          <w:sz w:val="28"/>
          <w:szCs w:val="28"/>
        </w:rPr>
      </w:pPr>
      <w:r>
        <w:rPr>
          <w:b/>
          <w:sz w:val="28"/>
          <w:szCs w:val="28"/>
        </w:rPr>
        <w:t>предоставления</w:t>
      </w:r>
      <w:r w:rsidRPr="009D4118">
        <w:rPr>
          <w:b/>
          <w:sz w:val="28"/>
          <w:szCs w:val="28"/>
        </w:rPr>
        <w:t xml:space="preserve">  муниципальной услуги</w:t>
      </w:r>
    </w:p>
    <w:p w:rsidR="00A954D7" w:rsidRPr="009D4118" w:rsidRDefault="00A954D7" w:rsidP="00A954D7">
      <w:pPr>
        <w:jc w:val="center"/>
        <w:rPr>
          <w:b/>
          <w:sz w:val="28"/>
          <w:szCs w:val="28"/>
        </w:rPr>
      </w:pPr>
      <w:r w:rsidRPr="009D4118">
        <w:rPr>
          <w:b/>
          <w:sz w:val="28"/>
          <w:szCs w:val="28"/>
        </w:rPr>
        <w:t>«Предоставление информации  о текущей успеваемости учащегося, ведение электронного дневника и электронного журнала успеваемости»</w:t>
      </w:r>
    </w:p>
    <w:p w:rsidR="00A954D7" w:rsidRPr="009D4118" w:rsidRDefault="00A954D7" w:rsidP="00A954D7">
      <w:pPr>
        <w:jc w:val="center"/>
        <w:rPr>
          <w:b/>
          <w:sz w:val="28"/>
          <w:szCs w:val="28"/>
        </w:rPr>
      </w:pPr>
    </w:p>
    <w:p w:rsidR="00A954D7" w:rsidRPr="009D4118" w:rsidRDefault="00A954D7" w:rsidP="00A954D7">
      <w:pPr>
        <w:rPr>
          <w:sz w:val="28"/>
          <w:szCs w:val="28"/>
        </w:rPr>
      </w:pPr>
      <w:r w:rsidRPr="009D4118">
        <w:rPr>
          <w:sz w:val="28"/>
          <w:szCs w:val="28"/>
        </w:rPr>
        <w:t xml:space="preserve"> </w:t>
      </w:r>
    </w:p>
    <w:p w:rsidR="00A954D7" w:rsidRDefault="00A954D7" w:rsidP="00A954D7">
      <w:pPr>
        <w:jc w:val="center"/>
        <w:rPr>
          <w:b/>
          <w:sz w:val="28"/>
          <w:szCs w:val="28"/>
        </w:rPr>
      </w:pPr>
      <w:r w:rsidRPr="009D4118">
        <w:rPr>
          <w:b/>
          <w:sz w:val="28"/>
          <w:szCs w:val="28"/>
        </w:rPr>
        <w:t>I. Общие положения</w:t>
      </w:r>
    </w:p>
    <w:p w:rsidR="003B7F30" w:rsidRDefault="003B7F30" w:rsidP="00A954D7">
      <w:pPr>
        <w:jc w:val="center"/>
        <w:rPr>
          <w:b/>
          <w:sz w:val="28"/>
          <w:szCs w:val="28"/>
        </w:rPr>
      </w:pPr>
    </w:p>
    <w:p w:rsidR="003B7F30" w:rsidRDefault="003B7F30" w:rsidP="00913FD2">
      <w:pPr>
        <w:jc w:val="center"/>
        <w:rPr>
          <w:b/>
          <w:sz w:val="28"/>
          <w:szCs w:val="28"/>
        </w:rPr>
      </w:pPr>
      <w:r>
        <w:rPr>
          <w:b/>
          <w:sz w:val="28"/>
          <w:szCs w:val="28"/>
        </w:rPr>
        <w:t>1.1. Предмет регулирования регламента</w:t>
      </w:r>
    </w:p>
    <w:p w:rsidR="003B7F30" w:rsidRDefault="003B7F30" w:rsidP="00A954D7">
      <w:pPr>
        <w:jc w:val="center"/>
        <w:rPr>
          <w:b/>
          <w:sz w:val="28"/>
          <w:szCs w:val="28"/>
        </w:rPr>
      </w:pPr>
    </w:p>
    <w:p w:rsidR="00A954D7" w:rsidRDefault="00A954D7" w:rsidP="00F30169">
      <w:pPr>
        <w:ind w:firstLine="709"/>
        <w:jc w:val="both"/>
        <w:rPr>
          <w:sz w:val="28"/>
          <w:szCs w:val="28"/>
        </w:rPr>
      </w:pPr>
      <w:r w:rsidRPr="009D4118">
        <w:rPr>
          <w:sz w:val="28"/>
          <w:szCs w:val="28"/>
        </w:rPr>
        <w:t xml:space="preserve"> Административный регламент исполнения муниципальной услуги «Предоставление информации о текущей успеваемости учащегося</w:t>
      </w:r>
      <w:r>
        <w:rPr>
          <w:sz w:val="28"/>
          <w:szCs w:val="28"/>
        </w:rPr>
        <w:t>, ведение электронного дневника и электронного журнала успеваемости</w:t>
      </w:r>
      <w:r w:rsidRPr="009D4118">
        <w:rPr>
          <w:sz w:val="28"/>
          <w:szCs w:val="28"/>
        </w:rPr>
        <w:t xml:space="preserve">» </w:t>
      </w:r>
      <w:r w:rsidR="00F974B7">
        <w:rPr>
          <w:sz w:val="28"/>
          <w:szCs w:val="28"/>
        </w:rPr>
        <w:t xml:space="preserve">разработан в целях повышения качества предоставления данной </w:t>
      </w:r>
      <w:r w:rsidR="004601F5">
        <w:rPr>
          <w:sz w:val="28"/>
          <w:szCs w:val="28"/>
        </w:rPr>
        <w:t xml:space="preserve"> муниципальной </w:t>
      </w:r>
      <w:r w:rsidR="00F974B7">
        <w:rPr>
          <w:sz w:val="28"/>
          <w:szCs w:val="28"/>
        </w:rPr>
        <w:t xml:space="preserve">услуги </w:t>
      </w:r>
      <w:r w:rsidR="00B0231F">
        <w:rPr>
          <w:sz w:val="28"/>
          <w:szCs w:val="28"/>
        </w:rPr>
        <w:t xml:space="preserve">и определяет сроки </w:t>
      </w:r>
      <w:r w:rsidR="0056726D">
        <w:rPr>
          <w:sz w:val="28"/>
          <w:szCs w:val="28"/>
        </w:rPr>
        <w:t>и последовательность действий (</w:t>
      </w:r>
      <w:r w:rsidR="00B0231F">
        <w:rPr>
          <w:sz w:val="28"/>
          <w:szCs w:val="28"/>
        </w:rPr>
        <w:t>административных процедур) при осуществлении полномочий по предоставлению муниципальной услуги.</w:t>
      </w:r>
    </w:p>
    <w:p w:rsidR="003B7F30" w:rsidRDefault="003B7F30" w:rsidP="00913FD2">
      <w:pPr>
        <w:jc w:val="center"/>
        <w:rPr>
          <w:b/>
          <w:sz w:val="28"/>
          <w:szCs w:val="28"/>
        </w:rPr>
      </w:pPr>
      <w:r w:rsidRPr="003B7F30">
        <w:rPr>
          <w:b/>
          <w:sz w:val="28"/>
          <w:szCs w:val="28"/>
        </w:rPr>
        <w:t>1.2.</w:t>
      </w:r>
      <w:r w:rsidR="004756CA">
        <w:rPr>
          <w:b/>
          <w:sz w:val="28"/>
          <w:szCs w:val="28"/>
        </w:rPr>
        <w:t xml:space="preserve"> </w:t>
      </w:r>
      <w:r w:rsidRPr="003B7F30">
        <w:rPr>
          <w:b/>
          <w:sz w:val="28"/>
          <w:szCs w:val="28"/>
        </w:rPr>
        <w:t>Круг заявителей</w:t>
      </w:r>
    </w:p>
    <w:p w:rsidR="00F30169" w:rsidRDefault="00F30169" w:rsidP="00913FD2">
      <w:pPr>
        <w:jc w:val="center"/>
        <w:rPr>
          <w:b/>
          <w:sz w:val="28"/>
          <w:szCs w:val="28"/>
        </w:rPr>
      </w:pPr>
    </w:p>
    <w:p w:rsidR="003B7F30" w:rsidRPr="003B7F30" w:rsidRDefault="00185749" w:rsidP="00F30169">
      <w:pPr>
        <w:ind w:firstLine="709"/>
        <w:jc w:val="both"/>
        <w:rPr>
          <w:sz w:val="28"/>
          <w:szCs w:val="28"/>
        </w:rPr>
      </w:pPr>
      <w:r>
        <w:rPr>
          <w:sz w:val="28"/>
          <w:szCs w:val="28"/>
        </w:rPr>
        <w:t xml:space="preserve">  Заявителем являет</w:t>
      </w:r>
      <w:r w:rsidR="00A6400F">
        <w:rPr>
          <w:sz w:val="28"/>
          <w:szCs w:val="28"/>
        </w:rPr>
        <w:t>ся физическое лицо – родитель (</w:t>
      </w:r>
      <w:r>
        <w:rPr>
          <w:sz w:val="28"/>
          <w:szCs w:val="28"/>
        </w:rPr>
        <w:t xml:space="preserve">законный представитель) несовершеннолетнего гражданина, обучающегося в образовательных учреждениях расположенных на территории муниципального образования Веневский район. </w:t>
      </w:r>
    </w:p>
    <w:p w:rsidR="003B7F30" w:rsidRDefault="003B7F30" w:rsidP="00913FD2">
      <w:pPr>
        <w:pStyle w:val="a4"/>
        <w:jc w:val="center"/>
      </w:pPr>
      <w:r w:rsidRPr="003B7F30">
        <w:rPr>
          <w:rStyle w:val="a5"/>
          <w:sz w:val="28"/>
          <w:szCs w:val="28"/>
        </w:rPr>
        <w:t xml:space="preserve">1.3. Требования к порядку информирования </w:t>
      </w:r>
      <w:r>
        <w:rPr>
          <w:rStyle w:val="a5"/>
          <w:sz w:val="28"/>
          <w:szCs w:val="28"/>
        </w:rPr>
        <w:t xml:space="preserve"> </w:t>
      </w:r>
      <w:r w:rsidRPr="003B7F30">
        <w:rPr>
          <w:rStyle w:val="a5"/>
          <w:sz w:val="28"/>
          <w:szCs w:val="28"/>
        </w:rPr>
        <w:t>о предоставлении муниципальной услуги</w:t>
      </w:r>
    </w:p>
    <w:p w:rsidR="003B7F30" w:rsidRPr="003B7F30" w:rsidRDefault="003B7F30" w:rsidP="00024716">
      <w:pPr>
        <w:pStyle w:val="a4"/>
        <w:spacing w:before="0" w:beforeAutospacing="0" w:after="0" w:afterAutospacing="0" w:line="240" w:lineRule="atLeast"/>
        <w:ind w:firstLine="720"/>
        <w:jc w:val="both"/>
        <w:rPr>
          <w:sz w:val="28"/>
          <w:szCs w:val="28"/>
        </w:rPr>
      </w:pPr>
      <w:r w:rsidRPr="003B7F30">
        <w:rPr>
          <w:sz w:val="28"/>
          <w:szCs w:val="28"/>
        </w:rPr>
        <w:t>1.3.1.</w:t>
      </w:r>
      <w:r w:rsidR="00F30169">
        <w:rPr>
          <w:sz w:val="28"/>
          <w:szCs w:val="28"/>
        </w:rPr>
        <w:t xml:space="preserve"> </w:t>
      </w:r>
      <w:r w:rsidRPr="003B7F30">
        <w:rPr>
          <w:sz w:val="28"/>
          <w:szCs w:val="28"/>
        </w:rPr>
        <w:t>Информирование о порядке предоставления муниципальной услуги осуществляется в муниципальных общеобразовательных учреждениях (далее - ОУ), расположенных на территории</w:t>
      </w:r>
      <w:r w:rsidR="00185749">
        <w:rPr>
          <w:sz w:val="28"/>
          <w:szCs w:val="28"/>
        </w:rPr>
        <w:t xml:space="preserve"> муниципального образования </w:t>
      </w:r>
      <w:r w:rsidRPr="003B7F30">
        <w:rPr>
          <w:sz w:val="28"/>
          <w:szCs w:val="28"/>
        </w:rPr>
        <w:t xml:space="preserve"> </w:t>
      </w:r>
      <w:r w:rsidR="00C21AF2">
        <w:rPr>
          <w:sz w:val="28"/>
          <w:szCs w:val="28"/>
        </w:rPr>
        <w:t>Веневский  район</w:t>
      </w:r>
      <w:r w:rsidRPr="003B7F30">
        <w:rPr>
          <w:sz w:val="28"/>
          <w:szCs w:val="28"/>
        </w:rPr>
        <w:t>, в комитете  по  образованию администрации муни</w:t>
      </w:r>
      <w:r>
        <w:rPr>
          <w:sz w:val="28"/>
          <w:szCs w:val="28"/>
        </w:rPr>
        <w:t>ципального образования  Веневский</w:t>
      </w:r>
      <w:r w:rsidR="005A46B1">
        <w:rPr>
          <w:sz w:val="28"/>
          <w:szCs w:val="28"/>
        </w:rPr>
        <w:t>  район  (далее</w:t>
      </w:r>
      <w:r w:rsidR="00F30169">
        <w:rPr>
          <w:sz w:val="28"/>
          <w:szCs w:val="28"/>
        </w:rPr>
        <w:t xml:space="preserve"> </w:t>
      </w:r>
      <w:r w:rsidRPr="003B7F30">
        <w:rPr>
          <w:sz w:val="28"/>
          <w:szCs w:val="28"/>
        </w:rPr>
        <w:t>-</w:t>
      </w:r>
      <w:r w:rsidR="00F30169">
        <w:rPr>
          <w:sz w:val="28"/>
          <w:szCs w:val="28"/>
        </w:rPr>
        <w:t xml:space="preserve"> </w:t>
      </w:r>
      <w:r w:rsidRPr="003B7F30">
        <w:rPr>
          <w:sz w:val="28"/>
          <w:szCs w:val="28"/>
        </w:rPr>
        <w:t>Комитет), с использованием средств почтовой, телефонной связи, электронного информирования.</w:t>
      </w:r>
    </w:p>
    <w:p w:rsidR="003B7F30" w:rsidRPr="003B7F30" w:rsidRDefault="005C791C" w:rsidP="00024716">
      <w:pPr>
        <w:pStyle w:val="a4"/>
        <w:spacing w:before="0" w:beforeAutospacing="0" w:after="0" w:afterAutospacing="0" w:line="240" w:lineRule="atLeast"/>
        <w:ind w:firstLine="720"/>
        <w:jc w:val="both"/>
        <w:rPr>
          <w:sz w:val="28"/>
          <w:szCs w:val="28"/>
        </w:rPr>
      </w:pPr>
      <w:r>
        <w:rPr>
          <w:sz w:val="28"/>
          <w:szCs w:val="28"/>
        </w:rPr>
        <w:t>1.3.2</w:t>
      </w:r>
      <w:r w:rsidR="001D2B57">
        <w:rPr>
          <w:sz w:val="28"/>
          <w:szCs w:val="28"/>
        </w:rPr>
        <w:t>.</w:t>
      </w:r>
      <w:r w:rsidR="00F30169">
        <w:rPr>
          <w:sz w:val="28"/>
          <w:szCs w:val="28"/>
        </w:rPr>
        <w:t xml:space="preserve"> </w:t>
      </w:r>
      <w:r w:rsidR="003B7F30" w:rsidRPr="003B7F30">
        <w:rPr>
          <w:sz w:val="28"/>
          <w:szCs w:val="28"/>
        </w:rPr>
        <w:t>Сведения о местонахождении ОУ, предоставляющих муниципальную услугу, номерах контактных телефонов для справок, содержатся в приложении 1 к настоящему Административному регламенту.</w:t>
      </w:r>
    </w:p>
    <w:p w:rsidR="003B7F30" w:rsidRPr="003B7F30" w:rsidRDefault="005C791C" w:rsidP="00F30169">
      <w:pPr>
        <w:pStyle w:val="a4"/>
        <w:spacing w:before="0" w:beforeAutospacing="0" w:after="0" w:afterAutospacing="0" w:line="240" w:lineRule="atLeast"/>
        <w:ind w:firstLine="720"/>
        <w:jc w:val="both"/>
        <w:rPr>
          <w:sz w:val="28"/>
          <w:szCs w:val="28"/>
        </w:rPr>
      </w:pPr>
      <w:r>
        <w:rPr>
          <w:sz w:val="28"/>
          <w:szCs w:val="28"/>
        </w:rPr>
        <w:lastRenderedPageBreak/>
        <w:t>1.3.3</w:t>
      </w:r>
      <w:r w:rsidR="001D2B57">
        <w:rPr>
          <w:sz w:val="28"/>
          <w:szCs w:val="28"/>
        </w:rPr>
        <w:t>.</w:t>
      </w:r>
      <w:r w:rsidR="00F30169">
        <w:rPr>
          <w:sz w:val="28"/>
          <w:szCs w:val="28"/>
        </w:rPr>
        <w:t xml:space="preserve"> </w:t>
      </w:r>
      <w:r w:rsidR="003B7F30" w:rsidRPr="003B7F30">
        <w:rPr>
          <w:sz w:val="28"/>
          <w:szCs w:val="28"/>
        </w:rPr>
        <w:t xml:space="preserve">Сведения о местонахождении Комитета, номерах контактных телефонов, режиме </w:t>
      </w:r>
      <w:r w:rsidR="00185749">
        <w:rPr>
          <w:sz w:val="28"/>
          <w:szCs w:val="28"/>
        </w:rPr>
        <w:t>работы содержатся в приложении 2</w:t>
      </w:r>
      <w:r w:rsidR="003B7F30" w:rsidRPr="003B7F30">
        <w:rPr>
          <w:sz w:val="28"/>
          <w:szCs w:val="28"/>
        </w:rPr>
        <w:t xml:space="preserve"> к настоящему Административному регламенту.</w:t>
      </w:r>
    </w:p>
    <w:p w:rsidR="003B7F30" w:rsidRPr="003B7F30" w:rsidRDefault="005C791C" w:rsidP="00024716">
      <w:pPr>
        <w:pStyle w:val="a4"/>
        <w:spacing w:before="0" w:beforeAutospacing="0" w:after="0" w:afterAutospacing="0" w:line="240" w:lineRule="atLeast"/>
        <w:ind w:firstLine="720"/>
        <w:jc w:val="both"/>
        <w:rPr>
          <w:sz w:val="28"/>
          <w:szCs w:val="28"/>
        </w:rPr>
      </w:pPr>
      <w:r>
        <w:rPr>
          <w:sz w:val="28"/>
          <w:szCs w:val="28"/>
        </w:rPr>
        <w:t>1.3.4</w:t>
      </w:r>
      <w:r w:rsidR="001D2B57">
        <w:rPr>
          <w:sz w:val="28"/>
          <w:szCs w:val="28"/>
        </w:rPr>
        <w:t>.</w:t>
      </w:r>
      <w:r w:rsidR="005A46B1">
        <w:rPr>
          <w:sz w:val="28"/>
          <w:szCs w:val="28"/>
        </w:rPr>
        <w:t xml:space="preserve"> </w:t>
      </w:r>
      <w:r w:rsidR="003B7F30" w:rsidRPr="003B7F30">
        <w:rPr>
          <w:sz w:val="28"/>
          <w:szCs w:val="28"/>
        </w:rPr>
        <w:t>Для получения информации о ведении электронного дневника и электронного журнала успеваемости обучающихся заявитель вправе обратиться:</w:t>
      </w:r>
    </w:p>
    <w:p w:rsidR="003B7F30" w:rsidRPr="003B7F30" w:rsidRDefault="003B7F30" w:rsidP="00F30169">
      <w:pPr>
        <w:pStyle w:val="a4"/>
        <w:spacing w:before="0" w:beforeAutospacing="0" w:after="0" w:afterAutospacing="0" w:line="240" w:lineRule="atLeast"/>
        <w:ind w:firstLine="709"/>
        <w:rPr>
          <w:sz w:val="28"/>
          <w:szCs w:val="28"/>
        </w:rPr>
      </w:pPr>
      <w:r w:rsidRPr="003B7F30">
        <w:rPr>
          <w:sz w:val="28"/>
          <w:szCs w:val="28"/>
        </w:rPr>
        <w:t>-      в устной форме лично в ОУ;</w:t>
      </w:r>
    </w:p>
    <w:p w:rsidR="003B7F30" w:rsidRPr="003B7F30" w:rsidRDefault="003B7F30" w:rsidP="00F30169">
      <w:pPr>
        <w:pStyle w:val="a4"/>
        <w:spacing w:before="0" w:beforeAutospacing="0" w:after="0" w:afterAutospacing="0" w:line="240" w:lineRule="atLeast"/>
        <w:ind w:firstLine="709"/>
        <w:rPr>
          <w:sz w:val="28"/>
          <w:szCs w:val="28"/>
        </w:rPr>
      </w:pPr>
      <w:r w:rsidRPr="003B7F30">
        <w:rPr>
          <w:sz w:val="28"/>
          <w:szCs w:val="28"/>
        </w:rPr>
        <w:t>-      по телефону в ОУ;</w:t>
      </w:r>
    </w:p>
    <w:p w:rsidR="003B7F30" w:rsidRPr="003B7F30" w:rsidRDefault="003B7F30" w:rsidP="00F30169">
      <w:pPr>
        <w:pStyle w:val="a4"/>
        <w:spacing w:before="0" w:beforeAutospacing="0" w:after="0" w:afterAutospacing="0" w:line="240" w:lineRule="atLeast"/>
        <w:ind w:firstLine="709"/>
        <w:rPr>
          <w:sz w:val="28"/>
          <w:szCs w:val="28"/>
        </w:rPr>
      </w:pPr>
      <w:r w:rsidRPr="003B7F30">
        <w:rPr>
          <w:sz w:val="28"/>
          <w:szCs w:val="28"/>
        </w:rPr>
        <w:t xml:space="preserve">-      по адресу электронной почты ОУ. </w:t>
      </w:r>
    </w:p>
    <w:p w:rsidR="003B7F30" w:rsidRPr="003B7F30" w:rsidRDefault="005C791C" w:rsidP="00024716">
      <w:pPr>
        <w:pStyle w:val="a4"/>
        <w:spacing w:before="0" w:beforeAutospacing="0" w:after="0" w:afterAutospacing="0" w:line="240" w:lineRule="atLeast"/>
        <w:ind w:firstLine="720"/>
        <w:jc w:val="both"/>
        <w:rPr>
          <w:sz w:val="28"/>
          <w:szCs w:val="28"/>
        </w:rPr>
      </w:pPr>
      <w:r>
        <w:rPr>
          <w:sz w:val="28"/>
          <w:szCs w:val="28"/>
        </w:rPr>
        <w:t>1.3.5.</w:t>
      </w:r>
      <w:r w:rsidR="00F30169">
        <w:rPr>
          <w:sz w:val="28"/>
          <w:szCs w:val="28"/>
        </w:rPr>
        <w:t xml:space="preserve"> </w:t>
      </w:r>
      <w:r w:rsidR="003B7F30" w:rsidRPr="003B7F30">
        <w:rPr>
          <w:sz w:val="28"/>
          <w:szCs w:val="28"/>
        </w:rPr>
        <w:t>Если информация, полученная в ОУ, не удовлетворяет заявителя, то он вправе в письменном виде или устно обратиться в Комитет.</w:t>
      </w:r>
    </w:p>
    <w:p w:rsidR="003B7F30" w:rsidRPr="003B7F30" w:rsidRDefault="005C791C" w:rsidP="00024716">
      <w:pPr>
        <w:pStyle w:val="a4"/>
        <w:spacing w:before="0" w:beforeAutospacing="0" w:after="0" w:afterAutospacing="0" w:line="240" w:lineRule="atLeast"/>
        <w:ind w:firstLine="720"/>
        <w:jc w:val="both"/>
        <w:rPr>
          <w:sz w:val="28"/>
          <w:szCs w:val="28"/>
        </w:rPr>
      </w:pPr>
      <w:r>
        <w:rPr>
          <w:sz w:val="28"/>
          <w:szCs w:val="28"/>
        </w:rPr>
        <w:t>1.3.6</w:t>
      </w:r>
      <w:r w:rsidR="003B7F30" w:rsidRPr="003B7F30">
        <w:rPr>
          <w:sz w:val="28"/>
          <w:szCs w:val="28"/>
        </w:rPr>
        <w:t>.</w:t>
      </w:r>
      <w:r w:rsidR="00F30169">
        <w:rPr>
          <w:sz w:val="28"/>
          <w:szCs w:val="28"/>
        </w:rPr>
        <w:t xml:space="preserve"> </w:t>
      </w:r>
      <w:r w:rsidR="003B7F30" w:rsidRPr="003B7F30">
        <w:rPr>
          <w:sz w:val="28"/>
          <w:szCs w:val="28"/>
        </w:rPr>
        <w:t>Основными требованиями к информированию заявителей о правилах предоставления муниципальной  услуги являются:</w:t>
      </w:r>
    </w:p>
    <w:p w:rsidR="003B7F30" w:rsidRPr="003B7F30" w:rsidRDefault="003B7F30" w:rsidP="00F30169">
      <w:pPr>
        <w:pStyle w:val="a4"/>
        <w:spacing w:before="0" w:beforeAutospacing="0" w:after="0" w:afterAutospacing="0" w:line="240" w:lineRule="atLeast"/>
        <w:ind w:left="709"/>
        <w:rPr>
          <w:sz w:val="28"/>
          <w:szCs w:val="28"/>
        </w:rPr>
      </w:pPr>
      <w:r w:rsidRPr="003B7F30">
        <w:rPr>
          <w:sz w:val="28"/>
          <w:szCs w:val="28"/>
        </w:rPr>
        <w:t>-     достоверность предоставляемой информации;</w:t>
      </w:r>
    </w:p>
    <w:p w:rsidR="003B7F30" w:rsidRPr="003B7F30" w:rsidRDefault="003B7F30" w:rsidP="00F30169">
      <w:pPr>
        <w:pStyle w:val="a4"/>
        <w:spacing w:before="0" w:beforeAutospacing="0" w:after="0" w:afterAutospacing="0" w:line="240" w:lineRule="atLeast"/>
        <w:ind w:left="709"/>
        <w:rPr>
          <w:sz w:val="28"/>
          <w:szCs w:val="28"/>
        </w:rPr>
      </w:pPr>
      <w:r w:rsidRPr="003B7F30">
        <w:rPr>
          <w:sz w:val="28"/>
          <w:szCs w:val="28"/>
        </w:rPr>
        <w:t>-     четкость в изложении информации;</w:t>
      </w:r>
    </w:p>
    <w:p w:rsidR="003B7F30" w:rsidRPr="003B7F30" w:rsidRDefault="003B7F30" w:rsidP="00F30169">
      <w:pPr>
        <w:pStyle w:val="a4"/>
        <w:spacing w:before="0" w:beforeAutospacing="0" w:after="0" w:afterAutospacing="0" w:line="240" w:lineRule="atLeast"/>
        <w:ind w:left="709"/>
        <w:rPr>
          <w:sz w:val="28"/>
          <w:szCs w:val="28"/>
        </w:rPr>
      </w:pPr>
      <w:r w:rsidRPr="003B7F30">
        <w:rPr>
          <w:sz w:val="28"/>
          <w:szCs w:val="28"/>
        </w:rPr>
        <w:t>-     полнота информирования;</w:t>
      </w:r>
    </w:p>
    <w:p w:rsidR="003B7F30" w:rsidRPr="003B7F30" w:rsidRDefault="003B7F30" w:rsidP="00F30169">
      <w:pPr>
        <w:pStyle w:val="a4"/>
        <w:spacing w:before="0" w:beforeAutospacing="0" w:after="0" w:afterAutospacing="0" w:line="240" w:lineRule="atLeast"/>
        <w:ind w:firstLine="709"/>
        <w:rPr>
          <w:sz w:val="28"/>
          <w:szCs w:val="28"/>
        </w:rPr>
      </w:pPr>
      <w:r w:rsidRPr="003B7F30">
        <w:rPr>
          <w:sz w:val="28"/>
          <w:szCs w:val="28"/>
        </w:rPr>
        <w:t>-     наглядность форм предоставля</w:t>
      </w:r>
      <w:r w:rsidR="00F30169">
        <w:rPr>
          <w:sz w:val="28"/>
          <w:szCs w:val="28"/>
        </w:rPr>
        <w:t xml:space="preserve">емой информации (при письменном </w:t>
      </w:r>
      <w:r w:rsidRPr="003B7F30">
        <w:rPr>
          <w:sz w:val="28"/>
          <w:szCs w:val="28"/>
        </w:rPr>
        <w:t>информировании);</w:t>
      </w:r>
    </w:p>
    <w:p w:rsidR="003B7F30" w:rsidRPr="003B7F30" w:rsidRDefault="003B7F30" w:rsidP="00F30169">
      <w:pPr>
        <w:pStyle w:val="a4"/>
        <w:spacing w:before="0" w:beforeAutospacing="0" w:after="0" w:afterAutospacing="0" w:line="240" w:lineRule="atLeast"/>
        <w:ind w:left="709"/>
        <w:rPr>
          <w:sz w:val="28"/>
          <w:szCs w:val="28"/>
        </w:rPr>
      </w:pPr>
      <w:r w:rsidRPr="003B7F30">
        <w:rPr>
          <w:sz w:val="28"/>
          <w:szCs w:val="28"/>
        </w:rPr>
        <w:t>-     удобство и доступность получения информации;</w:t>
      </w:r>
    </w:p>
    <w:p w:rsidR="003B7F30" w:rsidRPr="003B7F30" w:rsidRDefault="003B7F30" w:rsidP="00F30169">
      <w:pPr>
        <w:pStyle w:val="a4"/>
        <w:spacing w:before="0" w:beforeAutospacing="0" w:after="0" w:afterAutospacing="0" w:line="240" w:lineRule="atLeast"/>
        <w:ind w:left="709"/>
        <w:rPr>
          <w:sz w:val="28"/>
          <w:szCs w:val="28"/>
        </w:rPr>
      </w:pPr>
      <w:r w:rsidRPr="003B7F30">
        <w:rPr>
          <w:sz w:val="28"/>
          <w:szCs w:val="28"/>
        </w:rPr>
        <w:t>-     оперативность предоставления информации.</w:t>
      </w:r>
    </w:p>
    <w:p w:rsidR="003B7F30" w:rsidRPr="003B7F30" w:rsidRDefault="003B7F30" w:rsidP="00F30169">
      <w:pPr>
        <w:pStyle w:val="a4"/>
        <w:spacing w:before="0" w:beforeAutospacing="0" w:after="0" w:afterAutospacing="0" w:line="240" w:lineRule="atLeast"/>
        <w:ind w:firstLine="720"/>
        <w:rPr>
          <w:sz w:val="28"/>
          <w:szCs w:val="28"/>
        </w:rPr>
      </w:pPr>
      <w:bookmarkStart w:id="0" w:name="sub_217"/>
      <w:bookmarkEnd w:id="0"/>
      <w:r w:rsidRPr="003B7F30">
        <w:rPr>
          <w:sz w:val="28"/>
          <w:szCs w:val="28"/>
        </w:rPr>
        <w:t>1.</w:t>
      </w:r>
      <w:r w:rsidR="005C791C">
        <w:rPr>
          <w:sz w:val="28"/>
          <w:szCs w:val="28"/>
        </w:rPr>
        <w:t>3.7</w:t>
      </w:r>
      <w:r w:rsidRPr="003B7F30">
        <w:rPr>
          <w:sz w:val="28"/>
          <w:szCs w:val="28"/>
        </w:rPr>
        <w:t>.</w:t>
      </w:r>
      <w:r w:rsidR="00F30169">
        <w:rPr>
          <w:sz w:val="28"/>
          <w:szCs w:val="28"/>
        </w:rPr>
        <w:t xml:space="preserve"> </w:t>
      </w:r>
      <w:r w:rsidRPr="003B7F30">
        <w:rPr>
          <w:sz w:val="28"/>
          <w:szCs w:val="28"/>
        </w:rPr>
        <w:t>Информирование заявителей организуется следующим образом:</w:t>
      </w:r>
    </w:p>
    <w:p w:rsidR="003B7F30" w:rsidRPr="003B7F30" w:rsidRDefault="003B7F30" w:rsidP="00F30169">
      <w:pPr>
        <w:pStyle w:val="a4"/>
        <w:spacing w:before="0" w:beforeAutospacing="0" w:after="0" w:afterAutospacing="0" w:line="240" w:lineRule="atLeast"/>
        <w:ind w:firstLine="709"/>
        <w:rPr>
          <w:sz w:val="28"/>
          <w:szCs w:val="28"/>
        </w:rPr>
      </w:pPr>
      <w:r w:rsidRPr="003B7F30">
        <w:rPr>
          <w:sz w:val="28"/>
          <w:szCs w:val="28"/>
        </w:rPr>
        <w:t>-     индивидуальное информирование;</w:t>
      </w:r>
    </w:p>
    <w:p w:rsidR="003B7F30" w:rsidRPr="003B7F30" w:rsidRDefault="003B7F30" w:rsidP="00F30169">
      <w:pPr>
        <w:pStyle w:val="a4"/>
        <w:spacing w:before="0" w:beforeAutospacing="0" w:after="0" w:afterAutospacing="0" w:line="240" w:lineRule="atLeast"/>
        <w:ind w:firstLine="709"/>
        <w:rPr>
          <w:sz w:val="28"/>
          <w:szCs w:val="28"/>
        </w:rPr>
      </w:pPr>
      <w:r w:rsidRPr="003B7F30">
        <w:rPr>
          <w:sz w:val="28"/>
          <w:szCs w:val="28"/>
        </w:rPr>
        <w:t>-     публичное информирование.</w:t>
      </w:r>
    </w:p>
    <w:p w:rsidR="003B7F30" w:rsidRPr="003B7F30" w:rsidRDefault="005C791C" w:rsidP="00F30169">
      <w:pPr>
        <w:pStyle w:val="a4"/>
        <w:spacing w:before="0" w:beforeAutospacing="0" w:after="0" w:afterAutospacing="0" w:line="240" w:lineRule="atLeast"/>
        <w:ind w:firstLine="720"/>
        <w:rPr>
          <w:sz w:val="28"/>
          <w:szCs w:val="28"/>
        </w:rPr>
      </w:pPr>
      <w:bookmarkStart w:id="1" w:name="sub_218"/>
      <w:bookmarkEnd w:id="1"/>
      <w:r>
        <w:rPr>
          <w:sz w:val="28"/>
          <w:szCs w:val="28"/>
        </w:rPr>
        <w:t>1.3.8</w:t>
      </w:r>
      <w:r w:rsidR="003B7F30" w:rsidRPr="003B7F30">
        <w:rPr>
          <w:sz w:val="28"/>
          <w:szCs w:val="28"/>
        </w:rPr>
        <w:t>.</w:t>
      </w:r>
      <w:r w:rsidR="00F30169">
        <w:rPr>
          <w:sz w:val="28"/>
          <w:szCs w:val="28"/>
        </w:rPr>
        <w:t xml:space="preserve"> </w:t>
      </w:r>
      <w:r w:rsidR="003B7F30" w:rsidRPr="003B7F30">
        <w:rPr>
          <w:sz w:val="28"/>
          <w:szCs w:val="28"/>
        </w:rPr>
        <w:t>Информирование проводится в форме:</w:t>
      </w:r>
    </w:p>
    <w:p w:rsidR="003B7F30" w:rsidRPr="003B7F30" w:rsidRDefault="00F30169" w:rsidP="00F30169">
      <w:pPr>
        <w:pStyle w:val="a4"/>
        <w:spacing w:before="0" w:beforeAutospacing="0" w:after="0" w:afterAutospacing="0" w:line="240" w:lineRule="atLeast"/>
        <w:rPr>
          <w:sz w:val="28"/>
          <w:szCs w:val="28"/>
        </w:rPr>
      </w:pPr>
      <w:r>
        <w:rPr>
          <w:sz w:val="28"/>
          <w:szCs w:val="28"/>
        </w:rPr>
        <w:t xml:space="preserve">           </w:t>
      </w:r>
      <w:r w:rsidR="003B7F30" w:rsidRPr="003B7F30">
        <w:rPr>
          <w:sz w:val="28"/>
          <w:szCs w:val="28"/>
        </w:rPr>
        <w:t>-      устного информирования;</w:t>
      </w:r>
    </w:p>
    <w:p w:rsidR="003B7F30" w:rsidRPr="003B7F30" w:rsidRDefault="00F30169" w:rsidP="00F30169">
      <w:pPr>
        <w:pStyle w:val="a4"/>
        <w:spacing w:before="0" w:beforeAutospacing="0" w:after="0" w:afterAutospacing="0" w:line="240" w:lineRule="atLeast"/>
        <w:rPr>
          <w:sz w:val="28"/>
          <w:szCs w:val="28"/>
        </w:rPr>
      </w:pPr>
      <w:r>
        <w:rPr>
          <w:sz w:val="28"/>
          <w:szCs w:val="28"/>
        </w:rPr>
        <w:t xml:space="preserve">           </w:t>
      </w:r>
      <w:r w:rsidR="003B7F30" w:rsidRPr="003B7F30">
        <w:rPr>
          <w:sz w:val="28"/>
          <w:szCs w:val="28"/>
        </w:rPr>
        <w:t>-     письменного информирования;</w:t>
      </w:r>
    </w:p>
    <w:p w:rsidR="003B7F30" w:rsidRPr="003B7F30" w:rsidRDefault="00F30169" w:rsidP="00F30169">
      <w:pPr>
        <w:pStyle w:val="a4"/>
        <w:spacing w:before="0" w:beforeAutospacing="0" w:after="0" w:afterAutospacing="0" w:line="240" w:lineRule="atLeast"/>
        <w:rPr>
          <w:sz w:val="28"/>
          <w:szCs w:val="28"/>
        </w:rPr>
      </w:pPr>
      <w:r>
        <w:rPr>
          <w:sz w:val="28"/>
          <w:szCs w:val="28"/>
        </w:rPr>
        <w:t xml:space="preserve">          </w:t>
      </w:r>
      <w:r w:rsidR="003B7F30" w:rsidRPr="003B7F30">
        <w:rPr>
          <w:sz w:val="28"/>
          <w:szCs w:val="28"/>
        </w:rPr>
        <w:t>-     размещения информации на стендах и сайтах.</w:t>
      </w:r>
    </w:p>
    <w:p w:rsidR="003B7F30" w:rsidRPr="003B7F30" w:rsidRDefault="005C791C" w:rsidP="00024716">
      <w:pPr>
        <w:pStyle w:val="a4"/>
        <w:spacing w:before="0" w:beforeAutospacing="0" w:after="0" w:afterAutospacing="0" w:line="240" w:lineRule="atLeast"/>
        <w:ind w:firstLine="720"/>
        <w:jc w:val="both"/>
        <w:rPr>
          <w:sz w:val="28"/>
          <w:szCs w:val="28"/>
        </w:rPr>
      </w:pPr>
      <w:bookmarkStart w:id="2" w:name="sub_219"/>
      <w:bookmarkEnd w:id="2"/>
      <w:r>
        <w:rPr>
          <w:sz w:val="28"/>
          <w:szCs w:val="28"/>
        </w:rPr>
        <w:t>1.3.9</w:t>
      </w:r>
      <w:r w:rsidR="001D2B57">
        <w:rPr>
          <w:sz w:val="28"/>
          <w:szCs w:val="28"/>
        </w:rPr>
        <w:t>.</w:t>
      </w:r>
      <w:r w:rsidR="004756CA">
        <w:rPr>
          <w:sz w:val="28"/>
          <w:szCs w:val="28"/>
        </w:rPr>
        <w:t xml:space="preserve"> </w:t>
      </w:r>
      <w:r w:rsidR="003B7F30" w:rsidRPr="003B7F30">
        <w:rPr>
          <w:sz w:val="28"/>
          <w:szCs w:val="28"/>
        </w:rPr>
        <w:t>Индивидуальное устное информирование заявителей осуществляется специалистами ОУ и  Комитета при обращении заявителей за информацией:</w:t>
      </w:r>
    </w:p>
    <w:p w:rsidR="003B7F30" w:rsidRPr="003B7F30" w:rsidRDefault="003B7F30" w:rsidP="00F30169">
      <w:pPr>
        <w:pStyle w:val="a4"/>
        <w:spacing w:before="0" w:beforeAutospacing="0" w:after="0" w:afterAutospacing="0" w:line="240" w:lineRule="atLeast"/>
        <w:ind w:firstLine="709"/>
        <w:rPr>
          <w:sz w:val="28"/>
          <w:szCs w:val="28"/>
        </w:rPr>
      </w:pPr>
      <w:r w:rsidRPr="003B7F30">
        <w:rPr>
          <w:sz w:val="28"/>
          <w:szCs w:val="28"/>
        </w:rPr>
        <w:t>-     при личном обращении;</w:t>
      </w:r>
    </w:p>
    <w:p w:rsidR="003B7F30" w:rsidRPr="003B7F30" w:rsidRDefault="003B7F30" w:rsidP="00F30169">
      <w:pPr>
        <w:pStyle w:val="a4"/>
        <w:spacing w:before="0" w:beforeAutospacing="0" w:after="0" w:afterAutospacing="0" w:line="240" w:lineRule="atLeast"/>
        <w:ind w:firstLine="709"/>
        <w:rPr>
          <w:sz w:val="28"/>
          <w:szCs w:val="28"/>
        </w:rPr>
      </w:pPr>
      <w:r w:rsidRPr="003B7F30">
        <w:rPr>
          <w:sz w:val="28"/>
          <w:szCs w:val="28"/>
        </w:rPr>
        <w:t>-     по телефону.</w:t>
      </w:r>
    </w:p>
    <w:p w:rsidR="003B7F30" w:rsidRPr="003B7F30" w:rsidRDefault="005C791C" w:rsidP="00F30169">
      <w:pPr>
        <w:pStyle w:val="a4"/>
        <w:spacing w:before="0" w:beforeAutospacing="0" w:after="0" w:afterAutospacing="0" w:line="240" w:lineRule="atLeast"/>
        <w:ind w:firstLine="720"/>
        <w:jc w:val="both"/>
        <w:rPr>
          <w:sz w:val="28"/>
          <w:szCs w:val="28"/>
        </w:rPr>
      </w:pPr>
      <w:bookmarkStart w:id="3" w:name="sub_2110"/>
      <w:bookmarkEnd w:id="3"/>
      <w:r>
        <w:rPr>
          <w:sz w:val="28"/>
          <w:szCs w:val="28"/>
        </w:rPr>
        <w:t>1.3.10.</w:t>
      </w:r>
      <w:r w:rsidR="00F30169">
        <w:rPr>
          <w:sz w:val="28"/>
          <w:szCs w:val="28"/>
        </w:rPr>
        <w:t xml:space="preserve"> </w:t>
      </w:r>
      <w:r w:rsidR="003B7F30" w:rsidRPr="003B7F30">
        <w:rPr>
          <w:sz w:val="28"/>
          <w:szCs w:val="28"/>
        </w:rPr>
        <w:t>Индивидуальное письменное информирование при обращении заявителей в Комитет</w:t>
      </w:r>
      <w:r w:rsidR="005A46B1">
        <w:rPr>
          <w:sz w:val="28"/>
          <w:szCs w:val="28"/>
        </w:rPr>
        <w:t>, ОУ</w:t>
      </w:r>
      <w:r w:rsidR="003B7F30" w:rsidRPr="003B7F30">
        <w:rPr>
          <w:sz w:val="28"/>
          <w:szCs w:val="28"/>
        </w:rPr>
        <w:t xml:space="preserve"> осуществляется путем почтовых отправлений.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 Письменное обращение рассматривается в течение 30 дней со дня регистрации. </w:t>
      </w:r>
    </w:p>
    <w:p w:rsidR="003B7F30" w:rsidRPr="003B7F30" w:rsidRDefault="005C791C" w:rsidP="00F30169">
      <w:pPr>
        <w:pStyle w:val="a4"/>
        <w:spacing w:before="0" w:beforeAutospacing="0" w:after="0" w:afterAutospacing="0" w:line="240" w:lineRule="atLeast"/>
        <w:ind w:firstLine="720"/>
        <w:jc w:val="both"/>
        <w:rPr>
          <w:sz w:val="28"/>
          <w:szCs w:val="28"/>
        </w:rPr>
      </w:pPr>
      <w:bookmarkStart w:id="4" w:name="sub_2112"/>
      <w:bookmarkEnd w:id="4"/>
      <w:r>
        <w:rPr>
          <w:sz w:val="28"/>
          <w:szCs w:val="28"/>
        </w:rPr>
        <w:t>1.3.11.</w:t>
      </w:r>
      <w:r w:rsidR="00F30169">
        <w:rPr>
          <w:sz w:val="28"/>
          <w:szCs w:val="28"/>
        </w:rPr>
        <w:t xml:space="preserve"> </w:t>
      </w:r>
      <w:r w:rsidR="003B7F30" w:rsidRPr="003B7F30">
        <w:rPr>
          <w:sz w:val="28"/>
          <w:szCs w:val="28"/>
        </w:rPr>
        <w:t>Публичное письменное информирование осуществляется путем публикации информационных материалов в средствах массовой информации, размещения на официальных Интернет - сайтах ОУ, путем использования информационных стендов, размещающихся в ОУ.</w:t>
      </w:r>
    </w:p>
    <w:p w:rsidR="003B7F30" w:rsidRPr="003B7F30" w:rsidRDefault="005C791C" w:rsidP="00F30169">
      <w:pPr>
        <w:pStyle w:val="a4"/>
        <w:spacing w:before="0" w:beforeAutospacing="0" w:after="0" w:afterAutospacing="0" w:line="240" w:lineRule="atLeast"/>
        <w:ind w:firstLine="720"/>
        <w:rPr>
          <w:sz w:val="28"/>
          <w:szCs w:val="28"/>
        </w:rPr>
      </w:pPr>
      <w:r>
        <w:rPr>
          <w:sz w:val="28"/>
          <w:szCs w:val="28"/>
        </w:rPr>
        <w:t>1.3.12</w:t>
      </w:r>
      <w:r w:rsidR="003B7F30" w:rsidRPr="003B7F30">
        <w:rPr>
          <w:sz w:val="28"/>
          <w:szCs w:val="28"/>
        </w:rPr>
        <w:t>.</w:t>
      </w:r>
      <w:r w:rsidR="00F30169">
        <w:rPr>
          <w:sz w:val="28"/>
          <w:szCs w:val="28"/>
        </w:rPr>
        <w:t xml:space="preserve"> </w:t>
      </w:r>
      <w:r w:rsidR="003B7F30" w:rsidRPr="003B7F30">
        <w:rPr>
          <w:sz w:val="28"/>
          <w:szCs w:val="28"/>
        </w:rPr>
        <w:t>Консультации (справки) предоставляются по следующим вопросам:</w:t>
      </w:r>
    </w:p>
    <w:p w:rsidR="003B7F30" w:rsidRPr="003B7F30" w:rsidRDefault="003B7F30" w:rsidP="0011650E">
      <w:pPr>
        <w:pStyle w:val="a4"/>
        <w:spacing w:before="0" w:beforeAutospacing="0" w:after="0" w:afterAutospacing="0" w:line="240" w:lineRule="atLeast"/>
        <w:ind w:firstLine="709"/>
        <w:jc w:val="both"/>
        <w:rPr>
          <w:sz w:val="28"/>
          <w:szCs w:val="28"/>
        </w:rPr>
      </w:pPr>
      <w:r w:rsidRPr="003B7F30">
        <w:rPr>
          <w:sz w:val="28"/>
          <w:szCs w:val="28"/>
        </w:rPr>
        <w:t>-     перечень документов, необходимых для предоставления муниципальной услуги;</w:t>
      </w:r>
    </w:p>
    <w:p w:rsidR="003B7F30" w:rsidRPr="003B7F30" w:rsidRDefault="003B7F30" w:rsidP="0011650E">
      <w:pPr>
        <w:pStyle w:val="a4"/>
        <w:spacing w:before="0" w:beforeAutospacing="0" w:after="0" w:afterAutospacing="0" w:line="240" w:lineRule="atLeast"/>
        <w:ind w:firstLine="709"/>
        <w:jc w:val="both"/>
        <w:rPr>
          <w:sz w:val="28"/>
          <w:szCs w:val="28"/>
        </w:rPr>
      </w:pPr>
      <w:r w:rsidRPr="003B7F30">
        <w:rPr>
          <w:sz w:val="28"/>
          <w:szCs w:val="28"/>
        </w:rPr>
        <w:lastRenderedPageBreak/>
        <w:t>-     источник получения документов, необходимых для предоставления муниципальной услуги;</w:t>
      </w:r>
    </w:p>
    <w:p w:rsidR="003B7F30" w:rsidRPr="003B7F30" w:rsidRDefault="003B7F30" w:rsidP="0011650E">
      <w:pPr>
        <w:pStyle w:val="a4"/>
        <w:spacing w:before="0" w:beforeAutospacing="0" w:after="0" w:afterAutospacing="0" w:line="240" w:lineRule="atLeast"/>
        <w:ind w:firstLine="709"/>
        <w:jc w:val="both"/>
        <w:rPr>
          <w:sz w:val="28"/>
          <w:szCs w:val="28"/>
        </w:rPr>
      </w:pPr>
      <w:r w:rsidRPr="003B7F30">
        <w:rPr>
          <w:sz w:val="28"/>
          <w:szCs w:val="28"/>
        </w:rPr>
        <w:t>-     время приема документов;</w:t>
      </w:r>
    </w:p>
    <w:p w:rsidR="003B7F30" w:rsidRPr="003B7F30" w:rsidRDefault="003B7F30" w:rsidP="0011650E">
      <w:pPr>
        <w:pStyle w:val="a4"/>
        <w:spacing w:before="0" w:beforeAutospacing="0" w:after="0" w:afterAutospacing="0" w:line="240" w:lineRule="atLeast"/>
        <w:ind w:firstLine="709"/>
        <w:jc w:val="both"/>
        <w:rPr>
          <w:sz w:val="28"/>
          <w:szCs w:val="28"/>
        </w:rPr>
      </w:pPr>
      <w:r w:rsidRPr="003B7F30">
        <w:rPr>
          <w:sz w:val="28"/>
          <w:szCs w:val="28"/>
        </w:rPr>
        <w:t>-     сроки предоставления муниципальной услуги;</w:t>
      </w:r>
    </w:p>
    <w:p w:rsidR="003B7F30" w:rsidRPr="003B7F30" w:rsidRDefault="003B7F30" w:rsidP="0011650E">
      <w:pPr>
        <w:pStyle w:val="a4"/>
        <w:spacing w:before="0" w:beforeAutospacing="0" w:after="0" w:afterAutospacing="0" w:line="240" w:lineRule="atLeast"/>
        <w:ind w:firstLine="709"/>
        <w:jc w:val="both"/>
        <w:rPr>
          <w:sz w:val="28"/>
          <w:szCs w:val="28"/>
        </w:rPr>
      </w:pPr>
      <w:r w:rsidRPr="003B7F30">
        <w:rPr>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3B7F30" w:rsidRPr="004E2B01" w:rsidRDefault="004E2B01" w:rsidP="003B7F30">
      <w:pPr>
        <w:pStyle w:val="a4"/>
        <w:jc w:val="center"/>
        <w:rPr>
          <w:sz w:val="28"/>
          <w:szCs w:val="28"/>
        </w:rPr>
      </w:pPr>
      <w:r>
        <w:rPr>
          <w:rStyle w:val="a5"/>
          <w:sz w:val="28"/>
          <w:szCs w:val="28"/>
          <w:lang w:val="en-US"/>
        </w:rPr>
        <w:t>II</w:t>
      </w:r>
      <w:r w:rsidR="003B7F30" w:rsidRPr="004E2B01">
        <w:rPr>
          <w:rStyle w:val="a5"/>
          <w:sz w:val="28"/>
          <w:szCs w:val="28"/>
        </w:rPr>
        <w:t>.   Стандарт предоставления муниципальной услуги</w:t>
      </w:r>
    </w:p>
    <w:p w:rsidR="003B7F30" w:rsidRPr="004E2B01" w:rsidRDefault="003B7F30" w:rsidP="00913FD2">
      <w:pPr>
        <w:pStyle w:val="a4"/>
        <w:jc w:val="center"/>
        <w:rPr>
          <w:sz w:val="28"/>
          <w:szCs w:val="28"/>
        </w:rPr>
      </w:pPr>
      <w:r w:rsidRPr="004E2B01">
        <w:rPr>
          <w:rStyle w:val="a5"/>
          <w:sz w:val="28"/>
          <w:szCs w:val="28"/>
        </w:rPr>
        <w:t>2.1. Наименование муниципальной услуги</w:t>
      </w:r>
    </w:p>
    <w:p w:rsidR="004E2B01" w:rsidRPr="009D4118" w:rsidRDefault="004E2B01" w:rsidP="00A6400F">
      <w:pPr>
        <w:ind w:firstLine="720"/>
        <w:jc w:val="both"/>
        <w:rPr>
          <w:sz w:val="28"/>
          <w:szCs w:val="28"/>
        </w:rPr>
      </w:pPr>
      <w:r>
        <w:rPr>
          <w:sz w:val="28"/>
          <w:szCs w:val="28"/>
        </w:rPr>
        <w:t xml:space="preserve">Полное наименование муниципальной услуги - </w:t>
      </w:r>
      <w:r w:rsidRPr="009D4118">
        <w:rPr>
          <w:sz w:val="28"/>
          <w:szCs w:val="28"/>
        </w:rPr>
        <w:t>«Предоставление информации о текущей успеваемости учащегося</w:t>
      </w:r>
      <w:r>
        <w:rPr>
          <w:sz w:val="28"/>
          <w:szCs w:val="28"/>
        </w:rPr>
        <w:t>, ведение электронного дневника и электронного журнала успеваемости</w:t>
      </w:r>
      <w:r w:rsidRPr="009D4118">
        <w:rPr>
          <w:sz w:val="28"/>
          <w:szCs w:val="28"/>
        </w:rPr>
        <w:t>»</w:t>
      </w:r>
      <w:r>
        <w:rPr>
          <w:sz w:val="28"/>
          <w:szCs w:val="28"/>
        </w:rPr>
        <w:t>.</w:t>
      </w:r>
    </w:p>
    <w:p w:rsidR="003B7F30" w:rsidRPr="004E2B01" w:rsidRDefault="004E2B01" w:rsidP="00913FD2">
      <w:pPr>
        <w:pStyle w:val="a4"/>
        <w:jc w:val="center"/>
        <w:rPr>
          <w:b/>
          <w:sz w:val="28"/>
          <w:szCs w:val="28"/>
        </w:rPr>
      </w:pPr>
      <w:r w:rsidRPr="004E2B01">
        <w:rPr>
          <w:b/>
          <w:sz w:val="28"/>
          <w:szCs w:val="28"/>
        </w:rPr>
        <w:t>2.2.</w:t>
      </w:r>
      <w:r>
        <w:rPr>
          <w:b/>
          <w:sz w:val="28"/>
          <w:szCs w:val="28"/>
        </w:rPr>
        <w:t xml:space="preserve"> Наименование органа, предоставляющего муниципальную услугу</w:t>
      </w:r>
    </w:p>
    <w:p w:rsidR="004E2B01" w:rsidRDefault="004B05EE" w:rsidP="004E2B01">
      <w:pPr>
        <w:ind w:firstLine="708"/>
        <w:jc w:val="both"/>
        <w:rPr>
          <w:sz w:val="28"/>
          <w:szCs w:val="28"/>
        </w:rPr>
      </w:pPr>
      <w:r>
        <w:rPr>
          <w:sz w:val="28"/>
          <w:szCs w:val="28"/>
        </w:rPr>
        <w:t>2.2.1.</w:t>
      </w:r>
      <w:r w:rsidR="00F974B7">
        <w:rPr>
          <w:sz w:val="28"/>
          <w:szCs w:val="28"/>
        </w:rPr>
        <w:t xml:space="preserve"> М</w:t>
      </w:r>
      <w:r w:rsidR="004E2B01">
        <w:rPr>
          <w:sz w:val="28"/>
          <w:szCs w:val="28"/>
        </w:rPr>
        <w:t xml:space="preserve">униципальную услугу предоставляют </w:t>
      </w:r>
      <w:r w:rsidR="004E2B01" w:rsidRPr="007164C8">
        <w:rPr>
          <w:sz w:val="28"/>
          <w:szCs w:val="28"/>
        </w:rPr>
        <w:t xml:space="preserve"> муниципальные общеобразовательные учреждения</w:t>
      </w:r>
      <w:r w:rsidR="005A46B1">
        <w:rPr>
          <w:sz w:val="28"/>
          <w:szCs w:val="28"/>
        </w:rPr>
        <w:t>,</w:t>
      </w:r>
      <w:r w:rsidR="004E2B01" w:rsidRPr="007164C8">
        <w:rPr>
          <w:sz w:val="28"/>
          <w:szCs w:val="28"/>
        </w:rPr>
        <w:t xml:space="preserve"> </w:t>
      </w:r>
      <w:r w:rsidR="00185749">
        <w:rPr>
          <w:sz w:val="28"/>
          <w:szCs w:val="28"/>
        </w:rPr>
        <w:t>расположенные на территории муниципального образования Веневский район</w:t>
      </w:r>
      <w:r w:rsidR="004E2B01" w:rsidRPr="007164C8">
        <w:rPr>
          <w:sz w:val="28"/>
          <w:szCs w:val="28"/>
        </w:rPr>
        <w:t xml:space="preserve">  (далее по тексту - общеобразовательные учреждения), осуществляющие полномочия по предоставлению информации о текущей успеваемости учащихся</w:t>
      </w:r>
      <w:r w:rsidR="00D733B2">
        <w:rPr>
          <w:sz w:val="28"/>
          <w:szCs w:val="28"/>
        </w:rPr>
        <w:t xml:space="preserve"> общеобразовательных учреждений, комитет по образованию администрации муниципального образования Веневский район</w:t>
      </w:r>
      <w:r w:rsidR="004E2B01" w:rsidRPr="007164C8">
        <w:rPr>
          <w:sz w:val="28"/>
          <w:szCs w:val="28"/>
        </w:rPr>
        <w:t xml:space="preserve"> </w:t>
      </w:r>
      <w:r w:rsidR="00D733B2">
        <w:rPr>
          <w:sz w:val="28"/>
          <w:szCs w:val="28"/>
        </w:rPr>
        <w:t>(п</w:t>
      </w:r>
      <w:r w:rsidR="001734A1">
        <w:rPr>
          <w:sz w:val="28"/>
          <w:szCs w:val="28"/>
        </w:rPr>
        <w:t>риложение №1)</w:t>
      </w:r>
    </w:p>
    <w:p w:rsidR="00D733B2" w:rsidRDefault="00D733B2" w:rsidP="00913FD2">
      <w:pPr>
        <w:jc w:val="center"/>
        <w:rPr>
          <w:b/>
          <w:sz w:val="28"/>
          <w:szCs w:val="28"/>
        </w:rPr>
      </w:pPr>
    </w:p>
    <w:p w:rsidR="004E2B01" w:rsidRDefault="004E2B01" w:rsidP="00913FD2">
      <w:pPr>
        <w:jc w:val="center"/>
        <w:rPr>
          <w:b/>
          <w:sz w:val="28"/>
          <w:szCs w:val="28"/>
        </w:rPr>
      </w:pPr>
      <w:r>
        <w:rPr>
          <w:b/>
          <w:sz w:val="28"/>
          <w:szCs w:val="28"/>
        </w:rPr>
        <w:t xml:space="preserve">2.3. Описание </w:t>
      </w:r>
      <w:r w:rsidRPr="004E2B01">
        <w:rPr>
          <w:b/>
          <w:sz w:val="28"/>
          <w:szCs w:val="28"/>
        </w:rPr>
        <w:t xml:space="preserve"> результата пред</w:t>
      </w:r>
      <w:r w:rsidR="00F30169">
        <w:rPr>
          <w:b/>
          <w:sz w:val="28"/>
          <w:szCs w:val="28"/>
        </w:rPr>
        <w:t>оставления муниципальной услуги</w:t>
      </w:r>
    </w:p>
    <w:p w:rsidR="00F30169" w:rsidRPr="004E2B01" w:rsidRDefault="00F30169" w:rsidP="00913FD2">
      <w:pPr>
        <w:jc w:val="center"/>
        <w:rPr>
          <w:b/>
          <w:sz w:val="28"/>
          <w:szCs w:val="28"/>
        </w:rPr>
      </w:pPr>
    </w:p>
    <w:p w:rsidR="004E2B01" w:rsidRPr="004E2B01" w:rsidRDefault="004E2B01" w:rsidP="004E2B01">
      <w:pPr>
        <w:pStyle w:val="Default"/>
        <w:ind w:firstLine="708"/>
        <w:jc w:val="both"/>
        <w:rPr>
          <w:color w:val="auto"/>
          <w:sz w:val="28"/>
          <w:szCs w:val="28"/>
        </w:rPr>
      </w:pPr>
      <w:r>
        <w:rPr>
          <w:color w:val="auto"/>
          <w:sz w:val="28"/>
          <w:szCs w:val="28"/>
        </w:rPr>
        <w:t xml:space="preserve"> </w:t>
      </w:r>
      <w:r w:rsidRPr="004E2B01">
        <w:rPr>
          <w:color w:val="auto"/>
          <w:sz w:val="28"/>
          <w:szCs w:val="28"/>
        </w:rPr>
        <w:t>Результатом предоставления муниципальной услуги является предоставление заявителю информации  о тек</w:t>
      </w:r>
      <w:r w:rsidRPr="004E2B01">
        <w:rPr>
          <w:color w:val="auto"/>
          <w:sz w:val="28"/>
          <w:szCs w:val="28"/>
        </w:rPr>
        <w:t>у</w:t>
      </w:r>
      <w:r w:rsidRPr="004E2B01">
        <w:rPr>
          <w:color w:val="auto"/>
          <w:sz w:val="28"/>
          <w:szCs w:val="28"/>
        </w:rPr>
        <w:t>щей успеваемости учащегося, ведение электронного дневника и электронного журнала успеваем</w:t>
      </w:r>
      <w:r w:rsidRPr="004E2B01">
        <w:rPr>
          <w:color w:val="auto"/>
          <w:sz w:val="28"/>
          <w:szCs w:val="28"/>
        </w:rPr>
        <w:t>о</w:t>
      </w:r>
      <w:r w:rsidRPr="004E2B01">
        <w:rPr>
          <w:color w:val="auto"/>
          <w:sz w:val="28"/>
          <w:szCs w:val="28"/>
        </w:rPr>
        <w:t xml:space="preserve">сти (далее – муниципальная услуга) или мотивированный отказ в предоставлении муниципальной услуги. </w:t>
      </w:r>
    </w:p>
    <w:p w:rsidR="00F30169" w:rsidRDefault="00F30169" w:rsidP="00913FD2">
      <w:pPr>
        <w:jc w:val="center"/>
        <w:rPr>
          <w:b/>
          <w:sz w:val="28"/>
          <w:szCs w:val="28"/>
        </w:rPr>
      </w:pPr>
    </w:p>
    <w:p w:rsidR="003B7F30" w:rsidRDefault="004E2B01" w:rsidP="00913FD2">
      <w:pPr>
        <w:jc w:val="center"/>
        <w:rPr>
          <w:b/>
          <w:sz w:val="28"/>
          <w:szCs w:val="28"/>
        </w:rPr>
      </w:pPr>
      <w:r>
        <w:rPr>
          <w:b/>
          <w:sz w:val="28"/>
          <w:szCs w:val="28"/>
        </w:rPr>
        <w:t>2.4. Срок предоставления муниципальной услуги</w:t>
      </w:r>
    </w:p>
    <w:p w:rsidR="00F30169" w:rsidRDefault="00F30169" w:rsidP="00913FD2">
      <w:pPr>
        <w:jc w:val="center"/>
        <w:rPr>
          <w:b/>
          <w:sz w:val="28"/>
          <w:szCs w:val="28"/>
        </w:rPr>
      </w:pPr>
    </w:p>
    <w:p w:rsidR="00100EB6" w:rsidRPr="00100EB6" w:rsidRDefault="00100EB6" w:rsidP="006C3676">
      <w:pPr>
        <w:ind w:firstLine="720"/>
        <w:jc w:val="both"/>
        <w:rPr>
          <w:sz w:val="28"/>
          <w:szCs w:val="28"/>
        </w:rPr>
      </w:pPr>
      <w:r w:rsidRPr="00100EB6">
        <w:rPr>
          <w:sz w:val="28"/>
          <w:szCs w:val="28"/>
        </w:rPr>
        <w:t>2.4.1.</w:t>
      </w:r>
      <w:r w:rsidR="00F30169">
        <w:rPr>
          <w:sz w:val="28"/>
          <w:szCs w:val="28"/>
        </w:rPr>
        <w:t xml:space="preserve"> </w:t>
      </w:r>
      <w:r w:rsidR="004E2B01" w:rsidRPr="00100EB6">
        <w:rPr>
          <w:sz w:val="28"/>
          <w:szCs w:val="28"/>
        </w:rPr>
        <w:t xml:space="preserve">Предоставление муниципальной услуги осуществляется </w:t>
      </w:r>
      <w:r w:rsidRPr="00100EB6">
        <w:rPr>
          <w:sz w:val="28"/>
          <w:szCs w:val="28"/>
        </w:rPr>
        <w:t>в течение рабочего дня с момента регистрации поступившего заявления</w:t>
      </w:r>
      <w:r w:rsidR="00F30169">
        <w:rPr>
          <w:sz w:val="28"/>
          <w:szCs w:val="28"/>
        </w:rPr>
        <w:t xml:space="preserve"> в муниципальное общеобразовательное учреждение.</w:t>
      </w:r>
    </w:p>
    <w:p w:rsidR="00100EB6" w:rsidRPr="00100EB6" w:rsidRDefault="00100EB6" w:rsidP="006C3676">
      <w:pPr>
        <w:ind w:firstLine="720"/>
        <w:jc w:val="both"/>
        <w:rPr>
          <w:sz w:val="28"/>
          <w:szCs w:val="28"/>
        </w:rPr>
      </w:pPr>
      <w:r w:rsidRPr="00100EB6">
        <w:rPr>
          <w:sz w:val="28"/>
          <w:szCs w:val="28"/>
        </w:rPr>
        <w:t>2.4.2.</w:t>
      </w:r>
      <w:r w:rsidR="00F30169">
        <w:rPr>
          <w:sz w:val="28"/>
          <w:szCs w:val="28"/>
        </w:rPr>
        <w:t xml:space="preserve"> </w:t>
      </w:r>
      <w:r w:rsidRPr="00100EB6">
        <w:rPr>
          <w:sz w:val="28"/>
          <w:szCs w:val="28"/>
        </w:rPr>
        <w:t>Предоставление муниципальной услуги приостанавливается в следующих случаях:</w:t>
      </w:r>
    </w:p>
    <w:p w:rsidR="00100EB6" w:rsidRPr="00100EB6" w:rsidRDefault="00100EB6" w:rsidP="00F30169">
      <w:pPr>
        <w:pStyle w:val="a4"/>
        <w:spacing w:before="0" w:beforeAutospacing="0" w:after="0" w:afterAutospacing="0" w:line="240" w:lineRule="atLeast"/>
        <w:ind w:firstLine="709"/>
        <w:jc w:val="both"/>
        <w:rPr>
          <w:sz w:val="28"/>
          <w:szCs w:val="28"/>
        </w:rPr>
      </w:pPr>
      <w:r w:rsidRPr="00100EB6">
        <w:rPr>
          <w:sz w:val="28"/>
          <w:szCs w:val="28"/>
        </w:rPr>
        <w:t xml:space="preserve">-     изменения в законодательстве Российской Федерации, </w:t>
      </w:r>
      <w:r w:rsidR="00F30169">
        <w:rPr>
          <w:sz w:val="28"/>
          <w:szCs w:val="28"/>
        </w:rPr>
        <w:t>р</w:t>
      </w:r>
      <w:r w:rsidRPr="00100EB6">
        <w:rPr>
          <w:sz w:val="28"/>
          <w:szCs w:val="28"/>
        </w:rPr>
        <w:t>егламентирующем предоставление муниципальной услу</w:t>
      </w:r>
      <w:r w:rsidR="00F30169">
        <w:rPr>
          <w:sz w:val="28"/>
          <w:szCs w:val="28"/>
        </w:rPr>
        <w:t>ги;</w:t>
      </w:r>
    </w:p>
    <w:p w:rsidR="00100EB6" w:rsidRPr="00100EB6" w:rsidRDefault="00100EB6" w:rsidP="00F30169">
      <w:pPr>
        <w:pStyle w:val="a4"/>
        <w:spacing w:before="0" w:beforeAutospacing="0" w:after="0" w:afterAutospacing="0" w:line="240" w:lineRule="atLeast"/>
        <w:ind w:firstLine="709"/>
        <w:rPr>
          <w:sz w:val="28"/>
          <w:szCs w:val="28"/>
        </w:rPr>
      </w:pPr>
      <w:r w:rsidRPr="00100EB6">
        <w:rPr>
          <w:sz w:val="28"/>
          <w:szCs w:val="28"/>
        </w:rPr>
        <w:t>-     сбоя в работе сети Интернет или сервера.</w:t>
      </w:r>
    </w:p>
    <w:p w:rsidR="00100EB6" w:rsidRDefault="00100EB6" w:rsidP="00F30169">
      <w:pPr>
        <w:pStyle w:val="a4"/>
        <w:spacing w:before="0" w:beforeAutospacing="0" w:after="0" w:afterAutospacing="0" w:line="240" w:lineRule="atLeast"/>
        <w:ind w:firstLine="720"/>
        <w:jc w:val="both"/>
        <w:rPr>
          <w:sz w:val="28"/>
          <w:szCs w:val="28"/>
        </w:rPr>
      </w:pPr>
      <w:r w:rsidRPr="00100EB6">
        <w:rPr>
          <w:sz w:val="28"/>
          <w:szCs w:val="28"/>
        </w:rPr>
        <w:t>2.4.3.</w:t>
      </w:r>
      <w:r w:rsidR="00F30169">
        <w:rPr>
          <w:sz w:val="28"/>
          <w:szCs w:val="28"/>
        </w:rPr>
        <w:t xml:space="preserve"> </w:t>
      </w:r>
      <w:r w:rsidRPr="00100EB6">
        <w:rPr>
          <w:sz w:val="28"/>
          <w:szCs w:val="28"/>
        </w:rPr>
        <w:t xml:space="preserve">Услуга не предоставляется в случае, если запрашиваемая заявителем информация не относится к текущей успеваемости учащегося, ведению его электронного дневника и электронного журнала успеваемости в </w:t>
      </w:r>
      <w:r w:rsidRPr="00100EB6">
        <w:rPr>
          <w:sz w:val="28"/>
          <w:szCs w:val="28"/>
        </w:rPr>
        <w:lastRenderedPageBreak/>
        <w:t>ОУ, реализующих основную общеобразовательную программу начального общего, осно</w:t>
      </w:r>
      <w:r w:rsidR="00F30169">
        <w:rPr>
          <w:sz w:val="28"/>
          <w:szCs w:val="28"/>
        </w:rPr>
        <w:t xml:space="preserve">вного общего, среднего </w:t>
      </w:r>
      <w:r w:rsidRPr="00100EB6">
        <w:rPr>
          <w:sz w:val="28"/>
          <w:szCs w:val="28"/>
        </w:rPr>
        <w:t xml:space="preserve"> общего образования, расположенных на территории муни</w:t>
      </w:r>
      <w:r>
        <w:rPr>
          <w:sz w:val="28"/>
          <w:szCs w:val="28"/>
        </w:rPr>
        <w:t>ципального образования  Веневский</w:t>
      </w:r>
      <w:r w:rsidRPr="00100EB6">
        <w:rPr>
          <w:sz w:val="28"/>
          <w:szCs w:val="28"/>
        </w:rPr>
        <w:t>  район.</w:t>
      </w:r>
    </w:p>
    <w:p w:rsidR="00100EB6" w:rsidRDefault="00100EB6" w:rsidP="00F30169">
      <w:pPr>
        <w:pStyle w:val="a4"/>
        <w:spacing w:before="0" w:beforeAutospacing="0" w:after="0" w:afterAutospacing="0" w:line="240" w:lineRule="atLeast"/>
        <w:ind w:firstLine="720"/>
        <w:jc w:val="both"/>
        <w:rPr>
          <w:sz w:val="28"/>
          <w:szCs w:val="28"/>
        </w:rPr>
      </w:pPr>
      <w:r>
        <w:rPr>
          <w:sz w:val="28"/>
          <w:szCs w:val="28"/>
        </w:rPr>
        <w:t>2</w:t>
      </w:r>
      <w:r w:rsidRPr="00100EB6">
        <w:rPr>
          <w:sz w:val="28"/>
          <w:szCs w:val="28"/>
        </w:rPr>
        <w:t>.4.4.</w:t>
      </w:r>
      <w:r w:rsidR="00F30169">
        <w:rPr>
          <w:sz w:val="28"/>
          <w:szCs w:val="28"/>
        </w:rPr>
        <w:t xml:space="preserve"> </w:t>
      </w:r>
      <w:r w:rsidRPr="00100EB6">
        <w:rPr>
          <w:sz w:val="28"/>
          <w:szCs w:val="28"/>
        </w:rPr>
        <w:t>Решение о предоставлении либо об отказе в предоставлении муници</w:t>
      </w:r>
      <w:r w:rsidR="00AE4076">
        <w:rPr>
          <w:sz w:val="28"/>
          <w:szCs w:val="28"/>
        </w:rPr>
        <w:t>п</w:t>
      </w:r>
      <w:r w:rsidRPr="00100EB6">
        <w:rPr>
          <w:sz w:val="28"/>
          <w:szCs w:val="28"/>
        </w:rPr>
        <w:t>аль</w:t>
      </w:r>
      <w:r w:rsidR="00F90992">
        <w:rPr>
          <w:sz w:val="28"/>
          <w:szCs w:val="28"/>
        </w:rPr>
        <w:t>н</w:t>
      </w:r>
      <w:r w:rsidRPr="00100EB6">
        <w:rPr>
          <w:sz w:val="28"/>
          <w:szCs w:val="28"/>
        </w:rPr>
        <w:t>ой услуги принимается в день приема заявления.</w:t>
      </w:r>
    </w:p>
    <w:p w:rsidR="00F30169" w:rsidRPr="00100EB6" w:rsidRDefault="00F30169" w:rsidP="00F30169">
      <w:pPr>
        <w:pStyle w:val="a4"/>
        <w:spacing w:before="0" w:beforeAutospacing="0" w:after="0" w:afterAutospacing="0" w:line="240" w:lineRule="atLeast"/>
        <w:ind w:firstLine="720"/>
        <w:jc w:val="both"/>
        <w:rPr>
          <w:sz w:val="28"/>
          <w:szCs w:val="28"/>
        </w:rPr>
      </w:pPr>
    </w:p>
    <w:p w:rsidR="003B7F30" w:rsidRDefault="00100EB6" w:rsidP="00BB1091">
      <w:pPr>
        <w:jc w:val="center"/>
        <w:rPr>
          <w:b/>
          <w:sz w:val="28"/>
          <w:szCs w:val="28"/>
        </w:rPr>
      </w:pPr>
      <w:r>
        <w:rPr>
          <w:b/>
          <w:sz w:val="28"/>
          <w:szCs w:val="28"/>
        </w:rPr>
        <w:t>2.5.</w:t>
      </w:r>
      <w:r w:rsidR="004756CA">
        <w:rPr>
          <w:b/>
          <w:sz w:val="28"/>
          <w:szCs w:val="28"/>
        </w:rPr>
        <w:t xml:space="preserve"> </w:t>
      </w:r>
      <w:r>
        <w:rPr>
          <w:b/>
          <w:sz w:val="28"/>
          <w:szCs w:val="28"/>
        </w:rPr>
        <w:t>Перечень нормативно правовых актов, регулирующих отношения, возникающие в связи с предоставлением муниципальной услуги</w:t>
      </w:r>
    </w:p>
    <w:p w:rsidR="00F30169" w:rsidRDefault="00F30169" w:rsidP="00BB1091">
      <w:pPr>
        <w:jc w:val="center"/>
        <w:rPr>
          <w:b/>
          <w:sz w:val="28"/>
          <w:szCs w:val="28"/>
        </w:rPr>
      </w:pPr>
    </w:p>
    <w:p w:rsidR="00F30169" w:rsidRPr="001F3D58" w:rsidRDefault="00F30169" w:rsidP="00F30169">
      <w:pPr>
        <w:pStyle w:val="2"/>
        <w:keepNext/>
        <w:keepLines/>
        <w:spacing w:line="240" w:lineRule="atLeast"/>
        <w:jc w:val="both"/>
        <w:rPr>
          <w:b w:val="0"/>
          <w:sz w:val="28"/>
          <w:szCs w:val="28"/>
        </w:rPr>
      </w:pPr>
      <w:r>
        <w:rPr>
          <w:b w:val="0"/>
          <w:sz w:val="28"/>
          <w:szCs w:val="28"/>
        </w:rPr>
        <w:t xml:space="preserve"> Предоставление муниципальной</w:t>
      </w:r>
      <w:r w:rsidRPr="001F3D58">
        <w:rPr>
          <w:b w:val="0"/>
          <w:sz w:val="28"/>
          <w:szCs w:val="28"/>
        </w:rPr>
        <w:t xml:space="preserve"> услуги осуществляется в соответствии с:</w:t>
      </w:r>
    </w:p>
    <w:p w:rsidR="00F30169" w:rsidRPr="001F3D58" w:rsidRDefault="00F30169" w:rsidP="002D4097">
      <w:pPr>
        <w:pStyle w:val="2"/>
        <w:keepNext/>
        <w:keepLines/>
        <w:spacing w:line="240" w:lineRule="atLeast"/>
        <w:ind w:firstLine="709"/>
        <w:jc w:val="both"/>
        <w:rPr>
          <w:b w:val="0"/>
          <w:sz w:val="28"/>
          <w:szCs w:val="28"/>
        </w:rPr>
      </w:pPr>
      <w:r w:rsidRPr="001F3D58">
        <w:rPr>
          <w:b w:val="0"/>
          <w:sz w:val="28"/>
          <w:szCs w:val="28"/>
        </w:rPr>
        <w:t>Конституцией Российской Федерации («Российская газета», 21.01.2009, № 7);</w:t>
      </w:r>
    </w:p>
    <w:p w:rsidR="00F30169" w:rsidRPr="001F3D58" w:rsidRDefault="00F30169" w:rsidP="002D4097">
      <w:pPr>
        <w:pStyle w:val="2"/>
        <w:keepNext/>
        <w:keepLines/>
        <w:spacing w:line="240" w:lineRule="atLeast"/>
        <w:ind w:firstLine="709"/>
        <w:jc w:val="both"/>
        <w:rPr>
          <w:b w:val="0"/>
          <w:sz w:val="28"/>
          <w:szCs w:val="28"/>
        </w:rPr>
      </w:pPr>
      <w:r w:rsidRPr="001F3D58">
        <w:rPr>
          <w:b w:val="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02.08.2010, № 31, ст. 4179);</w:t>
      </w:r>
    </w:p>
    <w:p w:rsidR="00F30169" w:rsidRPr="001F3D58" w:rsidRDefault="00F30169" w:rsidP="002D4097">
      <w:pPr>
        <w:pStyle w:val="2"/>
        <w:keepNext/>
        <w:keepLines/>
        <w:spacing w:line="240" w:lineRule="auto"/>
        <w:ind w:firstLine="709"/>
        <w:jc w:val="both"/>
        <w:rPr>
          <w:b w:val="0"/>
          <w:sz w:val="28"/>
          <w:szCs w:val="28"/>
        </w:rPr>
      </w:pPr>
      <w:r w:rsidRPr="001F3D58">
        <w:rPr>
          <w:b w:val="0"/>
          <w:sz w:val="28"/>
          <w:szCs w:val="28"/>
        </w:rPr>
        <w:t>Федеральным законом от 6 апреля 2011 года № 63-ФЗ «Об электронной подписи» («Собрание законодательства Российской Федерации», 11.04.2011, № 15, ст. 2036);</w:t>
      </w:r>
    </w:p>
    <w:p w:rsidR="00F30169" w:rsidRPr="001F3D58" w:rsidRDefault="00F30169" w:rsidP="002D4097">
      <w:pPr>
        <w:pStyle w:val="2"/>
        <w:keepNext/>
        <w:keepLines/>
        <w:spacing w:line="240" w:lineRule="auto"/>
        <w:ind w:firstLine="709"/>
        <w:jc w:val="both"/>
        <w:rPr>
          <w:b w:val="0"/>
          <w:sz w:val="28"/>
          <w:szCs w:val="28"/>
        </w:rPr>
      </w:pPr>
      <w:r w:rsidRPr="001F3D58">
        <w:rPr>
          <w:b w:val="0"/>
          <w:sz w:val="28"/>
          <w:szCs w:val="28"/>
        </w:rPr>
        <w:t xml:space="preserve">Федеральным законом от 29 декабря 2012 </w:t>
      </w:r>
      <w:r w:rsidR="000F003D">
        <w:rPr>
          <w:b w:val="0"/>
          <w:sz w:val="28"/>
          <w:szCs w:val="28"/>
        </w:rPr>
        <w:t xml:space="preserve">года </w:t>
      </w:r>
      <w:r w:rsidRPr="001F3D58">
        <w:rPr>
          <w:b w:val="0"/>
          <w:sz w:val="28"/>
          <w:szCs w:val="28"/>
        </w:rPr>
        <w:t>№ 273-ФЗ «Об образовании в Российской Федерации»  («Собрание законодательства РФ», 31.12.2012,              №  53 (ч. 1), ст. 7598, «Российская газета»  31.12.2012, № 303);</w:t>
      </w:r>
    </w:p>
    <w:p w:rsidR="00F30169" w:rsidRPr="001F3D58" w:rsidRDefault="00F30169" w:rsidP="002D4097">
      <w:pPr>
        <w:pStyle w:val="2"/>
        <w:keepNext/>
        <w:keepLines/>
        <w:spacing w:line="240" w:lineRule="auto"/>
        <w:ind w:firstLine="709"/>
        <w:jc w:val="both"/>
        <w:rPr>
          <w:b w:val="0"/>
          <w:sz w:val="28"/>
          <w:szCs w:val="28"/>
        </w:rPr>
      </w:pPr>
      <w:r w:rsidRPr="001F3D58">
        <w:rPr>
          <w:b w:val="0"/>
          <w:sz w:val="28"/>
          <w:szCs w:val="28"/>
        </w:rPr>
        <w:t>Федеральным законом Российской Федерации от 2 мая 2006 года № 59-ФЗ «О порядке рассмотрения обращений граждан Российской Федерации» (Собрание законодательства Российской Федерации, 2006, № 19, ст. 2060);</w:t>
      </w:r>
    </w:p>
    <w:p w:rsidR="00F30169" w:rsidRPr="001F3D58" w:rsidRDefault="00F30169" w:rsidP="002D4097">
      <w:pPr>
        <w:pStyle w:val="2"/>
        <w:keepNext/>
        <w:keepLines/>
        <w:spacing w:line="240" w:lineRule="auto"/>
        <w:ind w:firstLine="709"/>
        <w:jc w:val="both"/>
        <w:rPr>
          <w:b w:val="0"/>
          <w:sz w:val="28"/>
          <w:szCs w:val="28"/>
        </w:rPr>
      </w:pPr>
      <w:r w:rsidRPr="001F3D58">
        <w:rPr>
          <w:b w:val="0"/>
          <w:sz w:val="28"/>
          <w:szCs w:val="28"/>
        </w:rPr>
        <w:t xml:space="preserve">Законом Тульской области «Об образовании» от 30 сентября 2013 </w:t>
      </w:r>
      <w:r w:rsidR="000F003D">
        <w:rPr>
          <w:b w:val="0"/>
          <w:sz w:val="28"/>
          <w:szCs w:val="28"/>
        </w:rPr>
        <w:t>года</w:t>
      </w:r>
      <w:r w:rsidRPr="001F3D58">
        <w:rPr>
          <w:b w:val="0"/>
          <w:sz w:val="28"/>
          <w:szCs w:val="28"/>
        </w:rPr>
        <w:t xml:space="preserve">         № 1989-ЗТО («Тульские известия», 03.10.2013, № 145);</w:t>
      </w:r>
    </w:p>
    <w:p w:rsidR="00F30169" w:rsidRDefault="00F30169" w:rsidP="002D4097">
      <w:pPr>
        <w:pStyle w:val="2"/>
        <w:keepNext/>
        <w:keepLines/>
        <w:spacing w:line="240" w:lineRule="auto"/>
        <w:ind w:firstLine="709"/>
        <w:jc w:val="both"/>
        <w:rPr>
          <w:b w:val="0"/>
          <w:sz w:val="28"/>
          <w:szCs w:val="28"/>
        </w:rPr>
      </w:pPr>
      <w:r w:rsidRPr="001F3D58">
        <w:rPr>
          <w:b w:val="0"/>
          <w:sz w:val="28"/>
          <w:szCs w:val="28"/>
        </w:rPr>
        <w:t>иными федеральными законами, соглашениями федеральных органов исполнительной власти и органов исполнительной власти Тульской области, другими областными законами, а также иными нормативными правовыми актами Российской Федерации.</w:t>
      </w:r>
    </w:p>
    <w:p w:rsidR="00F30169" w:rsidRDefault="00F30169" w:rsidP="00BB1091">
      <w:pPr>
        <w:jc w:val="center"/>
        <w:rPr>
          <w:b/>
          <w:sz w:val="28"/>
          <w:szCs w:val="28"/>
        </w:rPr>
      </w:pPr>
    </w:p>
    <w:p w:rsidR="00F30169" w:rsidRDefault="00D20143" w:rsidP="00BB1091">
      <w:pPr>
        <w:ind w:firstLine="720"/>
        <w:jc w:val="center"/>
        <w:rPr>
          <w:b/>
          <w:sz w:val="28"/>
          <w:szCs w:val="28"/>
        </w:rPr>
      </w:pPr>
      <w:r w:rsidRPr="00D20143">
        <w:rPr>
          <w:b/>
          <w:sz w:val="28"/>
          <w:szCs w:val="28"/>
        </w:rPr>
        <w:t>2.6. Исчерпывающий перечень документов, необходимых в соответствии с норм</w:t>
      </w:r>
      <w:r w:rsidRPr="00D20143">
        <w:rPr>
          <w:b/>
          <w:sz w:val="28"/>
          <w:szCs w:val="28"/>
        </w:rPr>
        <w:t>а</w:t>
      </w:r>
      <w:r w:rsidRPr="00D20143">
        <w:rPr>
          <w:b/>
          <w:sz w:val="28"/>
          <w:szCs w:val="28"/>
        </w:rPr>
        <w:t>тивными правовыми актами для предоставления муниципальной услуги</w:t>
      </w:r>
      <w:r w:rsidR="004756CA">
        <w:rPr>
          <w:b/>
          <w:sz w:val="28"/>
          <w:szCs w:val="28"/>
        </w:rPr>
        <w:t xml:space="preserve"> </w:t>
      </w:r>
    </w:p>
    <w:p w:rsidR="003840E0" w:rsidRDefault="003840E0" w:rsidP="00BB1091">
      <w:pPr>
        <w:ind w:firstLine="720"/>
        <w:jc w:val="center"/>
        <w:rPr>
          <w:sz w:val="28"/>
          <w:szCs w:val="28"/>
        </w:rPr>
      </w:pPr>
    </w:p>
    <w:p w:rsidR="00D20143" w:rsidRPr="00D20143" w:rsidRDefault="00D20143" w:rsidP="00D20143">
      <w:pPr>
        <w:pStyle w:val="Default"/>
        <w:ind w:firstLine="708"/>
        <w:jc w:val="both"/>
        <w:rPr>
          <w:color w:val="auto"/>
          <w:sz w:val="28"/>
          <w:szCs w:val="28"/>
        </w:rPr>
      </w:pPr>
      <w:r w:rsidRPr="00D20143">
        <w:rPr>
          <w:color w:val="auto"/>
          <w:sz w:val="28"/>
          <w:szCs w:val="28"/>
        </w:rPr>
        <w:t>Муниципальная услуга предоставляется на основании заявления (запроса) родителей (з</w:t>
      </w:r>
      <w:r w:rsidRPr="00D20143">
        <w:rPr>
          <w:color w:val="auto"/>
          <w:sz w:val="28"/>
          <w:szCs w:val="28"/>
        </w:rPr>
        <w:t>а</w:t>
      </w:r>
      <w:r w:rsidRPr="00D20143">
        <w:rPr>
          <w:color w:val="auto"/>
          <w:sz w:val="28"/>
          <w:szCs w:val="28"/>
        </w:rPr>
        <w:t xml:space="preserve">конных представителей) несовершеннолетних на предоставление информации. </w:t>
      </w:r>
      <w:r w:rsidR="00D01B72">
        <w:rPr>
          <w:color w:val="auto"/>
          <w:sz w:val="28"/>
          <w:szCs w:val="28"/>
        </w:rPr>
        <w:t xml:space="preserve"> </w:t>
      </w:r>
    </w:p>
    <w:p w:rsidR="00D20143" w:rsidRPr="00D20143" w:rsidRDefault="00D20143" w:rsidP="00D20143">
      <w:pPr>
        <w:pStyle w:val="Default"/>
        <w:ind w:firstLine="708"/>
        <w:jc w:val="both"/>
        <w:rPr>
          <w:color w:val="auto"/>
          <w:sz w:val="28"/>
          <w:szCs w:val="28"/>
        </w:rPr>
      </w:pPr>
      <w:r w:rsidRPr="00D20143">
        <w:rPr>
          <w:b/>
          <w:color w:val="auto"/>
          <w:sz w:val="28"/>
          <w:szCs w:val="28"/>
        </w:rPr>
        <w:t xml:space="preserve"> </w:t>
      </w:r>
      <w:r w:rsidRPr="00D20143">
        <w:rPr>
          <w:color w:val="auto"/>
          <w:sz w:val="28"/>
          <w:szCs w:val="28"/>
        </w:rPr>
        <w:t xml:space="preserve"> Для получения муниципальной услуги заявитель представляет: </w:t>
      </w:r>
    </w:p>
    <w:p w:rsidR="00D20143" w:rsidRPr="00D20143" w:rsidRDefault="00D01B72" w:rsidP="00D20143">
      <w:pPr>
        <w:pStyle w:val="Default"/>
        <w:ind w:firstLine="708"/>
        <w:jc w:val="both"/>
        <w:rPr>
          <w:color w:val="auto"/>
          <w:sz w:val="28"/>
          <w:szCs w:val="28"/>
        </w:rPr>
      </w:pPr>
      <w:r>
        <w:rPr>
          <w:color w:val="auto"/>
          <w:sz w:val="28"/>
          <w:szCs w:val="28"/>
        </w:rPr>
        <w:t>- заявление (приложение № 3</w:t>
      </w:r>
      <w:r w:rsidR="00D20143" w:rsidRPr="00D20143">
        <w:rPr>
          <w:color w:val="auto"/>
          <w:sz w:val="28"/>
          <w:szCs w:val="28"/>
        </w:rPr>
        <w:t xml:space="preserve"> к Регламенту); </w:t>
      </w:r>
    </w:p>
    <w:p w:rsidR="00D20143" w:rsidRPr="00D20143" w:rsidRDefault="00D20143" w:rsidP="00D20143">
      <w:pPr>
        <w:pStyle w:val="Default"/>
        <w:ind w:firstLine="708"/>
        <w:jc w:val="both"/>
        <w:rPr>
          <w:color w:val="auto"/>
          <w:sz w:val="28"/>
          <w:szCs w:val="28"/>
        </w:rPr>
      </w:pPr>
      <w:r w:rsidRPr="00D20143">
        <w:rPr>
          <w:color w:val="auto"/>
          <w:sz w:val="28"/>
          <w:szCs w:val="28"/>
        </w:rPr>
        <w:t xml:space="preserve">- копию паспорта или иного документа, удостоверяющего личность; </w:t>
      </w:r>
    </w:p>
    <w:p w:rsidR="00D20143" w:rsidRPr="00D20143" w:rsidRDefault="00D20143" w:rsidP="00D20143">
      <w:pPr>
        <w:pStyle w:val="Default"/>
        <w:ind w:firstLine="708"/>
        <w:jc w:val="both"/>
        <w:rPr>
          <w:color w:val="auto"/>
          <w:sz w:val="28"/>
          <w:szCs w:val="28"/>
        </w:rPr>
      </w:pPr>
      <w:r w:rsidRPr="00D20143">
        <w:rPr>
          <w:color w:val="auto"/>
          <w:sz w:val="28"/>
          <w:szCs w:val="28"/>
        </w:rPr>
        <w:t xml:space="preserve">- документ, удостоверяющий полномочия законного представителя. </w:t>
      </w:r>
    </w:p>
    <w:p w:rsidR="00D20143" w:rsidRPr="00D20143" w:rsidRDefault="00D20143" w:rsidP="00D20143">
      <w:pPr>
        <w:pStyle w:val="Default"/>
        <w:ind w:firstLine="708"/>
        <w:jc w:val="both"/>
        <w:rPr>
          <w:color w:val="auto"/>
          <w:sz w:val="28"/>
          <w:szCs w:val="28"/>
        </w:rPr>
      </w:pPr>
      <w:r w:rsidRPr="00D20143">
        <w:rPr>
          <w:color w:val="auto"/>
          <w:sz w:val="28"/>
          <w:szCs w:val="28"/>
        </w:rPr>
        <w:t xml:space="preserve">Требовать от заявителя документы, не предусмотренные   пунктом 2.6. Регламента, не допускается. </w:t>
      </w:r>
    </w:p>
    <w:p w:rsidR="00D20143" w:rsidRPr="00D20143" w:rsidRDefault="00D20143" w:rsidP="00D20143">
      <w:pPr>
        <w:pStyle w:val="Default"/>
        <w:ind w:firstLine="708"/>
        <w:jc w:val="both"/>
        <w:rPr>
          <w:color w:val="auto"/>
          <w:sz w:val="28"/>
          <w:szCs w:val="28"/>
        </w:rPr>
      </w:pPr>
      <w:r w:rsidRPr="00D20143">
        <w:rPr>
          <w:b/>
          <w:color w:val="auto"/>
          <w:sz w:val="28"/>
          <w:szCs w:val="28"/>
        </w:rPr>
        <w:lastRenderedPageBreak/>
        <w:t xml:space="preserve"> </w:t>
      </w:r>
      <w:r w:rsidRPr="00D20143">
        <w:rPr>
          <w:color w:val="auto"/>
          <w:sz w:val="28"/>
          <w:szCs w:val="28"/>
        </w:rPr>
        <w:t xml:space="preserve"> Заявитель может предоставить заявление в письменной форме, а также по информацио</w:t>
      </w:r>
      <w:r w:rsidRPr="00D20143">
        <w:rPr>
          <w:color w:val="auto"/>
          <w:sz w:val="28"/>
          <w:szCs w:val="28"/>
        </w:rPr>
        <w:t>н</w:t>
      </w:r>
      <w:r w:rsidRPr="00D20143">
        <w:rPr>
          <w:color w:val="auto"/>
          <w:sz w:val="28"/>
          <w:szCs w:val="28"/>
        </w:rPr>
        <w:t>ным системам общего пользования (портал региональных и муниципальных услуг, эле</w:t>
      </w:r>
      <w:r w:rsidRPr="00D20143">
        <w:rPr>
          <w:color w:val="auto"/>
          <w:sz w:val="28"/>
          <w:szCs w:val="28"/>
        </w:rPr>
        <w:t>к</w:t>
      </w:r>
      <w:r w:rsidRPr="00D20143">
        <w:rPr>
          <w:color w:val="auto"/>
          <w:sz w:val="28"/>
          <w:szCs w:val="28"/>
        </w:rPr>
        <w:t>тронная почта), после внедрения информационных систем, либо с применением электронной подписи з</w:t>
      </w:r>
      <w:r w:rsidRPr="00D20143">
        <w:rPr>
          <w:color w:val="auto"/>
          <w:sz w:val="28"/>
          <w:szCs w:val="28"/>
        </w:rPr>
        <w:t>а</w:t>
      </w:r>
      <w:r w:rsidRPr="00D20143">
        <w:rPr>
          <w:color w:val="auto"/>
          <w:sz w:val="28"/>
          <w:szCs w:val="28"/>
        </w:rPr>
        <w:t xml:space="preserve">явителя. </w:t>
      </w:r>
    </w:p>
    <w:p w:rsidR="00D20143" w:rsidRPr="00D20143" w:rsidRDefault="00D20143" w:rsidP="00D20143">
      <w:pPr>
        <w:pStyle w:val="Default"/>
        <w:ind w:firstLine="708"/>
        <w:jc w:val="both"/>
        <w:rPr>
          <w:color w:val="auto"/>
          <w:sz w:val="28"/>
          <w:szCs w:val="28"/>
        </w:rPr>
      </w:pPr>
      <w:r w:rsidRPr="00D20143">
        <w:rPr>
          <w:b/>
          <w:color w:val="auto"/>
          <w:sz w:val="28"/>
          <w:szCs w:val="28"/>
        </w:rPr>
        <w:t xml:space="preserve"> </w:t>
      </w:r>
      <w:r w:rsidRPr="00D20143">
        <w:rPr>
          <w:color w:val="auto"/>
          <w:sz w:val="28"/>
          <w:szCs w:val="28"/>
        </w:rPr>
        <w:t xml:space="preserve"> Заявление (запрос) о предоставлении информации должно содержать: </w:t>
      </w:r>
    </w:p>
    <w:p w:rsidR="00D20143" w:rsidRPr="00D20143" w:rsidRDefault="003840E0" w:rsidP="00D20143">
      <w:pPr>
        <w:pStyle w:val="Default"/>
        <w:ind w:firstLine="708"/>
        <w:jc w:val="both"/>
        <w:rPr>
          <w:color w:val="auto"/>
          <w:sz w:val="28"/>
          <w:szCs w:val="28"/>
        </w:rPr>
      </w:pPr>
      <w:r>
        <w:rPr>
          <w:color w:val="auto"/>
          <w:sz w:val="28"/>
          <w:szCs w:val="28"/>
        </w:rPr>
        <w:t>- должность, наименование общеобразовательного учреждения, фамилия, имя, отчество</w:t>
      </w:r>
      <w:r w:rsidR="00D20143" w:rsidRPr="00D20143">
        <w:rPr>
          <w:color w:val="auto"/>
          <w:sz w:val="28"/>
          <w:szCs w:val="28"/>
        </w:rPr>
        <w:t xml:space="preserve"> руководителя образовательного учреждения; </w:t>
      </w:r>
    </w:p>
    <w:p w:rsidR="00D20143" w:rsidRPr="00D20143" w:rsidRDefault="00D20143" w:rsidP="00D20143">
      <w:pPr>
        <w:pStyle w:val="Default"/>
        <w:ind w:firstLine="708"/>
        <w:jc w:val="both"/>
        <w:rPr>
          <w:color w:val="auto"/>
          <w:sz w:val="28"/>
          <w:szCs w:val="28"/>
        </w:rPr>
      </w:pPr>
      <w:r w:rsidRPr="00D20143">
        <w:rPr>
          <w:color w:val="auto"/>
          <w:sz w:val="28"/>
          <w:szCs w:val="28"/>
        </w:rPr>
        <w:t xml:space="preserve">- фамилию, имя, отчество заявителя; </w:t>
      </w:r>
    </w:p>
    <w:p w:rsidR="00D20143" w:rsidRPr="00D20143" w:rsidRDefault="00D20143" w:rsidP="00D20143">
      <w:pPr>
        <w:pStyle w:val="Default"/>
        <w:ind w:firstLine="708"/>
        <w:jc w:val="both"/>
        <w:rPr>
          <w:color w:val="auto"/>
          <w:sz w:val="28"/>
          <w:szCs w:val="28"/>
        </w:rPr>
      </w:pPr>
      <w:r w:rsidRPr="00D20143">
        <w:rPr>
          <w:color w:val="auto"/>
          <w:sz w:val="28"/>
          <w:szCs w:val="28"/>
        </w:rPr>
        <w:t xml:space="preserve">- домашний адрес, в том числе адрес электронной почты; </w:t>
      </w:r>
    </w:p>
    <w:p w:rsidR="00D20143" w:rsidRPr="00D20143" w:rsidRDefault="00D20143" w:rsidP="00D20143">
      <w:pPr>
        <w:pStyle w:val="Default"/>
        <w:ind w:firstLine="708"/>
        <w:jc w:val="both"/>
        <w:rPr>
          <w:color w:val="auto"/>
          <w:sz w:val="28"/>
          <w:szCs w:val="28"/>
        </w:rPr>
      </w:pPr>
      <w:r w:rsidRPr="00D20143">
        <w:rPr>
          <w:color w:val="auto"/>
          <w:sz w:val="28"/>
          <w:szCs w:val="28"/>
        </w:rPr>
        <w:t xml:space="preserve">- контактный телефон; </w:t>
      </w:r>
    </w:p>
    <w:p w:rsidR="00D20143" w:rsidRPr="00D20143" w:rsidRDefault="00D20143" w:rsidP="00D20143">
      <w:pPr>
        <w:pStyle w:val="Default"/>
        <w:ind w:firstLine="708"/>
        <w:jc w:val="both"/>
        <w:rPr>
          <w:color w:val="auto"/>
          <w:sz w:val="28"/>
          <w:szCs w:val="28"/>
        </w:rPr>
      </w:pPr>
      <w:r w:rsidRPr="00D20143">
        <w:rPr>
          <w:color w:val="auto"/>
          <w:sz w:val="28"/>
          <w:szCs w:val="28"/>
        </w:rPr>
        <w:t>- сведения о ребенке (фамилия, имя, отчество, класс);</w:t>
      </w:r>
    </w:p>
    <w:p w:rsidR="00D20143" w:rsidRPr="00D20143" w:rsidRDefault="00D20143" w:rsidP="00D20143">
      <w:pPr>
        <w:pStyle w:val="Default"/>
        <w:ind w:firstLine="708"/>
        <w:jc w:val="both"/>
        <w:rPr>
          <w:color w:val="auto"/>
          <w:sz w:val="28"/>
          <w:szCs w:val="28"/>
        </w:rPr>
      </w:pPr>
      <w:r w:rsidRPr="00D20143">
        <w:rPr>
          <w:color w:val="auto"/>
          <w:sz w:val="28"/>
          <w:szCs w:val="28"/>
        </w:rPr>
        <w:t xml:space="preserve">- подпись, дату. </w:t>
      </w:r>
    </w:p>
    <w:p w:rsidR="00D20143" w:rsidRPr="00D20143" w:rsidRDefault="00D20143" w:rsidP="00D20143">
      <w:pPr>
        <w:pStyle w:val="Default"/>
        <w:ind w:firstLine="708"/>
        <w:jc w:val="both"/>
        <w:rPr>
          <w:color w:val="auto"/>
          <w:sz w:val="28"/>
          <w:szCs w:val="28"/>
        </w:rPr>
      </w:pPr>
      <w:r w:rsidRPr="00D20143">
        <w:rPr>
          <w:b/>
          <w:color w:val="auto"/>
          <w:sz w:val="28"/>
          <w:szCs w:val="28"/>
        </w:rPr>
        <w:t xml:space="preserve"> </w:t>
      </w:r>
      <w:r w:rsidRPr="00D20143">
        <w:rPr>
          <w:color w:val="auto"/>
          <w:sz w:val="28"/>
          <w:szCs w:val="28"/>
        </w:rPr>
        <w:t xml:space="preserve"> Датой принятия к рассмотрению заявления о предоставлении муниципальной услуги считается дата регистрации в журнале поступивших заявлений. </w:t>
      </w:r>
    </w:p>
    <w:p w:rsidR="00D20143" w:rsidRPr="00D20143" w:rsidRDefault="00D20143" w:rsidP="00D20143">
      <w:pPr>
        <w:pStyle w:val="Default"/>
        <w:ind w:firstLine="708"/>
        <w:jc w:val="both"/>
        <w:rPr>
          <w:color w:val="auto"/>
          <w:sz w:val="28"/>
          <w:szCs w:val="28"/>
        </w:rPr>
      </w:pPr>
      <w:r w:rsidRPr="00D20143">
        <w:rPr>
          <w:b/>
          <w:color w:val="auto"/>
          <w:sz w:val="28"/>
          <w:szCs w:val="28"/>
        </w:rPr>
        <w:t xml:space="preserve"> </w:t>
      </w:r>
      <w:r w:rsidRPr="00D20143">
        <w:rPr>
          <w:color w:val="auto"/>
          <w:sz w:val="28"/>
          <w:szCs w:val="28"/>
        </w:rPr>
        <w:t xml:space="preserve"> Документы должны быть заполнены на русском языке, либо иметь заверенный перевод на русском языке. </w:t>
      </w:r>
    </w:p>
    <w:p w:rsidR="00D20143" w:rsidRPr="00D20143" w:rsidRDefault="00D20143" w:rsidP="00D20143">
      <w:pPr>
        <w:pStyle w:val="Default"/>
        <w:ind w:firstLine="708"/>
        <w:jc w:val="both"/>
        <w:rPr>
          <w:color w:val="auto"/>
          <w:sz w:val="28"/>
          <w:szCs w:val="28"/>
        </w:rPr>
      </w:pPr>
      <w:r w:rsidRPr="00D20143">
        <w:rPr>
          <w:b/>
          <w:color w:val="auto"/>
          <w:sz w:val="28"/>
          <w:szCs w:val="28"/>
        </w:rPr>
        <w:t xml:space="preserve"> </w:t>
      </w:r>
      <w:r w:rsidRPr="00D20143">
        <w:rPr>
          <w:color w:val="auto"/>
          <w:sz w:val="28"/>
          <w:szCs w:val="28"/>
        </w:rPr>
        <w:t xml:space="preserve"> Заявления могут быть заполнены от руки или машинным способом, распечатаны посре</w:t>
      </w:r>
      <w:r w:rsidRPr="00D20143">
        <w:rPr>
          <w:color w:val="auto"/>
          <w:sz w:val="28"/>
          <w:szCs w:val="28"/>
        </w:rPr>
        <w:t>д</w:t>
      </w:r>
      <w:r w:rsidRPr="00D20143">
        <w:rPr>
          <w:color w:val="auto"/>
          <w:sz w:val="28"/>
          <w:szCs w:val="28"/>
        </w:rPr>
        <w:t xml:space="preserve">ством электронных печатающих устройств. </w:t>
      </w:r>
    </w:p>
    <w:p w:rsidR="00D20143" w:rsidRDefault="00D20143" w:rsidP="00D20143">
      <w:pPr>
        <w:pStyle w:val="Default"/>
        <w:ind w:firstLine="708"/>
        <w:jc w:val="both"/>
        <w:rPr>
          <w:color w:val="auto"/>
          <w:sz w:val="28"/>
          <w:szCs w:val="28"/>
        </w:rPr>
      </w:pPr>
      <w:r w:rsidRPr="00D20143">
        <w:rPr>
          <w:b/>
          <w:color w:val="auto"/>
          <w:sz w:val="28"/>
          <w:szCs w:val="28"/>
        </w:rPr>
        <w:t xml:space="preserve"> </w:t>
      </w:r>
      <w:r w:rsidRPr="00D20143">
        <w:rPr>
          <w:color w:val="auto"/>
          <w:sz w:val="28"/>
          <w:szCs w:val="28"/>
        </w:rPr>
        <w:t xml:space="preserve"> В заявлении заявитель дает письменное согласие на обработку его персональных данных и данных его ребенка. </w:t>
      </w:r>
    </w:p>
    <w:p w:rsidR="003840E0" w:rsidRPr="00D20143" w:rsidRDefault="003840E0" w:rsidP="00D20143">
      <w:pPr>
        <w:pStyle w:val="Default"/>
        <w:ind w:firstLine="708"/>
        <w:jc w:val="both"/>
        <w:rPr>
          <w:color w:val="auto"/>
          <w:sz w:val="28"/>
          <w:szCs w:val="28"/>
        </w:rPr>
      </w:pPr>
    </w:p>
    <w:p w:rsidR="00D20143" w:rsidRDefault="00D20143" w:rsidP="00BB1091">
      <w:pPr>
        <w:ind w:firstLine="720"/>
        <w:jc w:val="center"/>
        <w:rPr>
          <w:b/>
          <w:sz w:val="28"/>
          <w:szCs w:val="28"/>
        </w:rPr>
      </w:pPr>
      <w:r w:rsidRPr="00D20143">
        <w:rPr>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w:t>
      </w:r>
      <w:r w:rsidR="003840E0">
        <w:rPr>
          <w:b/>
          <w:sz w:val="28"/>
          <w:szCs w:val="28"/>
        </w:rPr>
        <w:t>ые заявитель вправе представить</w:t>
      </w:r>
    </w:p>
    <w:p w:rsidR="003840E0" w:rsidRPr="00D20143" w:rsidRDefault="003840E0" w:rsidP="00BB1091">
      <w:pPr>
        <w:ind w:firstLine="720"/>
        <w:jc w:val="center"/>
        <w:rPr>
          <w:b/>
          <w:sz w:val="28"/>
          <w:szCs w:val="28"/>
        </w:rPr>
      </w:pPr>
    </w:p>
    <w:p w:rsidR="00D20143" w:rsidRDefault="00D20143" w:rsidP="00D20143">
      <w:pPr>
        <w:pStyle w:val="Default"/>
        <w:ind w:firstLine="708"/>
        <w:jc w:val="both"/>
        <w:rPr>
          <w:color w:val="auto"/>
          <w:sz w:val="28"/>
          <w:szCs w:val="28"/>
        </w:rPr>
      </w:pPr>
      <w:r w:rsidRPr="00D20143">
        <w:rPr>
          <w:color w:val="auto"/>
          <w:sz w:val="28"/>
          <w:szCs w:val="28"/>
        </w:rPr>
        <w:t>Перечень документов, необходимых в соответствии с нормативными актами для предоставления муниципальной услуги, которые находятся в ра</w:t>
      </w:r>
      <w:r>
        <w:rPr>
          <w:color w:val="auto"/>
          <w:sz w:val="28"/>
          <w:szCs w:val="28"/>
        </w:rPr>
        <w:t>споряжении образовательных учреждениях</w:t>
      </w:r>
      <w:r w:rsidRPr="00D20143">
        <w:rPr>
          <w:color w:val="auto"/>
          <w:sz w:val="28"/>
          <w:szCs w:val="28"/>
        </w:rPr>
        <w:t>, участвующих в предоставлении муниципальных услуг, отсутствует.</w:t>
      </w:r>
    </w:p>
    <w:p w:rsidR="00F278D5" w:rsidRPr="00D20143" w:rsidRDefault="00F278D5" w:rsidP="00D20143">
      <w:pPr>
        <w:pStyle w:val="Default"/>
        <w:ind w:firstLine="708"/>
        <w:jc w:val="both"/>
        <w:rPr>
          <w:color w:val="auto"/>
          <w:sz w:val="28"/>
          <w:szCs w:val="28"/>
        </w:rPr>
      </w:pPr>
    </w:p>
    <w:p w:rsidR="00D20143" w:rsidRDefault="00D20143" w:rsidP="00BB1091">
      <w:pPr>
        <w:pStyle w:val="Default"/>
        <w:ind w:firstLine="708"/>
        <w:jc w:val="center"/>
        <w:rPr>
          <w:b/>
          <w:color w:val="auto"/>
          <w:sz w:val="28"/>
          <w:szCs w:val="28"/>
        </w:rPr>
      </w:pPr>
      <w:r w:rsidRPr="00D20143">
        <w:rPr>
          <w:b/>
          <w:sz w:val="28"/>
          <w:szCs w:val="28"/>
        </w:rPr>
        <w:t xml:space="preserve">2.8.  Исчерпывающий </w:t>
      </w:r>
      <w:r w:rsidRPr="00D20143">
        <w:rPr>
          <w:b/>
          <w:color w:val="auto"/>
          <w:sz w:val="28"/>
          <w:szCs w:val="28"/>
        </w:rPr>
        <w:t>перечень оснований для отказа в приеме документов, необх</w:t>
      </w:r>
      <w:r w:rsidRPr="00D20143">
        <w:rPr>
          <w:b/>
          <w:color w:val="auto"/>
          <w:sz w:val="28"/>
          <w:szCs w:val="28"/>
        </w:rPr>
        <w:t>о</w:t>
      </w:r>
      <w:r w:rsidRPr="00D20143">
        <w:rPr>
          <w:b/>
          <w:color w:val="auto"/>
          <w:sz w:val="28"/>
          <w:szCs w:val="28"/>
        </w:rPr>
        <w:t>димых для пред</w:t>
      </w:r>
      <w:r w:rsidR="003840E0">
        <w:rPr>
          <w:b/>
          <w:color w:val="auto"/>
          <w:sz w:val="28"/>
          <w:szCs w:val="28"/>
        </w:rPr>
        <w:t>оставления муниципальной услуги</w:t>
      </w:r>
    </w:p>
    <w:p w:rsidR="003840E0" w:rsidRPr="00D20143" w:rsidRDefault="003840E0" w:rsidP="00BB1091">
      <w:pPr>
        <w:pStyle w:val="Default"/>
        <w:ind w:firstLine="708"/>
        <w:jc w:val="center"/>
        <w:rPr>
          <w:b/>
          <w:color w:val="auto"/>
          <w:sz w:val="28"/>
          <w:szCs w:val="28"/>
        </w:rPr>
      </w:pPr>
    </w:p>
    <w:p w:rsidR="00D20143" w:rsidRDefault="00D20143" w:rsidP="00D20143">
      <w:pPr>
        <w:pStyle w:val="Default"/>
        <w:ind w:firstLine="708"/>
        <w:jc w:val="both"/>
        <w:rPr>
          <w:sz w:val="28"/>
          <w:szCs w:val="28"/>
        </w:rPr>
      </w:pPr>
      <w:r w:rsidRPr="00D20143">
        <w:rPr>
          <w:sz w:val="28"/>
          <w:szCs w:val="28"/>
        </w:rPr>
        <w:t>Основанием для отказа в приеме документов является поступление заявления от лица, не относящегося к кругу заявителей, установленному в пункте 1.2., отсутствие в заявлении почтового адреса, адреса электронной почты или номера факса для отправления ответа на запрос, либо номера телефона, по которому можно связаться с направившим запрос за</w:t>
      </w:r>
      <w:r w:rsidRPr="00D20143">
        <w:rPr>
          <w:sz w:val="28"/>
          <w:szCs w:val="28"/>
        </w:rPr>
        <w:t>я</w:t>
      </w:r>
      <w:r w:rsidRPr="00D20143">
        <w:rPr>
          <w:sz w:val="28"/>
          <w:szCs w:val="28"/>
        </w:rPr>
        <w:t>вителем.</w:t>
      </w:r>
    </w:p>
    <w:p w:rsidR="003840E0" w:rsidRPr="00D20143" w:rsidRDefault="003840E0" w:rsidP="00D20143">
      <w:pPr>
        <w:pStyle w:val="Default"/>
        <w:ind w:firstLine="708"/>
        <w:jc w:val="both"/>
        <w:rPr>
          <w:b/>
          <w:color w:val="auto"/>
          <w:sz w:val="28"/>
          <w:szCs w:val="28"/>
        </w:rPr>
      </w:pPr>
    </w:p>
    <w:p w:rsidR="00D20143" w:rsidRDefault="00D20143" w:rsidP="00BB1091">
      <w:pPr>
        <w:ind w:firstLine="720"/>
        <w:jc w:val="center"/>
        <w:rPr>
          <w:b/>
          <w:sz w:val="28"/>
          <w:szCs w:val="28"/>
        </w:rPr>
      </w:pPr>
      <w:r w:rsidRPr="00D20143">
        <w:rPr>
          <w:b/>
          <w:sz w:val="28"/>
          <w:szCs w:val="28"/>
        </w:rPr>
        <w:lastRenderedPageBreak/>
        <w:t>2.9. Исчерпывающий перечень оснований для приостановления или отказа в предоставл</w:t>
      </w:r>
      <w:r w:rsidRPr="00D20143">
        <w:rPr>
          <w:b/>
          <w:sz w:val="28"/>
          <w:szCs w:val="28"/>
        </w:rPr>
        <w:t>е</w:t>
      </w:r>
      <w:r w:rsidR="003840E0">
        <w:rPr>
          <w:b/>
          <w:sz w:val="28"/>
          <w:szCs w:val="28"/>
        </w:rPr>
        <w:t>нии муниципальной услуги</w:t>
      </w:r>
    </w:p>
    <w:p w:rsidR="003840E0" w:rsidRPr="00D20143" w:rsidRDefault="003840E0" w:rsidP="00BB1091">
      <w:pPr>
        <w:ind w:firstLine="720"/>
        <w:jc w:val="center"/>
        <w:rPr>
          <w:b/>
          <w:sz w:val="28"/>
          <w:szCs w:val="28"/>
        </w:rPr>
      </w:pPr>
    </w:p>
    <w:p w:rsidR="00D20143" w:rsidRPr="00D20143" w:rsidRDefault="00D20143" w:rsidP="00D20143">
      <w:pPr>
        <w:pStyle w:val="Default"/>
        <w:ind w:firstLine="708"/>
        <w:jc w:val="both"/>
        <w:rPr>
          <w:color w:val="auto"/>
          <w:sz w:val="28"/>
          <w:szCs w:val="28"/>
        </w:rPr>
      </w:pPr>
      <w:r w:rsidRPr="00D20143">
        <w:rPr>
          <w:color w:val="auto"/>
          <w:sz w:val="28"/>
          <w:szCs w:val="28"/>
        </w:rPr>
        <w:t>Основаниями для  приостановления или отказа   в предоставлении муниципальной услуги я</w:t>
      </w:r>
      <w:r w:rsidRPr="00D20143">
        <w:rPr>
          <w:color w:val="auto"/>
          <w:sz w:val="28"/>
          <w:szCs w:val="28"/>
        </w:rPr>
        <w:t>в</w:t>
      </w:r>
      <w:r w:rsidRPr="00D20143">
        <w:rPr>
          <w:color w:val="auto"/>
          <w:sz w:val="28"/>
          <w:szCs w:val="28"/>
        </w:rPr>
        <w:t xml:space="preserve">ляются: </w:t>
      </w:r>
    </w:p>
    <w:p w:rsidR="00D20143" w:rsidRPr="00D20143" w:rsidRDefault="00D20143" w:rsidP="00D20143">
      <w:pPr>
        <w:pStyle w:val="Default"/>
        <w:ind w:firstLine="708"/>
        <w:jc w:val="both"/>
        <w:rPr>
          <w:color w:val="auto"/>
          <w:sz w:val="28"/>
          <w:szCs w:val="28"/>
        </w:rPr>
      </w:pPr>
      <w:r w:rsidRPr="00D20143">
        <w:rPr>
          <w:color w:val="auto"/>
          <w:sz w:val="28"/>
          <w:szCs w:val="28"/>
        </w:rPr>
        <w:t xml:space="preserve">- несоответствие обращения содержанию муниципальной услуги; </w:t>
      </w:r>
    </w:p>
    <w:p w:rsidR="00D20143" w:rsidRPr="00D20143" w:rsidRDefault="00D20143" w:rsidP="00D20143">
      <w:pPr>
        <w:pStyle w:val="Default"/>
        <w:ind w:firstLine="708"/>
        <w:jc w:val="both"/>
        <w:rPr>
          <w:color w:val="auto"/>
          <w:sz w:val="28"/>
          <w:szCs w:val="28"/>
        </w:rPr>
      </w:pPr>
      <w:r w:rsidRPr="00D20143">
        <w:rPr>
          <w:color w:val="auto"/>
          <w:sz w:val="28"/>
          <w:szCs w:val="28"/>
        </w:rPr>
        <w:t xml:space="preserve">- запрашиваемый потребителем вид информирования не предусмотрен Регламентом; </w:t>
      </w:r>
    </w:p>
    <w:p w:rsidR="00D20143" w:rsidRPr="00D20143" w:rsidRDefault="00D20143" w:rsidP="00D20143">
      <w:pPr>
        <w:pStyle w:val="Default"/>
        <w:ind w:firstLine="708"/>
        <w:jc w:val="both"/>
        <w:rPr>
          <w:color w:val="auto"/>
          <w:sz w:val="28"/>
          <w:szCs w:val="28"/>
        </w:rPr>
      </w:pPr>
      <w:r w:rsidRPr="00D20143">
        <w:rPr>
          <w:color w:val="auto"/>
          <w:sz w:val="28"/>
          <w:szCs w:val="28"/>
        </w:rPr>
        <w:t xml:space="preserve">- обращение содержит нецензурные или оскорбительные выражения; </w:t>
      </w:r>
    </w:p>
    <w:p w:rsidR="00D20143" w:rsidRPr="00D20143" w:rsidRDefault="00D20143" w:rsidP="00D20143">
      <w:pPr>
        <w:pStyle w:val="Default"/>
        <w:ind w:firstLine="708"/>
        <w:jc w:val="both"/>
        <w:rPr>
          <w:color w:val="auto"/>
          <w:sz w:val="28"/>
          <w:szCs w:val="28"/>
        </w:rPr>
      </w:pPr>
      <w:r w:rsidRPr="00D20143">
        <w:rPr>
          <w:color w:val="auto"/>
          <w:sz w:val="28"/>
          <w:szCs w:val="28"/>
        </w:rPr>
        <w:t xml:space="preserve">- текст электронного обращения не поддаётся прочтению; </w:t>
      </w:r>
    </w:p>
    <w:p w:rsidR="00D20143" w:rsidRPr="00D20143" w:rsidRDefault="00D20143" w:rsidP="00D20143">
      <w:pPr>
        <w:pStyle w:val="Default"/>
        <w:ind w:firstLine="708"/>
        <w:jc w:val="both"/>
        <w:rPr>
          <w:color w:val="auto"/>
          <w:sz w:val="28"/>
          <w:szCs w:val="28"/>
        </w:rPr>
      </w:pPr>
      <w:r w:rsidRPr="00D20143">
        <w:rPr>
          <w:sz w:val="28"/>
          <w:szCs w:val="28"/>
        </w:rPr>
        <w:t>- запрашиваемая информация не связана с деятельностью Учреждения по оказанию мун</w:t>
      </w:r>
      <w:r w:rsidRPr="00D20143">
        <w:rPr>
          <w:sz w:val="28"/>
          <w:szCs w:val="28"/>
        </w:rPr>
        <w:t>и</w:t>
      </w:r>
      <w:r w:rsidRPr="00D20143">
        <w:rPr>
          <w:sz w:val="28"/>
          <w:szCs w:val="28"/>
        </w:rPr>
        <w:t xml:space="preserve">ципальной услуги. </w:t>
      </w:r>
      <w:r w:rsidRPr="00D20143">
        <w:rPr>
          <w:b/>
          <w:sz w:val="28"/>
          <w:szCs w:val="28"/>
        </w:rPr>
        <w:t xml:space="preserve"> </w:t>
      </w:r>
    </w:p>
    <w:p w:rsidR="00185749" w:rsidRDefault="00185749" w:rsidP="00D20143">
      <w:pPr>
        <w:ind w:firstLine="720"/>
        <w:jc w:val="both"/>
        <w:rPr>
          <w:b/>
          <w:sz w:val="28"/>
          <w:szCs w:val="28"/>
        </w:rPr>
      </w:pPr>
    </w:p>
    <w:p w:rsidR="00D20143" w:rsidRDefault="00D20143" w:rsidP="00BB1091">
      <w:pPr>
        <w:ind w:firstLine="720"/>
        <w:jc w:val="center"/>
        <w:rPr>
          <w:b/>
          <w:sz w:val="28"/>
          <w:szCs w:val="28"/>
        </w:rPr>
      </w:pPr>
      <w:r w:rsidRPr="00D20143">
        <w:rPr>
          <w:b/>
          <w:sz w:val="28"/>
          <w:szCs w:val="28"/>
        </w:rPr>
        <w:t>2.10. Перечень услуг, которые являются необходимыми и обязательными для пр</w:t>
      </w:r>
      <w:r w:rsidRPr="00D20143">
        <w:rPr>
          <w:b/>
          <w:sz w:val="28"/>
          <w:szCs w:val="28"/>
        </w:rPr>
        <w:t>е</w:t>
      </w:r>
      <w:r w:rsidRPr="00D20143">
        <w:rPr>
          <w:b/>
          <w:sz w:val="28"/>
          <w:szCs w:val="28"/>
        </w:rPr>
        <w:t>доставления муниципальной услуги, в том числе сведения о документе (документах), выд</w:t>
      </w:r>
      <w:r w:rsidRPr="00D20143">
        <w:rPr>
          <w:b/>
          <w:sz w:val="28"/>
          <w:szCs w:val="28"/>
        </w:rPr>
        <w:t>а</w:t>
      </w:r>
      <w:r w:rsidRPr="00D20143">
        <w:rPr>
          <w:b/>
          <w:sz w:val="28"/>
          <w:szCs w:val="28"/>
        </w:rPr>
        <w:t>ваемом (выдаваемых) организациями, участвующими в предоставлении муниципальной у</w:t>
      </w:r>
      <w:r w:rsidRPr="00D20143">
        <w:rPr>
          <w:b/>
          <w:sz w:val="28"/>
          <w:szCs w:val="28"/>
        </w:rPr>
        <w:t>с</w:t>
      </w:r>
      <w:r w:rsidR="003840E0">
        <w:rPr>
          <w:b/>
          <w:sz w:val="28"/>
          <w:szCs w:val="28"/>
        </w:rPr>
        <w:t>луги</w:t>
      </w:r>
    </w:p>
    <w:p w:rsidR="003840E0" w:rsidRPr="00D20143" w:rsidRDefault="003840E0" w:rsidP="00BB1091">
      <w:pPr>
        <w:ind w:firstLine="720"/>
        <w:jc w:val="center"/>
        <w:rPr>
          <w:b/>
          <w:sz w:val="28"/>
          <w:szCs w:val="28"/>
        </w:rPr>
      </w:pPr>
    </w:p>
    <w:p w:rsidR="00D20143" w:rsidRDefault="00D20143" w:rsidP="00D20143">
      <w:pPr>
        <w:ind w:firstLine="720"/>
        <w:jc w:val="both"/>
        <w:rPr>
          <w:sz w:val="28"/>
          <w:szCs w:val="28"/>
        </w:rPr>
      </w:pPr>
      <w:r w:rsidRPr="00D20143">
        <w:rPr>
          <w:sz w:val="28"/>
          <w:szCs w:val="28"/>
        </w:rPr>
        <w:t>Для предоставления муниципальной услуги не требуются иные услуги, в том числе свед</w:t>
      </w:r>
      <w:r w:rsidRPr="00D20143">
        <w:rPr>
          <w:sz w:val="28"/>
          <w:szCs w:val="28"/>
        </w:rPr>
        <w:t>е</w:t>
      </w:r>
      <w:r w:rsidRPr="00D20143">
        <w:rPr>
          <w:sz w:val="28"/>
          <w:szCs w:val="28"/>
        </w:rPr>
        <w:t>ния о документах, выдаваемых организациями, участвующими в предоставлении муниципальной усл</w:t>
      </w:r>
      <w:r w:rsidRPr="00D20143">
        <w:rPr>
          <w:sz w:val="28"/>
          <w:szCs w:val="28"/>
        </w:rPr>
        <w:t>у</w:t>
      </w:r>
      <w:r w:rsidRPr="00D20143">
        <w:rPr>
          <w:sz w:val="28"/>
          <w:szCs w:val="28"/>
        </w:rPr>
        <w:t>ги</w:t>
      </w:r>
    </w:p>
    <w:p w:rsidR="003840E0" w:rsidRPr="00D20143" w:rsidRDefault="003840E0" w:rsidP="00D20143">
      <w:pPr>
        <w:ind w:firstLine="720"/>
        <w:jc w:val="both"/>
        <w:rPr>
          <w:b/>
          <w:sz w:val="28"/>
          <w:szCs w:val="28"/>
        </w:rPr>
      </w:pPr>
    </w:p>
    <w:p w:rsidR="00D20143" w:rsidRDefault="00D20143" w:rsidP="00BB1091">
      <w:pPr>
        <w:ind w:firstLine="720"/>
        <w:jc w:val="center"/>
        <w:rPr>
          <w:b/>
          <w:sz w:val="28"/>
          <w:szCs w:val="28"/>
        </w:rPr>
      </w:pPr>
      <w:r w:rsidRPr="00D20143">
        <w:rPr>
          <w:b/>
          <w:sz w:val="28"/>
          <w:szCs w:val="28"/>
        </w:rPr>
        <w:t>2.11. Порядок, размер и основания вз</w:t>
      </w:r>
      <w:r w:rsidR="003840E0">
        <w:rPr>
          <w:b/>
          <w:sz w:val="28"/>
          <w:szCs w:val="28"/>
        </w:rPr>
        <w:t>имания государственной</w:t>
      </w:r>
      <w:r w:rsidRPr="00D20143">
        <w:rPr>
          <w:b/>
          <w:sz w:val="28"/>
          <w:szCs w:val="28"/>
        </w:rPr>
        <w:t xml:space="preserve"> пошлины или иной платы, взимаемой за пред</w:t>
      </w:r>
      <w:r w:rsidR="003840E0">
        <w:rPr>
          <w:b/>
          <w:sz w:val="28"/>
          <w:szCs w:val="28"/>
        </w:rPr>
        <w:t>оставление муниципальной услуги</w:t>
      </w:r>
    </w:p>
    <w:p w:rsidR="003840E0" w:rsidRPr="00D20143" w:rsidRDefault="003840E0" w:rsidP="00BB1091">
      <w:pPr>
        <w:ind w:firstLine="720"/>
        <w:jc w:val="center"/>
        <w:rPr>
          <w:b/>
          <w:sz w:val="28"/>
          <w:szCs w:val="28"/>
        </w:rPr>
      </w:pPr>
    </w:p>
    <w:p w:rsidR="00D20143" w:rsidRDefault="00D20143" w:rsidP="00825DAA">
      <w:pPr>
        <w:ind w:firstLine="708"/>
        <w:rPr>
          <w:rFonts w:eastAsia="Calibri"/>
          <w:sz w:val="28"/>
          <w:szCs w:val="28"/>
          <w:lang w:eastAsia="en-US"/>
        </w:rPr>
      </w:pPr>
      <w:r w:rsidRPr="00D20143">
        <w:rPr>
          <w:rFonts w:eastAsia="Calibri"/>
          <w:sz w:val="28"/>
          <w:szCs w:val="28"/>
          <w:lang w:eastAsia="en-US"/>
        </w:rPr>
        <w:t>Муниципальная услуга предоставляется бесплатно.</w:t>
      </w:r>
    </w:p>
    <w:p w:rsidR="003840E0" w:rsidRPr="00D20143" w:rsidRDefault="003840E0" w:rsidP="00825DAA">
      <w:pPr>
        <w:ind w:firstLine="708"/>
        <w:rPr>
          <w:rFonts w:eastAsia="Calibri"/>
          <w:sz w:val="28"/>
          <w:szCs w:val="28"/>
          <w:lang w:eastAsia="en-US"/>
        </w:rPr>
      </w:pPr>
    </w:p>
    <w:p w:rsidR="00D20143" w:rsidRDefault="00D20143" w:rsidP="00BB1091">
      <w:pPr>
        <w:pStyle w:val="Default"/>
        <w:ind w:firstLine="708"/>
        <w:jc w:val="center"/>
        <w:rPr>
          <w:b/>
          <w:color w:val="auto"/>
          <w:sz w:val="28"/>
          <w:szCs w:val="28"/>
        </w:rPr>
      </w:pPr>
      <w:r>
        <w:rPr>
          <w:b/>
          <w:sz w:val="28"/>
          <w:szCs w:val="28"/>
        </w:rPr>
        <w:t>2.12</w:t>
      </w:r>
      <w:r w:rsidRPr="00D20143">
        <w:rPr>
          <w:b/>
          <w:sz w:val="28"/>
          <w:szCs w:val="28"/>
        </w:rPr>
        <w:t xml:space="preserve">. </w:t>
      </w:r>
      <w:r w:rsidRPr="00D20143">
        <w:rPr>
          <w:b/>
          <w:color w:val="auto"/>
          <w:sz w:val="28"/>
          <w:szCs w:val="28"/>
        </w:rPr>
        <w:t>Максимальное время ожидания и продолжительность приема в учреждении образования заявителей при решении отдельных вопросов, связанных с предоставлением у</w:t>
      </w:r>
      <w:r w:rsidRPr="00D20143">
        <w:rPr>
          <w:b/>
          <w:color w:val="auto"/>
          <w:sz w:val="28"/>
          <w:szCs w:val="28"/>
        </w:rPr>
        <w:t>с</w:t>
      </w:r>
      <w:r w:rsidR="003840E0">
        <w:rPr>
          <w:b/>
          <w:color w:val="auto"/>
          <w:sz w:val="28"/>
          <w:szCs w:val="28"/>
        </w:rPr>
        <w:t>луги</w:t>
      </w:r>
    </w:p>
    <w:p w:rsidR="003840E0" w:rsidRPr="00D20143" w:rsidRDefault="003840E0" w:rsidP="00BB1091">
      <w:pPr>
        <w:pStyle w:val="Default"/>
        <w:ind w:firstLine="708"/>
        <w:jc w:val="center"/>
        <w:rPr>
          <w:b/>
          <w:color w:val="auto"/>
          <w:sz w:val="28"/>
          <w:szCs w:val="28"/>
        </w:rPr>
      </w:pPr>
    </w:p>
    <w:p w:rsidR="00D20143" w:rsidRPr="00D20143" w:rsidRDefault="00D20143" w:rsidP="00D20143">
      <w:pPr>
        <w:pStyle w:val="Default"/>
        <w:ind w:firstLine="708"/>
        <w:jc w:val="both"/>
        <w:rPr>
          <w:color w:val="auto"/>
          <w:sz w:val="28"/>
          <w:szCs w:val="28"/>
        </w:rPr>
      </w:pPr>
      <w:r w:rsidRPr="00D20143">
        <w:rPr>
          <w:color w:val="auto"/>
          <w:sz w:val="28"/>
          <w:szCs w:val="28"/>
        </w:rPr>
        <w:t>Время ожидания в очереди при получении информации о ходе выполнения муниципал</w:t>
      </w:r>
      <w:r w:rsidRPr="00D20143">
        <w:rPr>
          <w:color w:val="auto"/>
          <w:sz w:val="28"/>
          <w:szCs w:val="28"/>
        </w:rPr>
        <w:t>ь</w:t>
      </w:r>
      <w:r w:rsidRPr="00D20143">
        <w:rPr>
          <w:color w:val="auto"/>
          <w:sz w:val="28"/>
          <w:szCs w:val="28"/>
        </w:rPr>
        <w:t xml:space="preserve">ной услуги и для </w:t>
      </w:r>
      <w:r>
        <w:rPr>
          <w:color w:val="auto"/>
          <w:sz w:val="28"/>
          <w:szCs w:val="28"/>
        </w:rPr>
        <w:t>консультаций не должно превышать</w:t>
      </w:r>
      <w:r w:rsidRPr="00D20143">
        <w:rPr>
          <w:color w:val="auto"/>
          <w:sz w:val="28"/>
          <w:szCs w:val="28"/>
        </w:rPr>
        <w:t xml:space="preserve"> 15 минут.</w:t>
      </w:r>
    </w:p>
    <w:p w:rsidR="00D20143" w:rsidRDefault="00D20143" w:rsidP="00D20143">
      <w:pPr>
        <w:pStyle w:val="Default"/>
        <w:ind w:firstLine="708"/>
        <w:jc w:val="both"/>
        <w:rPr>
          <w:sz w:val="28"/>
          <w:szCs w:val="28"/>
        </w:rPr>
      </w:pPr>
      <w:r w:rsidRPr="00D20143">
        <w:rPr>
          <w:sz w:val="28"/>
          <w:szCs w:val="28"/>
        </w:rPr>
        <w:t>Время приема при получении информации о ходе выполнения муниципальной услуги не должно прев</w:t>
      </w:r>
      <w:r w:rsidRPr="00D20143">
        <w:rPr>
          <w:sz w:val="28"/>
          <w:szCs w:val="28"/>
        </w:rPr>
        <w:t>ы</w:t>
      </w:r>
      <w:r w:rsidRPr="00D20143">
        <w:rPr>
          <w:sz w:val="28"/>
          <w:szCs w:val="28"/>
        </w:rPr>
        <w:t>шать 15 минут.</w:t>
      </w:r>
    </w:p>
    <w:p w:rsidR="003840E0" w:rsidRPr="00D20143" w:rsidRDefault="003840E0" w:rsidP="00D20143">
      <w:pPr>
        <w:pStyle w:val="Default"/>
        <w:ind w:firstLine="708"/>
        <w:jc w:val="both"/>
        <w:rPr>
          <w:color w:val="auto"/>
          <w:sz w:val="28"/>
          <w:szCs w:val="28"/>
        </w:rPr>
      </w:pPr>
    </w:p>
    <w:p w:rsidR="00D20143" w:rsidRDefault="00D20143" w:rsidP="00BB1091">
      <w:pPr>
        <w:ind w:firstLine="720"/>
        <w:jc w:val="center"/>
        <w:rPr>
          <w:b/>
          <w:sz w:val="28"/>
          <w:szCs w:val="28"/>
        </w:rPr>
      </w:pPr>
      <w:r>
        <w:rPr>
          <w:b/>
          <w:sz w:val="28"/>
          <w:szCs w:val="28"/>
        </w:rPr>
        <w:t>2.13</w:t>
      </w:r>
      <w:r w:rsidRPr="00D20143">
        <w:rPr>
          <w:b/>
          <w:sz w:val="28"/>
          <w:szCs w:val="28"/>
        </w:rPr>
        <w:t>. Срок и порядок регистрации запроса заявителя о предоставлении муниципал</w:t>
      </w:r>
      <w:r w:rsidRPr="00D20143">
        <w:rPr>
          <w:b/>
          <w:sz w:val="28"/>
          <w:szCs w:val="28"/>
        </w:rPr>
        <w:t>ь</w:t>
      </w:r>
      <w:r w:rsidRPr="00D20143">
        <w:rPr>
          <w:b/>
          <w:sz w:val="28"/>
          <w:szCs w:val="28"/>
        </w:rPr>
        <w:t>ной услуги и услуги, предоставляемой организацией, участвующей в предоставлении муниц</w:t>
      </w:r>
      <w:r w:rsidRPr="00D20143">
        <w:rPr>
          <w:b/>
          <w:sz w:val="28"/>
          <w:szCs w:val="28"/>
        </w:rPr>
        <w:t>и</w:t>
      </w:r>
      <w:r w:rsidRPr="00D20143">
        <w:rPr>
          <w:b/>
          <w:sz w:val="28"/>
          <w:szCs w:val="28"/>
        </w:rPr>
        <w:t xml:space="preserve">пальной услуги, </w:t>
      </w:r>
      <w:r w:rsidR="003840E0">
        <w:rPr>
          <w:b/>
          <w:sz w:val="28"/>
          <w:szCs w:val="28"/>
        </w:rPr>
        <w:t>в том числе в электронной форме</w:t>
      </w:r>
    </w:p>
    <w:p w:rsidR="003840E0" w:rsidRPr="00D20143" w:rsidRDefault="003840E0" w:rsidP="00BB1091">
      <w:pPr>
        <w:ind w:firstLine="720"/>
        <w:jc w:val="center"/>
        <w:rPr>
          <w:b/>
          <w:sz w:val="28"/>
          <w:szCs w:val="28"/>
        </w:rPr>
      </w:pPr>
    </w:p>
    <w:p w:rsidR="00D20143" w:rsidRPr="00D20143" w:rsidRDefault="00D20143" w:rsidP="00D20143">
      <w:pPr>
        <w:pStyle w:val="Default"/>
        <w:ind w:firstLine="708"/>
        <w:jc w:val="both"/>
        <w:rPr>
          <w:color w:val="auto"/>
          <w:sz w:val="28"/>
          <w:szCs w:val="28"/>
        </w:rPr>
      </w:pPr>
      <w:r w:rsidRPr="00D20143">
        <w:rPr>
          <w:color w:val="auto"/>
          <w:sz w:val="28"/>
          <w:szCs w:val="28"/>
        </w:rPr>
        <w:t>Регистрация   заявления о предоставлении муниципальной услуги осуществляется в следующем порядке:</w:t>
      </w:r>
    </w:p>
    <w:p w:rsidR="00D20143" w:rsidRPr="00D20143" w:rsidRDefault="00D20143" w:rsidP="00D20143">
      <w:pPr>
        <w:pStyle w:val="Default"/>
        <w:ind w:firstLine="708"/>
        <w:jc w:val="both"/>
        <w:rPr>
          <w:color w:val="auto"/>
          <w:sz w:val="28"/>
          <w:szCs w:val="28"/>
        </w:rPr>
      </w:pPr>
      <w:r w:rsidRPr="00D20143">
        <w:rPr>
          <w:color w:val="auto"/>
          <w:sz w:val="28"/>
          <w:szCs w:val="28"/>
        </w:rPr>
        <w:lastRenderedPageBreak/>
        <w:t>- прием заявления специалистами образовательных учреждений;</w:t>
      </w:r>
    </w:p>
    <w:p w:rsidR="00D20143" w:rsidRPr="00D20143" w:rsidRDefault="00D20143" w:rsidP="00D20143">
      <w:pPr>
        <w:pStyle w:val="Default"/>
        <w:ind w:firstLine="708"/>
        <w:jc w:val="both"/>
        <w:rPr>
          <w:color w:val="auto"/>
          <w:sz w:val="28"/>
          <w:szCs w:val="28"/>
        </w:rPr>
      </w:pPr>
      <w:r w:rsidRPr="00D20143">
        <w:rPr>
          <w:color w:val="auto"/>
          <w:sz w:val="28"/>
          <w:szCs w:val="28"/>
        </w:rPr>
        <w:t>- проверка правильности заполнения заявления;</w:t>
      </w:r>
    </w:p>
    <w:p w:rsidR="00D20143" w:rsidRPr="00D20143" w:rsidRDefault="00D20143" w:rsidP="00D20143">
      <w:pPr>
        <w:pStyle w:val="Default"/>
        <w:ind w:firstLine="708"/>
        <w:jc w:val="both"/>
        <w:rPr>
          <w:color w:val="auto"/>
          <w:sz w:val="28"/>
          <w:szCs w:val="28"/>
        </w:rPr>
      </w:pPr>
      <w:r w:rsidRPr="00D20143">
        <w:rPr>
          <w:color w:val="auto"/>
          <w:sz w:val="28"/>
          <w:szCs w:val="28"/>
        </w:rPr>
        <w:t>- регистрация заявления с фиксацией в журнале входящей корреспонденции.</w:t>
      </w:r>
    </w:p>
    <w:p w:rsidR="00D20143" w:rsidRDefault="00D20143" w:rsidP="00D20143">
      <w:pPr>
        <w:pStyle w:val="Default"/>
        <w:ind w:firstLine="708"/>
        <w:jc w:val="both"/>
        <w:rPr>
          <w:color w:val="auto"/>
          <w:sz w:val="28"/>
          <w:szCs w:val="28"/>
        </w:rPr>
      </w:pPr>
      <w:r w:rsidRPr="00D20143">
        <w:rPr>
          <w:color w:val="auto"/>
          <w:sz w:val="28"/>
          <w:szCs w:val="28"/>
        </w:rPr>
        <w:t>Максимальный срок в</w:t>
      </w:r>
      <w:r>
        <w:rPr>
          <w:color w:val="auto"/>
          <w:sz w:val="28"/>
          <w:szCs w:val="28"/>
        </w:rPr>
        <w:t>ыполнения действия составляет 15</w:t>
      </w:r>
      <w:r w:rsidRPr="00D20143">
        <w:rPr>
          <w:color w:val="auto"/>
          <w:sz w:val="28"/>
          <w:szCs w:val="28"/>
        </w:rPr>
        <w:t xml:space="preserve"> минут.</w:t>
      </w:r>
    </w:p>
    <w:p w:rsidR="003840E0" w:rsidRPr="00D20143" w:rsidRDefault="003840E0" w:rsidP="00D20143">
      <w:pPr>
        <w:pStyle w:val="Default"/>
        <w:ind w:firstLine="708"/>
        <w:jc w:val="both"/>
        <w:rPr>
          <w:b/>
          <w:color w:val="auto"/>
          <w:sz w:val="28"/>
          <w:szCs w:val="28"/>
        </w:rPr>
      </w:pPr>
    </w:p>
    <w:p w:rsidR="00D20143" w:rsidRDefault="00D20143" w:rsidP="00BB1091">
      <w:pPr>
        <w:ind w:firstLine="720"/>
        <w:jc w:val="center"/>
        <w:rPr>
          <w:b/>
          <w:sz w:val="28"/>
          <w:szCs w:val="28"/>
        </w:rPr>
      </w:pPr>
      <w:r w:rsidRPr="00D20143">
        <w:rPr>
          <w:b/>
          <w:sz w:val="28"/>
          <w:szCs w:val="28"/>
        </w:rPr>
        <w:t>2.1</w:t>
      </w:r>
      <w:r w:rsidR="004426D4">
        <w:rPr>
          <w:b/>
          <w:sz w:val="28"/>
          <w:szCs w:val="28"/>
        </w:rPr>
        <w:t>4</w:t>
      </w:r>
      <w:r w:rsidRPr="00D20143">
        <w:rPr>
          <w:b/>
          <w:sz w:val="28"/>
          <w:szCs w:val="28"/>
        </w:rPr>
        <w:t>. Требования к помещениям, в которых предоставляются муниципальная услуга, усл</w:t>
      </w:r>
      <w:r w:rsidRPr="00D20143">
        <w:rPr>
          <w:b/>
          <w:sz w:val="28"/>
          <w:szCs w:val="28"/>
        </w:rPr>
        <w:t>у</w:t>
      </w:r>
      <w:r w:rsidRPr="00D20143">
        <w:rPr>
          <w:b/>
          <w:sz w:val="28"/>
          <w:szCs w:val="28"/>
        </w:rPr>
        <w:t>га, предоставляемая организацией, участвующей в предоставлении муниципальной услуги, к м</w:t>
      </w:r>
      <w:r w:rsidRPr="00D20143">
        <w:rPr>
          <w:b/>
          <w:sz w:val="28"/>
          <w:szCs w:val="28"/>
        </w:rPr>
        <w:t>е</w:t>
      </w:r>
      <w:r w:rsidRPr="00D20143">
        <w:rPr>
          <w:b/>
          <w:sz w:val="28"/>
          <w:szCs w:val="28"/>
        </w:rPr>
        <w:t>сту ожидания и приема заявителей, размещению и оформлению визуальной, текстовой и мул</w:t>
      </w:r>
      <w:r w:rsidRPr="00D20143">
        <w:rPr>
          <w:b/>
          <w:sz w:val="28"/>
          <w:szCs w:val="28"/>
        </w:rPr>
        <w:t>ь</w:t>
      </w:r>
      <w:r w:rsidRPr="00D20143">
        <w:rPr>
          <w:b/>
          <w:sz w:val="28"/>
          <w:szCs w:val="28"/>
        </w:rPr>
        <w:t>тимедийной информации о пор</w:t>
      </w:r>
      <w:r w:rsidR="003840E0">
        <w:rPr>
          <w:b/>
          <w:sz w:val="28"/>
          <w:szCs w:val="28"/>
        </w:rPr>
        <w:t>ядке предоставления таких услуг</w:t>
      </w:r>
    </w:p>
    <w:p w:rsidR="003840E0" w:rsidRDefault="003840E0" w:rsidP="00BB1091">
      <w:pPr>
        <w:ind w:firstLine="720"/>
        <w:jc w:val="center"/>
        <w:rPr>
          <w:b/>
          <w:sz w:val="28"/>
          <w:szCs w:val="28"/>
        </w:rPr>
      </w:pPr>
    </w:p>
    <w:p w:rsidR="003840E0" w:rsidRPr="000421EF" w:rsidRDefault="004426D4" w:rsidP="003840E0">
      <w:pPr>
        <w:ind w:firstLine="709"/>
        <w:jc w:val="both"/>
        <w:rPr>
          <w:color w:val="282525"/>
          <w:sz w:val="28"/>
          <w:szCs w:val="28"/>
        </w:rPr>
      </w:pPr>
      <w:r>
        <w:rPr>
          <w:color w:val="282525"/>
          <w:sz w:val="28"/>
          <w:szCs w:val="28"/>
        </w:rPr>
        <w:t>2.14</w:t>
      </w:r>
      <w:r w:rsidR="0011650E">
        <w:rPr>
          <w:color w:val="282525"/>
          <w:sz w:val="28"/>
          <w:szCs w:val="28"/>
        </w:rPr>
        <w:t xml:space="preserve">.1. </w:t>
      </w:r>
      <w:r w:rsidR="003840E0" w:rsidRPr="000421EF">
        <w:rPr>
          <w:color w:val="282525"/>
          <w:sz w:val="28"/>
          <w:szCs w:val="28"/>
        </w:rPr>
        <w:t>Здания, в кото</w:t>
      </w:r>
      <w:r w:rsidR="003840E0">
        <w:rPr>
          <w:color w:val="282525"/>
          <w:sz w:val="28"/>
          <w:szCs w:val="28"/>
        </w:rPr>
        <w:t xml:space="preserve">рых размещается муниципальные общеобразовательные </w:t>
      </w:r>
      <w:r w:rsidR="003840E0" w:rsidRPr="000421EF">
        <w:rPr>
          <w:color w:val="282525"/>
          <w:sz w:val="28"/>
          <w:szCs w:val="28"/>
        </w:rPr>
        <w:t xml:space="preserve"> учреждения, предоставляющи</w:t>
      </w:r>
      <w:r w:rsidR="003840E0">
        <w:rPr>
          <w:color w:val="282525"/>
          <w:sz w:val="28"/>
          <w:szCs w:val="28"/>
        </w:rPr>
        <w:t xml:space="preserve">е муниципальную </w:t>
      </w:r>
      <w:r w:rsidR="003840E0" w:rsidRPr="000421EF">
        <w:rPr>
          <w:color w:val="282525"/>
          <w:sz w:val="28"/>
          <w:szCs w:val="28"/>
        </w:rPr>
        <w:t xml:space="preserve"> услугу, должны быть оборудованы информационными табличками (вывесками), содержащими информацию об учреждении.</w:t>
      </w:r>
    </w:p>
    <w:p w:rsidR="003840E0" w:rsidRPr="000421EF" w:rsidRDefault="003840E0" w:rsidP="003840E0">
      <w:pPr>
        <w:ind w:firstLine="709"/>
        <w:jc w:val="both"/>
        <w:rPr>
          <w:color w:val="282525"/>
          <w:sz w:val="28"/>
          <w:szCs w:val="28"/>
        </w:rPr>
      </w:pPr>
      <w:r w:rsidRPr="000421EF">
        <w:rPr>
          <w:color w:val="282525"/>
          <w:sz w:val="28"/>
          <w:szCs w:val="28"/>
        </w:rPr>
        <w:t>Информационная табличка должна размещаться рядом с входом либо на двери входа так, чтобы ее хорошо видели посетители.</w:t>
      </w:r>
    </w:p>
    <w:p w:rsidR="003840E0" w:rsidRPr="000421EF" w:rsidRDefault="003840E0" w:rsidP="003840E0">
      <w:pPr>
        <w:ind w:firstLine="709"/>
        <w:jc w:val="both"/>
        <w:rPr>
          <w:color w:val="282525"/>
          <w:sz w:val="28"/>
          <w:szCs w:val="28"/>
        </w:rPr>
      </w:pPr>
      <w:r w:rsidRPr="000421EF">
        <w:rPr>
          <w:color w:val="282525"/>
          <w:sz w:val="28"/>
          <w:szCs w:val="28"/>
        </w:rPr>
        <w:t>Фасад здания должен быть оборудован осветительными приборами, которые позволят в течен</w:t>
      </w:r>
      <w:r>
        <w:rPr>
          <w:color w:val="282525"/>
          <w:sz w:val="28"/>
          <w:szCs w:val="28"/>
        </w:rPr>
        <w:t xml:space="preserve">ие рабочего времени Комитета по образованию и муниципальных общеобразовательных учреждений </w:t>
      </w:r>
      <w:r w:rsidRPr="000421EF">
        <w:rPr>
          <w:color w:val="282525"/>
          <w:sz w:val="28"/>
          <w:szCs w:val="28"/>
        </w:rPr>
        <w:t>ознакомиться с информационной табличкой.</w:t>
      </w:r>
    </w:p>
    <w:p w:rsidR="003840E0" w:rsidRPr="000421EF" w:rsidRDefault="003840E0" w:rsidP="003840E0">
      <w:pPr>
        <w:ind w:firstLine="709"/>
        <w:jc w:val="both"/>
        <w:rPr>
          <w:color w:val="282525"/>
          <w:sz w:val="28"/>
          <w:szCs w:val="28"/>
        </w:rPr>
      </w:pPr>
      <w:r w:rsidRPr="000421EF">
        <w:rPr>
          <w:color w:val="282525"/>
          <w:sz w:val="28"/>
          <w:szCs w:val="28"/>
        </w:rPr>
        <w:t>Прием заявителей осуществляется в специально выделенном помещении дл</w:t>
      </w:r>
      <w:r>
        <w:rPr>
          <w:color w:val="282525"/>
          <w:sz w:val="28"/>
          <w:szCs w:val="28"/>
        </w:rPr>
        <w:t>я предоставления муниципальной</w:t>
      </w:r>
      <w:r w:rsidRPr="000421EF">
        <w:rPr>
          <w:color w:val="282525"/>
          <w:sz w:val="28"/>
          <w:szCs w:val="28"/>
        </w:rPr>
        <w:t xml:space="preserve"> услуги (далее - помещение).</w:t>
      </w:r>
    </w:p>
    <w:p w:rsidR="003840E0" w:rsidRPr="000421EF" w:rsidRDefault="003840E0" w:rsidP="003840E0">
      <w:pPr>
        <w:ind w:firstLine="709"/>
        <w:jc w:val="both"/>
        <w:rPr>
          <w:color w:val="282525"/>
          <w:sz w:val="28"/>
          <w:szCs w:val="28"/>
        </w:rPr>
      </w:pPr>
      <w:r w:rsidRPr="000421EF">
        <w:rPr>
          <w:color w:val="282525"/>
          <w:sz w:val="28"/>
          <w:szCs w:val="28"/>
        </w:rPr>
        <w:t>Вход и выход из помещения оборудуются соответствующими указателями.</w:t>
      </w:r>
    </w:p>
    <w:p w:rsidR="003840E0" w:rsidRPr="000421EF" w:rsidRDefault="003840E0" w:rsidP="003840E0">
      <w:pPr>
        <w:ind w:firstLine="709"/>
        <w:jc w:val="both"/>
        <w:rPr>
          <w:color w:val="282525"/>
          <w:sz w:val="28"/>
          <w:szCs w:val="28"/>
        </w:rPr>
      </w:pPr>
      <w:r w:rsidRPr="000421EF">
        <w:rPr>
          <w:color w:val="282525"/>
          <w:sz w:val="28"/>
          <w:szCs w:val="28"/>
        </w:rPr>
        <w:t>В места</w:t>
      </w:r>
      <w:r>
        <w:rPr>
          <w:color w:val="282525"/>
          <w:sz w:val="28"/>
          <w:szCs w:val="28"/>
        </w:rPr>
        <w:t>х предоставления муниципальной</w:t>
      </w:r>
      <w:r w:rsidRPr="000421EF">
        <w:rPr>
          <w:color w:val="282525"/>
          <w:sz w:val="28"/>
          <w:szCs w:val="28"/>
        </w:rPr>
        <w:t xml:space="preserve"> услуги на видном месте размещаются схемы расположения средств пожаротушения и путей эвакуации посетит</w:t>
      </w:r>
      <w:r>
        <w:rPr>
          <w:color w:val="282525"/>
          <w:sz w:val="28"/>
          <w:szCs w:val="28"/>
        </w:rPr>
        <w:t>елей и специалистов Комитета по образованию и муниципальных общеобразовательных учреждений</w:t>
      </w:r>
      <w:r w:rsidRPr="000421EF">
        <w:rPr>
          <w:color w:val="282525"/>
          <w:sz w:val="28"/>
          <w:szCs w:val="28"/>
        </w:rPr>
        <w:t>.</w:t>
      </w:r>
    </w:p>
    <w:p w:rsidR="003840E0" w:rsidRPr="000421EF" w:rsidRDefault="003840E0" w:rsidP="003840E0">
      <w:pPr>
        <w:ind w:firstLine="709"/>
        <w:jc w:val="both"/>
        <w:rPr>
          <w:color w:val="282525"/>
          <w:sz w:val="28"/>
          <w:szCs w:val="28"/>
        </w:rPr>
      </w:pPr>
      <w:r w:rsidRPr="000421EF">
        <w:rPr>
          <w:color w:val="282525"/>
          <w:sz w:val="28"/>
          <w:szCs w:val="28"/>
        </w:rPr>
        <w:t>В места</w:t>
      </w:r>
      <w:r>
        <w:rPr>
          <w:color w:val="282525"/>
          <w:sz w:val="28"/>
          <w:szCs w:val="28"/>
        </w:rPr>
        <w:t>х предоставления муниципальной</w:t>
      </w:r>
      <w:r w:rsidRPr="000421EF">
        <w:rPr>
          <w:color w:val="282525"/>
          <w:sz w:val="28"/>
          <w:szCs w:val="28"/>
        </w:rPr>
        <w:t xml:space="preserve"> услуги предусматривается оборудование мест общественного пользования (туалетов).</w:t>
      </w:r>
    </w:p>
    <w:p w:rsidR="003840E0" w:rsidRPr="000421EF" w:rsidRDefault="003840E0" w:rsidP="003840E0">
      <w:pPr>
        <w:ind w:firstLine="709"/>
        <w:jc w:val="both"/>
        <w:rPr>
          <w:color w:val="282525"/>
          <w:sz w:val="28"/>
          <w:szCs w:val="28"/>
        </w:rPr>
      </w:pPr>
      <w:r w:rsidRPr="000421EF">
        <w:rPr>
          <w:color w:val="282525"/>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3840E0" w:rsidRPr="000421EF" w:rsidRDefault="003840E0" w:rsidP="003840E0">
      <w:pPr>
        <w:ind w:firstLine="709"/>
        <w:jc w:val="both"/>
        <w:rPr>
          <w:color w:val="282525"/>
          <w:sz w:val="28"/>
          <w:szCs w:val="28"/>
        </w:rPr>
      </w:pPr>
      <w:r w:rsidRPr="000421EF">
        <w:rPr>
          <w:color w:val="282525"/>
          <w:sz w:val="28"/>
          <w:szCs w:val="28"/>
        </w:rPr>
        <w:t>Помещение должно быть оборудовано противопожарной системой и средствами порошкового пожаротушения.</w:t>
      </w:r>
    </w:p>
    <w:p w:rsidR="003840E0" w:rsidRPr="000421EF" w:rsidRDefault="003840E0" w:rsidP="003840E0">
      <w:pPr>
        <w:ind w:firstLine="709"/>
        <w:jc w:val="both"/>
        <w:rPr>
          <w:color w:val="282525"/>
          <w:sz w:val="28"/>
          <w:szCs w:val="28"/>
        </w:rPr>
      </w:pPr>
      <w:r>
        <w:rPr>
          <w:color w:val="282525"/>
          <w:sz w:val="28"/>
          <w:szCs w:val="28"/>
        </w:rPr>
        <w:t xml:space="preserve">Места для приема посетителей </w:t>
      </w:r>
      <w:r w:rsidRPr="000421EF">
        <w:rPr>
          <w:color w:val="282525"/>
          <w:sz w:val="28"/>
          <w:szCs w:val="28"/>
        </w:rPr>
        <w:t xml:space="preserve"> оборудуется информационным стендом, столами, стульями для возможности оформления документов.</w:t>
      </w:r>
    </w:p>
    <w:p w:rsidR="003840E0" w:rsidRPr="000421EF" w:rsidRDefault="003840E0" w:rsidP="003840E0">
      <w:pPr>
        <w:ind w:firstLine="709"/>
        <w:jc w:val="both"/>
        <w:rPr>
          <w:color w:val="282525"/>
          <w:sz w:val="28"/>
          <w:szCs w:val="28"/>
        </w:rPr>
      </w:pPr>
      <w:r w:rsidRPr="000421EF">
        <w:rPr>
          <w:color w:val="282525"/>
          <w:sz w:val="28"/>
          <w:szCs w:val="28"/>
        </w:rPr>
        <w:t>Рабочие места специалистов, осуществляющи</w:t>
      </w:r>
      <w:r>
        <w:rPr>
          <w:color w:val="282525"/>
          <w:sz w:val="28"/>
          <w:szCs w:val="28"/>
        </w:rPr>
        <w:t>х предоставление муниципальной</w:t>
      </w:r>
      <w:r w:rsidRPr="000421EF">
        <w:rPr>
          <w:color w:val="282525"/>
          <w:sz w:val="28"/>
          <w:szCs w:val="28"/>
        </w:rPr>
        <w:t xml:space="preserve">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w:t>
      </w:r>
      <w:r>
        <w:rPr>
          <w:color w:val="282525"/>
          <w:sz w:val="28"/>
          <w:szCs w:val="28"/>
        </w:rPr>
        <w:t>ми предоставлять муниципальную</w:t>
      </w:r>
      <w:r w:rsidRPr="000421EF">
        <w:rPr>
          <w:color w:val="282525"/>
          <w:sz w:val="28"/>
          <w:szCs w:val="28"/>
        </w:rPr>
        <w:t xml:space="preserve"> услугу в полном объеме. Рабочие места должны быть </w:t>
      </w:r>
      <w:r w:rsidRPr="000421EF">
        <w:rPr>
          <w:color w:val="282525"/>
          <w:sz w:val="28"/>
          <w:szCs w:val="28"/>
        </w:rPr>
        <w:lastRenderedPageBreak/>
        <w:t>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осуществляющег</w:t>
      </w:r>
      <w:r>
        <w:rPr>
          <w:color w:val="282525"/>
          <w:sz w:val="28"/>
          <w:szCs w:val="28"/>
        </w:rPr>
        <w:t>о предоставление муниципальной</w:t>
      </w:r>
      <w:r w:rsidRPr="000421EF">
        <w:rPr>
          <w:color w:val="282525"/>
          <w:sz w:val="28"/>
          <w:szCs w:val="28"/>
        </w:rPr>
        <w:t xml:space="preserve"> услуги.</w:t>
      </w:r>
    </w:p>
    <w:p w:rsidR="003840E0" w:rsidRPr="00D20143" w:rsidRDefault="003840E0" w:rsidP="003840E0">
      <w:pPr>
        <w:jc w:val="both"/>
        <w:rPr>
          <w:b/>
          <w:sz w:val="28"/>
          <w:szCs w:val="28"/>
        </w:rPr>
      </w:pPr>
      <w:r w:rsidRPr="000421EF">
        <w:rPr>
          <w:color w:val="282525"/>
          <w:sz w:val="28"/>
          <w:szCs w:val="28"/>
        </w:rPr>
        <w:t> </w:t>
      </w:r>
    </w:p>
    <w:p w:rsidR="00D20143" w:rsidRDefault="004426D4" w:rsidP="00BB1091">
      <w:pPr>
        <w:ind w:firstLine="720"/>
        <w:jc w:val="center"/>
        <w:rPr>
          <w:b/>
          <w:sz w:val="28"/>
          <w:szCs w:val="28"/>
        </w:rPr>
      </w:pPr>
      <w:r>
        <w:rPr>
          <w:b/>
          <w:sz w:val="28"/>
          <w:szCs w:val="28"/>
        </w:rPr>
        <w:t>2.15</w:t>
      </w:r>
      <w:r w:rsidR="00D20143" w:rsidRPr="00D20143">
        <w:rPr>
          <w:b/>
          <w:sz w:val="28"/>
          <w:szCs w:val="28"/>
        </w:rPr>
        <w:t>. Показатели доступности и качества муниципальной услуги</w:t>
      </w:r>
    </w:p>
    <w:p w:rsidR="003840E0" w:rsidRDefault="003840E0" w:rsidP="003840E0">
      <w:pPr>
        <w:rPr>
          <w:color w:val="282525"/>
          <w:sz w:val="28"/>
          <w:szCs w:val="28"/>
        </w:rPr>
      </w:pPr>
      <w:r w:rsidRPr="000421EF">
        <w:rPr>
          <w:color w:val="282525"/>
          <w:sz w:val="28"/>
          <w:szCs w:val="28"/>
        </w:rPr>
        <w:t> </w:t>
      </w:r>
      <w:r>
        <w:rPr>
          <w:color w:val="282525"/>
          <w:sz w:val="28"/>
          <w:szCs w:val="28"/>
        </w:rPr>
        <w:t xml:space="preserve">      </w:t>
      </w:r>
    </w:p>
    <w:p w:rsidR="003840E0" w:rsidRPr="000421EF" w:rsidRDefault="003840E0" w:rsidP="003840E0">
      <w:pPr>
        <w:ind w:firstLine="709"/>
        <w:rPr>
          <w:color w:val="282525"/>
          <w:sz w:val="28"/>
          <w:szCs w:val="28"/>
        </w:rPr>
      </w:pPr>
      <w:r>
        <w:rPr>
          <w:color w:val="282525"/>
          <w:sz w:val="28"/>
          <w:szCs w:val="28"/>
        </w:rPr>
        <w:t xml:space="preserve">  2</w:t>
      </w:r>
      <w:r w:rsidRPr="000421EF">
        <w:rPr>
          <w:color w:val="282525"/>
          <w:sz w:val="28"/>
          <w:szCs w:val="28"/>
        </w:rPr>
        <w:t>.</w:t>
      </w:r>
      <w:r w:rsidR="004426D4">
        <w:rPr>
          <w:color w:val="282525"/>
          <w:sz w:val="28"/>
          <w:szCs w:val="28"/>
        </w:rPr>
        <w:t>15</w:t>
      </w:r>
      <w:r>
        <w:rPr>
          <w:color w:val="282525"/>
          <w:sz w:val="28"/>
          <w:szCs w:val="28"/>
        </w:rPr>
        <w:t xml:space="preserve">.1. </w:t>
      </w:r>
      <w:r w:rsidRPr="000421EF">
        <w:rPr>
          <w:color w:val="282525"/>
          <w:sz w:val="28"/>
          <w:szCs w:val="28"/>
        </w:rPr>
        <w:t xml:space="preserve"> К показателям доступ</w:t>
      </w:r>
      <w:r>
        <w:rPr>
          <w:color w:val="282525"/>
          <w:sz w:val="28"/>
          <w:szCs w:val="28"/>
        </w:rPr>
        <w:t>ности и качества муниципальной</w:t>
      </w:r>
      <w:r w:rsidRPr="000421EF">
        <w:rPr>
          <w:color w:val="282525"/>
          <w:sz w:val="28"/>
          <w:szCs w:val="28"/>
        </w:rPr>
        <w:t xml:space="preserve"> услуги относятся:</w:t>
      </w:r>
    </w:p>
    <w:p w:rsidR="003840E0" w:rsidRPr="000421EF" w:rsidRDefault="003840E0" w:rsidP="003840E0">
      <w:pPr>
        <w:ind w:firstLine="709"/>
        <w:jc w:val="both"/>
        <w:rPr>
          <w:color w:val="282525"/>
          <w:sz w:val="28"/>
          <w:szCs w:val="28"/>
        </w:rPr>
      </w:pPr>
      <w:r w:rsidRPr="000421EF">
        <w:rPr>
          <w:color w:val="282525"/>
          <w:sz w:val="28"/>
          <w:szCs w:val="28"/>
        </w:rPr>
        <w:t>- беспрепятственный доступ к места</w:t>
      </w:r>
      <w:r>
        <w:rPr>
          <w:color w:val="282525"/>
          <w:sz w:val="28"/>
          <w:szCs w:val="28"/>
        </w:rPr>
        <w:t>м предоставления муниципальной</w:t>
      </w:r>
      <w:r w:rsidRPr="000421EF">
        <w:rPr>
          <w:color w:val="282525"/>
          <w:sz w:val="28"/>
          <w:szCs w:val="28"/>
        </w:rPr>
        <w:t xml:space="preserve"> услуги;</w:t>
      </w:r>
    </w:p>
    <w:p w:rsidR="003840E0" w:rsidRPr="000421EF" w:rsidRDefault="003840E0" w:rsidP="003840E0">
      <w:pPr>
        <w:ind w:firstLine="709"/>
        <w:jc w:val="both"/>
        <w:rPr>
          <w:color w:val="282525"/>
          <w:sz w:val="28"/>
          <w:szCs w:val="28"/>
        </w:rPr>
      </w:pPr>
      <w:r w:rsidRPr="000421EF">
        <w:rPr>
          <w:color w:val="282525"/>
          <w:sz w:val="28"/>
          <w:szCs w:val="28"/>
        </w:rPr>
        <w:t>- своевременность, достоверность и полнота информации о порядк</w:t>
      </w:r>
      <w:r>
        <w:rPr>
          <w:color w:val="282525"/>
          <w:sz w:val="28"/>
          <w:szCs w:val="28"/>
        </w:rPr>
        <w:t>е предоставления муниципальной</w:t>
      </w:r>
      <w:r w:rsidRPr="000421EF">
        <w:rPr>
          <w:color w:val="282525"/>
          <w:sz w:val="28"/>
          <w:szCs w:val="28"/>
        </w:rPr>
        <w:t xml:space="preserve"> услуги;</w:t>
      </w:r>
    </w:p>
    <w:p w:rsidR="003840E0" w:rsidRPr="000421EF" w:rsidRDefault="003840E0" w:rsidP="003840E0">
      <w:pPr>
        <w:ind w:firstLine="709"/>
        <w:jc w:val="both"/>
        <w:rPr>
          <w:color w:val="282525"/>
          <w:sz w:val="28"/>
          <w:szCs w:val="28"/>
        </w:rPr>
      </w:pPr>
      <w:r w:rsidRPr="000421EF">
        <w:rPr>
          <w:color w:val="282525"/>
          <w:sz w:val="28"/>
          <w:szCs w:val="28"/>
        </w:rPr>
        <w:t>-  оперативность предоставления услуги;</w:t>
      </w:r>
    </w:p>
    <w:p w:rsidR="003840E0" w:rsidRPr="000421EF" w:rsidRDefault="003840E0" w:rsidP="003840E0">
      <w:pPr>
        <w:ind w:firstLine="709"/>
        <w:jc w:val="both"/>
        <w:rPr>
          <w:color w:val="282525"/>
          <w:sz w:val="28"/>
          <w:szCs w:val="28"/>
        </w:rPr>
      </w:pPr>
      <w:r w:rsidRPr="000421EF">
        <w:rPr>
          <w:color w:val="282525"/>
          <w:sz w:val="28"/>
          <w:szCs w:val="28"/>
        </w:rPr>
        <w:t>- количество выявленных нарушен</w:t>
      </w:r>
      <w:r>
        <w:rPr>
          <w:color w:val="282525"/>
          <w:sz w:val="28"/>
          <w:szCs w:val="28"/>
        </w:rPr>
        <w:t>ий при предоставлении муниципальной</w:t>
      </w:r>
      <w:r w:rsidRPr="000421EF">
        <w:rPr>
          <w:color w:val="282525"/>
          <w:sz w:val="28"/>
          <w:szCs w:val="28"/>
        </w:rPr>
        <w:t xml:space="preserve"> услуги.</w:t>
      </w:r>
    </w:p>
    <w:p w:rsidR="003840E0" w:rsidRDefault="003840E0" w:rsidP="003840E0">
      <w:pPr>
        <w:ind w:firstLine="709"/>
        <w:jc w:val="both"/>
        <w:rPr>
          <w:color w:val="282525"/>
          <w:sz w:val="28"/>
          <w:szCs w:val="28"/>
        </w:rPr>
      </w:pPr>
      <w:r w:rsidRPr="000421EF">
        <w:rPr>
          <w:color w:val="282525"/>
          <w:sz w:val="28"/>
          <w:szCs w:val="28"/>
        </w:rPr>
        <w:t>-  соблюдение установленных сроко</w:t>
      </w:r>
      <w:r>
        <w:rPr>
          <w:color w:val="282525"/>
          <w:sz w:val="28"/>
          <w:szCs w:val="28"/>
        </w:rPr>
        <w:t>в предоставления муниципальной</w:t>
      </w:r>
      <w:r w:rsidRPr="000421EF">
        <w:rPr>
          <w:color w:val="282525"/>
          <w:sz w:val="28"/>
          <w:szCs w:val="28"/>
        </w:rPr>
        <w:t xml:space="preserve"> услуги.</w:t>
      </w:r>
    </w:p>
    <w:p w:rsidR="003840E0" w:rsidRPr="00D20143" w:rsidRDefault="003840E0" w:rsidP="00BB1091">
      <w:pPr>
        <w:ind w:firstLine="720"/>
        <w:jc w:val="center"/>
        <w:rPr>
          <w:sz w:val="28"/>
          <w:szCs w:val="28"/>
        </w:rPr>
      </w:pPr>
    </w:p>
    <w:p w:rsidR="00D20143" w:rsidRDefault="00D20143" w:rsidP="00BB1091">
      <w:pPr>
        <w:ind w:firstLine="720"/>
        <w:jc w:val="center"/>
        <w:rPr>
          <w:b/>
          <w:sz w:val="28"/>
          <w:szCs w:val="28"/>
        </w:rPr>
      </w:pPr>
      <w:r w:rsidRPr="00D20143">
        <w:rPr>
          <w:b/>
          <w:sz w:val="28"/>
          <w:szCs w:val="28"/>
        </w:rPr>
        <w:t>2.17. Иные требован</w:t>
      </w:r>
      <w:r w:rsidR="00F278D5">
        <w:rPr>
          <w:b/>
          <w:sz w:val="28"/>
          <w:szCs w:val="28"/>
        </w:rPr>
        <w:t>ия</w:t>
      </w:r>
    </w:p>
    <w:p w:rsidR="00F278D5" w:rsidRPr="00D20143" w:rsidRDefault="00F278D5" w:rsidP="00BB1091">
      <w:pPr>
        <w:ind w:firstLine="720"/>
        <w:jc w:val="center"/>
        <w:rPr>
          <w:b/>
          <w:sz w:val="28"/>
          <w:szCs w:val="28"/>
        </w:rPr>
      </w:pPr>
    </w:p>
    <w:p w:rsidR="00D20143" w:rsidRPr="00D20143" w:rsidRDefault="00D20143" w:rsidP="00D20143">
      <w:pPr>
        <w:ind w:firstLine="720"/>
        <w:jc w:val="both"/>
        <w:rPr>
          <w:sz w:val="28"/>
          <w:szCs w:val="28"/>
        </w:rPr>
      </w:pPr>
      <w:r w:rsidRPr="00D20143">
        <w:rPr>
          <w:sz w:val="28"/>
          <w:szCs w:val="28"/>
        </w:rPr>
        <w:t>Иные требования по предоставлению муниципальной услуги отсутствуют.</w:t>
      </w:r>
    </w:p>
    <w:p w:rsidR="00A954D7" w:rsidRDefault="00A954D7" w:rsidP="00A954D7">
      <w:pPr>
        <w:jc w:val="both"/>
        <w:rPr>
          <w:sz w:val="28"/>
          <w:szCs w:val="28"/>
        </w:rPr>
      </w:pPr>
    </w:p>
    <w:p w:rsidR="00A954D7" w:rsidRDefault="00A954D7" w:rsidP="00A954D7">
      <w:pPr>
        <w:jc w:val="both"/>
        <w:rPr>
          <w:sz w:val="28"/>
          <w:szCs w:val="28"/>
        </w:rPr>
      </w:pPr>
    </w:p>
    <w:p w:rsidR="00A954D7" w:rsidRDefault="00A954D7" w:rsidP="00A954D7">
      <w:pPr>
        <w:jc w:val="center"/>
        <w:rPr>
          <w:b/>
          <w:sz w:val="28"/>
          <w:szCs w:val="28"/>
        </w:rPr>
      </w:pPr>
      <w:r>
        <w:rPr>
          <w:b/>
          <w:sz w:val="28"/>
          <w:szCs w:val="28"/>
          <w:lang w:val="en-US"/>
        </w:rPr>
        <w:t>III</w:t>
      </w:r>
      <w:r>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042C3" w:rsidRDefault="003042C3" w:rsidP="00A954D7">
      <w:pPr>
        <w:jc w:val="center"/>
        <w:rPr>
          <w:b/>
          <w:sz w:val="28"/>
          <w:szCs w:val="28"/>
        </w:rPr>
      </w:pPr>
    </w:p>
    <w:p w:rsidR="00A954D7" w:rsidRPr="00D20143" w:rsidRDefault="00A954D7" w:rsidP="00A954D7">
      <w:pPr>
        <w:ind w:firstLine="708"/>
        <w:jc w:val="both"/>
        <w:rPr>
          <w:b/>
          <w:sz w:val="28"/>
          <w:szCs w:val="28"/>
        </w:rPr>
      </w:pPr>
      <w:r w:rsidRPr="00D20143">
        <w:rPr>
          <w:b/>
          <w:sz w:val="28"/>
          <w:szCs w:val="28"/>
        </w:rPr>
        <w:t>3.1. Перечень административных процедур предоставления услуги:</w:t>
      </w:r>
    </w:p>
    <w:p w:rsidR="003042C3" w:rsidRDefault="003042C3" w:rsidP="003C714F">
      <w:pPr>
        <w:jc w:val="both"/>
        <w:rPr>
          <w:b/>
          <w:sz w:val="28"/>
          <w:szCs w:val="28"/>
        </w:rPr>
      </w:pPr>
    </w:p>
    <w:p w:rsidR="003840E0" w:rsidRPr="003840E0" w:rsidRDefault="003840E0" w:rsidP="0011650E">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 Предоставление муниципальной услуги включает  следующие административные процедуры:</w:t>
      </w:r>
    </w:p>
    <w:p w:rsidR="003840E0" w:rsidRPr="003840E0" w:rsidRDefault="003840E0" w:rsidP="0011650E">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 прием запроса при личном обращении или при письменном обращении (в том числе в электронной форме) и его рассмотрение;</w:t>
      </w:r>
    </w:p>
    <w:p w:rsidR="003840E0" w:rsidRPr="003840E0" w:rsidRDefault="0011650E" w:rsidP="0011650E">
      <w:pPr>
        <w:pStyle w:val="a4"/>
        <w:shd w:val="clear" w:color="auto" w:fill="FFFFFF"/>
        <w:spacing w:before="0" w:beforeAutospacing="0" w:after="0" w:afterAutospacing="0" w:line="240" w:lineRule="atLeast"/>
        <w:ind w:firstLine="709"/>
        <w:jc w:val="both"/>
        <w:rPr>
          <w:color w:val="000000"/>
          <w:sz w:val="28"/>
          <w:szCs w:val="28"/>
        </w:rPr>
      </w:pPr>
      <w:r>
        <w:rPr>
          <w:color w:val="000000"/>
          <w:sz w:val="28"/>
          <w:szCs w:val="28"/>
        </w:rPr>
        <w:t>- предоставление муниципальной</w:t>
      </w:r>
      <w:r w:rsidR="003840E0" w:rsidRPr="003840E0">
        <w:rPr>
          <w:color w:val="000000"/>
          <w:sz w:val="28"/>
          <w:szCs w:val="28"/>
        </w:rPr>
        <w:t xml:space="preserve"> услуги либо мотивированный отказ в ее предоставлении.</w:t>
      </w:r>
    </w:p>
    <w:p w:rsidR="00C911BF" w:rsidRDefault="00C911BF" w:rsidP="00C911BF">
      <w:pPr>
        <w:pStyle w:val="a4"/>
        <w:shd w:val="clear" w:color="auto" w:fill="FFFFFF"/>
        <w:jc w:val="center"/>
        <w:rPr>
          <w:color w:val="000000"/>
          <w:sz w:val="28"/>
          <w:szCs w:val="28"/>
        </w:rPr>
      </w:pPr>
      <w:r>
        <w:rPr>
          <w:b/>
          <w:color w:val="000000"/>
          <w:sz w:val="28"/>
          <w:szCs w:val="28"/>
        </w:rPr>
        <w:t>3.2.</w:t>
      </w:r>
      <w:r w:rsidRPr="00C911BF">
        <w:rPr>
          <w:b/>
          <w:color w:val="000000"/>
          <w:sz w:val="28"/>
          <w:szCs w:val="28"/>
        </w:rPr>
        <w:t>Блок-схема предоставления муниципальной</w:t>
      </w:r>
      <w:r w:rsidR="003840E0" w:rsidRPr="00C911BF">
        <w:rPr>
          <w:b/>
          <w:color w:val="000000"/>
          <w:sz w:val="28"/>
          <w:szCs w:val="28"/>
        </w:rPr>
        <w:t xml:space="preserve"> услуги</w:t>
      </w:r>
      <w:r w:rsidR="003840E0" w:rsidRPr="003840E0">
        <w:rPr>
          <w:color w:val="000000"/>
          <w:sz w:val="28"/>
          <w:szCs w:val="28"/>
        </w:rPr>
        <w:t xml:space="preserve"> </w:t>
      </w:r>
    </w:p>
    <w:p w:rsidR="00C911BF" w:rsidRDefault="00C911BF" w:rsidP="0011650E">
      <w:pPr>
        <w:pStyle w:val="a4"/>
        <w:shd w:val="clear" w:color="auto" w:fill="FFFFFF"/>
        <w:ind w:firstLine="709"/>
        <w:jc w:val="both"/>
        <w:rPr>
          <w:color w:val="000000"/>
          <w:sz w:val="28"/>
          <w:szCs w:val="28"/>
        </w:rPr>
      </w:pPr>
      <w:r>
        <w:rPr>
          <w:color w:val="000000"/>
          <w:sz w:val="28"/>
          <w:szCs w:val="28"/>
        </w:rPr>
        <w:t>Блок схема предоставления муниципально</w:t>
      </w:r>
      <w:r w:rsidR="0011650E">
        <w:rPr>
          <w:color w:val="000000"/>
          <w:sz w:val="28"/>
          <w:szCs w:val="28"/>
        </w:rPr>
        <w:t>й услуги приведена в приложении</w:t>
      </w:r>
      <w:r w:rsidR="00F278D5">
        <w:rPr>
          <w:color w:val="000000"/>
          <w:sz w:val="28"/>
          <w:szCs w:val="28"/>
        </w:rPr>
        <w:t xml:space="preserve"> </w:t>
      </w:r>
      <w:r>
        <w:rPr>
          <w:color w:val="000000"/>
          <w:sz w:val="28"/>
          <w:szCs w:val="28"/>
        </w:rPr>
        <w:t>№4  к Административному регламенту.</w:t>
      </w:r>
    </w:p>
    <w:p w:rsidR="003840E0" w:rsidRDefault="00C911BF" w:rsidP="00C911BF">
      <w:pPr>
        <w:pStyle w:val="a4"/>
        <w:shd w:val="clear" w:color="auto" w:fill="FFFFFF"/>
        <w:jc w:val="center"/>
        <w:rPr>
          <w:b/>
          <w:color w:val="000000"/>
          <w:sz w:val="28"/>
          <w:szCs w:val="28"/>
        </w:rPr>
      </w:pPr>
      <w:r w:rsidRPr="00C911BF">
        <w:rPr>
          <w:b/>
          <w:color w:val="000000"/>
          <w:sz w:val="28"/>
          <w:szCs w:val="28"/>
        </w:rPr>
        <w:t>3.3.</w:t>
      </w:r>
      <w:r w:rsidR="003840E0" w:rsidRPr="00C911BF">
        <w:rPr>
          <w:b/>
          <w:color w:val="000000"/>
          <w:sz w:val="28"/>
          <w:szCs w:val="28"/>
        </w:rPr>
        <w:t xml:space="preserve"> Прием запроса при личном обращении или при письменном обращении (в том числе в электр</w:t>
      </w:r>
      <w:r>
        <w:rPr>
          <w:b/>
          <w:color w:val="000000"/>
          <w:sz w:val="28"/>
          <w:szCs w:val="28"/>
        </w:rPr>
        <w:t>онной форме) и его рассмотрение</w:t>
      </w:r>
    </w:p>
    <w:p w:rsidR="003840E0" w:rsidRPr="003840E0" w:rsidRDefault="00C911BF" w:rsidP="00C911BF">
      <w:pPr>
        <w:pStyle w:val="a4"/>
        <w:shd w:val="clear" w:color="auto" w:fill="FFFFFF"/>
        <w:spacing w:before="0" w:beforeAutospacing="0" w:after="0" w:afterAutospacing="0" w:line="240" w:lineRule="atLeast"/>
        <w:ind w:firstLine="709"/>
        <w:jc w:val="both"/>
        <w:rPr>
          <w:color w:val="000000"/>
          <w:sz w:val="28"/>
          <w:szCs w:val="28"/>
        </w:rPr>
      </w:pPr>
      <w:r>
        <w:rPr>
          <w:color w:val="000000"/>
          <w:sz w:val="28"/>
          <w:szCs w:val="28"/>
        </w:rPr>
        <w:lastRenderedPageBreak/>
        <w:t>3.3</w:t>
      </w:r>
      <w:r w:rsidR="003840E0" w:rsidRPr="003840E0">
        <w:rPr>
          <w:color w:val="000000"/>
          <w:sz w:val="28"/>
          <w:szCs w:val="28"/>
        </w:rPr>
        <w:t>.1. Юридическим фактом для начала предос</w:t>
      </w:r>
      <w:r>
        <w:rPr>
          <w:color w:val="000000"/>
          <w:sz w:val="28"/>
          <w:szCs w:val="28"/>
        </w:rPr>
        <w:t>тавления муниципальной</w:t>
      </w:r>
      <w:r w:rsidR="003840E0" w:rsidRPr="003840E0">
        <w:rPr>
          <w:color w:val="000000"/>
          <w:sz w:val="28"/>
          <w:szCs w:val="28"/>
        </w:rPr>
        <w:t xml:space="preserve"> услуги является личное обращение заявителя.</w:t>
      </w:r>
    </w:p>
    <w:p w:rsidR="003840E0" w:rsidRPr="003840E0" w:rsidRDefault="003840E0" w:rsidP="00C911BF">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Специалист уточняет у заявителя характер информации, за которой он обратился.</w:t>
      </w:r>
    </w:p>
    <w:p w:rsidR="003840E0" w:rsidRPr="003840E0" w:rsidRDefault="003840E0" w:rsidP="00C911BF">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В зависимости от запрашиваемой информации специалист информирует заявителя о текущей успеваемости учащегося в</w:t>
      </w:r>
      <w:r w:rsidR="00C911BF">
        <w:rPr>
          <w:color w:val="000000"/>
          <w:sz w:val="28"/>
          <w:szCs w:val="28"/>
        </w:rPr>
        <w:t xml:space="preserve"> муниципальном общеобразовательном</w:t>
      </w:r>
      <w:r w:rsidRPr="003840E0">
        <w:rPr>
          <w:color w:val="000000"/>
          <w:sz w:val="28"/>
          <w:szCs w:val="28"/>
        </w:rPr>
        <w:t xml:space="preserve"> учреждении, ведение дневника и журнала успеваемости.</w:t>
      </w:r>
    </w:p>
    <w:p w:rsidR="003840E0" w:rsidRPr="003840E0" w:rsidRDefault="003840E0" w:rsidP="00C911BF">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Специалист предл</w:t>
      </w:r>
      <w:r w:rsidR="00C911BF">
        <w:rPr>
          <w:color w:val="000000"/>
          <w:sz w:val="28"/>
          <w:szCs w:val="28"/>
        </w:rPr>
        <w:t>агает получателю муниципальной</w:t>
      </w:r>
      <w:r w:rsidRPr="003840E0">
        <w:rPr>
          <w:color w:val="000000"/>
          <w:sz w:val="28"/>
          <w:szCs w:val="28"/>
        </w:rPr>
        <w:t xml:space="preserve"> услуги выбрать форму ознакомления с информацией о текущей успеваем</w:t>
      </w:r>
      <w:r w:rsidR="00C911BF">
        <w:rPr>
          <w:color w:val="000000"/>
          <w:sz w:val="28"/>
          <w:szCs w:val="28"/>
        </w:rPr>
        <w:t>ости</w:t>
      </w:r>
      <w:r w:rsidR="00F278D5">
        <w:rPr>
          <w:color w:val="000000"/>
          <w:sz w:val="28"/>
          <w:szCs w:val="28"/>
        </w:rPr>
        <w:t xml:space="preserve"> учащегося в </w:t>
      </w:r>
      <w:r w:rsidRPr="003840E0">
        <w:rPr>
          <w:color w:val="000000"/>
          <w:sz w:val="28"/>
          <w:szCs w:val="28"/>
        </w:rPr>
        <w:t xml:space="preserve"> ведение </w:t>
      </w:r>
      <w:r w:rsidR="00F278D5">
        <w:rPr>
          <w:color w:val="000000"/>
          <w:sz w:val="28"/>
          <w:szCs w:val="28"/>
        </w:rPr>
        <w:t xml:space="preserve">электронного </w:t>
      </w:r>
      <w:r w:rsidRPr="003840E0">
        <w:rPr>
          <w:color w:val="000000"/>
          <w:sz w:val="28"/>
          <w:szCs w:val="28"/>
        </w:rPr>
        <w:t>дневника и журнала успеваемости:</w:t>
      </w:r>
    </w:p>
    <w:p w:rsidR="003840E0" w:rsidRPr="003840E0" w:rsidRDefault="003840E0" w:rsidP="00C911BF">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на бумажном носителе (информационные стенды, брошюры);</w:t>
      </w:r>
    </w:p>
    <w:p w:rsidR="003840E0" w:rsidRPr="003840E0" w:rsidRDefault="003840E0" w:rsidP="00C911BF">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в электронном виде (в том числе на официальном сайте государственного образовательного учреждения в информационно-телекоммуникационной сети «Интернет», имеющем информационно-поисковую систему);</w:t>
      </w:r>
    </w:p>
    <w:p w:rsidR="003840E0" w:rsidRPr="003840E0" w:rsidRDefault="003840E0" w:rsidP="00C911BF">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путем предоставления устной информации.</w:t>
      </w:r>
    </w:p>
    <w:p w:rsidR="003840E0" w:rsidRPr="003840E0" w:rsidRDefault="00C911BF" w:rsidP="00C911BF">
      <w:pPr>
        <w:pStyle w:val="a4"/>
        <w:shd w:val="clear" w:color="auto" w:fill="FFFFFF"/>
        <w:spacing w:before="0" w:beforeAutospacing="0" w:after="0" w:afterAutospacing="0" w:line="240" w:lineRule="atLeast"/>
        <w:ind w:firstLine="709"/>
        <w:jc w:val="both"/>
        <w:rPr>
          <w:color w:val="000000"/>
          <w:sz w:val="28"/>
          <w:szCs w:val="28"/>
        </w:rPr>
      </w:pPr>
      <w:r>
        <w:rPr>
          <w:color w:val="000000"/>
          <w:sz w:val="28"/>
          <w:szCs w:val="28"/>
        </w:rPr>
        <w:t>Получатель муниципальной</w:t>
      </w:r>
      <w:r w:rsidR="003840E0" w:rsidRPr="003840E0">
        <w:rPr>
          <w:color w:val="000000"/>
          <w:sz w:val="28"/>
          <w:szCs w:val="28"/>
        </w:rPr>
        <w:t xml:space="preserve"> услуги выбирает одну или несколько форм ознакомления с информацией о текущей успеваем</w:t>
      </w:r>
      <w:r>
        <w:rPr>
          <w:color w:val="000000"/>
          <w:sz w:val="28"/>
          <w:szCs w:val="28"/>
        </w:rPr>
        <w:t>ости</w:t>
      </w:r>
      <w:r w:rsidR="00F278D5">
        <w:rPr>
          <w:color w:val="000000"/>
          <w:sz w:val="28"/>
          <w:szCs w:val="28"/>
        </w:rPr>
        <w:t xml:space="preserve"> учащегося,</w:t>
      </w:r>
      <w:r w:rsidR="003840E0" w:rsidRPr="003840E0">
        <w:rPr>
          <w:color w:val="000000"/>
          <w:sz w:val="28"/>
          <w:szCs w:val="28"/>
        </w:rPr>
        <w:t xml:space="preserve"> ведение</w:t>
      </w:r>
      <w:r w:rsidR="00F278D5">
        <w:rPr>
          <w:color w:val="000000"/>
          <w:sz w:val="28"/>
          <w:szCs w:val="28"/>
        </w:rPr>
        <w:t xml:space="preserve"> электронного</w:t>
      </w:r>
      <w:r w:rsidR="003840E0" w:rsidRPr="003840E0">
        <w:rPr>
          <w:color w:val="000000"/>
          <w:sz w:val="28"/>
          <w:szCs w:val="28"/>
        </w:rPr>
        <w:t xml:space="preserve"> дневника и журнала успеваемости.</w:t>
      </w:r>
    </w:p>
    <w:p w:rsidR="003840E0" w:rsidRPr="003840E0" w:rsidRDefault="003840E0" w:rsidP="00C911BF">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по существу поставленных в обращении вопросов.</w:t>
      </w:r>
    </w:p>
    <w:p w:rsidR="003840E0" w:rsidRPr="003840E0" w:rsidRDefault="003840E0" w:rsidP="00C911BF">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Специалист уточня</w:t>
      </w:r>
      <w:r w:rsidR="0072195E">
        <w:rPr>
          <w:color w:val="000000"/>
          <w:sz w:val="28"/>
          <w:szCs w:val="28"/>
        </w:rPr>
        <w:t>ет у получателя муниципальной</w:t>
      </w:r>
      <w:r w:rsidRPr="003840E0">
        <w:rPr>
          <w:color w:val="000000"/>
          <w:sz w:val="28"/>
          <w:szCs w:val="28"/>
        </w:rPr>
        <w:t xml:space="preserve"> услуги степень удовлетворенности полнотой полученной информации.</w:t>
      </w:r>
    </w:p>
    <w:p w:rsidR="003840E0" w:rsidRPr="003840E0" w:rsidRDefault="003840E0" w:rsidP="00C911BF">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При ответах на телефонные звонки специалист подробно и в вежливой (корректной) форме информирует обратившегося по интересующему его вопросу.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3840E0" w:rsidRPr="003840E0" w:rsidRDefault="003840E0" w:rsidP="00C911BF">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3840E0" w:rsidRPr="003840E0" w:rsidRDefault="00C911BF" w:rsidP="00C911BF">
      <w:pPr>
        <w:pStyle w:val="a4"/>
        <w:shd w:val="clear" w:color="auto" w:fill="FFFFFF"/>
        <w:spacing w:before="0" w:beforeAutospacing="0" w:after="0" w:afterAutospacing="0" w:line="240" w:lineRule="atLeast"/>
        <w:ind w:firstLine="709"/>
        <w:jc w:val="both"/>
        <w:rPr>
          <w:color w:val="000000"/>
          <w:sz w:val="28"/>
          <w:szCs w:val="28"/>
        </w:rPr>
      </w:pPr>
      <w:r>
        <w:rPr>
          <w:color w:val="000000"/>
          <w:sz w:val="28"/>
          <w:szCs w:val="28"/>
        </w:rPr>
        <w:t>3.3</w:t>
      </w:r>
      <w:r w:rsidR="003840E0" w:rsidRPr="003840E0">
        <w:rPr>
          <w:color w:val="000000"/>
          <w:sz w:val="28"/>
          <w:szCs w:val="28"/>
        </w:rPr>
        <w:t>.2. Перечень административных проце</w:t>
      </w:r>
      <w:r>
        <w:rPr>
          <w:color w:val="000000"/>
          <w:sz w:val="28"/>
          <w:szCs w:val="28"/>
        </w:rPr>
        <w:t>дур предоставления муниципальной</w:t>
      </w:r>
      <w:r w:rsidR="003840E0" w:rsidRPr="003840E0">
        <w:rPr>
          <w:color w:val="000000"/>
          <w:sz w:val="28"/>
          <w:szCs w:val="28"/>
        </w:rPr>
        <w:t xml:space="preserve"> услуги при письменном запросе заявителя.</w:t>
      </w:r>
    </w:p>
    <w:p w:rsidR="003840E0" w:rsidRPr="003840E0" w:rsidRDefault="003840E0" w:rsidP="00C911BF">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Юридическим фактом для начал</w:t>
      </w:r>
      <w:r w:rsidR="00C911BF">
        <w:rPr>
          <w:color w:val="000000"/>
          <w:sz w:val="28"/>
          <w:szCs w:val="28"/>
        </w:rPr>
        <w:t>а предоставления муниципальной</w:t>
      </w:r>
      <w:r w:rsidRPr="003840E0">
        <w:rPr>
          <w:color w:val="000000"/>
          <w:sz w:val="28"/>
          <w:szCs w:val="28"/>
        </w:rPr>
        <w:t xml:space="preserve"> услуги является поступление в</w:t>
      </w:r>
      <w:r w:rsidR="00C911BF">
        <w:rPr>
          <w:color w:val="000000"/>
          <w:sz w:val="28"/>
          <w:szCs w:val="28"/>
        </w:rPr>
        <w:t xml:space="preserve"> муниципальное общеобразовательное</w:t>
      </w:r>
      <w:r w:rsidRPr="003840E0">
        <w:rPr>
          <w:color w:val="000000"/>
          <w:sz w:val="28"/>
          <w:szCs w:val="28"/>
        </w:rPr>
        <w:t xml:space="preserve"> учреждение пис</w:t>
      </w:r>
      <w:r w:rsidR="00F278D5">
        <w:rPr>
          <w:color w:val="000000"/>
          <w:sz w:val="28"/>
          <w:szCs w:val="28"/>
        </w:rPr>
        <w:t>ьменного запроса (приложение № 3</w:t>
      </w:r>
      <w:r w:rsidRPr="003840E0">
        <w:rPr>
          <w:color w:val="000000"/>
          <w:sz w:val="28"/>
          <w:szCs w:val="28"/>
        </w:rPr>
        <w:t xml:space="preserve"> к Регламенту) заявителя в виде почтового отправления, включая сообщения по электронной почте.</w:t>
      </w:r>
    </w:p>
    <w:p w:rsidR="003840E0" w:rsidRPr="003840E0" w:rsidRDefault="003840E0" w:rsidP="00C911BF">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lastRenderedPageBreak/>
        <w:t>После регистрации запрос передает</w:t>
      </w:r>
      <w:r w:rsidR="00C911BF">
        <w:rPr>
          <w:color w:val="000000"/>
          <w:sz w:val="28"/>
          <w:szCs w:val="28"/>
        </w:rPr>
        <w:t xml:space="preserve">ся руководителю </w:t>
      </w:r>
      <w:r w:rsidRPr="003840E0">
        <w:rPr>
          <w:color w:val="000000"/>
          <w:sz w:val="28"/>
          <w:szCs w:val="28"/>
        </w:rPr>
        <w:t xml:space="preserve"> образовательного учреждения для дачи поручений.</w:t>
      </w:r>
    </w:p>
    <w:p w:rsidR="003840E0" w:rsidRPr="003840E0" w:rsidRDefault="003840E0" w:rsidP="00C911BF">
      <w:pPr>
        <w:pStyle w:val="a4"/>
        <w:shd w:val="clear" w:color="auto" w:fill="FFFFFF"/>
        <w:spacing w:before="0" w:beforeAutospacing="0" w:after="0" w:afterAutospacing="0" w:line="240" w:lineRule="atLeast"/>
        <w:jc w:val="both"/>
        <w:rPr>
          <w:color w:val="000000"/>
          <w:sz w:val="28"/>
          <w:szCs w:val="28"/>
        </w:rPr>
      </w:pPr>
      <w:r w:rsidRPr="003840E0">
        <w:rPr>
          <w:color w:val="000000"/>
          <w:sz w:val="28"/>
          <w:szCs w:val="28"/>
        </w:rPr>
        <w:t>Специалисты, которым поручено рассмотрение запроса:</w:t>
      </w:r>
    </w:p>
    <w:p w:rsidR="003840E0" w:rsidRPr="003840E0" w:rsidRDefault="003840E0" w:rsidP="00C911BF">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обеспечивают объективное, всестороннее и своевременное рассмотрение запроса, имеют право пригласить заявителя для личной беседы, запросить в случае необходимости в установленном законодательством порядке дополнительные материалы и получить объяснения у заявителя и иных юридических и физических лиц;</w:t>
      </w:r>
    </w:p>
    <w:p w:rsidR="003840E0" w:rsidRPr="003840E0" w:rsidRDefault="003840E0" w:rsidP="00C911BF">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принимают меры, направленные на восстановление или защиту нарушенных прав, свобод и законных интересов гражданина;</w:t>
      </w:r>
    </w:p>
    <w:p w:rsidR="00C911BF" w:rsidRDefault="003840E0" w:rsidP="00C911BF">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осуществляют подготовку письменного ответа по существу пос</w:t>
      </w:r>
      <w:r w:rsidR="00C911BF">
        <w:rPr>
          <w:color w:val="000000"/>
          <w:sz w:val="28"/>
          <w:szCs w:val="28"/>
        </w:rPr>
        <w:t>тавленных в з</w:t>
      </w:r>
      <w:r w:rsidR="006B6386">
        <w:rPr>
          <w:color w:val="000000"/>
          <w:sz w:val="28"/>
          <w:szCs w:val="28"/>
        </w:rPr>
        <w:t>апросе вопросов;</w:t>
      </w:r>
      <w:r w:rsidR="00C911BF">
        <w:rPr>
          <w:color w:val="000000"/>
          <w:sz w:val="28"/>
          <w:szCs w:val="28"/>
        </w:rPr>
        <w:t xml:space="preserve"> </w:t>
      </w:r>
    </w:p>
    <w:p w:rsidR="003840E0" w:rsidRPr="003840E0" w:rsidRDefault="003840E0" w:rsidP="00C911BF">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 xml:space="preserve"> представляют на рассмотрен</w:t>
      </w:r>
      <w:r w:rsidR="006B6386">
        <w:rPr>
          <w:color w:val="000000"/>
          <w:sz w:val="28"/>
          <w:szCs w:val="28"/>
        </w:rPr>
        <w:t xml:space="preserve">ие руководителю </w:t>
      </w:r>
      <w:r w:rsidRPr="003840E0">
        <w:rPr>
          <w:color w:val="000000"/>
          <w:sz w:val="28"/>
          <w:szCs w:val="28"/>
        </w:rPr>
        <w:t xml:space="preserve"> образовательного учреждения, который принимает соответствующее решение.</w:t>
      </w:r>
    </w:p>
    <w:p w:rsidR="003840E0" w:rsidRDefault="003840E0" w:rsidP="006B6386">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Результатом рассмо</w:t>
      </w:r>
      <w:r w:rsidR="006B6386">
        <w:rPr>
          <w:color w:val="000000"/>
          <w:sz w:val="28"/>
          <w:szCs w:val="28"/>
        </w:rPr>
        <w:t xml:space="preserve">трения запроса в </w:t>
      </w:r>
      <w:r w:rsidRPr="003840E0">
        <w:rPr>
          <w:color w:val="000000"/>
          <w:sz w:val="28"/>
          <w:szCs w:val="28"/>
        </w:rPr>
        <w:t xml:space="preserve"> образовательном учреждении является прием и рассмотрение запроса.</w:t>
      </w:r>
    </w:p>
    <w:p w:rsidR="006B6386" w:rsidRPr="003840E0" w:rsidRDefault="006B6386" w:rsidP="006B6386">
      <w:pPr>
        <w:pStyle w:val="a4"/>
        <w:shd w:val="clear" w:color="auto" w:fill="FFFFFF"/>
        <w:spacing w:before="0" w:beforeAutospacing="0" w:after="0" w:afterAutospacing="0" w:line="240" w:lineRule="atLeast"/>
        <w:ind w:firstLine="709"/>
        <w:jc w:val="both"/>
        <w:rPr>
          <w:color w:val="000000"/>
          <w:sz w:val="28"/>
          <w:szCs w:val="28"/>
        </w:rPr>
      </w:pPr>
    </w:p>
    <w:p w:rsidR="003840E0" w:rsidRDefault="003840E0" w:rsidP="006B6386">
      <w:pPr>
        <w:pStyle w:val="a4"/>
        <w:shd w:val="clear" w:color="auto" w:fill="FFFFFF"/>
        <w:spacing w:before="0" w:beforeAutospacing="0" w:after="0" w:afterAutospacing="0" w:line="240" w:lineRule="atLeast"/>
        <w:jc w:val="center"/>
        <w:rPr>
          <w:b/>
          <w:color w:val="000000"/>
          <w:sz w:val="28"/>
          <w:szCs w:val="28"/>
        </w:rPr>
      </w:pPr>
      <w:r w:rsidRPr="006B6386">
        <w:rPr>
          <w:b/>
          <w:color w:val="000000"/>
          <w:sz w:val="28"/>
          <w:szCs w:val="28"/>
        </w:rPr>
        <w:t>3.</w:t>
      </w:r>
      <w:r w:rsidR="004756CA">
        <w:rPr>
          <w:b/>
          <w:color w:val="000000"/>
          <w:sz w:val="28"/>
          <w:szCs w:val="28"/>
        </w:rPr>
        <w:t>4</w:t>
      </w:r>
      <w:r w:rsidRPr="006B6386">
        <w:rPr>
          <w:b/>
          <w:color w:val="000000"/>
          <w:sz w:val="28"/>
          <w:szCs w:val="28"/>
        </w:rPr>
        <w:t>. П</w:t>
      </w:r>
      <w:r w:rsidR="006B6386">
        <w:rPr>
          <w:b/>
          <w:color w:val="000000"/>
          <w:sz w:val="28"/>
          <w:szCs w:val="28"/>
        </w:rPr>
        <w:t>редоставление</w:t>
      </w:r>
      <w:r w:rsidR="00E01B60">
        <w:rPr>
          <w:b/>
          <w:color w:val="000000"/>
          <w:sz w:val="28"/>
          <w:szCs w:val="28"/>
        </w:rPr>
        <w:t xml:space="preserve"> </w:t>
      </w:r>
      <w:r w:rsidR="006B6386">
        <w:rPr>
          <w:b/>
          <w:color w:val="000000"/>
          <w:sz w:val="28"/>
          <w:szCs w:val="28"/>
        </w:rPr>
        <w:t>муниципальной</w:t>
      </w:r>
      <w:r w:rsidRPr="006B6386">
        <w:rPr>
          <w:b/>
          <w:color w:val="000000"/>
          <w:sz w:val="28"/>
          <w:szCs w:val="28"/>
        </w:rPr>
        <w:t xml:space="preserve"> услуги либо мотивированный отказ в ее предоставлении</w:t>
      </w:r>
      <w:r w:rsidR="004756CA">
        <w:rPr>
          <w:b/>
          <w:color w:val="000000"/>
          <w:sz w:val="28"/>
          <w:szCs w:val="28"/>
        </w:rPr>
        <w:t xml:space="preserve"> </w:t>
      </w:r>
    </w:p>
    <w:p w:rsidR="006B6386" w:rsidRPr="006B6386" w:rsidRDefault="006B6386" w:rsidP="006B6386">
      <w:pPr>
        <w:pStyle w:val="a4"/>
        <w:shd w:val="clear" w:color="auto" w:fill="FFFFFF"/>
        <w:spacing w:before="0" w:beforeAutospacing="0" w:after="0" w:afterAutospacing="0" w:line="240" w:lineRule="atLeast"/>
        <w:jc w:val="center"/>
        <w:rPr>
          <w:b/>
          <w:color w:val="000000"/>
          <w:sz w:val="28"/>
          <w:szCs w:val="28"/>
        </w:rPr>
      </w:pPr>
    </w:p>
    <w:p w:rsidR="003840E0" w:rsidRPr="003840E0" w:rsidRDefault="003840E0" w:rsidP="006B6386">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При отсутствии оснований к отказу в предоставлении информации  о текущей успеваем</w:t>
      </w:r>
      <w:r w:rsidR="006B6386">
        <w:rPr>
          <w:color w:val="000000"/>
          <w:sz w:val="28"/>
          <w:szCs w:val="28"/>
        </w:rPr>
        <w:t>ости учащегося в</w:t>
      </w:r>
      <w:r w:rsidRPr="003840E0">
        <w:rPr>
          <w:color w:val="000000"/>
          <w:sz w:val="28"/>
          <w:szCs w:val="28"/>
        </w:rPr>
        <w:t xml:space="preserve"> образовательном учреждении,  руководитель принимает решение о предоставлении необходимой информации и подписывает соответствующий проект ответа заявителю.</w:t>
      </w:r>
    </w:p>
    <w:p w:rsidR="003840E0" w:rsidRPr="003840E0" w:rsidRDefault="003840E0" w:rsidP="006B6386">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Если в результате рассмотрения запроса будут выявлены основания к отказу в предоставлении информации о текущей успеваем</w:t>
      </w:r>
      <w:r w:rsidR="006B6386">
        <w:rPr>
          <w:color w:val="000000"/>
          <w:sz w:val="28"/>
          <w:szCs w:val="28"/>
        </w:rPr>
        <w:t>ости учащегося в</w:t>
      </w:r>
      <w:r w:rsidRPr="003840E0">
        <w:rPr>
          <w:color w:val="000000"/>
          <w:sz w:val="28"/>
          <w:szCs w:val="28"/>
        </w:rPr>
        <w:t xml:space="preserve"> образовательном учреждении,  руководитель подписывает проект ответа заявителю об отказе в предоставлении информации с указанием причин такого отказа.</w:t>
      </w:r>
    </w:p>
    <w:p w:rsidR="003840E0" w:rsidRPr="003840E0" w:rsidRDefault="003840E0" w:rsidP="006B6386">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Ответ с результатом рассмотрения вопросов, содержащихся в запросе, подписанны</w:t>
      </w:r>
      <w:r w:rsidR="006B6386">
        <w:rPr>
          <w:color w:val="000000"/>
          <w:sz w:val="28"/>
          <w:szCs w:val="28"/>
        </w:rPr>
        <w:t xml:space="preserve">й руководителем </w:t>
      </w:r>
      <w:r w:rsidRPr="003840E0">
        <w:rPr>
          <w:color w:val="000000"/>
          <w:sz w:val="28"/>
          <w:szCs w:val="28"/>
        </w:rPr>
        <w:t xml:space="preserve"> образовательного учреждения, направляется заявителю в течение двух рабочих дней со дня подписания.</w:t>
      </w:r>
    </w:p>
    <w:p w:rsidR="003840E0" w:rsidRPr="003840E0" w:rsidRDefault="003840E0" w:rsidP="006B6386">
      <w:pPr>
        <w:pStyle w:val="a4"/>
        <w:shd w:val="clear" w:color="auto" w:fill="FFFFFF"/>
        <w:spacing w:before="0" w:beforeAutospacing="0" w:after="0" w:afterAutospacing="0" w:line="240" w:lineRule="atLeast"/>
        <w:ind w:firstLine="709"/>
        <w:jc w:val="both"/>
        <w:rPr>
          <w:color w:val="000000"/>
          <w:sz w:val="28"/>
          <w:szCs w:val="28"/>
        </w:rPr>
      </w:pPr>
      <w:r w:rsidRPr="003840E0">
        <w:rPr>
          <w:color w:val="000000"/>
          <w:sz w:val="28"/>
          <w:szCs w:val="28"/>
        </w:rPr>
        <w:t>Результатом административной процедуры является предоставление информации о текущей успеваем</w:t>
      </w:r>
      <w:r w:rsidR="006B6386">
        <w:rPr>
          <w:color w:val="000000"/>
          <w:sz w:val="28"/>
          <w:szCs w:val="28"/>
        </w:rPr>
        <w:t>ости учащегося  в</w:t>
      </w:r>
      <w:r w:rsidRPr="003840E0">
        <w:rPr>
          <w:color w:val="000000"/>
          <w:sz w:val="28"/>
          <w:szCs w:val="28"/>
        </w:rPr>
        <w:t xml:space="preserve"> образовательном учреждении либо мотивированный отказ в ее предоставлении.</w:t>
      </w:r>
    </w:p>
    <w:p w:rsidR="003840E0" w:rsidRPr="003840E0" w:rsidRDefault="003840E0" w:rsidP="00C911BF">
      <w:pPr>
        <w:pStyle w:val="a4"/>
        <w:shd w:val="clear" w:color="auto" w:fill="FFFFFF"/>
        <w:spacing w:before="0" w:beforeAutospacing="0" w:after="0" w:afterAutospacing="0" w:line="240" w:lineRule="atLeast"/>
        <w:rPr>
          <w:color w:val="000000"/>
          <w:sz w:val="28"/>
          <w:szCs w:val="28"/>
        </w:rPr>
      </w:pPr>
      <w:r w:rsidRPr="003840E0">
        <w:rPr>
          <w:color w:val="000000"/>
          <w:sz w:val="28"/>
          <w:szCs w:val="28"/>
        </w:rPr>
        <w:t> </w:t>
      </w:r>
    </w:p>
    <w:p w:rsidR="003840E0" w:rsidRDefault="003840E0" w:rsidP="00C911BF">
      <w:pPr>
        <w:spacing w:line="240" w:lineRule="atLeast"/>
        <w:jc w:val="both"/>
        <w:rPr>
          <w:b/>
          <w:sz w:val="28"/>
          <w:szCs w:val="28"/>
        </w:rPr>
      </w:pPr>
    </w:p>
    <w:p w:rsidR="00E66457" w:rsidRDefault="00E66457" w:rsidP="00C911BF">
      <w:pPr>
        <w:pStyle w:val="1"/>
        <w:spacing w:before="0" w:after="0" w:line="240" w:lineRule="atLeast"/>
        <w:ind w:left="357" w:hanging="357"/>
        <w:jc w:val="center"/>
        <w:rPr>
          <w:rFonts w:ascii="Times New Roman" w:hAnsi="Times New Roman" w:cs="Times New Roman"/>
          <w:iCs/>
          <w:sz w:val="28"/>
          <w:szCs w:val="28"/>
        </w:rPr>
      </w:pPr>
      <w:bookmarkStart w:id="5" w:name="_Toc330904818"/>
      <w:bookmarkStart w:id="6" w:name="_Toc329612140"/>
      <w:r w:rsidRPr="00E81C84">
        <w:rPr>
          <w:rFonts w:ascii="Times New Roman" w:hAnsi="Times New Roman" w:cs="Times New Roman"/>
          <w:iCs/>
          <w:sz w:val="28"/>
          <w:szCs w:val="28"/>
          <w:lang w:val="en-US"/>
        </w:rPr>
        <w:t>IV</w:t>
      </w:r>
      <w:r w:rsidR="004D1ADF" w:rsidRPr="004D1ADF">
        <w:rPr>
          <w:rFonts w:ascii="Times New Roman" w:hAnsi="Times New Roman" w:cs="Times New Roman"/>
          <w:iCs/>
          <w:sz w:val="28"/>
          <w:szCs w:val="28"/>
        </w:rPr>
        <w:t>.</w:t>
      </w:r>
      <w:bookmarkEnd w:id="5"/>
      <w:bookmarkEnd w:id="6"/>
      <w:r w:rsidR="004D1ADF" w:rsidRPr="004D1ADF">
        <w:rPr>
          <w:rFonts w:ascii="Times New Roman" w:hAnsi="Times New Roman" w:cs="Times New Roman"/>
          <w:iCs/>
          <w:sz w:val="28"/>
          <w:szCs w:val="28"/>
        </w:rPr>
        <w:t xml:space="preserve"> </w:t>
      </w:r>
      <w:r w:rsidRPr="00E81C84">
        <w:rPr>
          <w:rFonts w:ascii="Times New Roman" w:hAnsi="Times New Roman" w:cs="Times New Roman"/>
          <w:iCs/>
          <w:sz w:val="28"/>
          <w:szCs w:val="28"/>
        </w:rPr>
        <w:t>Формы контроля за исполнением административного регламента</w:t>
      </w:r>
    </w:p>
    <w:p w:rsidR="006B6386" w:rsidRPr="006B6386" w:rsidRDefault="006B6386" w:rsidP="006B6386"/>
    <w:p w:rsidR="00E66457" w:rsidRDefault="00E66457" w:rsidP="006B6386">
      <w:pPr>
        <w:pStyle w:val="300"/>
        <w:spacing w:before="0" w:beforeAutospacing="0" w:after="0" w:afterAutospacing="0" w:line="240" w:lineRule="atLeast"/>
        <w:ind w:firstLine="720"/>
        <w:jc w:val="both"/>
        <w:rPr>
          <w:sz w:val="28"/>
          <w:szCs w:val="28"/>
        </w:rPr>
      </w:pPr>
      <w:bookmarkStart w:id="7" w:name="_Toc330904819"/>
      <w:bookmarkStart w:id="8" w:name="_Toc328465071"/>
      <w:r w:rsidRPr="00DF41E8">
        <w:rPr>
          <w:sz w:val="28"/>
          <w:szCs w:val="28"/>
        </w:rPr>
        <w:t xml:space="preserve">4.1. </w:t>
      </w:r>
      <w:r>
        <w:rPr>
          <w:sz w:val="28"/>
          <w:szCs w:val="28"/>
        </w:rPr>
        <w:t>Контроль за полнотой и качеством исполнения муниципальной услуги включает в себя проведение плановых и внеплановых проверок, выявление и устранения нарушений прав заявителей, рассмотрение, принятие решений и подготовку ответов на обращения заявителей, содержащие жалобы на решения, действия</w:t>
      </w:r>
      <w:r w:rsidR="001D2B57">
        <w:rPr>
          <w:sz w:val="28"/>
          <w:szCs w:val="28"/>
        </w:rPr>
        <w:t xml:space="preserve"> (</w:t>
      </w:r>
      <w:r>
        <w:rPr>
          <w:sz w:val="28"/>
          <w:szCs w:val="28"/>
        </w:rPr>
        <w:t>бездействия) работников привлекаемых к исполнения услуги.</w:t>
      </w:r>
    </w:p>
    <w:p w:rsidR="00E66457" w:rsidRPr="00DF41E8" w:rsidRDefault="00E66457" w:rsidP="006B6386">
      <w:pPr>
        <w:pStyle w:val="300"/>
        <w:spacing w:before="0" w:beforeAutospacing="0" w:after="0" w:afterAutospacing="0" w:line="240" w:lineRule="atLeast"/>
        <w:ind w:firstLine="720"/>
        <w:rPr>
          <w:sz w:val="28"/>
          <w:szCs w:val="28"/>
        </w:rPr>
      </w:pPr>
      <w:r>
        <w:rPr>
          <w:sz w:val="28"/>
          <w:szCs w:val="28"/>
        </w:rPr>
        <w:t>4.2.</w:t>
      </w:r>
      <w:r w:rsidR="006B6386">
        <w:rPr>
          <w:sz w:val="28"/>
          <w:szCs w:val="28"/>
        </w:rPr>
        <w:t xml:space="preserve"> </w:t>
      </w:r>
      <w:r w:rsidRPr="00DF41E8">
        <w:rPr>
          <w:sz w:val="28"/>
          <w:szCs w:val="28"/>
        </w:rPr>
        <w:t>Порядок осуществления текущего контроля.</w:t>
      </w:r>
      <w:bookmarkEnd w:id="7"/>
      <w:bookmarkEnd w:id="8"/>
    </w:p>
    <w:p w:rsidR="00E66457" w:rsidRPr="00E66457" w:rsidRDefault="00E66457" w:rsidP="006B6386">
      <w:pPr>
        <w:spacing w:line="240" w:lineRule="atLeast"/>
        <w:ind w:firstLine="709"/>
        <w:jc w:val="both"/>
        <w:rPr>
          <w:sz w:val="28"/>
          <w:szCs w:val="28"/>
        </w:rPr>
      </w:pPr>
      <w:r w:rsidRPr="00E66457">
        <w:rPr>
          <w:sz w:val="28"/>
          <w:szCs w:val="28"/>
        </w:rPr>
        <w:lastRenderedPageBreak/>
        <w:t>Мероприятия по контролю за предоставлением муниципальной услуги проводятся в форме проверок.</w:t>
      </w:r>
    </w:p>
    <w:p w:rsidR="00E66457" w:rsidRPr="00E66457" w:rsidRDefault="00E66457" w:rsidP="006B6386">
      <w:pPr>
        <w:spacing w:line="240" w:lineRule="atLeast"/>
        <w:ind w:firstLine="709"/>
        <w:jc w:val="both"/>
        <w:rPr>
          <w:sz w:val="28"/>
          <w:szCs w:val="28"/>
        </w:rPr>
      </w:pPr>
      <w:r w:rsidRPr="00E66457">
        <w:rPr>
          <w:sz w:val="28"/>
          <w:szCs w:val="28"/>
        </w:rPr>
        <w:t>Проверки могу</w:t>
      </w:r>
      <w:r w:rsidR="00CD4C41">
        <w:rPr>
          <w:sz w:val="28"/>
          <w:szCs w:val="28"/>
        </w:rPr>
        <w:t>т быть плановыми и внеплановыми</w:t>
      </w:r>
      <w:r w:rsidRPr="00E66457">
        <w:rPr>
          <w:sz w:val="28"/>
          <w:szCs w:val="28"/>
        </w:rPr>
        <w:t>.</w:t>
      </w:r>
    </w:p>
    <w:p w:rsidR="00E66457" w:rsidRPr="00E66457" w:rsidRDefault="00E66457" w:rsidP="006B6386">
      <w:pPr>
        <w:spacing w:line="240" w:lineRule="atLeast"/>
        <w:ind w:firstLine="709"/>
        <w:jc w:val="both"/>
        <w:rPr>
          <w:sz w:val="28"/>
          <w:szCs w:val="28"/>
        </w:rPr>
      </w:pPr>
      <w:r w:rsidRPr="00E66457">
        <w:rPr>
          <w:sz w:val="28"/>
          <w:szCs w:val="28"/>
        </w:rPr>
        <w:t>Плановые проверки проводятся в соответствии с планом основных мероприятий на текущий год.</w:t>
      </w:r>
    </w:p>
    <w:p w:rsidR="00E66457" w:rsidRPr="00E66457" w:rsidRDefault="00E66457" w:rsidP="006B6386">
      <w:pPr>
        <w:spacing w:line="240" w:lineRule="atLeast"/>
        <w:ind w:firstLine="709"/>
        <w:jc w:val="both"/>
        <w:rPr>
          <w:sz w:val="28"/>
          <w:szCs w:val="28"/>
        </w:rPr>
      </w:pPr>
      <w:r w:rsidRPr="00E66457">
        <w:rPr>
          <w:sz w:val="28"/>
          <w:szCs w:val="28"/>
        </w:rPr>
        <w:t>Внеплановые проверки проводятся в случае поступления в  комитет по образованию жалобы  на нарушение их прав и законных интересов, а также для проверки исполнения предписаний об устранении выявленных нарушений.</w:t>
      </w:r>
    </w:p>
    <w:p w:rsidR="00E66457" w:rsidRPr="00E66457" w:rsidRDefault="00E66457" w:rsidP="006B6386">
      <w:pPr>
        <w:spacing w:line="240" w:lineRule="atLeast"/>
        <w:ind w:firstLine="709"/>
        <w:jc w:val="both"/>
        <w:rPr>
          <w:sz w:val="28"/>
          <w:szCs w:val="28"/>
        </w:rPr>
      </w:pPr>
      <w:r w:rsidRPr="00E66457">
        <w:rPr>
          <w:sz w:val="28"/>
          <w:szCs w:val="28"/>
        </w:rPr>
        <w:t>Результаты проверки предоставления</w:t>
      </w:r>
      <w:r w:rsidR="00C02D1E">
        <w:rPr>
          <w:sz w:val="28"/>
          <w:szCs w:val="28"/>
        </w:rPr>
        <w:t xml:space="preserve"> муниципальной услуги </w:t>
      </w:r>
      <w:r w:rsidRPr="00E66457">
        <w:rPr>
          <w:sz w:val="28"/>
          <w:szCs w:val="28"/>
        </w:rPr>
        <w:t xml:space="preserve"> доводятся до учреждений в письменной форме. </w:t>
      </w:r>
    </w:p>
    <w:p w:rsidR="00E66457" w:rsidRPr="00E66457" w:rsidRDefault="00E66457" w:rsidP="006B6386">
      <w:pPr>
        <w:shd w:val="clear" w:color="auto" w:fill="FFFFFF"/>
        <w:tabs>
          <w:tab w:val="left" w:pos="0"/>
        </w:tabs>
        <w:spacing w:line="240" w:lineRule="atLeast"/>
        <w:ind w:firstLine="720"/>
        <w:jc w:val="both"/>
        <w:rPr>
          <w:color w:val="000000"/>
          <w:spacing w:val="-9"/>
          <w:sz w:val="28"/>
          <w:szCs w:val="28"/>
        </w:rPr>
      </w:pPr>
      <w:r w:rsidRPr="00E66457">
        <w:rPr>
          <w:rStyle w:val="a5"/>
          <w:bCs w:val="0"/>
          <w:sz w:val="28"/>
          <w:szCs w:val="28"/>
        </w:rPr>
        <w:t> </w:t>
      </w:r>
      <w:r w:rsidRPr="00E66457">
        <w:rPr>
          <w:color w:val="000000"/>
          <w:spacing w:val="-1"/>
          <w:sz w:val="28"/>
          <w:szCs w:val="28"/>
        </w:rPr>
        <w:t xml:space="preserve">4.3. Работники общеобразовательного учреждения и муниципальные    служащие несут </w:t>
      </w:r>
      <w:r w:rsidRPr="00E66457">
        <w:rPr>
          <w:color w:val="000000"/>
          <w:spacing w:val="-4"/>
          <w:sz w:val="28"/>
          <w:szCs w:val="28"/>
        </w:rPr>
        <w:t xml:space="preserve">персональную ответственность за решения и действия    (бездействие), принимаемые </w:t>
      </w:r>
      <w:r w:rsidRPr="00E66457">
        <w:rPr>
          <w:color w:val="000000"/>
          <w:spacing w:val="-2"/>
          <w:sz w:val="28"/>
          <w:szCs w:val="28"/>
        </w:rPr>
        <w:t xml:space="preserve">(осуществляемые) в ходе исполнения муниципальной услуги. Персональная ответственность </w:t>
      </w:r>
      <w:r w:rsidRPr="00E66457">
        <w:rPr>
          <w:color w:val="000000"/>
          <w:spacing w:val="4"/>
          <w:sz w:val="28"/>
          <w:szCs w:val="28"/>
        </w:rPr>
        <w:t xml:space="preserve">работников закрепляется в их должностных инструкциях в соответствии с требованиями </w:t>
      </w:r>
      <w:r w:rsidRPr="00E66457">
        <w:rPr>
          <w:color w:val="000000"/>
          <w:spacing w:val="-5"/>
          <w:sz w:val="28"/>
          <w:szCs w:val="28"/>
        </w:rPr>
        <w:t>законодательства.</w:t>
      </w:r>
    </w:p>
    <w:p w:rsidR="00E66457" w:rsidRPr="00E66457" w:rsidRDefault="00E66457" w:rsidP="006B6386">
      <w:pPr>
        <w:shd w:val="clear" w:color="auto" w:fill="FFFFFF"/>
        <w:tabs>
          <w:tab w:val="left" w:pos="0"/>
        </w:tabs>
        <w:spacing w:line="240" w:lineRule="atLeast"/>
        <w:ind w:left="7" w:firstLine="713"/>
        <w:jc w:val="both"/>
        <w:rPr>
          <w:color w:val="000000"/>
          <w:spacing w:val="-5"/>
          <w:sz w:val="28"/>
          <w:szCs w:val="28"/>
        </w:rPr>
      </w:pPr>
      <w:r w:rsidRPr="00E66457">
        <w:rPr>
          <w:color w:val="000000"/>
          <w:spacing w:val="-10"/>
          <w:sz w:val="28"/>
          <w:szCs w:val="28"/>
        </w:rPr>
        <w:t>4.4.</w:t>
      </w:r>
      <w:r w:rsidRPr="00E66457">
        <w:rPr>
          <w:color w:val="000000"/>
          <w:sz w:val="28"/>
          <w:szCs w:val="28"/>
        </w:rPr>
        <w:t xml:space="preserve"> </w:t>
      </w:r>
      <w:r w:rsidRPr="00E66457">
        <w:rPr>
          <w:color w:val="000000"/>
          <w:spacing w:val="-5"/>
          <w:sz w:val="28"/>
          <w:szCs w:val="28"/>
        </w:rPr>
        <w:t xml:space="preserve">По результатам проведенных проверок в случае выявления нарушений прав </w:t>
      </w:r>
      <w:r w:rsidRPr="00E66457">
        <w:rPr>
          <w:color w:val="000000"/>
          <w:spacing w:val="1"/>
          <w:sz w:val="28"/>
          <w:szCs w:val="28"/>
        </w:rPr>
        <w:t xml:space="preserve">заявителей осуществляется привлечение виновных лиц к ответственности в соответствии с </w:t>
      </w:r>
      <w:r w:rsidRPr="00E66457">
        <w:rPr>
          <w:color w:val="000000"/>
          <w:spacing w:val="-5"/>
          <w:sz w:val="28"/>
          <w:szCs w:val="28"/>
        </w:rPr>
        <w:t>законодательством Российской Федерации.</w:t>
      </w:r>
    </w:p>
    <w:p w:rsidR="00E01B60" w:rsidRPr="00E12BB1" w:rsidRDefault="00E01B60" w:rsidP="00E01B60">
      <w:pPr>
        <w:autoSpaceDE w:val="0"/>
        <w:autoSpaceDN w:val="0"/>
        <w:adjustRightInd w:val="0"/>
        <w:spacing w:beforeLines="100" w:afterLines="100"/>
        <w:ind w:firstLine="709"/>
        <w:jc w:val="center"/>
        <w:outlineLvl w:val="0"/>
        <w:rPr>
          <w:b/>
          <w:color w:val="000000"/>
          <w:sz w:val="28"/>
          <w:szCs w:val="28"/>
        </w:rPr>
      </w:pPr>
      <w:r>
        <w:rPr>
          <w:b/>
          <w:color w:val="000000"/>
          <w:sz w:val="28"/>
          <w:szCs w:val="28"/>
        </w:rPr>
        <w:t xml:space="preserve">4.2. </w:t>
      </w:r>
      <w:r w:rsidRPr="00E12BB1">
        <w:rPr>
          <w:b/>
          <w:color w:val="000000"/>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E01B60" w:rsidRPr="00E12BB1" w:rsidRDefault="00E01B60" w:rsidP="00E01B60">
      <w:pPr>
        <w:autoSpaceDE w:val="0"/>
        <w:autoSpaceDN w:val="0"/>
        <w:adjustRightInd w:val="0"/>
        <w:ind w:firstLine="709"/>
        <w:jc w:val="both"/>
        <w:rPr>
          <w:color w:val="000000"/>
          <w:sz w:val="28"/>
          <w:szCs w:val="28"/>
        </w:rPr>
      </w:pPr>
      <w:r>
        <w:rPr>
          <w:color w:val="000000"/>
          <w:sz w:val="28"/>
          <w:szCs w:val="28"/>
        </w:rPr>
        <w:t>4</w:t>
      </w:r>
      <w:r w:rsidRPr="00E12BB1">
        <w:rPr>
          <w:color w:val="000000"/>
          <w:sz w:val="28"/>
          <w:szCs w:val="28"/>
        </w:rPr>
        <w:t>.</w:t>
      </w:r>
      <w:r>
        <w:rPr>
          <w:color w:val="000000"/>
          <w:sz w:val="28"/>
          <w:szCs w:val="28"/>
        </w:rPr>
        <w:t>2.1.</w:t>
      </w:r>
      <w:r w:rsidRPr="00E12BB1">
        <w:rPr>
          <w:color w:val="000000"/>
          <w:sz w:val="28"/>
          <w:szCs w:val="28"/>
        </w:rPr>
        <w:t xml:space="preserve"> Контроль над предоставлением муниципальной услуги может проводиться по конкретному обращению заинтересованного лица.</w:t>
      </w:r>
    </w:p>
    <w:p w:rsidR="00E01B60" w:rsidRPr="00E12BB1" w:rsidRDefault="00E01B60" w:rsidP="00E01B60">
      <w:pPr>
        <w:ind w:firstLine="709"/>
        <w:contextualSpacing/>
        <w:jc w:val="both"/>
        <w:rPr>
          <w:b/>
          <w:color w:val="000000"/>
          <w:sz w:val="28"/>
          <w:szCs w:val="28"/>
        </w:rPr>
      </w:pPr>
      <w:r>
        <w:rPr>
          <w:color w:val="000000"/>
          <w:sz w:val="28"/>
          <w:szCs w:val="28"/>
        </w:rPr>
        <w:t>4.2.2</w:t>
      </w:r>
      <w:r w:rsidRPr="00E12BB1">
        <w:rPr>
          <w:color w:val="000000"/>
          <w:sz w:val="28"/>
          <w:szCs w:val="28"/>
        </w:rPr>
        <w:t>.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E01B60" w:rsidRPr="00E12BB1" w:rsidRDefault="00E01B60" w:rsidP="00E01B60">
      <w:pPr>
        <w:autoSpaceDE w:val="0"/>
        <w:autoSpaceDN w:val="0"/>
        <w:adjustRightInd w:val="0"/>
        <w:ind w:firstLine="709"/>
        <w:jc w:val="both"/>
        <w:rPr>
          <w:color w:val="000000"/>
          <w:sz w:val="28"/>
          <w:szCs w:val="28"/>
        </w:rPr>
      </w:pPr>
      <w:r>
        <w:rPr>
          <w:color w:val="000000"/>
          <w:sz w:val="28"/>
          <w:szCs w:val="28"/>
        </w:rPr>
        <w:t>4.2.3</w:t>
      </w:r>
      <w:r w:rsidRPr="00E12BB1">
        <w:rPr>
          <w:color w:val="000000"/>
          <w:sz w:val="28"/>
          <w:szCs w:val="28"/>
        </w:rPr>
        <w:t>. Для проведения проверок создается комиссия, в состав которой включаются представители администрации.</w:t>
      </w:r>
    </w:p>
    <w:p w:rsidR="00E01B60" w:rsidRPr="00E12BB1" w:rsidRDefault="00E01B60" w:rsidP="00E01B60">
      <w:pPr>
        <w:ind w:firstLine="709"/>
        <w:contextualSpacing/>
        <w:jc w:val="both"/>
        <w:rPr>
          <w:color w:val="000000"/>
          <w:sz w:val="28"/>
          <w:szCs w:val="28"/>
        </w:rPr>
      </w:pPr>
      <w:r>
        <w:rPr>
          <w:color w:val="000000"/>
          <w:sz w:val="28"/>
          <w:szCs w:val="28"/>
        </w:rPr>
        <w:t>4</w:t>
      </w:r>
      <w:r w:rsidRPr="00E12BB1">
        <w:rPr>
          <w:color w:val="000000"/>
          <w:sz w:val="28"/>
          <w:szCs w:val="28"/>
        </w:rPr>
        <w:t>.</w:t>
      </w:r>
      <w:r>
        <w:rPr>
          <w:color w:val="000000"/>
          <w:sz w:val="28"/>
          <w:szCs w:val="28"/>
        </w:rPr>
        <w:t>2.4.</w:t>
      </w:r>
      <w:r w:rsidRPr="00E12BB1">
        <w:rPr>
          <w:color w:val="000000"/>
          <w:sz w:val="28"/>
          <w:szCs w:val="28"/>
        </w:rPr>
        <w:t xml:space="preserve">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4756CA" w:rsidRPr="00E66457" w:rsidRDefault="004756CA" w:rsidP="006B6386">
      <w:pPr>
        <w:spacing w:line="240" w:lineRule="atLeast"/>
        <w:rPr>
          <w:sz w:val="28"/>
          <w:szCs w:val="28"/>
        </w:rPr>
      </w:pPr>
    </w:p>
    <w:p w:rsidR="00E66457" w:rsidRPr="00E66457" w:rsidRDefault="00E66457" w:rsidP="00BB1091">
      <w:pPr>
        <w:keepNext/>
        <w:keepLines/>
        <w:autoSpaceDE w:val="0"/>
        <w:autoSpaceDN w:val="0"/>
        <w:adjustRightInd w:val="0"/>
        <w:ind w:firstLine="540"/>
        <w:jc w:val="center"/>
        <w:rPr>
          <w:b/>
          <w:sz w:val="28"/>
          <w:szCs w:val="28"/>
        </w:rPr>
      </w:pPr>
      <w:r w:rsidRPr="00E66457">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3042C3" w:rsidRDefault="003042C3" w:rsidP="00A954D7">
      <w:pPr>
        <w:jc w:val="center"/>
        <w:rPr>
          <w:b/>
          <w:sz w:val="28"/>
          <w:szCs w:val="28"/>
        </w:rPr>
      </w:pPr>
    </w:p>
    <w:p w:rsidR="00987928" w:rsidRPr="004426D4" w:rsidRDefault="00987928" w:rsidP="00BB1091">
      <w:pPr>
        <w:numPr>
          <w:ilvl w:val="1"/>
          <w:numId w:val="1"/>
        </w:numPr>
        <w:tabs>
          <w:tab w:val="num" w:pos="900"/>
        </w:tabs>
        <w:overflowPunct w:val="0"/>
        <w:autoSpaceDE w:val="0"/>
        <w:autoSpaceDN w:val="0"/>
        <w:adjustRightInd w:val="0"/>
        <w:spacing w:before="80" w:after="80"/>
        <w:ind w:left="0" w:firstLine="900"/>
        <w:jc w:val="center"/>
        <w:textAlignment w:val="baseline"/>
        <w:rPr>
          <w:b/>
          <w:bCs/>
          <w:sz w:val="28"/>
          <w:szCs w:val="28"/>
        </w:rPr>
      </w:pPr>
      <w:r w:rsidRPr="007B056B">
        <w:rPr>
          <w:b/>
          <w:sz w:val="28"/>
          <w:szCs w:val="28"/>
        </w:rPr>
        <w:t>Информация для заинтересованных лиц об их правах на досудебное (внесудебное) обжалование решений и действий (бездействия), принятых (осуществляемых) в ходе пред</w:t>
      </w:r>
      <w:r w:rsidR="004426D4">
        <w:rPr>
          <w:b/>
          <w:sz w:val="28"/>
          <w:szCs w:val="28"/>
        </w:rPr>
        <w:t>оставления муниципальной услуги</w:t>
      </w:r>
    </w:p>
    <w:p w:rsidR="004426D4" w:rsidRPr="007B056B" w:rsidRDefault="004426D4" w:rsidP="004426D4">
      <w:pPr>
        <w:tabs>
          <w:tab w:val="num" w:pos="1080"/>
        </w:tabs>
        <w:overflowPunct w:val="0"/>
        <w:autoSpaceDE w:val="0"/>
        <w:autoSpaceDN w:val="0"/>
        <w:adjustRightInd w:val="0"/>
        <w:spacing w:before="80" w:after="80"/>
        <w:ind w:left="900"/>
        <w:textAlignment w:val="baseline"/>
        <w:rPr>
          <w:b/>
          <w:bCs/>
          <w:sz w:val="28"/>
          <w:szCs w:val="28"/>
        </w:rPr>
      </w:pPr>
    </w:p>
    <w:p w:rsidR="00987928" w:rsidRPr="007B056B" w:rsidRDefault="00987928" w:rsidP="00E01B60">
      <w:pPr>
        <w:numPr>
          <w:ilvl w:val="2"/>
          <w:numId w:val="1"/>
        </w:numPr>
        <w:tabs>
          <w:tab w:val="left" w:pos="1260"/>
        </w:tabs>
        <w:autoSpaceDE w:val="0"/>
        <w:autoSpaceDN w:val="0"/>
        <w:adjustRightInd w:val="0"/>
        <w:spacing w:line="240" w:lineRule="atLeast"/>
        <w:ind w:left="0" w:firstLine="720"/>
        <w:jc w:val="both"/>
        <w:outlineLvl w:val="2"/>
        <w:rPr>
          <w:sz w:val="28"/>
          <w:szCs w:val="28"/>
        </w:rPr>
      </w:pPr>
      <w:r w:rsidRPr="007B056B">
        <w:rPr>
          <w:sz w:val="28"/>
          <w:szCs w:val="28"/>
        </w:rPr>
        <w:lastRenderedPageBreak/>
        <w:t xml:space="preserve"> Заявитель вправе в досудебном (внесудебном) порядке обжаловать действия (бездействие) и решения, принятые (осуществляемые) в ходе предоставления муниципальной услуги.</w:t>
      </w:r>
    </w:p>
    <w:p w:rsidR="00987928" w:rsidRPr="007B056B" w:rsidRDefault="00987928" w:rsidP="00E01B60">
      <w:pPr>
        <w:numPr>
          <w:ilvl w:val="2"/>
          <w:numId w:val="1"/>
        </w:numPr>
        <w:tabs>
          <w:tab w:val="left" w:pos="1260"/>
        </w:tabs>
        <w:autoSpaceDE w:val="0"/>
        <w:autoSpaceDN w:val="0"/>
        <w:adjustRightInd w:val="0"/>
        <w:spacing w:line="240" w:lineRule="atLeast"/>
        <w:ind w:left="0" w:firstLine="720"/>
        <w:jc w:val="both"/>
        <w:outlineLvl w:val="2"/>
        <w:rPr>
          <w:color w:val="FF0000"/>
          <w:sz w:val="28"/>
          <w:szCs w:val="28"/>
        </w:rPr>
      </w:pPr>
      <w:r w:rsidRPr="007B056B">
        <w:rPr>
          <w:sz w:val="28"/>
          <w:szCs w:val="28"/>
        </w:rPr>
        <w:t xml:space="preserve"> Досудебный (внесудебный) порядок обжалования не исключает возможности обжалования действий (бездействия) и решений, принятых (осуществляемых) в ходе предоставления муниципальной услуги, в судебном порядке. Досудебный (внесудебный) порядок обжалования не является для заявителей обязательным</w:t>
      </w:r>
      <w:r w:rsidRPr="007B056B">
        <w:rPr>
          <w:color w:val="FF0000"/>
          <w:sz w:val="28"/>
          <w:szCs w:val="28"/>
        </w:rPr>
        <w:t>.</w:t>
      </w:r>
    </w:p>
    <w:p w:rsidR="00987928" w:rsidRPr="004426D4" w:rsidRDefault="00987928" w:rsidP="00BB1091">
      <w:pPr>
        <w:numPr>
          <w:ilvl w:val="1"/>
          <w:numId w:val="1"/>
        </w:numPr>
        <w:tabs>
          <w:tab w:val="num" w:pos="900"/>
        </w:tabs>
        <w:overflowPunct w:val="0"/>
        <w:autoSpaceDE w:val="0"/>
        <w:autoSpaceDN w:val="0"/>
        <w:adjustRightInd w:val="0"/>
        <w:spacing w:before="80" w:after="80"/>
        <w:ind w:left="0" w:firstLine="720"/>
        <w:jc w:val="center"/>
        <w:textAlignment w:val="baseline"/>
        <w:rPr>
          <w:b/>
          <w:bCs/>
          <w:sz w:val="28"/>
          <w:szCs w:val="28"/>
        </w:rPr>
      </w:pPr>
      <w:r w:rsidRPr="007B056B">
        <w:rPr>
          <w:b/>
          <w:sz w:val="28"/>
          <w:szCs w:val="28"/>
        </w:rPr>
        <w:t>Предмет досудебного (внесудебного) обжалования</w:t>
      </w:r>
      <w:r w:rsidR="004756CA">
        <w:rPr>
          <w:b/>
          <w:sz w:val="28"/>
          <w:szCs w:val="28"/>
        </w:rPr>
        <w:t xml:space="preserve"> </w:t>
      </w:r>
    </w:p>
    <w:p w:rsidR="004426D4" w:rsidRPr="007B056B" w:rsidRDefault="004426D4" w:rsidP="004426D4">
      <w:pPr>
        <w:tabs>
          <w:tab w:val="num" w:pos="1080"/>
        </w:tabs>
        <w:overflowPunct w:val="0"/>
        <w:autoSpaceDE w:val="0"/>
        <w:autoSpaceDN w:val="0"/>
        <w:adjustRightInd w:val="0"/>
        <w:spacing w:before="80" w:after="80"/>
        <w:ind w:left="720"/>
        <w:jc w:val="center"/>
        <w:textAlignment w:val="baseline"/>
        <w:rPr>
          <w:b/>
          <w:bCs/>
          <w:sz w:val="28"/>
          <w:szCs w:val="28"/>
        </w:rPr>
      </w:pPr>
    </w:p>
    <w:p w:rsidR="00987928" w:rsidRPr="007B056B" w:rsidRDefault="001D2B57" w:rsidP="00E01B60">
      <w:pPr>
        <w:pStyle w:val="a4"/>
        <w:spacing w:before="0" w:beforeAutospacing="0" w:after="0" w:afterAutospacing="0" w:line="240" w:lineRule="atLeast"/>
        <w:jc w:val="both"/>
        <w:rPr>
          <w:sz w:val="28"/>
          <w:szCs w:val="28"/>
        </w:rPr>
      </w:pPr>
      <w:r>
        <w:rPr>
          <w:sz w:val="28"/>
          <w:szCs w:val="28"/>
        </w:rPr>
        <w:t xml:space="preserve">             5.2.1</w:t>
      </w:r>
      <w:r w:rsidR="00987928" w:rsidRPr="007B056B">
        <w:rPr>
          <w:sz w:val="28"/>
          <w:szCs w:val="28"/>
        </w:rPr>
        <w:t>.</w:t>
      </w:r>
      <w:r>
        <w:rPr>
          <w:sz w:val="28"/>
          <w:szCs w:val="28"/>
        </w:rPr>
        <w:t xml:space="preserve"> </w:t>
      </w:r>
      <w:r w:rsidR="00987928" w:rsidRPr="007B056B">
        <w:rPr>
          <w:sz w:val="28"/>
          <w:szCs w:val="28"/>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987928" w:rsidRPr="007B056B" w:rsidRDefault="001D2B57" w:rsidP="00E01B60">
      <w:pPr>
        <w:tabs>
          <w:tab w:val="left" w:pos="1260"/>
        </w:tabs>
        <w:overflowPunct w:val="0"/>
        <w:autoSpaceDE w:val="0"/>
        <w:autoSpaceDN w:val="0"/>
        <w:adjustRightInd w:val="0"/>
        <w:spacing w:line="240" w:lineRule="atLeast"/>
        <w:jc w:val="both"/>
        <w:textAlignment w:val="baseline"/>
        <w:rPr>
          <w:sz w:val="28"/>
          <w:szCs w:val="28"/>
        </w:rPr>
      </w:pPr>
      <w:r>
        <w:rPr>
          <w:sz w:val="28"/>
          <w:szCs w:val="28"/>
        </w:rPr>
        <w:t xml:space="preserve">           5.2.2.</w:t>
      </w:r>
      <w:r w:rsidR="00E01B60">
        <w:rPr>
          <w:sz w:val="28"/>
          <w:szCs w:val="28"/>
        </w:rPr>
        <w:t xml:space="preserve"> </w:t>
      </w:r>
      <w:r w:rsidR="00987928" w:rsidRPr="007B056B">
        <w:rPr>
          <w:sz w:val="28"/>
          <w:szCs w:val="28"/>
        </w:rPr>
        <w:t>Заявитель может обратиться с жалобой в следующих случаях:</w:t>
      </w:r>
    </w:p>
    <w:p w:rsidR="00987928" w:rsidRPr="007B056B" w:rsidRDefault="00987928" w:rsidP="00E01B60">
      <w:pPr>
        <w:pStyle w:val="a6"/>
        <w:spacing w:after="0" w:line="240" w:lineRule="atLeast"/>
        <w:ind w:firstLine="720"/>
        <w:jc w:val="both"/>
        <w:rPr>
          <w:sz w:val="28"/>
          <w:szCs w:val="28"/>
        </w:rPr>
      </w:pPr>
      <w:r w:rsidRPr="007B056B">
        <w:rPr>
          <w:sz w:val="28"/>
          <w:szCs w:val="28"/>
        </w:rPr>
        <w:t>1) нарушение срока регистрации запроса заявителя о предоставлении муниципальной услуги;</w:t>
      </w:r>
    </w:p>
    <w:p w:rsidR="00987928" w:rsidRPr="007B056B" w:rsidRDefault="00987928" w:rsidP="00E01B60">
      <w:pPr>
        <w:pStyle w:val="a6"/>
        <w:spacing w:after="0" w:line="240" w:lineRule="atLeast"/>
        <w:ind w:firstLine="720"/>
        <w:jc w:val="both"/>
        <w:rPr>
          <w:sz w:val="28"/>
          <w:szCs w:val="28"/>
        </w:rPr>
      </w:pPr>
      <w:r w:rsidRPr="007B056B">
        <w:rPr>
          <w:sz w:val="28"/>
          <w:szCs w:val="28"/>
        </w:rPr>
        <w:t>2) нарушение срока предоставления муниципальной услуги;</w:t>
      </w:r>
    </w:p>
    <w:p w:rsidR="00987928" w:rsidRPr="007B056B" w:rsidRDefault="00987928" w:rsidP="00E01B60">
      <w:pPr>
        <w:pStyle w:val="a6"/>
        <w:spacing w:after="0" w:line="240" w:lineRule="atLeast"/>
        <w:ind w:firstLine="720"/>
        <w:jc w:val="both"/>
        <w:rPr>
          <w:sz w:val="28"/>
          <w:szCs w:val="28"/>
        </w:rPr>
      </w:pPr>
      <w:r w:rsidRPr="007B056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987928" w:rsidRPr="007B056B" w:rsidRDefault="00987928" w:rsidP="00E01B60">
      <w:pPr>
        <w:pStyle w:val="a6"/>
        <w:spacing w:after="0" w:line="240" w:lineRule="atLeast"/>
        <w:ind w:firstLine="720"/>
        <w:jc w:val="both"/>
        <w:rPr>
          <w:sz w:val="28"/>
          <w:szCs w:val="28"/>
        </w:rPr>
      </w:pPr>
      <w:r w:rsidRPr="007B056B">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987928" w:rsidRPr="007B056B" w:rsidRDefault="00987928" w:rsidP="00E01B60">
      <w:pPr>
        <w:pStyle w:val="a6"/>
        <w:spacing w:after="0" w:line="240" w:lineRule="atLeast"/>
        <w:ind w:firstLine="720"/>
        <w:jc w:val="both"/>
        <w:rPr>
          <w:sz w:val="28"/>
          <w:szCs w:val="28"/>
        </w:rPr>
      </w:pPr>
      <w:r w:rsidRPr="007B056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987928" w:rsidRPr="007B056B" w:rsidRDefault="00987928" w:rsidP="00E01B60">
      <w:pPr>
        <w:pStyle w:val="a6"/>
        <w:spacing w:after="0" w:line="240" w:lineRule="atLeast"/>
        <w:ind w:firstLine="720"/>
        <w:jc w:val="both"/>
        <w:rPr>
          <w:sz w:val="28"/>
          <w:szCs w:val="28"/>
        </w:rPr>
      </w:pPr>
      <w:r w:rsidRPr="007B056B">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8"/>
          <w:szCs w:val="28"/>
        </w:rPr>
        <w:t xml:space="preserve">Тульской </w:t>
      </w:r>
      <w:r w:rsidRPr="007B056B">
        <w:rPr>
          <w:sz w:val="28"/>
          <w:szCs w:val="28"/>
        </w:rPr>
        <w:t>области, муниципальными правовыми актами;</w:t>
      </w:r>
    </w:p>
    <w:p w:rsidR="00987928" w:rsidRDefault="00987928" w:rsidP="00E01B60">
      <w:pPr>
        <w:pStyle w:val="a6"/>
        <w:spacing w:after="0" w:line="240" w:lineRule="atLeast"/>
        <w:ind w:firstLine="720"/>
        <w:jc w:val="both"/>
        <w:rPr>
          <w:sz w:val="28"/>
          <w:szCs w:val="28"/>
        </w:rPr>
      </w:pPr>
      <w:r w:rsidRPr="007B056B">
        <w:rPr>
          <w:sz w:val="28"/>
          <w:szCs w:val="28"/>
        </w:rPr>
        <w:t>7) от</w:t>
      </w:r>
      <w:r w:rsidRPr="007B056B">
        <w:rPr>
          <w:rStyle w:val="a7"/>
          <w:sz w:val="28"/>
          <w:szCs w:val="28"/>
        </w:rPr>
        <w:t xml:space="preserve">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7B056B">
        <w:rPr>
          <w:sz w:val="28"/>
          <w:szCs w:val="28"/>
        </w:rPr>
        <w:t xml:space="preserve">муниципальной услуги документах либо нарушение установленного срока таких исправлений. </w:t>
      </w:r>
    </w:p>
    <w:p w:rsidR="004756CA" w:rsidRPr="007B056B" w:rsidRDefault="004756CA" w:rsidP="00E01B60">
      <w:pPr>
        <w:pStyle w:val="a6"/>
        <w:spacing w:after="0" w:line="240" w:lineRule="atLeast"/>
        <w:ind w:firstLine="720"/>
        <w:jc w:val="both"/>
        <w:rPr>
          <w:sz w:val="28"/>
          <w:szCs w:val="28"/>
        </w:rPr>
      </w:pPr>
    </w:p>
    <w:p w:rsidR="00987928" w:rsidRDefault="00987928" w:rsidP="00BB1091">
      <w:pPr>
        <w:numPr>
          <w:ilvl w:val="1"/>
          <w:numId w:val="1"/>
        </w:numPr>
        <w:tabs>
          <w:tab w:val="num" w:pos="900"/>
        </w:tabs>
        <w:overflowPunct w:val="0"/>
        <w:autoSpaceDE w:val="0"/>
        <w:autoSpaceDN w:val="0"/>
        <w:adjustRightInd w:val="0"/>
        <w:spacing w:before="80" w:after="80"/>
        <w:ind w:left="0" w:firstLine="720"/>
        <w:jc w:val="center"/>
        <w:textAlignment w:val="baseline"/>
        <w:rPr>
          <w:b/>
          <w:sz w:val="28"/>
          <w:szCs w:val="28"/>
        </w:rPr>
      </w:pPr>
      <w:r w:rsidRPr="007B056B">
        <w:rPr>
          <w:b/>
          <w:sz w:val="28"/>
          <w:szCs w:val="28"/>
        </w:rPr>
        <w:lastRenderedPageBreak/>
        <w:t>Исчерпывающий перечень оснований для отказа в рассмотрении жалобы (претензии) либо для приостановления ее рассмотрения</w:t>
      </w:r>
      <w:r w:rsidR="004756CA">
        <w:rPr>
          <w:b/>
          <w:sz w:val="28"/>
          <w:szCs w:val="28"/>
        </w:rPr>
        <w:t xml:space="preserve"> </w:t>
      </w:r>
    </w:p>
    <w:p w:rsidR="004756CA" w:rsidRPr="007B056B" w:rsidRDefault="004756CA" w:rsidP="004756CA">
      <w:pPr>
        <w:tabs>
          <w:tab w:val="num" w:pos="1080"/>
        </w:tabs>
        <w:overflowPunct w:val="0"/>
        <w:autoSpaceDE w:val="0"/>
        <w:autoSpaceDN w:val="0"/>
        <w:adjustRightInd w:val="0"/>
        <w:spacing w:before="80" w:after="80"/>
        <w:ind w:left="720"/>
        <w:jc w:val="center"/>
        <w:textAlignment w:val="baseline"/>
        <w:rPr>
          <w:b/>
          <w:sz w:val="28"/>
          <w:szCs w:val="28"/>
        </w:rPr>
      </w:pPr>
    </w:p>
    <w:p w:rsidR="00987928" w:rsidRPr="007B056B" w:rsidRDefault="00987928" w:rsidP="00E01B60">
      <w:pPr>
        <w:numPr>
          <w:ilvl w:val="2"/>
          <w:numId w:val="1"/>
        </w:numPr>
        <w:tabs>
          <w:tab w:val="left" w:pos="1260"/>
        </w:tabs>
        <w:overflowPunct w:val="0"/>
        <w:autoSpaceDE w:val="0"/>
        <w:autoSpaceDN w:val="0"/>
        <w:adjustRightInd w:val="0"/>
        <w:spacing w:line="240" w:lineRule="atLeast"/>
        <w:ind w:left="0" w:firstLine="720"/>
        <w:jc w:val="both"/>
        <w:textAlignment w:val="baseline"/>
        <w:rPr>
          <w:sz w:val="28"/>
          <w:szCs w:val="28"/>
        </w:rPr>
      </w:pPr>
      <w:r w:rsidRPr="007B056B">
        <w:rPr>
          <w:color w:val="0000FF"/>
          <w:sz w:val="28"/>
          <w:szCs w:val="28"/>
        </w:rPr>
        <w:t xml:space="preserve"> </w:t>
      </w:r>
      <w:r w:rsidRPr="007B056B">
        <w:rPr>
          <w:sz w:val="28"/>
          <w:szCs w:val="28"/>
        </w:rPr>
        <w:t>Основания для отказа либо приостановления в рассмотрении жалобы (претензии):</w:t>
      </w:r>
    </w:p>
    <w:p w:rsidR="00987928" w:rsidRPr="007B056B" w:rsidRDefault="00987928" w:rsidP="00E01B60">
      <w:pPr>
        <w:spacing w:line="240" w:lineRule="atLeast"/>
        <w:ind w:firstLine="567"/>
        <w:jc w:val="both"/>
        <w:rPr>
          <w:sz w:val="28"/>
          <w:szCs w:val="28"/>
        </w:rPr>
      </w:pPr>
      <w:r w:rsidRPr="007B056B">
        <w:rPr>
          <w:sz w:val="28"/>
          <w:szCs w:val="28"/>
        </w:rPr>
        <w:t>- если в жалобе отсутствует фамилия лица, направившего жалобу, и (или) почтовый адрес, по которому должен быть направлен ответ;</w:t>
      </w:r>
    </w:p>
    <w:p w:rsidR="00987928" w:rsidRPr="007B056B" w:rsidRDefault="00987928" w:rsidP="00E01B60">
      <w:pPr>
        <w:spacing w:line="240" w:lineRule="atLeast"/>
        <w:ind w:firstLine="567"/>
        <w:jc w:val="both"/>
        <w:rPr>
          <w:sz w:val="28"/>
          <w:szCs w:val="28"/>
        </w:rPr>
      </w:pPr>
      <w:r w:rsidRPr="007B056B">
        <w:rPr>
          <w:sz w:val="28"/>
          <w:szCs w:val="28"/>
        </w:rPr>
        <w:t>- если заявитель обжалует судебное решение, то лицу, направившему жалобу, в течение семи дней со дня регистрации возвращается жалоба с разъяснением порядка обжалования данного судебного решения;</w:t>
      </w:r>
    </w:p>
    <w:p w:rsidR="00987928" w:rsidRPr="007B056B" w:rsidRDefault="00987928" w:rsidP="00E01B60">
      <w:pPr>
        <w:spacing w:line="240" w:lineRule="atLeast"/>
        <w:ind w:firstLine="567"/>
        <w:jc w:val="both"/>
        <w:rPr>
          <w:sz w:val="28"/>
          <w:szCs w:val="28"/>
        </w:rPr>
      </w:pPr>
      <w:r w:rsidRPr="007B056B">
        <w:rPr>
          <w:sz w:val="28"/>
          <w:szCs w:val="28"/>
        </w:rPr>
        <w:t>- если в жалобе содержатся нецензурные либо оскорбительные выражения, угрозы жизни, здоровью и имуществу должностного лица, а также членов его семьи, то такая жалоба оставляется без ответа по существу поставленных в нем вопросов и лицу, направившему жалобу, сообщается о недопустимости злоупотребления правом;</w:t>
      </w:r>
    </w:p>
    <w:p w:rsidR="00987928" w:rsidRPr="007B056B" w:rsidRDefault="00987928" w:rsidP="00E01B60">
      <w:pPr>
        <w:spacing w:line="240" w:lineRule="atLeast"/>
        <w:ind w:firstLine="567"/>
        <w:jc w:val="both"/>
        <w:rPr>
          <w:sz w:val="28"/>
          <w:szCs w:val="28"/>
        </w:rPr>
      </w:pPr>
      <w:r w:rsidRPr="007B056B">
        <w:rPr>
          <w:sz w:val="28"/>
          <w:szCs w:val="28"/>
        </w:rPr>
        <w:t>- если текст жалобы не поддается прочтению, то ответ на жалобу не дается, о чем в семидневный срок со дня поступления жалобы сообщается лицу, направившему жалобу, если его фамилия и почтовый адрес поддаются прочтению;</w:t>
      </w:r>
    </w:p>
    <w:p w:rsidR="00987928" w:rsidRPr="007B056B" w:rsidRDefault="00987928" w:rsidP="00E01B60">
      <w:pPr>
        <w:spacing w:line="240" w:lineRule="atLeast"/>
        <w:ind w:firstLine="567"/>
        <w:jc w:val="both"/>
        <w:rPr>
          <w:sz w:val="28"/>
          <w:szCs w:val="28"/>
        </w:rPr>
      </w:pPr>
      <w:r w:rsidRPr="007B056B">
        <w:rPr>
          <w:sz w:val="28"/>
          <w:szCs w:val="28"/>
        </w:rPr>
        <w:t>- если в жалобе содержится вопрос, на который лицу, направившему жалобу многократно давались письменные ответы по существу, и при этом в жалобе не приводятся новые доводы или обстоятельства, то должностное лицо, уполномоченное на рассмотрение жалобы, вправе принять решение о безосновательности очередного обращения и прекращении переписки по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лицо, направившее жалобу;</w:t>
      </w:r>
    </w:p>
    <w:p w:rsidR="00987928" w:rsidRPr="007B056B" w:rsidRDefault="00987928" w:rsidP="00E01B60">
      <w:pPr>
        <w:spacing w:line="240" w:lineRule="atLeast"/>
        <w:ind w:firstLine="567"/>
        <w:jc w:val="both"/>
        <w:rPr>
          <w:sz w:val="28"/>
          <w:szCs w:val="28"/>
        </w:rPr>
      </w:pPr>
      <w:r w:rsidRPr="007B056B">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то лицу,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987928" w:rsidRDefault="00987928" w:rsidP="00E01B60">
      <w:pPr>
        <w:spacing w:line="240" w:lineRule="atLeast"/>
        <w:ind w:firstLine="567"/>
        <w:jc w:val="both"/>
        <w:rPr>
          <w:sz w:val="28"/>
          <w:szCs w:val="28"/>
        </w:rPr>
      </w:pPr>
    </w:p>
    <w:p w:rsidR="004426D4" w:rsidRDefault="004426D4" w:rsidP="00E01B60">
      <w:pPr>
        <w:spacing w:line="240" w:lineRule="atLeast"/>
        <w:ind w:firstLine="567"/>
        <w:jc w:val="both"/>
        <w:rPr>
          <w:sz w:val="28"/>
          <w:szCs w:val="28"/>
        </w:rPr>
      </w:pPr>
    </w:p>
    <w:p w:rsidR="004426D4" w:rsidRDefault="004426D4" w:rsidP="00E01B60">
      <w:pPr>
        <w:spacing w:line="240" w:lineRule="atLeast"/>
        <w:ind w:firstLine="567"/>
        <w:jc w:val="both"/>
        <w:rPr>
          <w:sz w:val="28"/>
          <w:szCs w:val="28"/>
        </w:rPr>
      </w:pPr>
    </w:p>
    <w:p w:rsidR="004426D4" w:rsidRPr="007B056B" w:rsidRDefault="004426D4" w:rsidP="00E01B60">
      <w:pPr>
        <w:spacing w:line="240" w:lineRule="atLeast"/>
        <w:ind w:firstLine="567"/>
        <w:jc w:val="both"/>
        <w:rPr>
          <w:sz w:val="28"/>
          <w:szCs w:val="28"/>
        </w:rPr>
      </w:pPr>
    </w:p>
    <w:p w:rsidR="00987928" w:rsidRDefault="00987928" w:rsidP="00BB1091">
      <w:pPr>
        <w:numPr>
          <w:ilvl w:val="1"/>
          <w:numId w:val="1"/>
        </w:numPr>
        <w:tabs>
          <w:tab w:val="num" w:pos="900"/>
        </w:tabs>
        <w:autoSpaceDE w:val="0"/>
        <w:autoSpaceDN w:val="0"/>
        <w:adjustRightInd w:val="0"/>
        <w:spacing w:before="80" w:after="80"/>
        <w:ind w:left="0" w:firstLine="720"/>
        <w:jc w:val="center"/>
        <w:outlineLvl w:val="2"/>
        <w:rPr>
          <w:b/>
          <w:sz w:val="28"/>
          <w:szCs w:val="28"/>
        </w:rPr>
      </w:pPr>
      <w:r w:rsidRPr="007B056B">
        <w:rPr>
          <w:b/>
          <w:sz w:val="28"/>
          <w:szCs w:val="28"/>
        </w:rPr>
        <w:t>Основания для начала процедуры досудебного (внесудебного) обжалования</w:t>
      </w:r>
      <w:r w:rsidR="004756CA">
        <w:rPr>
          <w:b/>
          <w:sz w:val="28"/>
          <w:szCs w:val="28"/>
        </w:rPr>
        <w:t xml:space="preserve"> </w:t>
      </w:r>
    </w:p>
    <w:p w:rsidR="004426D4" w:rsidRPr="007B056B" w:rsidRDefault="004426D4" w:rsidP="004426D4">
      <w:pPr>
        <w:tabs>
          <w:tab w:val="num" w:pos="1080"/>
        </w:tabs>
        <w:autoSpaceDE w:val="0"/>
        <w:autoSpaceDN w:val="0"/>
        <w:adjustRightInd w:val="0"/>
        <w:spacing w:before="80" w:after="80"/>
        <w:outlineLvl w:val="2"/>
        <w:rPr>
          <w:b/>
          <w:sz w:val="28"/>
          <w:szCs w:val="28"/>
        </w:rPr>
      </w:pPr>
    </w:p>
    <w:p w:rsidR="00987928" w:rsidRPr="007B056B" w:rsidRDefault="00987928" w:rsidP="00987928">
      <w:pPr>
        <w:numPr>
          <w:ilvl w:val="2"/>
          <w:numId w:val="1"/>
        </w:numPr>
        <w:tabs>
          <w:tab w:val="left" w:pos="1260"/>
        </w:tabs>
        <w:autoSpaceDE w:val="0"/>
        <w:autoSpaceDN w:val="0"/>
        <w:adjustRightInd w:val="0"/>
        <w:spacing w:before="80" w:after="80"/>
        <w:ind w:left="0" w:firstLine="720"/>
        <w:jc w:val="both"/>
        <w:outlineLvl w:val="2"/>
        <w:rPr>
          <w:bCs/>
          <w:sz w:val="28"/>
          <w:szCs w:val="28"/>
        </w:rPr>
      </w:pPr>
      <w:r w:rsidRPr="007B056B">
        <w:rPr>
          <w:bCs/>
          <w:sz w:val="28"/>
          <w:szCs w:val="28"/>
        </w:rPr>
        <w:t xml:space="preserve"> Основанием для начала процедуры досудебного (внесудебного) обжалования является поступление в письменной форме на бумажном носителе либо в электронной форме жалобы на действия (бездействия) и решения, осуществляемые (принятые) в ходе предоставления муниципальной услуги.</w:t>
      </w:r>
    </w:p>
    <w:p w:rsidR="00987928" w:rsidRPr="007B056B" w:rsidRDefault="00987928" w:rsidP="004756CA">
      <w:pPr>
        <w:numPr>
          <w:ilvl w:val="2"/>
          <w:numId w:val="1"/>
        </w:numPr>
        <w:tabs>
          <w:tab w:val="left" w:pos="1260"/>
        </w:tabs>
        <w:overflowPunct w:val="0"/>
        <w:autoSpaceDE w:val="0"/>
        <w:autoSpaceDN w:val="0"/>
        <w:adjustRightInd w:val="0"/>
        <w:ind w:left="0" w:firstLine="720"/>
        <w:jc w:val="both"/>
        <w:textAlignment w:val="baseline"/>
        <w:rPr>
          <w:sz w:val="28"/>
          <w:szCs w:val="28"/>
        </w:rPr>
      </w:pPr>
      <w:r w:rsidRPr="007B056B">
        <w:rPr>
          <w:sz w:val="28"/>
          <w:szCs w:val="28"/>
        </w:rPr>
        <w:lastRenderedPageBreak/>
        <w:t xml:space="preserve"> Жалоба должна содержать:</w:t>
      </w:r>
    </w:p>
    <w:p w:rsidR="00987928" w:rsidRPr="007B056B" w:rsidRDefault="00987928" w:rsidP="004756CA">
      <w:pPr>
        <w:tabs>
          <w:tab w:val="left" w:pos="1260"/>
        </w:tabs>
        <w:overflowPunct w:val="0"/>
        <w:autoSpaceDE w:val="0"/>
        <w:autoSpaceDN w:val="0"/>
        <w:adjustRightInd w:val="0"/>
        <w:ind w:firstLine="720"/>
        <w:jc w:val="both"/>
        <w:textAlignment w:val="baseline"/>
        <w:rPr>
          <w:sz w:val="28"/>
          <w:szCs w:val="28"/>
        </w:rPr>
      </w:pPr>
      <w:r w:rsidRPr="007B056B">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987928" w:rsidRPr="007B056B" w:rsidRDefault="00987928" w:rsidP="004756CA">
      <w:pPr>
        <w:tabs>
          <w:tab w:val="left" w:pos="1260"/>
        </w:tabs>
        <w:overflowPunct w:val="0"/>
        <w:autoSpaceDE w:val="0"/>
        <w:autoSpaceDN w:val="0"/>
        <w:adjustRightInd w:val="0"/>
        <w:ind w:firstLine="720"/>
        <w:jc w:val="both"/>
        <w:textAlignment w:val="baseline"/>
        <w:rPr>
          <w:sz w:val="28"/>
          <w:szCs w:val="28"/>
        </w:rPr>
      </w:pPr>
      <w:r w:rsidRPr="007B056B">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(телефонов), адрес (адреса) электронной почты (при наличии) и почтовый адрес, по которым должен быть направлен ответ заявителю;</w:t>
      </w:r>
    </w:p>
    <w:p w:rsidR="00987928" w:rsidRPr="007B056B" w:rsidRDefault="00987928" w:rsidP="004756CA">
      <w:pPr>
        <w:tabs>
          <w:tab w:val="left" w:pos="1260"/>
        </w:tabs>
        <w:overflowPunct w:val="0"/>
        <w:autoSpaceDE w:val="0"/>
        <w:autoSpaceDN w:val="0"/>
        <w:adjustRightInd w:val="0"/>
        <w:ind w:firstLine="720"/>
        <w:jc w:val="both"/>
        <w:textAlignment w:val="baseline"/>
        <w:rPr>
          <w:sz w:val="28"/>
          <w:szCs w:val="28"/>
        </w:rPr>
      </w:pPr>
      <w:r w:rsidRPr="007B056B">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987928" w:rsidRDefault="00987928" w:rsidP="004756CA">
      <w:pPr>
        <w:tabs>
          <w:tab w:val="left" w:pos="1260"/>
        </w:tabs>
        <w:overflowPunct w:val="0"/>
        <w:autoSpaceDE w:val="0"/>
        <w:autoSpaceDN w:val="0"/>
        <w:adjustRightInd w:val="0"/>
        <w:ind w:firstLine="720"/>
        <w:jc w:val="both"/>
        <w:textAlignment w:val="baseline"/>
        <w:rPr>
          <w:sz w:val="28"/>
          <w:szCs w:val="28"/>
        </w:rPr>
      </w:pPr>
      <w:r w:rsidRPr="007B056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0011650E">
        <w:rPr>
          <w:sz w:val="28"/>
          <w:szCs w:val="28"/>
        </w:rPr>
        <w:t>.</w:t>
      </w:r>
    </w:p>
    <w:p w:rsidR="0011650E" w:rsidRPr="007B056B" w:rsidRDefault="0011650E" w:rsidP="004756CA">
      <w:pPr>
        <w:tabs>
          <w:tab w:val="left" w:pos="1260"/>
        </w:tabs>
        <w:overflowPunct w:val="0"/>
        <w:autoSpaceDE w:val="0"/>
        <w:autoSpaceDN w:val="0"/>
        <w:adjustRightInd w:val="0"/>
        <w:ind w:firstLine="720"/>
        <w:jc w:val="both"/>
        <w:textAlignment w:val="baseline"/>
        <w:rPr>
          <w:sz w:val="28"/>
          <w:szCs w:val="28"/>
        </w:rPr>
      </w:pPr>
    </w:p>
    <w:p w:rsidR="00987928" w:rsidRDefault="00987928" w:rsidP="004756CA">
      <w:pPr>
        <w:numPr>
          <w:ilvl w:val="1"/>
          <w:numId w:val="1"/>
        </w:numPr>
        <w:tabs>
          <w:tab w:val="num" w:pos="900"/>
        </w:tabs>
        <w:overflowPunct w:val="0"/>
        <w:autoSpaceDE w:val="0"/>
        <w:autoSpaceDN w:val="0"/>
        <w:adjustRightInd w:val="0"/>
        <w:ind w:left="0" w:firstLine="720"/>
        <w:jc w:val="center"/>
        <w:textAlignment w:val="baseline"/>
        <w:rPr>
          <w:b/>
          <w:sz w:val="28"/>
          <w:szCs w:val="28"/>
        </w:rPr>
      </w:pPr>
      <w:r w:rsidRPr="007B056B">
        <w:rPr>
          <w:b/>
          <w:sz w:val="28"/>
          <w:szCs w:val="28"/>
        </w:rPr>
        <w:t>Права заинтересованных лиц на получение информации и документов, необходимых для обоснования и рассмотрения жалобы (претензии)</w:t>
      </w:r>
      <w:r w:rsidR="004756CA">
        <w:rPr>
          <w:b/>
          <w:sz w:val="28"/>
          <w:szCs w:val="28"/>
        </w:rPr>
        <w:t xml:space="preserve"> </w:t>
      </w:r>
    </w:p>
    <w:p w:rsidR="004756CA" w:rsidRPr="007B056B" w:rsidRDefault="004756CA" w:rsidP="004756CA">
      <w:pPr>
        <w:tabs>
          <w:tab w:val="num" w:pos="1080"/>
        </w:tabs>
        <w:overflowPunct w:val="0"/>
        <w:autoSpaceDE w:val="0"/>
        <w:autoSpaceDN w:val="0"/>
        <w:adjustRightInd w:val="0"/>
        <w:ind w:left="720"/>
        <w:jc w:val="center"/>
        <w:textAlignment w:val="baseline"/>
        <w:rPr>
          <w:b/>
          <w:sz w:val="28"/>
          <w:szCs w:val="28"/>
        </w:rPr>
      </w:pPr>
    </w:p>
    <w:p w:rsidR="00987928" w:rsidRPr="007B056B" w:rsidRDefault="00987928" w:rsidP="004756CA">
      <w:pPr>
        <w:numPr>
          <w:ilvl w:val="2"/>
          <w:numId w:val="1"/>
        </w:numPr>
        <w:tabs>
          <w:tab w:val="left" w:pos="1260"/>
        </w:tabs>
        <w:autoSpaceDE w:val="0"/>
        <w:autoSpaceDN w:val="0"/>
        <w:adjustRightInd w:val="0"/>
        <w:ind w:left="0" w:firstLine="720"/>
        <w:jc w:val="both"/>
        <w:outlineLvl w:val="2"/>
        <w:rPr>
          <w:sz w:val="28"/>
          <w:szCs w:val="28"/>
        </w:rPr>
      </w:pPr>
      <w:r w:rsidRPr="007B056B">
        <w:rPr>
          <w:sz w:val="28"/>
          <w:szCs w:val="28"/>
        </w:rPr>
        <w:t xml:space="preserve"> Заявители имеют право на получение информации и документов, необходимых для обоснования и рассмотрения жалобы.</w:t>
      </w:r>
    </w:p>
    <w:p w:rsidR="00987928" w:rsidRPr="007B056B" w:rsidRDefault="00987928" w:rsidP="004756CA">
      <w:pPr>
        <w:numPr>
          <w:ilvl w:val="2"/>
          <w:numId w:val="1"/>
        </w:numPr>
        <w:tabs>
          <w:tab w:val="left" w:pos="1260"/>
        </w:tabs>
        <w:autoSpaceDE w:val="0"/>
        <w:autoSpaceDN w:val="0"/>
        <w:adjustRightInd w:val="0"/>
        <w:ind w:left="0" w:firstLine="720"/>
        <w:jc w:val="both"/>
        <w:outlineLvl w:val="2"/>
        <w:rPr>
          <w:sz w:val="28"/>
          <w:szCs w:val="28"/>
        </w:rPr>
      </w:pPr>
      <w:r w:rsidRPr="007B056B">
        <w:rPr>
          <w:sz w:val="28"/>
          <w:szCs w:val="28"/>
        </w:rPr>
        <w:t xml:space="preserve"> Заявители имеют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87928" w:rsidRPr="007B056B" w:rsidRDefault="00987928" w:rsidP="004756CA">
      <w:pPr>
        <w:numPr>
          <w:ilvl w:val="2"/>
          <w:numId w:val="1"/>
        </w:numPr>
        <w:tabs>
          <w:tab w:val="num" w:pos="1260"/>
        </w:tabs>
        <w:autoSpaceDE w:val="0"/>
        <w:autoSpaceDN w:val="0"/>
        <w:adjustRightInd w:val="0"/>
        <w:ind w:left="0" w:firstLine="720"/>
        <w:jc w:val="both"/>
        <w:outlineLvl w:val="1"/>
        <w:rPr>
          <w:sz w:val="28"/>
          <w:szCs w:val="28"/>
        </w:rPr>
      </w:pPr>
      <w:r w:rsidRPr="007B056B">
        <w:rPr>
          <w:sz w:val="28"/>
          <w:szCs w:val="28"/>
        </w:rPr>
        <w:t xml:space="preserve"> Для обоснования и рассмотрения жалобы заинтересованные лица имеют право представлять  дополнительные документы и материалы либо обращаться с просьбой об их истребовании, в том числе в электронной форме.</w:t>
      </w:r>
    </w:p>
    <w:p w:rsidR="00987928" w:rsidRDefault="00987928" w:rsidP="004756CA">
      <w:pPr>
        <w:numPr>
          <w:ilvl w:val="1"/>
          <w:numId w:val="1"/>
        </w:numPr>
        <w:tabs>
          <w:tab w:val="num" w:pos="900"/>
          <w:tab w:val="num" w:pos="1440"/>
        </w:tabs>
        <w:overflowPunct w:val="0"/>
        <w:autoSpaceDE w:val="0"/>
        <w:autoSpaceDN w:val="0"/>
        <w:adjustRightInd w:val="0"/>
        <w:ind w:left="0" w:firstLine="720"/>
        <w:jc w:val="center"/>
        <w:textAlignment w:val="baseline"/>
        <w:rPr>
          <w:b/>
          <w:sz w:val="28"/>
          <w:szCs w:val="28"/>
        </w:rPr>
      </w:pPr>
      <w:r w:rsidRPr="007B056B">
        <w:rPr>
          <w:b/>
          <w:sz w:val="28"/>
          <w:szCs w:val="28"/>
        </w:rPr>
        <w:t>Органы к которым может быть адресована жалоба (претензия) заявителя в досудебном (внесудебном) порядке</w:t>
      </w:r>
      <w:r w:rsidR="004756CA">
        <w:rPr>
          <w:b/>
          <w:sz w:val="28"/>
          <w:szCs w:val="28"/>
        </w:rPr>
        <w:t xml:space="preserve"> </w:t>
      </w:r>
    </w:p>
    <w:p w:rsidR="004756CA" w:rsidRPr="007B056B" w:rsidRDefault="004756CA" w:rsidP="004756CA">
      <w:pPr>
        <w:tabs>
          <w:tab w:val="num" w:pos="1080"/>
          <w:tab w:val="num" w:pos="1440"/>
        </w:tabs>
        <w:overflowPunct w:val="0"/>
        <w:autoSpaceDE w:val="0"/>
        <w:autoSpaceDN w:val="0"/>
        <w:adjustRightInd w:val="0"/>
        <w:ind w:left="720"/>
        <w:jc w:val="center"/>
        <w:textAlignment w:val="baseline"/>
        <w:rPr>
          <w:b/>
          <w:sz w:val="28"/>
          <w:szCs w:val="28"/>
        </w:rPr>
      </w:pPr>
    </w:p>
    <w:p w:rsidR="00987928" w:rsidRPr="007B056B" w:rsidRDefault="00987928" w:rsidP="004756CA">
      <w:pPr>
        <w:pStyle w:val="a9"/>
        <w:ind w:firstLine="708"/>
        <w:jc w:val="both"/>
        <w:rPr>
          <w:color w:val="000000"/>
          <w:spacing w:val="-5"/>
          <w:sz w:val="28"/>
          <w:szCs w:val="28"/>
        </w:rPr>
      </w:pPr>
      <w:r w:rsidRPr="007B056B">
        <w:rPr>
          <w:b/>
          <w:sz w:val="28"/>
          <w:szCs w:val="28"/>
        </w:rPr>
        <w:t xml:space="preserve">- </w:t>
      </w:r>
      <w:r w:rsidR="004B05EE">
        <w:rPr>
          <w:color w:val="000000"/>
          <w:spacing w:val="-5"/>
          <w:sz w:val="28"/>
          <w:szCs w:val="28"/>
        </w:rPr>
        <w:t>К</w:t>
      </w:r>
      <w:r w:rsidRPr="007B056B">
        <w:rPr>
          <w:color w:val="000000"/>
          <w:spacing w:val="-5"/>
          <w:sz w:val="28"/>
          <w:szCs w:val="28"/>
        </w:rPr>
        <w:t xml:space="preserve">омитет по образованию администрации  муниципального  образования  Веневский  район по адресу:  </w:t>
      </w:r>
    </w:p>
    <w:p w:rsidR="00987928" w:rsidRPr="007B056B" w:rsidRDefault="00987928" w:rsidP="004756CA">
      <w:pPr>
        <w:pStyle w:val="a9"/>
        <w:ind w:firstLine="708"/>
        <w:jc w:val="both"/>
        <w:rPr>
          <w:color w:val="000000"/>
          <w:spacing w:val="-5"/>
          <w:sz w:val="28"/>
          <w:szCs w:val="28"/>
        </w:rPr>
      </w:pPr>
      <w:r w:rsidRPr="007B056B">
        <w:rPr>
          <w:color w:val="000000"/>
          <w:spacing w:val="-5"/>
          <w:sz w:val="28"/>
          <w:szCs w:val="28"/>
        </w:rPr>
        <w:t>301320, Тульская  область, г. Венев, ул. Советская, д. 18.</w:t>
      </w:r>
    </w:p>
    <w:p w:rsidR="00987928" w:rsidRPr="007B056B" w:rsidRDefault="00987928" w:rsidP="004756CA">
      <w:pPr>
        <w:pStyle w:val="a9"/>
        <w:ind w:firstLine="708"/>
        <w:jc w:val="both"/>
        <w:rPr>
          <w:color w:val="000000"/>
          <w:spacing w:val="-5"/>
          <w:sz w:val="28"/>
          <w:szCs w:val="28"/>
        </w:rPr>
      </w:pPr>
      <w:r w:rsidRPr="007B056B">
        <w:rPr>
          <w:color w:val="000000"/>
          <w:spacing w:val="-2"/>
          <w:sz w:val="28"/>
          <w:szCs w:val="28"/>
        </w:rPr>
        <w:t xml:space="preserve">График работы комитета  по  образованию: понедельник - четверг  с 09.00 до 18.00,   пятница  с 09.00  до 17.00,  перерыв на </w:t>
      </w:r>
      <w:r w:rsidRPr="007B056B">
        <w:rPr>
          <w:color w:val="000000"/>
          <w:spacing w:val="1"/>
          <w:sz w:val="28"/>
          <w:szCs w:val="28"/>
        </w:rPr>
        <w:t xml:space="preserve">обед с 13.00 до 13.48; </w:t>
      </w:r>
      <w:r w:rsidRPr="007B056B">
        <w:rPr>
          <w:color w:val="000000"/>
          <w:spacing w:val="-5"/>
          <w:sz w:val="28"/>
          <w:szCs w:val="28"/>
        </w:rPr>
        <w:t>суббота,  воскресенье - выходные дни.</w:t>
      </w:r>
    </w:p>
    <w:p w:rsidR="00987928" w:rsidRPr="007B056B" w:rsidRDefault="00987928" w:rsidP="004756CA">
      <w:pPr>
        <w:pStyle w:val="a9"/>
        <w:jc w:val="both"/>
        <w:rPr>
          <w:sz w:val="28"/>
          <w:szCs w:val="28"/>
        </w:rPr>
      </w:pPr>
      <w:r w:rsidRPr="007B056B">
        <w:rPr>
          <w:color w:val="000000"/>
          <w:spacing w:val="-5"/>
          <w:sz w:val="28"/>
          <w:szCs w:val="28"/>
        </w:rPr>
        <w:lastRenderedPageBreak/>
        <w:t xml:space="preserve">          телефон: 8 (48745) 2-56-17, 2-56-45.</w:t>
      </w:r>
    </w:p>
    <w:p w:rsidR="00987928" w:rsidRPr="005F585D" w:rsidRDefault="00BB1091" w:rsidP="004756CA">
      <w:pPr>
        <w:pStyle w:val="a9"/>
        <w:jc w:val="both"/>
        <w:rPr>
          <w:b/>
          <w:sz w:val="28"/>
          <w:szCs w:val="28"/>
          <w:lang w:val="en-US"/>
        </w:rPr>
      </w:pPr>
      <w:r w:rsidRPr="005F585D">
        <w:rPr>
          <w:color w:val="000000"/>
          <w:spacing w:val="-3"/>
          <w:sz w:val="28"/>
          <w:szCs w:val="28"/>
          <w:lang w:val="en-US"/>
        </w:rPr>
        <w:t xml:space="preserve">      </w:t>
      </w:r>
      <w:r w:rsidR="0011650E">
        <w:rPr>
          <w:sz w:val="28"/>
          <w:szCs w:val="28"/>
          <w:lang w:val="en-US"/>
        </w:rPr>
        <w:t>   </w:t>
      </w:r>
      <w:r w:rsidR="0011650E" w:rsidRPr="005F585D">
        <w:rPr>
          <w:sz w:val="28"/>
          <w:szCs w:val="28"/>
          <w:lang w:val="en-US"/>
        </w:rPr>
        <w:t xml:space="preserve"> </w:t>
      </w:r>
      <w:r w:rsidRPr="005F585D">
        <w:rPr>
          <w:sz w:val="28"/>
          <w:szCs w:val="28"/>
          <w:lang w:val="en-US"/>
        </w:rPr>
        <w:t xml:space="preserve"> </w:t>
      </w:r>
      <w:r w:rsidRPr="00BB1091">
        <w:rPr>
          <w:sz w:val="28"/>
          <w:szCs w:val="28"/>
          <w:lang w:val="en-US"/>
        </w:rPr>
        <w:t>e</w:t>
      </w:r>
      <w:r w:rsidRPr="005F585D">
        <w:rPr>
          <w:sz w:val="28"/>
          <w:szCs w:val="28"/>
          <w:lang w:val="en-US"/>
        </w:rPr>
        <w:t>-</w:t>
      </w:r>
      <w:r w:rsidRPr="00BB1091">
        <w:rPr>
          <w:sz w:val="28"/>
          <w:szCs w:val="28"/>
          <w:lang w:val="en-US"/>
        </w:rPr>
        <w:t>mail</w:t>
      </w:r>
      <w:r w:rsidRPr="005F585D">
        <w:rPr>
          <w:color w:val="000000"/>
          <w:spacing w:val="-3"/>
          <w:sz w:val="28"/>
          <w:szCs w:val="28"/>
          <w:lang w:val="en-US"/>
        </w:rPr>
        <w:t xml:space="preserve">  </w:t>
      </w:r>
      <w:r w:rsidR="00987928" w:rsidRPr="005F585D">
        <w:rPr>
          <w:color w:val="000000"/>
          <w:spacing w:val="-3"/>
          <w:sz w:val="28"/>
          <w:szCs w:val="28"/>
          <w:lang w:val="en-US"/>
        </w:rPr>
        <w:t xml:space="preserve">: </w:t>
      </w:r>
      <w:hyperlink r:id="rId7" w:history="1">
        <w:r w:rsidR="004426D4" w:rsidRPr="00D24EAF">
          <w:rPr>
            <w:rStyle w:val="a8"/>
            <w:spacing w:val="-3"/>
            <w:sz w:val="28"/>
            <w:szCs w:val="28"/>
            <w:lang w:val="en-US"/>
          </w:rPr>
          <w:t>kovenev</w:t>
        </w:r>
        <w:r w:rsidR="004426D4" w:rsidRPr="005F585D">
          <w:rPr>
            <w:rStyle w:val="a8"/>
            <w:spacing w:val="-3"/>
            <w:sz w:val="28"/>
            <w:szCs w:val="28"/>
            <w:lang w:val="en-US"/>
          </w:rPr>
          <w:t>0571@</w:t>
        </w:r>
        <w:r w:rsidR="004426D4" w:rsidRPr="00D24EAF">
          <w:rPr>
            <w:rStyle w:val="a8"/>
            <w:spacing w:val="-3"/>
            <w:sz w:val="28"/>
            <w:szCs w:val="28"/>
            <w:lang w:val="en-US"/>
          </w:rPr>
          <w:t>mail</w:t>
        </w:r>
        <w:r w:rsidR="004426D4" w:rsidRPr="005F585D">
          <w:rPr>
            <w:rStyle w:val="a8"/>
            <w:spacing w:val="-3"/>
            <w:sz w:val="28"/>
            <w:szCs w:val="28"/>
            <w:lang w:val="en-US"/>
          </w:rPr>
          <w:t>.</w:t>
        </w:r>
        <w:r w:rsidR="004426D4" w:rsidRPr="00D24EAF">
          <w:rPr>
            <w:rStyle w:val="a8"/>
            <w:spacing w:val="-3"/>
            <w:sz w:val="28"/>
            <w:szCs w:val="28"/>
            <w:lang w:val="en-US"/>
          </w:rPr>
          <w:t>ru</w:t>
        </w:r>
      </w:hyperlink>
      <w:r w:rsidR="00987928" w:rsidRPr="005F585D">
        <w:rPr>
          <w:color w:val="000000"/>
          <w:spacing w:val="-3"/>
          <w:sz w:val="28"/>
          <w:szCs w:val="28"/>
          <w:u w:val="single"/>
          <w:lang w:val="en-US"/>
        </w:rPr>
        <w:t xml:space="preserve"> </w:t>
      </w:r>
    </w:p>
    <w:p w:rsidR="00987928" w:rsidRPr="007B056B" w:rsidRDefault="00987928" w:rsidP="004756CA">
      <w:pPr>
        <w:tabs>
          <w:tab w:val="num" w:pos="1440"/>
        </w:tabs>
        <w:overflowPunct w:val="0"/>
        <w:autoSpaceDE w:val="0"/>
        <w:autoSpaceDN w:val="0"/>
        <w:adjustRightInd w:val="0"/>
        <w:ind w:left="900" w:hanging="191"/>
        <w:jc w:val="both"/>
        <w:textAlignment w:val="baseline"/>
        <w:rPr>
          <w:sz w:val="28"/>
          <w:szCs w:val="28"/>
        </w:rPr>
      </w:pPr>
      <w:r w:rsidRPr="007B056B">
        <w:rPr>
          <w:sz w:val="28"/>
          <w:szCs w:val="28"/>
        </w:rPr>
        <w:t>- Администрация муниципального образования Веневский район</w:t>
      </w:r>
    </w:p>
    <w:p w:rsidR="00987928" w:rsidRPr="007B056B" w:rsidRDefault="00987928" w:rsidP="004756CA">
      <w:pPr>
        <w:pStyle w:val="a9"/>
        <w:ind w:firstLine="708"/>
        <w:jc w:val="both"/>
        <w:rPr>
          <w:color w:val="000000"/>
          <w:spacing w:val="-5"/>
          <w:sz w:val="28"/>
          <w:szCs w:val="28"/>
        </w:rPr>
      </w:pPr>
      <w:r w:rsidRPr="007B056B">
        <w:rPr>
          <w:color w:val="000000"/>
          <w:spacing w:val="-5"/>
          <w:sz w:val="28"/>
          <w:szCs w:val="28"/>
        </w:rPr>
        <w:t>301320, Тульская</w:t>
      </w:r>
      <w:r w:rsidR="0063532D">
        <w:rPr>
          <w:color w:val="000000"/>
          <w:spacing w:val="-5"/>
          <w:sz w:val="28"/>
          <w:szCs w:val="28"/>
        </w:rPr>
        <w:t xml:space="preserve">  область, г. Венев, пл.</w:t>
      </w:r>
      <w:r w:rsidR="004426D4">
        <w:rPr>
          <w:color w:val="000000"/>
          <w:spacing w:val="-5"/>
          <w:sz w:val="28"/>
          <w:szCs w:val="28"/>
        </w:rPr>
        <w:t xml:space="preserve"> </w:t>
      </w:r>
      <w:r w:rsidR="0063532D">
        <w:rPr>
          <w:color w:val="000000"/>
          <w:spacing w:val="-5"/>
          <w:sz w:val="28"/>
          <w:szCs w:val="28"/>
        </w:rPr>
        <w:t>Ильча</w:t>
      </w:r>
      <w:r w:rsidR="006C3676">
        <w:rPr>
          <w:color w:val="000000"/>
          <w:spacing w:val="-5"/>
          <w:sz w:val="28"/>
          <w:szCs w:val="28"/>
        </w:rPr>
        <w:t>, д.</w:t>
      </w:r>
      <w:r w:rsidR="0063532D">
        <w:rPr>
          <w:color w:val="000000"/>
          <w:spacing w:val="-5"/>
          <w:sz w:val="28"/>
          <w:szCs w:val="28"/>
        </w:rPr>
        <w:t xml:space="preserve"> 4</w:t>
      </w:r>
      <w:r w:rsidR="00A6400F">
        <w:rPr>
          <w:color w:val="000000"/>
          <w:spacing w:val="-5"/>
          <w:sz w:val="28"/>
          <w:szCs w:val="28"/>
        </w:rPr>
        <w:t>.</w:t>
      </w:r>
      <w:r w:rsidRPr="007B056B">
        <w:rPr>
          <w:color w:val="000000"/>
          <w:spacing w:val="-5"/>
          <w:sz w:val="28"/>
          <w:szCs w:val="28"/>
        </w:rPr>
        <w:t xml:space="preserve"> </w:t>
      </w:r>
    </w:p>
    <w:p w:rsidR="00987928" w:rsidRPr="007B056B" w:rsidRDefault="00987928" w:rsidP="004756CA">
      <w:pPr>
        <w:pStyle w:val="a9"/>
        <w:ind w:firstLine="708"/>
        <w:jc w:val="both"/>
        <w:rPr>
          <w:color w:val="000000"/>
          <w:spacing w:val="-2"/>
          <w:sz w:val="28"/>
          <w:szCs w:val="28"/>
        </w:rPr>
      </w:pPr>
      <w:r w:rsidRPr="007B056B">
        <w:rPr>
          <w:color w:val="000000"/>
          <w:spacing w:val="-2"/>
          <w:sz w:val="28"/>
          <w:szCs w:val="28"/>
        </w:rPr>
        <w:t xml:space="preserve">График работы Администрации муниципального образования Веневский район: </w:t>
      </w:r>
    </w:p>
    <w:p w:rsidR="00987928" w:rsidRPr="007B056B" w:rsidRDefault="00987928" w:rsidP="004756CA">
      <w:pPr>
        <w:pStyle w:val="a9"/>
        <w:ind w:firstLine="708"/>
        <w:jc w:val="both"/>
        <w:rPr>
          <w:color w:val="000000"/>
          <w:spacing w:val="-5"/>
          <w:sz w:val="28"/>
          <w:szCs w:val="28"/>
        </w:rPr>
      </w:pPr>
      <w:r w:rsidRPr="007B056B">
        <w:rPr>
          <w:color w:val="000000"/>
          <w:spacing w:val="-2"/>
          <w:sz w:val="28"/>
          <w:szCs w:val="28"/>
        </w:rPr>
        <w:t xml:space="preserve">понедельник - четверг  с 09.00 до 18.00,   пятница  с 09.00  до 17.00,  перерыв на </w:t>
      </w:r>
      <w:r w:rsidRPr="007B056B">
        <w:rPr>
          <w:color w:val="000000"/>
          <w:spacing w:val="1"/>
          <w:sz w:val="28"/>
          <w:szCs w:val="28"/>
        </w:rPr>
        <w:t xml:space="preserve">обед с 13.00 до 13.48; </w:t>
      </w:r>
      <w:r w:rsidRPr="007B056B">
        <w:rPr>
          <w:color w:val="000000"/>
          <w:spacing w:val="-5"/>
          <w:sz w:val="28"/>
          <w:szCs w:val="28"/>
        </w:rPr>
        <w:t>суббота,  воскресенье - выходные дни.</w:t>
      </w:r>
    </w:p>
    <w:p w:rsidR="00987928" w:rsidRPr="0011650E" w:rsidRDefault="00987928" w:rsidP="004756CA">
      <w:pPr>
        <w:pStyle w:val="a9"/>
        <w:jc w:val="both"/>
        <w:rPr>
          <w:color w:val="000000"/>
          <w:spacing w:val="-3"/>
          <w:sz w:val="28"/>
          <w:szCs w:val="28"/>
        </w:rPr>
      </w:pPr>
      <w:r w:rsidRPr="007B056B">
        <w:rPr>
          <w:color w:val="000000"/>
          <w:spacing w:val="-5"/>
          <w:sz w:val="28"/>
          <w:szCs w:val="28"/>
        </w:rPr>
        <w:t xml:space="preserve">         </w:t>
      </w:r>
      <w:r w:rsidR="00BB1091">
        <w:rPr>
          <w:color w:val="000000"/>
          <w:spacing w:val="-3"/>
          <w:sz w:val="28"/>
          <w:szCs w:val="28"/>
        </w:rPr>
        <w:t xml:space="preserve">  сайт</w:t>
      </w:r>
      <w:r>
        <w:rPr>
          <w:color w:val="000000"/>
          <w:spacing w:val="-3"/>
          <w:sz w:val="28"/>
          <w:szCs w:val="28"/>
        </w:rPr>
        <w:t xml:space="preserve"> </w:t>
      </w:r>
      <w:r w:rsidRPr="007B056B">
        <w:rPr>
          <w:color w:val="000000"/>
          <w:spacing w:val="-2"/>
          <w:sz w:val="28"/>
          <w:szCs w:val="28"/>
        </w:rPr>
        <w:t xml:space="preserve"> Администрации муниципального образования Веневский район:</w:t>
      </w:r>
      <w:r w:rsidR="0011650E">
        <w:rPr>
          <w:color w:val="000000"/>
          <w:spacing w:val="-3"/>
          <w:sz w:val="28"/>
          <w:szCs w:val="28"/>
        </w:rPr>
        <w:t xml:space="preserve"> http://</w:t>
      </w:r>
      <w:r w:rsidR="0011650E">
        <w:rPr>
          <w:color w:val="000000"/>
          <w:spacing w:val="-3"/>
          <w:sz w:val="28"/>
          <w:szCs w:val="28"/>
          <w:lang w:val="en-US"/>
        </w:rPr>
        <w:t>venev</w:t>
      </w:r>
      <w:r w:rsidR="0011650E" w:rsidRPr="0011650E">
        <w:rPr>
          <w:color w:val="000000"/>
          <w:spacing w:val="-3"/>
          <w:sz w:val="28"/>
          <w:szCs w:val="28"/>
        </w:rPr>
        <w:t>.71.</w:t>
      </w:r>
      <w:r w:rsidR="0011650E">
        <w:rPr>
          <w:color w:val="000000"/>
          <w:spacing w:val="-3"/>
          <w:sz w:val="28"/>
          <w:szCs w:val="28"/>
          <w:lang w:val="en-US"/>
        </w:rPr>
        <w:t>ru</w:t>
      </w:r>
      <w:r w:rsidR="0011650E" w:rsidRPr="0011650E">
        <w:rPr>
          <w:color w:val="000000"/>
          <w:spacing w:val="-3"/>
          <w:sz w:val="28"/>
          <w:szCs w:val="28"/>
        </w:rPr>
        <w:t>.</w:t>
      </w:r>
    </w:p>
    <w:p w:rsidR="00987928" w:rsidRPr="007B056B" w:rsidRDefault="00987928" w:rsidP="004756CA">
      <w:pPr>
        <w:pStyle w:val="HTML"/>
        <w:ind w:left="709"/>
        <w:rPr>
          <w:i w:val="0"/>
          <w:sz w:val="28"/>
          <w:szCs w:val="28"/>
        </w:rPr>
      </w:pPr>
      <w:r w:rsidRPr="007B056B">
        <w:rPr>
          <w:b/>
          <w:i w:val="0"/>
          <w:sz w:val="28"/>
          <w:szCs w:val="28"/>
        </w:rPr>
        <w:t xml:space="preserve">-  </w:t>
      </w:r>
      <w:r w:rsidR="00E01B60">
        <w:rPr>
          <w:i w:val="0"/>
          <w:sz w:val="28"/>
          <w:szCs w:val="28"/>
        </w:rPr>
        <w:t>Министерство</w:t>
      </w:r>
      <w:r w:rsidRPr="007B056B">
        <w:rPr>
          <w:i w:val="0"/>
          <w:sz w:val="28"/>
          <w:szCs w:val="28"/>
        </w:rPr>
        <w:t xml:space="preserve"> образования Тульской области</w:t>
      </w:r>
    </w:p>
    <w:p w:rsidR="00987928" w:rsidRPr="007B056B" w:rsidRDefault="00987928" w:rsidP="004756CA">
      <w:pPr>
        <w:pStyle w:val="HTML"/>
        <w:ind w:left="709"/>
        <w:rPr>
          <w:i w:val="0"/>
          <w:sz w:val="28"/>
          <w:szCs w:val="28"/>
        </w:rPr>
      </w:pPr>
      <w:r w:rsidRPr="007B056B">
        <w:rPr>
          <w:i w:val="0"/>
          <w:sz w:val="28"/>
          <w:szCs w:val="28"/>
        </w:rPr>
        <w:t xml:space="preserve">Адрес : </w:t>
      </w:r>
      <w:smartTag w:uri="urn:schemas-microsoft-com:office:smarttags" w:element="metricconverter">
        <w:smartTagPr>
          <w:attr w:name="ProductID" w:val="300012, г"/>
        </w:smartTagPr>
        <w:r w:rsidRPr="007B056B">
          <w:rPr>
            <w:i w:val="0"/>
            <w:sz w:val="28"/>
            <w:szCs w:val="28"/>
          </w:rPr>
          <w:t>300012, г</w:t>
        </w:r>
      </w:smartTag>
      <w:r w:rsidRPr="007B056B">
        <w:rPr>
          <w:i w:val="0"/>
          <w:sz w:val="28"/>
          <w:szCs w:val="28"/>
        </w:rPr>
        <w:t>. Тула. ул.</w:t>
      </w:r>
      <w:r w:rsidR="00E01B60">
        <w:rPr>
          <w:i w:val="0"/>
          <w:sz w:val="28"/>
          <w:szCs w:val="28"/>
        </w:rPr>
        <w:t xml:space="preserve"> </w:t>
      </w:r>
      <w:r w:rsidRPr="007B056B">
        <w:rPr>
          <w:i w:val="0"/>
          <w:sz w:val="28"/>
          <w:szCs w:val="28"/>
        </w:rPr>
        <w:t>Оружейная, д.5</w:t>
      </w:r>
      <w:r w:rsidR="00A6400F">
        <w:rPr>
          <w:i w:val="0"/>
          <w:sz w:val="28"/>
          <w:szCs w:val="28"/>
        </w:rPr>
        <w:t>.</w:t>
      </w:r>
    </w:p>
    <w:p w:rsidR="00987928" w:rsidRPr="007B056B" w:rsidRDefault="00987928" w:rsidP="004756CA">
      <w:pPr>
        <w:pStyle w:val="HTML"/>
        <w:ind w:left="709"/>
        <w:rPr>
          <w:i w:val="0"/>
          <w:sz w:val="28"/>
          <w:szCs w:val="28"/>
        </w:rPr>
      </w:pPr>
      <w:r w:rsidRPr="007B056B">
        <w:rPr>
          <w:i w:val="0"/>
          <w:sz w:val="28"/>
          <w:szCs w:val="28"/>
        </w:rPr>
        <w:t>тел.   (4872) 26-96-39</w:t>
      </w:r>
    </w:p>
    <w:p w:rsidR="00987928" w:rsidRPr="007B056B" w:rsidRDefault="00987928" w:rsidP="004756CA">
      <w:pPr>
        <w:pStyle w:val="HTML"/>
        <w:ind w:left="709"/>
        <w:rPr>
          <w:i w:val="0"/>
          <w:sz w:val="28"/>
          <w:szCs w:val="28"/>
        </w:rPr>
      </w:pPr>
      <w:r w:rsidRPr="007B056B">
        <w:rPr>
          <w:i w:val="0"/>
          <w:sz w:val="28"/>
          <w:szCs w:val="28"/>
        </w:rPr>
        <w:t>факс (4872) 26-06-15</w:t>
      </w:r>
    </w:p>
    <w:p w:rsidR="00987928" w:rsidRDefault="00987928" w:rsidP="004756CA">
      <w:pPr>
        <w:pStyle w:val="HTML"/>
        <w:rPr>
          <w:sz w:val="28"/>
          <w:szCs w:val="28"/>
        </w:rPr>
      </w:pPr>
      <w:r w:rsidRPr="007B056B">
        <w:rPr>
          <w:sz w:val="28"/>
          <w:szCs w:val="28"/>
        </w:rPr>
        <w:t xml:space="preserve">            e-mail: </w:t>
      </w:r>
      <w:hyperlink r:id="rId8" w:history="1">
        <w:r w:rsidRPr="007B056B">
          <w:rPr>
            <w:rStyle w:val="a8"/>
            <w:sz w:val="28"/>
            <w:szCs w:val="28"/>
          </w:rPr>
          <w:t>do_to@region.tula.ru</w:t>
        </w:r>
      </w:hyperlink>
    </w:p>
    <w:p w:rsidR="0011650E" w:rsidRPr="007B056B" w:rsidRDefault="0011650E" w:rsidP="004756CA">
      <w:pPr>
        <w:pStyle w:val="HTML"/>
        <w:rPr>
          <w:sz w:val="28"/>
          <w:szCs w:val="28"/>
        </w:rPr>
      </w:pPr>
    </w:p>
    <w:p w:rsidR="00987928" w:rsidRDefault="00987928" w:rsidP="004756CA">
      <w:pPr>
        <w:numPr>
          <w:ilvl w:val="1"/>
          <w:numId w:val="1"/>
        </w:numPr>
        <w:tabs>
          <w:tab w:val="num" w:pos="900"/>
        </w:tabs>
        <w:overflowPunct w:val="0"/>
        <w:autoSpaceDE w:val="0"/>
        <w:autoSpaceDN w:val="0"/>
        <w:adjustRightInd w:val="0"/>
        <w:ind w:left="0" w:firstLine="720"/>
        <w:jc w:val="center"/>
        <w:textAlignment w:val="baseline"/>
        <w:rPr>
          <w:b/>
          <w:sz w:val="28"/>
          <w:szCs w:val="28"/>
        </w:rPr>
      </w:pPr>
      <w:r w:rsidRPr="007B056B">
        <w:rPr>
          <w:b/>
          <w:sz w:val="28"/>
          <w:szCs w:val="28"/>
        </w:rPr>
        <w:t xml:space="preserve">Сроки </w:t>
      </w:r>
      <w:r w:rsidR="0011650E">
        <w:rPr>
          <w:b/>
          <w:sz w:val="28"/>
          <w:szCs w:val="28"/>
        </w:rPr>
        <w:t>рассмотрения жалобы (претензии)</w:t>
      </w:r>
    </w:p>
    <w:p w:rsidR="004756CA" w:rsidRDefault="004756CA" w:rsidP="004756CA">
      <w:pPr>
        <w:tabs>
          <w:tab w:val="num" w:pos="1080"/>
        </w:tabs>
        <w:overflowPunct w:val="0"/>
        <w:autoSpaceDE w:val="0"/>
        <w:autoSpaceDN w:val="0"/>
        <w:adjustRightInd w:val="0"/>
        <w:ind w:left="720"/>
        <w:jc w:val="center"/>
        <w:textAlignment w:val="baseline"/>
        <w:rPr>
          <w:b/>
          <w:sz w:val="28"/>
          <w:szCs w:val="28"/>
        </w:rPr>
      </w:pPr>
    </w:p>
    <w:p w:rsidR="00987928" w:rsidRPr="007B056B" w:rsidRDefault="00987928" w:rsidP="004756CA">
      <w:pPr>
        <w:numPr>
          <w:ilvl w:val="2"/>
          <w:numId w:val="1"/>
        </w:numPr>
        <w:tabs>
          <w:tab w:val="num" w:pos="1260"/>
        </w:tabs>
        <w:overflowPunct w:val="0"/>
        <w:autoSpaceDE w:val="0"/>
        <w:autoSpaceDN w:val="0"/>
        <w:adjustRightInd w:val="0"/>
        <w:ind w:left="0" w:firstLine="720"/>
        <w:jc w:val="both"/>
        <w:textAlignment w:val="baseline"/>
        <w:rPr>
          <w:sz w:val="28"/>
          <w:szCs w:val="28"/>
        </w:rPr>
      </w:pPr>
      <w:r w:rsidRPr="007B056B">
        <w:rPr>
          <w:sz w:val="28"/>
          <w:szCs w:val="28"/>
        </w:rPr>
        <w:t xml:space="preserve"> Жалоба, поступивший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w:t>
      </w:r>
    </w:p>
    <w:p w:rsidR="00987928" w:rsidRDefault="00987928" w:rsidP="004756CA">
      <w:pPr>
        <w:numPr>
          <w:ilvl w:val="2"/>
          <w:numId w:val="1"/>
        </w:numPr>
        <w:tabs>
          <w:tab w:val="num" w:pos="1260"/>
        </w:tabs>
        <w:overflowPunct w:val="0"/>
        <w:autoSpaceDE w:val="0"/>
        <w:autoSpaceDN w:val="0"/>
        <w:adjustRightInd w:val="0"/>
        <w:ind w:left="0" w:firstLine="720"/>
        <w:jc w:val="both"/>
        <w:textAlignment w:val="baseline"/>
        <w:rPr>
          <w:sz w:val="28"/>
          <w:szCs w:val="28"/>
        </w:rPr>
      </w:pPr>
      <w:r w:rsidRPr="007B056B">
        <w:rPr>
          <w:sz w:val="28"/>
          <w:szCs w:val="28"/>
        </w:rPr>
        <w:t xml:space="preserve">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4756CA" w:rsidRPr="007B056B" w:rsidRDefault="004756CA" w:rsidP="004756CA">
      <w:pPr>
        <w:tabs>
          <w:tab w:val="num" w:pos="1430"/>
        </w:tabs>
        <w:overflowPunct w:val="0"/>
        <w:autoSpaceDE w:val="0"/>
        <w:autoSpaceDN w:val="0"/>
        <w:adjustRightInd w:val="0"/>
        <w:ind w:left="720"/>
        <w:jc w:val="both"/>
        <w:textAlignment w:val="baseline"/>
        <w:rPr>
          <w:sz w:val="28"/>
          <w:szCs w:val="28"/>
        </w:rPr>
      </w:pPr>
    </w:p>
    <w:p w:rsidR="00987928" w:rsidRDefault="00987928" w:rsidP="004756CA">
      <w:pPr>
        <w:numPr>
          <w:ilvl w:val="1"/>
          <w:numId w:val="1"/>
        </w:numPr>
        <w:tabs>
          <w:tab w:val="num" w:pos="900"/>
        </w:tabs>
        <w:overflowPunct w:val="0"/>
        <w:autoSpaceDE w:val="0"/>
        <w:autoSpaceDN w:val="0"/>
        <w:adjustRightInd w:val="0"/>
        <w:ind w:left="0" w:firstLine="720"/>
        <w:jc w:val="center"/>
        <w:textAlignment w:val="baseline"/>
        <w:rPr>
          <w:b/>
          <w:sz w:val="28"/>
          <w:szCs w:val="28"/>
        </w:rPr>
      </w:pPr>
      <w:r w:rsidRPr="007B056B">
        <w:rPr>
          <w:b/>
          <w:sz w:val="28"/>
          <w:szCs w:val="28"/>
        </w:rPr>
        <w:t>Результат досудебного (внесудебного) обжалования применительно к каждой процедуре либо инстанции обжалования</w:t>
      </w:r>
      <w:r w:rsidR="004756CA">
        <w:rPr>
          <w:b/>
          <w:sz w:val="28"/>
          <w:szCs w:val="28"/>
        </w:rPr>
        <w:t xml:space="preserve"> </w:t>
      </w:r>
    </w:p>
    <w:p w:rsidR="004756CA" w:rsidRPr="007B056B" w:rsidRDefault="004756CA" w:rsidP="004756CA">
      <w:pPr>
        <w:tabs>
          <w:tab w:val="num" w:pos="1080"/>
        </w:tabs>
        <w:overflowPunct w:val="0"/>
        <w:autoSpaceDE w:val="0"/>
        <w:autoSpaceDN w:val="0"/>
        <w:adjustRightInd w:val="0"/>
        <w:ind w:left="720"/>
        <w:jc w:val="center"/>
        <w:textAlignment w:val="baseline"/>
        <w:rPr>
          <w:b/>
          <w:sz w:val="28"/>
          <w:szCs w:val="28"/>
        </w:rPr>
      </w:pPr>
    </w:p>
    <w:p w:rsidR="00987928" w:rsidRPr="007B056B" w:rsidRDefault="00987928" w:rsidP="004756CA">
      <w:pPr>
        <w:numPr>
          <w:ilvl w:val="2"/>
          <w:numId w:val="1"/>
        </w:numPr>
        <w:overflowPunct w:val="0"/>
        <w:autoSpaceDE w:val="0"/>
        <w:autoSpaceDN w:val="0"/>
        <w:adjustRightInd w:val="0"/>
        <w:ind w:left="0" w:firstLine="720"/>
        <w:jc w:val="both"/>
        <w:textAlignment w:val="baseline"/>
        <w:rPr>
          <w:sz w:val="28"/>
          <w:szCs w:val="28"/>
        </w:rPr>
      </w:pPr>
      <w:r w:rsidRPr="007B056B">
        <w:rPr>
          <w:sz w:val="28"/>
          <w:szCs w:val="28"/>
        </w:rPr>
        <w:t>По результатам рассмотрения жалобы орган, предоставляющий муниципальную услугу, принимает одно из следующих решений:</w:t>
      </w:r>
    </w:p>
    <w:p w:rsidR="00987928" w:rsidRPr="007B056B" w:rsidRDefault="00987928" w:rsidP="004756CA">
      <w:pPr>
        <w:tabs>
          <w:tab w:val="num" w:pos="1260"/>
          <w:tab w:val="num" w:pos="1440"/>
        </w:tabs>
        <w:overflowPunct w:val="0"/>
        <w:autoSpaceDE w:val="0"/>
        <w:autoSpaceDN w:val="0"/>
        <w:adjustRightInd w:val="0"/>
        <w:ind w:firstLine="720"/>
        <w:jc w:val="both"/>
        <w:textAlignment w:val="baseline"/>
        <w:rPr>
          <w:sz w:val="28"/>
          <w:szCs w:val="28"/>
        </w:rPr>
      </w:pPr>
      <w:r w:rsidRPr="007B056B">
        <w:rPr>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w:t>
      </w:r>
      <w:r>
        <w:rPr>
          <w:sz w:val="28"/>
          <w:szCs w:val="28"/>
        </w:rPr>
        <w:t>ыми правовыми актами Тульской</w:t>
      </w:r>
      <w:r w:rsidRPr="007B056B">
        <w:rPr>
          <w:sz w:val="28"/>
          <w:szCs w:val="28"/>
        </w:rPr>
        <w:t xml:space="preserve"> области, муниципальными правовыми актами, а также в иных формах;</w:t>
      </w:r>
    </w:p>
    <w:p w:rsidR="00987928" w:rsidRPr="007B056B" w:rsidRDefault="00987928" w:rsidP="004756CA">
      <w:pPr>
        <w:tabs>
          <w:tab w:val="num" w:pos="1260"/>
          <w:tab w:val="num" w:pos="1440"/>
        </w:tabs>
        <w:overflowPunct w:val="0"/>
        <w:autoSpaceDE w:val="0"/>
        <w:autoSpaceDN w:val="0"/>
        <w:adjustRightInd w:val="0"/>
        <w:ind w:firstLine="720"/>
        <w:jc w:val="both"/>
        <w:textAlignment w:val="baseline"/>
        <w:rPr>
          <w:sz w:val="28"/>
          <w:szCs w:val="28"/>
        </w:rPr>
      </w:pPr>
      <w:r w:rsidRPr="007B056B">
        <w:rPr>
          <w:sz w:val="28"/>
          <w:szCs w:val="28"/>
        </w:rPr>
        <w:t>- отказывает в удовлетворении жалобы.</w:t>
      </w:r>
    </w:p>
    <w:p w:rsidR="00987928" w:rsidRPr="007B056B" w:rsidRDefault="00987928" w:rsidP="004756CA">
      <w:pPr>
        <w:numPr>
          <w:ilvl w:val="2"/>
          <w:numId w:val="1"/>
        </w:numPr>
        <w:overflowPunct w:val="0"/>
        <w:autoSpaceDE w:val="0"/>
        <w:autoSpaceDN w:val="0"/>
        <w:adjustRightInd w:val="0"/>
        <w:ind w:left="0" w:firstLine="720"/>
        <w:jc w:val="both"/>
        <w:textAlignment w:val="baseline"/>
        <w:rPr>
          <w:sz w:val="28"/>
          <w:szCs w:val="28"/>
        </w:rPr>
      </w:pPr>
      <w:r w:rsidRPr="007B056B">
        <w:rPr>
          <w:sz w:val="28"/>
          <w:szCs w:val="28"/>
        </w:rPr>
        <w:t>Не позднее дня, следующего за днем принятия решения, указанного в п. 5.8.1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28DB" w:rsidRPr="007B056B" w:rsidRDefault="002028DB" w:rsidP="004756CA">
      <w:pPr>
        <w:numPr>
          <w:ilvl w:val="1"/>
          <w:numId w:val="1"/>
        </w:numPr>
        <w:tabs>
          <w:tab w:val="clear" w:pos="1080"/>
          <w:tab w:val="num" w:pos="0"/>
        </w:tabs>
        <w:overflowPunct w:val="0"/>
        <w:autoSpaceDE w:val="0"/>
        <w:autoSpaceDN w:val="0"/>
        <w:adjustRightInd w:val="0"/>
        <w:ind w:left="0" w:firstLine="540"/>
        <w:jc w:val="both"/>
        <w:textAlignment w:val="baseline"/>
        <w:rPr>
          <w:sz w:val="28"/>
          <w:szCs w:val="28"/>
        </w:rPr>
      </w:pPr>
      <w:r>
        <w:rPr>
          <w:color w:val="000000"/>
          <w:sz w:val="28"/>
          <w:szCs w:val="28"/>
          <w:shd w:val="clear" w:color="auto" w:fill="FFFFFF"/>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w:t>
      </w:r>
      <w:r>
        <w:rPr>
          <w:rStyle w:val="apple-converted-space"/>
          <w:color w:val="000000"/>
          <w:sz w:val="28"/>
          <w:szCs w:val="28"/>
          <w:shd w:val="clear" w:color="auto" w:fill="FFFFFF"/>
        </w:rPr>
        <w:t> </w:t>
      </w:r>
      <w:r>
        <w:rPr>
          <w:sz w:val="28"/>
          <w:szCs w:val="28"/>
        </w:rPr>
        <w:t>данной статьей</w:t>
      </w:r>
      <w:r>
        <w:rPr>
          <w:rStyle w:val="apple-converted-space"/>
          <w:color w:val="000000"/>
          <w:sz w:val="28"/>
          <w:szCs w:val="28"/>
          <w:shd w:val="clear" w:color="auto" w:fill="FFFFFF"/>
        </w:rPr>
        <w:t>, незамедлительно направляет имеющиеся материалы в органы прокуратуры.</w:t>
      </w:r>
    </w:p>
    <w:p w:rsidR="004756CA" w:rsidRDefault="004756CA" w:rsidP="004756CA">
      <w:pPr>
        <w:pStyle w:val="a4"/>
        <w:tabs>
          <w:tab w:val="left" w:pos="1080"/>
        </w:tabs>
        <w:spacing w:before="0" w:beforeAutospacing="0" w:after="0" w:afterAutospacing="0"/>
        <w:jc w:val="both"/>
        <w:rPr>
          <w:b/>
          <w:sz w:val="28"/>
          <w:szCs w:val="28"/>
        </w:rPr>
        <w:sectPr w:rsidR="004756CA" w:rsidSect="004756CA">
          <w:pgSz w:w="11906" w:h="16838"/>
          <w:pgMar w:top="1134" w:right="850" w:bottom="709" w:left="1701" w:header="708" w:footer="708" w:gutter="0"/>
          <w:cols w:space="708"/>
          <w:docGrid w:linePitch="360"/>
        </w:sectPr>
      </w:pPr>
    </w:p>
    <w:p w:rsidR="002028DB" w:rsidRDefault="002028DB" w:rsidP="004756CA">
      <w:pPr>
        <w:pStyle w:val="a4"/>
        <w:tabs>
          <w:tab w:val="left" w:pos="1080"/>
        </w:tabs>
        <w:spacing w:before="0" w:beforeAutospacing="0" w:after="0" w:afterAutospacing="0"/>
        <w:jc w:val="both"/>
        <w:rPr>
          <w:b/>
          <w:sz w:val="28"/>
          <w:szCs w:val="28"/>
        </w:rPr>
      </w:pPr>
    </w:p>
    <w:p w:rsidR="00E01B60" w:rsidRPr="00236E16" w:rsidRDefault="00CD4C41" w:rsidP="00E01B60">
      <w:pPr>
        <w:spacing w:line="240" w:lineRule="atLeast"/>
        <w:ind w:left="4956"/>
        <w:jc w:val="center"/>
        <w:rPr>
          <w:sz w:val="28"/>
          <w:szCs w:val="28"/>
        </w:rPr>
      </w:pPr>
      <w:r>
        <w:rPr>
          <w:sz w:val="28"/>
          <w:szCs w:val="28"/>
        </w:rPr>
        <w:t>Пр</w:t>
      </w:r>
      <w:r w:rsidR="00E01B60" w:rsidRPr="00236E16">
        <w:rPr>
          <w:sz w:val="28"/>
          <w:szCs w:val="28"/>
        </w:rPr>
        <w:t>иложение 1</w:t>
      </w:r>
    </w:p>
    <w:p w:rsidR="00E01B60" w:rsidRPr="00236E16" w:rsidRDefault="00E01B60" w:rsidP="00E01B60">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E01B60" w:rsidRPr="00236E16" w:rsidRDefault="00E01B60" w:rsidP="00E01B60">
      <w:pPr>
        <w:spacing w:line="240" w:lineRule="atLeast"/>
        <w:ind w:left="4956"/>
        <w:jc w:val="center"/>
        <w:rPr>
          <w:sz w:val="28"/>
          <w:szCs w:val="28"/>
        </w:rPr>
      </w:pPr>
      <w:r w:rsidRPr="00236E16">
        <w:rPr>
          <w:sz w:val="28"/>
          <w:szCs w:val="28"/>
        </w:rPr>
        <w:t>предоставления  муниципальной  услуги</w:t>
      </w:r>
    </w:p>
    <w:p w:rsidR="00E01B60" w:rsidRPr="00236E16" w:rsidRDefault="00E01B60" w:rsidP="00E01B60">
      <w:pPr>
        <w:pStyle w:val="Style2"/>
        <w:widowControl/>
        <w:spacing w:line="240" w:lineRule="atLeast"/>
        <w:ind w:left="1416"/>
        <w:rPr>
          <w:sz w:val="20"/>
          <w:szCs w:val="20"/>
        </w:rPr>
      </w:pPr>
    </w:p>
    <w:p w:rsidR="00E01B60" w:rsidRDefault="00E01B60" w:rsidP="00E01B60">
      <w:pPr>
        <w:pStyle w:val="ac"/>
      </w:pPr>
      <w:r>
        <w:t xml:space="preserve">Список муниципальных образовательных учреждений </w:t>
      </w:r>
    </w:p>
    <w:p w:rsidR="00E01B60" w:rsidRDefault="00E01B60" w:rsidP="00E01B60">
      <w:pPr>
        <w:pStyle w:val="ac"/>
      </w:pPr>
      <w:r>
        <w:t>Веневского района</w:t>
      </w:r>
    </w:p>
    <w:p w:rsidR="00093AEB" w:rsidRDefault="00093AEB" w:rsidP="00B0231F">
      <w:pPr>
        <w:ind w:firstLine="708"/>
        <w:jc w:val="center"/>
        <w:rPr>
          <w:sz w:val="28"/>
          <w:szCs w:val="28"/>
        </w:rPr>
      </w:pPr>
    </w:p>
    <w:tbl>
      <w:tblPr>
        <w:tblW w:w="1064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8"/>
        <w:gridCol w:w="2269"/>
        <w:gridCol w:w="2126"/>
        <w:gridCol w:w="1843"/>
        <w:gridCol w:w="1275"/>
        <w:gridCol w:w="1276"/>
        <w:gridCol w:w="1276"/>
      </w:tblGrid>
      <w:tr w:rsidR="00D733B2" w:rsidRPr="00BE3EBE" w:rsidTr="008D5C99">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 п/п</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Наименование учреждения</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Юридический адрес</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Ф.И.О. руководителя</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Контактный телефон</w:t>
            </w:r>
          </w:p>
          <w:p w:rsidR="00D733B2" w:rsidRPr="00BE3EBE" w:rsidRDefault="00D733B2" w:rsidP="008D5C99">
            <w:pPr>
              <w:jc w:val="center"/>
            </w:pPr>
            <w:r w:rsidRPr="00BE3EBE">
              <w:t>8 (48745)</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 xml:space="preserve">Адрес электронной почты </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t xml:space="preserve">адрес сайта </w:t>
            </w:r>
          </w:p>
        </w:tc>
      </w:tr>
      <w:tr w:rsidR="00D733B2" w:rsidTr="008D5C99">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1</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Муниципальное общеобразовательное учреждение «Веневская средняя школа № 1»</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 xml:space="preserve">301320, </w:t>
            </w:r>
            <w:r>
              <w:t xml:space="preserve">Тульская область, </w:t>
            </w:r>
            <w:r w:rsidRPr="00BE3EBE">
              <w:t>г. Венев, ул. Бундурина, д. 13.</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Малазония Надежда Николаевна</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 xml:space="preserve"> 2-50-84 </w:t>
            </w:r>
          </w:p>
          <w:p w:rsidR="00D733B2" w:rsidRPr="00BE3EBE" w:rsidRDefault="00D733B2" w:rsidP="008D5C99">
            <w:pPr>
              <w:jc w:val="center"/>
            </w:pPr>
            <w:r w:rsidRPr="00BE3EBE">
              <w:t>2-50-83</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hyperlink r:id="rId9" w:history="1">
              <w:r w:rsidRPr="00BE3EBE">
                <w:rPr>
                  <w:rStyle w:val="a8"/>
                  <w:lang w:val="en-US"/>
                </w:rPr>
                <w:t>venevschool</w:t>
              </w:r>
              <w:r w:rsidRPr="00BE3EBE">
                <w:rPr>
                  <w:rStyle w:val="a8"/>
                </w:rPr>
                <w:t>@</w:t>
              </w:r>
              <w:r w:rsidRPr="00BE3EBE">
                <w:rPr>
                  <w:rStyle w:val="a8"/>
                  <w:lang w:val="en-US"/>
                </w:rPr>
                <w:t>yandex</w:t>
              </w:r>
              <w:r w:rsidRPr="00BE3EBE">
                <w:rPr>
                  <w:rStyle w:val="a8"/>
                </w:rPr>
                <w:t>.</w:t>
              </w:r>
              <w:r w:rsidRPr="00BE3EBE">
                <w:rPr>
                  <w:rStyle w:val="a8"/>
                  <w:lang w:val="en-US"/>
                </w:rPr>
                <w:t>ru</w:t>
              </w:r>
            </w:hyperlink>
          </w:p>
          <w:p w:rsidR="00D733B2" w:rsidRPr="00BE3EBE" w:rsidRDefault="00D733B2" w:rsidP="008D5C99"/>
        </w:tc>
        <w:tc>
          <w:tcPr>
            <w:tcW w:w="1276" w:type="dxa"/>
            <w:tcBorders>
              <w:top w:val="single" w:sz="4" w:space="0" w:color="auto"/>
              <w:left w:val="single" w:sz="4" w:space="0" w:color="auto"/>
              <w:bottom w:val="single" w:sz="4" w:space="0" w:color="auto"/>
              <w:right w:val="single" w:sz="4" w:space="0" w:color="auto"/>
            </w:tcBorders>
          </w:tcPr>
          <w:p w:rsidR="00D733B2" w:rsidRDefault="00D733B2" w:rsidP="008D5C99">
            <w:r w:rsidRPr="00B36F9A">
              <w:rPr>
                <w:rFonts w:cs="Calibri"/>
                <w:color w:val="0000FF"/>
                <w:u w:val="single"/>
              </w:rPr>
              <w:t>http://vn1.obr71.ru/</w:t>
            </w:r>
          </w:p>
        </w:tc>
      </w:tr>
      <w:tr w:rsidR="00D733B2" w:rsidTr="008D5C99">
        <w:trPr>
          <w:trHeight w:val="1337"/>
        </w:trPr>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2</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Муниципальное общеобразовательное учреждение «Веневская средняя школа № 2»</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 xml:space="preserve">301321, </w:t>
            </w:r>
            <w:r>
              <w:t>Тульская область,</w:t>
            </w:r>
            <w:r w:rsidRPr="00BE3EBE">
              <w:t xml:space="preserve"> г. Венев, м-н Южный, д. 25</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Петрушин Сергей Юрьевич</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 xml:space="preserve">  2-21-26</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hyperlink r:id="rId10" w:history="1">
              <w:r w:rsidRPr="00BE3EBE">
                <w:rPr>
                  <w:rStyle w:val="a8"/>
                  <w:lang w:val="en-US"/>
                </w:rPr>
                <w:t>vsosh</w:t>
              </w:r>
              <w:r w:rsidRPr="00BE3EBE">
                <w:rPr>
                  <w:rStyle w:val="a8"/>
                </w:rPr>
                <w:t>_2@</w:t>
              </w:r>
              <w:r w:rsidRPr="00BE3EBE">
                <w:rPr>
                  <w:rStyle w:val="a8"/>
                  <w:lang w:val="en-US"/>
                </w:rPr>
                <w:t>inbox</w:t>
              </w:r>
              <w:r w:rsidRPr="00BE3EBE">
                <w:rPr>
                  <w:rStyle w:val="a8"/>
                </w:rPr>
                <w:t>.</w:t>
              </w:r>
              <w:r w:rsidRPr="00BE3EBE">
                <w:rPr>
                  <w:rStyle w:val="a8"/>
                  <w:lang w:val="en-US"/>
                </w:rPr>
                <w:t>ru</w:t>
              </w:r>
            </w:hyperlink>
          </w:p>
          <w:p w:rsidR="00D733B2" w:rsidRPr="00BE3EBE" w:rsidRDefault="00D733B2" w:rsidP="008D5C99"/>
        </w:tc>
        <w:tc>
          <w:tcPr>
            <w:tcW w:w="1276" w:type="dxa"/>
            <w:tcBorders>
              <w:top w:val="single" w:sz="4" w:space="0" w:color="auto"/>
              <w:left w:val="single" w:sz="4" w:space="0" w:color="auto"/>
              <w:bottom w:val="single" w:sz="4" w:space="0" w:color="auto"/>
              <w:right w:val="single" w:sz="4" w:space="0" w:color="auto"/>
            </w:tcBorders>
          </w:tcPr>
          <w:p w:rsidR="00D733B2" w:rsidRDefault="00D733B2" w:rsidP="008D5C99">
            <w:r w:rsidRPr="00B36F9A">
              <w:t>http://vsosh2.obrvenev.ru/</w:t>
            </w:r>
          </w:p>
        </w:tc>
      </w:tr>
      <w:tr w:rsidR="00D733B2" w:rsidRPr="00BE3EBE" w:rsidTr="008D5C99">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3</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Муниципальное общеобразовательное учреждение «Грицовская средняя  школа имени Д.С. Сидорова»</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301318,</w:t>
            </w:r>
            <w:r>
              <w:t>Тульская область,</w:t>
            </w:r>
            <w:r w:rsidRPr="00BE3EBE">
              <w:t xml:space="preserve"> Веневский район,  пос. Грицовский, ул. Первомайская, д. 21</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Галкина Галина Ивановна</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t>6-15-20</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gricowo21</w:t>
            </w:r>
            <w:hyperlink r:id="rId11" w:history="1">
              <w:r w:rsidRPr="00BE3EBE">
                <w:rPr>
                  <w:rStyle w:val="a8"/>
                </w:rPr>
                <w:t>@rambler.ru</w:t>
              </w:r>
            </w:hyperlink>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36F9A">
              <w:t>http://gr.obr71.ru/</w:t>
            </w:r>
          </w:p>
        </w:tc>
      </w:tr>
      <w:tr w:rsidR="00D733B2" w:rsidTr="008D5C99">
        <w:trPr>
          <w:trHeight w:val="1427"/>
        </w:trPr>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4</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Муниципальное общеобразовательное учреждение «Гурьевская средняя  школа имени С.К. Иванчикова»</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301322,</w:t>
            </w:r>
            <w:r>
              <w:t xml:space="preserve"> Тульская область, </w:t>
            </w:r>
            <w:r w:rsidRPr="00BE3EBE">
              <w:t>Веневский район, пос. Метростроевский, ул. Почтовая, д. 10</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Санакулова Людмила Петровна</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7-11-17</w:t>
            </w:r>
          </w:p>
        </w:tc>
        <w:tc>
          <w:tcPr>
            <w:tcW w:w="1276" w:type="dxa"/>
            <w:tcBorders>
              <w:top w:val="single" w:sz="4" w:space="0" w:color="auto"/>
              <w:left w:val="single" w:sz="4" w:space="0" w:color="auto"/>
              <w:bottom w:val="single" w:sz="4" w:space="0" w:color="auto"/>
              <w:right w:val="single" w:sz="4" w:space="0" w:color="auto"/>
            </w:tcBorders>
            <w:vAlign w:val="bottom"/>
          </w:tcPr>
          <w:p w:rsidR="00D733B2" w:rsidRPr="00BE3EBE" w:rsidRDefault="00D733B2" w:rsidP="008D5C99">
            <w:hyperlink r:id="rId12" w:history="1">
              <w:r w:rsidRPr="00BE3EBE">
                <w:rPr>
                  <w:rStyle w:val="a8"/>
                </w:rPr>
                <w:t>school1941@yandex.ru</w:t>
              </w:r>
            </w:hyperlink>
          </w:p>
          <w:p w:rsidR="00D733B2" w:rsidRPr="00BE3EBE" w:rsidRDefault="00D733B2" w:rsidP="008D5C99">
            <w:pPr>
              <w:rPr>
                <w:color w:val="0000FF"/>
                <w:u w:val="single"/>
              </w:rPr>
            </w:pPr>
          </w:p>
        </w:tc>
        <w:tc>
          <w:tcPr>
            <w:tcW w:w="1276" w:type="dxa"/>
            <w:tcBorders>
              <w:top w:val="single" w:sz="4" w:space="0" w:color="auto"/>
              <w:left w:val="single" w:sz="4" w:space="0" w:color="auto"/>
              <w:bottom w:val="single" w:sz="4" w:space="0" w:color="auto"/>
              <w:right w:val="single" w:sz="4" w:space="0" w:color="auto"/>
            </w:tcBorders>
          </w:tcPr>
          <w:p w:rsidR="00D733B2" w:rsidRDefault="00D733B2" w:rsidP="008D5C99">
            <w:r w:rsidRPr="00B36F9A">
              <w:t>http://gurevskayasosh.obrvenev.ru/</w:t>
            </w:r>
          </w:p>
        </w:tc>
      </w:tr>
      <w:tr w:rsidR="00D733B2" w:rsidTr="008D5C99">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5</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Муниципальное общеобразовательное учреждение «Мордвесская средняя школа имени В.Ф. Романова»</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301300,</w:t>
            </w:r>
            <w:r>
              <w:t xml:space="preserve">Тульская область, </w:t>
            </w:r>
            <w:r w:rsidRPr="00BE3EBE">
              <w:t>Веневский район, пос. Мордвесс, ул. Советская, д. 26</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Охапкин Геннадий Николаевич</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4-21-38</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hyperlink r:id="rId13" w:history="1">
              <w:r w:rsidRPr="00BE3EBE">
                <w:rPr>
                  <w:rStyle w:val="a8"/>
                </w:rPr>
                <w:t>School-inside@rambler.ru</w:t>
              </w:r>
            </w:hyperlink>
          </w:p>
          <w:p w:rsidR="00D733B2" w:rsidRPr="00BE3EBE" w:rsidRDefault="00D733B2" w:rsidP="008D5C99"/>
        </w:tc>
        <w:tc>
          <w:tcPr>
            <w:tcW w:w="1276" w:type="dxa"/>
            <w:tcBorders>
              <w:top w:val="single" w:sz="4" w:space="0" w:color="auto"/>
              <w:left w:val="single" w:sz="4" w:space="0" w:color="auto"/>
              <w:bottom w:val="single" w:sz="4" w:space="0" w:color="auto"/>
              <w:right w:val="single" w:sz="4" w:space="0" w:color="auto"/>
            </w:tcBorders>
          </w:tcPr>
          <w:p w:rsidR="00D733B2" w:rsidRDefault="00D733B2" w:rsidP="008D5C99">
            <w:r w:rsidRPr="00B36F9A">
              <w:t>http://mr.obr71.ru/</w:t>
            </w:r>
          </w:p>
        </w:tc>
      </w:tr>
      <w:tr w:rsidR="00D733B2" w:rsidTr="008D5C99">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6</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Муниципальное образовательное учреждение «Васильевская основная школа»</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 xml:space="preserve">301310, </w:t>
            </w:r>
            <w:r>
              <w:t xml:space="preserve">Тульская область, </w:t>
            </w:r>
            <w:r w:rsidRPr="00BE3EBE">
              <w:t>Веневский район, пос. Васильевский, ул. Школьная, д. 1</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Долгополова Татьяна Павловна</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7-14-45</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hyperlink r:id="rId14" w:history="1">
              <w:r w:rsidRPr="00BE3EBE">
                <w:rPr>
                  <w:color w:val="0000FF"/>
                  <w:u w:val="single"/>
                </w:rPr>
                <w:t>vasilevskayasosh@mail.ru</w:t>
              </w:r>
            </w:hyperlink>
          </w:p>
        </w:tc>
        <w:tc>
          <w:tcPr>
            <w:tcW w:w="1276" w:type="dxa"/>
            <w:tcBorders>
              <w:top w:val="single" w:sz="4" w:space="0" w:color="auto"/>
              <w:left w:val="single" w:sz="4" w:space="0" w:color="auto"/>
              <w:bottom w:val="single" w:sz="4" w:space="0" w:color="auto"/>
              <w:right w:val="single" w:sz="4" w:space="0" w:color="auto"/>
            </w:tcBorders>
          </w:tcPr>
          <w:p w:rsidR="00D733B2" w:rsidRDefault="00D733B2" w:rsidP="008D5C99">
            <w:r w:rsidRPr="00B36F9A">
              <w:t>http://vs.obr71.ru/</w:t>
            </w:r>
          </w:p>
        </w:tc>
      </w:tr>
      <w:tr w:rsidR="00D733B2" w:rsidRPr="00BE3EBE" w:rsidTr="008D5C99">
        <w:trPr>
          <w:trHeight w:val="1407"/>
        </w:trPr>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lastRenderedPageBreak/>
              <w:t>7</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Муниципальное общеобразовательное учреждение «Оленьковская основная школа»</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301301,</w:t>
            </w:r>
            <w:r>
              <w:t xml:space="preserve">Тульская область, </w:t>
            </w:r>
            <w:r w:rsidRPr="00BE3EBE">
              <w:t xml:space="preserve"> Веневский район, пос. Оленьковский, ул. Школьная, д. 1</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Малышкина Галина Павловна</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4-32-50</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rPr>
                <w:color w:val="0000FF"/>
                <w:u w:val="single"/>
              </w:rPr>
              <w:t>olenkovo@rambler.ru</w:t>
            </w:r>
          </w:p>
          <w:p w:rsidR="00D733B2" w:rsidRPr="00BE3EBE" w:rsidRDefault="00D733B2" w:rsidP="008D5C99"/>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rPr>
                <w:color w:val="0000FF"/>
                <w:u w:val="single"/>
              </w:rPr>
            </w:pPr>
            <w:r w:rsidRPr="00B36F9A">
              <w:t>http://olenkovskaya.obrvenev.ru/school/43259</w:t>
            </w:r>
          </w:p>
        </w:tc>
      </w:tr>
      <w:tr w:rsidR="00D733B2" w:rsidRPr="00BE3EBE" w:rsidTr="008D5C99">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8</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Муниципальное общеобразовательное учреждение «Бельковская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 xml:space="preserve">301336, </w:t>
            </w:r>
            <w:r>
              <w:t>Тульская область,</w:t>
            </w:r>
            <w:r w:rsidRPr="00BE3EBE">
              <w:t>Веневский район, пос. Бельковский, ул. Школьная, д. 6.</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 xml:space="preserve">Алитовская Наталья Николаевна </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3-57-20</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rPr>
                <w:color w:val="0000FF"/>
                <w:u w:val="single"/>
              </w:rPr>
              <w:t>Belkiramblerru1@rumbler.ru</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rPr>
                <w:color w:val="0000FF"/>
                <w:u w:val="single"/>
              </w:rPr>
            </w:pPr>
            <w:r w:rsidRPr="00B36F9A">
              <w:t>http://bl.obr71.ru/</w:t>
            </w:r>
          </w:p>
        </w:tc>
      </w:tr>
      <w:tr w:rsidR="00D733B2" w:rsidTr="008D5C99">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9</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Муниципальное общеобразовательное учреждение «Кукуйская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 xml:space="preserve">301317, </w:t>
            </w:r>
            <w:r>
              <w:t>Тульская область,</w:t>
            </w:r>
            <w:r w:rsidRPr="00BE3EBE">
              <w:t>Веневский район, д. Кукуй, ул. Центральная, д. 22</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Поляков Сергей Михайлович</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7-57-50</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hyperlink r:id="rId15" w:history="1">
              <w:r w:rsidRPr="00BE3EBE">
                <w:rPr>
                  <w:rStyle w:val="a8"/>
                </w:rPr>
                <w:t>kukui-kross@</w:t>
              </w:r>
              <w:r w:rsidRPr="00BE3EBE">
                <w:rPr>
                  <w:rStyle w:val="a8"/>
                  <w:lang w:val="en-US"/>
                </w:rPr>
                <w:t>yandex</w:t>
              </w:r>
              <w:r w:rsidRPr="00BE3EBE">
                <w:rPr>
                  <w:rStyle w:val="a8"/>
                </w:rPr>
                <w:t>.ru</w:t>
              </w:r>
            </w:hyperlink>
          </w:p>
        </w:tc>
        <w:tc>
          <w:tcPr>
            <w:tcW w:w="1276" w:type="dxa"/>
            <w:tcBorders>
              <w:top w:val="single" w:sz="4" w:space="0" w:color="auto"/>
              <w:left w:val="single" w:sz="4" w:space="0" w:color="auto"/>
              <w:bottom w:val="single" w:sz="4" w:space="0" w:color="auto"/>
              <w:right w:val="single" w:sz="4" w:space="0" w:color="auto"/>
            </w:tcBorders>
          </w:tcPr>
          <w:p w:rsidR="00D733B2" w:rsidRDefault="00D733B2" w:rsidP="008D5C99">
            <w:r w:rsidRPr="00B36F9A">
              <w:t>http://kuk.obr71.ru/</w:t>
            </w:r>
          </w:p>
        </w:tc>
      </w:tr>
      <w:tr w:rsidR="00D733B2" w:rsidTr="008D5C99">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10</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Муниципальное общеобразовательное учреждение «Анишинская средняя школа имени Героя Советского Союза А.С.Гостева»</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 xml:space="preserve">301335, </w:t>
            </w:r>
            <w:r>
              <w:t xml:space="preserve">Тульская область, </w:t>
            </w:r>
            <w:r w:rsidRPr="00BE3EBE">
              <w:t>Веневский район, с. Анишино, ул. Новая, д. 14</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t>Гусинская Лариса Евгеньевна</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3-51-42</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hyperlink r:id="rId16" w:history="1">
              <w:r w:rsidRPr="00BE3EBE">
                <w:rPr>
                  <w:color w:val="0000FF"/>
                  <w:u w:val="single"/>
                </w:rPr>
                <w:t>swpawluchina@rambler.ru</w:t>
              </w:r>
            </w:hyperlink>
          </w:p>
        </w:tc>
        <w:tc>
          <w:tcPr>
            <w:tcW w:w="1276" w:type="dxa"/>
            <w:tcBorders>
              <w:top w:val="single" w:sz="4" w:space="0" w:color="auto"/>
              <w:left w:val="single" w:sz="4" w:space="0" w:color="auto"/>
              <w:bottom w:val="single" w:sz="4" w:space="0" w:color="auto"/>
              <w:right w:val="single" w:sz="4" w:space="0" w:color="auto"/>
            </w:tcBorders>
          </w:tcPr>
          <w:p w:rsidR="00D733B2" w:rsidRDefault="00D733B2" w:rsidP="008D5C99">
            <w:r w:rsidRPr="00B36F9A">
              <w:t>http://an.obr71.ru/</w:t>
            </w:r>
          </w:p>
        </w:tc>
      </w:tr>
      <w:tr w:rsidR="00D733B2" w:rsidTr="008D5C99">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11</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Муниципальное общеобразовательное учреждение «Дьяконовская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301304,</w:t>
            </w:r>
            <w:r>
              <w:t xml:space="preserve">Тульская область, </w:t>
            </w:r>
            <w:r w:rsidRPr="00BE3EBE">
              <w:t xml:space="preserve"> Веневский район, с. Дьяконово, ул. Барская слобода, д. 6</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 xml:space="preserve">Шевченко Александр Анатольевич </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4-37-18</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hyperlink r:id="rId17" w:history="1">
              <w:r w:rsidRPr="00BE3EBE">
                <w:rPr>
                  <w:rStyle w:val="a8"/>
                  <w:lang w:val="en-US"/>
                </w:rPr>
                <w:t>dyakonovo</w:t>
              </w:r>
              <w:r w:rsidRPr="00BE3EBE">
                <w:rPr>
                  <w:rStyle w:val="a8"/>
                </w:rPr>
                <w:t>@mail.ru</w:t>
              </w:r>
            </w:hyperlink>
          </w:p>
        </w:tc>
        <w:tc>
          <w:tcPr>
            <w:tcW w:w="1276" w:type="dxa"/>
            <w:tcBorders>
              <w:top w:val="single" w:sz="4" w:space="0" w:color="auto"/>
              <w:left w:val="single" w:sz="4" w:space="0" w:color="auto"/>
              <w:bottom w:val="single" w:sz="4" w:space="0" w:color="auto"/>
              <w:right w:val="single" w:sz="4" w:space="0" w:color="auto"/>
            </w:tcBorders>
          </w:tcPr>
          <w:p w:rsidR="00D733B2" w:rsidRDefault="00D733B2" w:rsidP="008D5C99">
            <w:r w:rsidRPr="00B36F9A">
              <w:t>http://dyak.obr71.ru/</w:t>
            </w:r>
          </w:p>
        </w:tc>
      </w:tr>
      <w:tr w:rsidR="00D733B2" w:rsidTr="008D5C99">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12</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Муниципальное общеобразовательное учреждение «Урусовская основная школа»</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 xml:space="preserve">301324, </w:t>
            </w:r>
            <w:r>
              <w:t xml:space="preserve">Тульская область, </w:t>
            </w:r>
            <w:r w:rsidRPr="00BE3EBE">
              <w:t>Веневский район, с. Урусово, д. 1</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Копылов Андрей Валерьевич</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3-46-14</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hyperlink r:id="rId18" w:history="1">
              <w:r w:rsidRPr="00BE3EBE">
                <w:rPr>
                  <w:rStyle w:val="a8"/>
                </w:rPr>
                <w:t>urusovo-sh</w:t>
              </w:r>
              <w:r w:rsidRPr="00BE3EBE">
                <w:rPr>
                  <w:rStyle w:val="a8"/>
                  <w:lang w:val="en-US"/>
                </w:rPr>
                <w:t>kola</w:t>
              </w:r>
              <w:r w:rsidRPr="00BE3EBE">
                <w:rPr>
                  <w:rStyle w:val="a8"/>
                </w:rPr>
                <w:t>@</w:t>
              </w:r>
              <w:r w:rsidRPr="00BE3EBE">
                <w:rPr>
                  <w:rStyle w:val="a8"/>
                  <w:lang w:val="en-US"/>
                </w:rPr>
                <w:t>yandex</w:t>
              </w:r>
              <w:r w:rsidRPr="00BE3EBE">
                <w:rPr>
                  <w:rStyle w:val="a8"/>
                </w:rPr>
                <w:t>.ru</w:t>
              </w:r>
            </w:hyperlink>
          </w:p>
        </w:tc>
        <w:tc>
          <w:tcPr>
            <w:tcW w:w="1276" w:type="dxa"/>
            <w:tcBorders>
              <w:top w:val="single" w:sz="4" w:space="0" w:color="auto"/>
              <w:left w:val="single" w:sz="4" w:space="0" w:color="auto"/>
              <w:bottom w:val="single" w:sz="4" w:space="0" w:color="auto"/>
              <w:right w:val="single" w:sz="4" w:space="0" w:color="auto"/>
            </w:tcBorders>
          </w:tcPr>
          <w:p w:rsidR="00D733B2" w:rsidRDefault="00D733B2" w:rsidP="008D5C99">
            <w:r w:rsidRPr="00B36F9A">
              <w:rPr>
                <w:lang w:val="en-US"/>
              </w:rPr>
              <w:t>http://ur.obr71.ru/</w:t>
            </w:r>
          </w:p>
        </w:tc>
      </w:tr>
      <w:tr w:rsidR="00D733B2" w:rsidTr="008D5C99">
        <w:trPr>
          <w:trHeight w:val="1667"/>
        </w:trPr>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13</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Муниципальное общеобразовательное учреждение «Козловская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 xml:space="preserve">301305, </w:t>
            </w:r>
            <w:r>
              <w:t xml:space="preserve">Тульская область, </w:t>
            </w:r>
            <w:r w:rsidRPr="00BE3EBE">
              <w:t>Веневский район, д. Козловка, д. 7</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Петрунин Игорь Иванович</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4-39-49</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rPr>
                <w:b/>
              </w:rPr>
            </w:pPr>
            <w:hyperlink r:id="rId19" w:history="1">
              <w:r w:rsidRPr="00BE3EBE">
                <w:rPr>
                  <w:color w:val="0000FF"/>
                  <w:u w:val="single"/>
                </w:rPr>
                <w:t>kozlowka1@rambler.ru</w:t>
              </w:r>
            </w:hyperlink>
          </w:p>
        </w:tc>
        <w:tc>
          <w:tcPr>
            <w:tcW w:w="1276" w:type="dxa"/>
            <w:tcBorders>
              <w:top w:val="single" w:sz="4" w:space="0" w:color="auto"/>
              <w:left w:val="single" w:sz="4" w:space="0" w:color="auto"/>
              <w:bottom w:val="single" w:sz="4" w:space="0" w:color="auto"/>
              <w:right w:val="single" w:sz="4" w:space="0" w:color="auto"/>
            </w:tcBorders>
          </w:tcPr>
          <w:p w:rsidR="00D733B2" w:rsidRDefault="00D733B2" w:rsidP="008D5C99">
            <w:r w:rsidRPr="00B36F9A">
              <w:t>http://koz.obr71.ru/</w:t>
            </w:r>
          </w:p>
        </w:tc>
      </w:tr>
      <w:tr w:rsidR="00D733B2" w:rsidTr="008D5C99">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14</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Муниципальное общеобразовательное учреждение «Студенецкая основна школа»</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 xml:space="preserve">301311, </w:t>
            </w:r>
            <w:r>
              <w:t xml:space="preserve">Тульская область, </w:t>
            </w:r>
            <w:r w:rsidRPr="00BE3EBE">
              <w:t>Веневский район, д. Студенец, ул. Школьная, д. 102</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Мишин Валерий Анатольевич</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3-53-43</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hyperlink r:id="rId20" w:history="1">
              <w:r w:rsidRPr="00BE3EBE">
                <w:rPr>
                  <w:rStyle w:val="a8"/>
                </w:rPr>
                <w:t>soshstudenez@yandex.ru</w:t>
              </w:r>
            </w:hyperlink>
          </w:p>
        </w:tc>
        <w:tc>
          <w:tcPr>
            <w:tcW w:w="1276" w:type="dxa"/>
            <w:tcBorders>
              <w:top w:val="single" w:sz="4" w:space="0" w:color="auto"/>
              <w:left w:val="single" w:sz="4" w:space="0" w:color="auto"/>
              <w:bottom w:val="single" w:sz="4" w:space="0" w:color="auto"/>
              <w:right w:val="single" w:sz="4" w:space="0" w:color="auto"/>
            </w:tcBorders>
          </w:tcPr>
          <w:p w:rsidR="00D733B2" w:rsidRDefault="00D733B2" w:rsidP="008D5C99">
            <w:r w:rsidRPr="00B36F9A">
              <w:t>http://st.obr71.ru/</w:t>
            </w:r>
          </w:p>
        </w:tc>
      </w:tr>
      <w:tr w:rsidR="00D733B2" w:rsidTr="008D5C99">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15</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Муниципальное общеобразовательное учреждение «Сетская основна</w:t>
            </w:r>
            <w:r>
              <w:t>я</w:t>
            </w:r>
            <w:r w:rsidRPr="00BE3EBE">
              <w:t xml:space="preserve"> школа»</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 xml:space="preserve">301303, </w:t>
            </w:r>
            <w:r>
              <w:t xml:space="preserve">Тульская область, </w:t>
            </w:r>
            <w:r w:rsidRPr="00BE3EBE">
              <w:t>Веневский район, д. Сетка, ул. Библиотечная, д. 7</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Ядревский Юрий Александрович</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4-35-19</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hyperlink r:id="rId21" w:history="1">
              <w:r w:rsidRPr="00BE3EBE">
                <w:rPr>
                  <w:rStyle w:val="a8"/>
                  <w:lang w:val="en-US"/>
                </w:rPr>
                <w:t>setskayashkola</w:t>
              </w:r>
              <w:r w:rsidRPr="00BE3EBE">
                <w:rPr>
                  <w:rStyle w:val="a8"/>
                </w:rPr>
                <w:t>@mail.ru</w:t>
              </w:r>
            </w:hyperlink>
          </w:p>
        </w:tc>
        <w:tc>
          <w:tcPr>
            <w:tcW w:w="1276" w:type="dxa"/>
            <w:tcBorders>
              <w:top w:val="single" w:sz="4" w:space="0" w:color="auto"/>
              <w:left w:val="single" w:sz="4" w:space="0" w:color="auto"/>
              <w:bottom w:val="single" w:sz="4" w:space="0" w:color="auto"/>
              <w:right w:val="single" w:sz="4" w:space="0" w:color="auto"/>
            </w:tcBorders>
          </w:tcPr>
          <w:p w:rsidR="00D733B2" w:rsidRDefault="00D733B2" w:rsidP="008D5C99">
            <w:r w:rsidRPr="00A11DB6">
              <w:t>http://set.obr71.ru/</w:t>
            </w:r>
          </w:p>
        </w:tc>
      </w:tr>
      <w:tr w:rsidR="00D733B2" w:rsidRPr="000A75A2" w:rsidTr="008D5C99">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16</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 xml:space="preserve">Муниципальное </w:t>
            </w:r>
            <w:r w:rsidRPr="00BE3EBE">
              <w:lastRenderedPageBreak/>
              <w:t>общеобразовательное учреждение «Борозденская основная школа»</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lastRenderedPageBreak/>
              <w:t xml:space="preserve">301312, </w:t>
            </w:r>
            <w:r>
              <w:t xml:space="preserve">Тульская </w:t>
            </w:r>
            <w:r>
              <w:lastRenderedPageBreak/>
              <w:t xml:space="preserve">область, </w:t>
            </w:r>
            <w:r w:rsidRPr="00BE3EBE">
              <w:t>Веневский район, д. Борозденки, д. 44</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lastRenderedPageBreak/>
              <w:t xml:space="preserve">Хрупкина Ира </w:t>
            </w:r>
            <w:r w:rsidRPr="00BE3EBE">
              <w:lastRenderedPageBreak/>
              <w:t>Арамаисовна</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lastRenderedPageBreak/>
              <w:t>2-19-07</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hyperlink r:id="rId22" w:history="1">
              <w:r w:rsidRPr="00BE3EBE">
                <w:rPr>
                  <w:rStyle w:val="a8"/>
                  <w:lang w:val="en-US"/>
                </w:rPr>
                <w:t>borozdens</w:t>
              </w:r>
              <w:r w:rsidRPr="00BE3EBE">
                <w:rPr>
                  <w:rStyle w:val="a8"/>
                  <w:lang w:val="en-US"/>
                </w:rPr>
                <w:lastRenderedPageBreak/>
                <w:t>kaja</w:t>
              </w:r>
              <w:r w:rsidRPr="00BE3EBE">
                <w:rPr>
                  <w:rStyle w:val="a8"/>
                </w:rPr>
                <w:t>@</w:t>
              </w:r>
              <w:r w:rsidRPr="00BE3EBE">
                <w:rPr>
                  <w:rStyle w:val="a8"/>
                  <w:lang w:val="en-US"/>
                </w:rPr>
                <w:t>yandex</w:t>
              </w:r>
              <w:r w:rsidRPr="00BE3EBE">
                <w:rPr>
                  <w:rStyle w:val="a8"/>
                </w:rPr>
                <w:t>.</w:t>
              </w:r>
              <w:r w:rsidRPr="00BE3EBE">
                <w:rPr>
                  <w:rStyle w:val="a8"/>
                  <w:lang w:val="en-US"/>
                </w:rPr>
                <w:t>ru</w:t>
              </w:r>
            </w:hyperlink>
          </w:p>
        </w:tc>
        <w:tc>
          <w:tcPr>
            <w:tcW w:w="1276" w:type="dxa"/>
            <w:tcBorders>
              <w:top w:val="single" w:sz="4" w:space="0" w:color="auto"/>
              <w:left w:val="single" w:sz="4" w:space="0" w:color="auto"/>
              <w:bottom w:val="single" w:sz="4" w:space="0" w:color="auto"/>
              <w:right w:val="single" w:sz="4" w:space="0" w:color="auto"/>
            </w:tcBorders>
          </w:tcPr>
          <w:p w:rsidR="00D733B2" w:rsidRPr="000A75A2" w:rsidRDefault="00D733B2" w:rsidP="008D5C99">
            <w:pPr>
              <w:tabs>
                <w:tab w:val="center" w:pos="1522"/>
              </w:tabs>
            </w:pPr>
            <w:r w:rsidRPr="00B36F9A">
              <w:lastRenderedPageBreak/>
              <w:t>http://boos</w:t>
            </w:r>
            <w:r w:rsidRPr="00B36F9A">
              <w:lastRenderedPageBreak/>
              <w:t>h.obrvenev.ru/</w:t>
            </w:r>
          </w:p>
        </w:tc>
      </w:tr>
      <w:tr w:rsidR="00D733B2" w:rsidTr="008D5C99">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lastRenderedPageBreak/>
              <w:t>17</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Муниципальное общеобразовательное учреждение «Прудищинская средняя школа»</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301321</w:t>
            </w:r>
            <w:r>
              <w:t>,</w:t>
            </w:r>
            <w:r w:rsidRPr="00BE3EBE">
              <w:t xml:space="preserve"> </w:t>
            </w:r>
            <w:r>
              <w:t xml:space="preserve"> Тульская область, </w:t>
            </w:r>
            <w:r w:rsidRPr="00BE3EBE">
              <w:t>Веневский район, с. Прудищи, ул. Школьная, д. 1</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Юркевич Владимир Васильевич</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7-55-35</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hyperlink r:id="rId23" w:history="1">
              <w:r w:rsidRPr="00BE3EBE">
                <w:rPr>
                  <w:rStyle w:val="a8"/>
                </w:rPr>
                <w:t>prudscool1@rambler.ru</w:t>
              </w:r>
            </w:hyperlink>
          </w:p>
        </w:tc>
        <w:tc>
          <w:tcPr>
            <w:tcW w:w="1276" w:type="dxa"/>
            <w:tcBorders>
              <w:top w:val="single" w:sz="4" w:space="0" w:color="auto"/>
              <w:left w:val="single" w:sz="4" w:space="0" w:color="auto"/>
              <w:bottom w:val="single" w:sz="4" w:space="0" w:color="auto"/>
              <w:right w:val="single" w:sz="4" w:space="0" w:color="auto"/>
            </w:tcBorders>
          </w:tcPr>
          <w:p w:rsidR="00D733B2" w:rsidRDefault="00D733B2" w:rsidP="008D5C99">
            <w:r w:rsidRPr="00B36F9A">
              <w:t>http://pr.obr71.ru/</w:t>
            </w:r>
          </w:p>
        </w:tc>
      </w:tr>
      <w:tr w:rsidR="00D733B2" w:rsidTr="008D5C99">
        <w:tc>
          <w:tcPr>
            <w:tcW w:w="578"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18</w:t>
            </w:r>
          </w:p>
        </w:tc>
        <w:tc>
          <w:tcPr>
            <w:tcW w:w="2269"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 xml:space="preserve">Муниципальное общеобразовательное учреждение «Рассветская основная  школа» </w:t>
            </w:r>
          </w:p>
        </w:tc>
        <w:tc>
          <w:tcPr>
            <w:tcW w:w="2126"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301341</w:t>
            </w:r>
            <w:r>
              <w:t>,</w:t>
            </w:r>
            <w:r w:rsidRPr="00BE3EBE">
              <w:t xml:space="preserve"> </w:t>
            </w:r>
            <w:r>
              <w:t xml:space="preserve">Тульская область, </w:t>
            </w:r>
            <w:r w:rsidRPr="00BE3EBE">
              <w:t>Веневский район, п. Рассвет, ул. Школьная, д. 6</w:t>
            </w:r>
          </w:p>
        </w:tc>
        <w:tc>
          <w:tcPr>
            <w:tcW w:w="1843" w:type="dxa"/>
            <w:tcBorders>
              <w:top w:val="single" w:sz="4" w:space="0" w:color="auto"/>
              <w:left w:val="single" w:sz="4" w:space="0" w:color="auto"/>
              <w:bottom w:val="single" w:sz="4" w:space="0" w:color="auto"/>
              <w:right w:val="single" w:sz="4" w:space="0" w:color="auto"/>
            </w:tcBorders>
          </w:tcPr>
          <w:p w:rsidR="00D733B2" w:rsidRPr="00BE3EBE" w:rsidRDefault="00D733B2" w:rsidP="008D5C99">
            <w:r w:rsidRPr="00BE3EBE">
              <w:t>Ловягина Ольга Викторовна</w:t>
            </w:r>
          </w:p>
        </w:tc>
        <w:tc>
          <w:tcPr>
            <w:tcW w:w="1275" w:type="dxa"/>
            <w:tcBorders>
              <w:top w:val="single" w:sz="4" w:space="0" w:color="auto"/>
              <w:left w:val="single" w:sz="4" w:space="0" w:color="auto"/>
              <w:bottom w:val="single" w:sz="4" w:space="0" w:color="auto"/>
              <w:right w:val="single" w:sz="4" w:space="0" w:color="auto"/>
            </w:tcBorders>
          </w:tcPr>
          <w:p w:rsidR="00D733B2" w:rsidRPr="00BE3EBE" w:rsidRDefault="00D733B2" w:rsidP="008D5C99">
            <w:pPr>
              <w:jc w:val="center"/>
            </w:pPr>
            <w:r w:rsidRPr="00BE3EBE">
              <w:t>3-14-47</w:t>
            </w:r>
          </w:p>
        </w:tc>
        <w:tc>
          <w:tcPr>
            <w:tcW w:w="1276" w:type="dxa"/>
            <w:tcBorders>
              <w:top w:val="single" w:sz="4" w:space="0" w:color="auto"/>
              <w:left w:val="single" w:sz="4" w:space="0" w:color="auto"/>
              <w:bottom w:val="single" w:sz="4" w:space="0" w:color="auto"/>
              <w:right w:val="single" w:sz="4" w:space="0" w:color="auto"/>
            </w:tcBorders>
          </w:tcPr>
          <w:p w:rsidR="00D733B2" w:rsidRPr="00BE3EBE" w:rsidRDefault="00D733B2" w:rsidP="008D5C99">
            <w:hyperlink r:id="rId24" w:history="1">
              <w:r w:rsidRPr="00BE3EBE">
                <w:rPr>
                  <w:rStyle w:val="a8"/>
                </w:rPr>
                <w:t>roos33@yandex.ru</w:t>
              </w:r>
            </w:hyperlink>
          </w:p>
        </w:tc>
        <w:tc>
          <w:tcPr>
            <w:tcW w:w="1276" w:type="dxa"/>
            <w:tcBorders>
              <w:top w:val="single" w:sz="4" w:space="0" w:color="auto"/>
              <w:left w:val="single" w:sz="4" w:space="0" w:color="auto"/>
              <w:bottom w:val="single" w:sz="4" w:space="0" w:color="auto"/>
              <w:right w:val="single" w:sz="4" w:space="0" w:color="auto"/>
            </w:tcBorders>
          </w:tcPr>
          <w:p w:rsidR="00D733B2" w:rsidRDefault="00D733B2" w:rsidP="008D5C99">
            <w:r w:rsidRPr="00A11DB6">
              <w:rPr>
                <w:lang w:val="en-US"/>
              </w:rPr>
              <w:t>http://rs.obr71.ru/</w:t>
            </w:r>
            <w:r>
              <w:rPr>
                <w:lang w:val="en-US"/>
              </w:rPr>
              <w:tab/>
            </w:r>
          </w:p>
        </w:tc>
      </w:tr>
    </w:tbl>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D733B2" w:rsidRDefault="00D733B2" w:rsidP="00B0231F">
      <w:pPr>
        <w:ind w:firstLine="708"/>
        <w:jc w:val="center"/>
        <w:rPr>
          <w:sz w:val="28"/>
          <w:szCs w:val="28"/>
        </w:rPr>
      </w:pPr>
    </w:p>
    <w:p w:rsidR="00CD4C41" w:rsidRDefault="00CD4C41" w:rsidP="00F278D5">
      <w:pPr>
        <w:spacing w:line="240" w:lineRule="atLeast"/>
        <w:ind w:left="4956"/>
        <w:jc w:val="center"/>
        <w:rPr>
          <w:sz w:val="28"/>
          <w:szCs w:val="28"/>
        </w:rPr>
      </w:pPr>
    </w:p>
    <w:p w:rsidR="00CD4C41" w:rsidRDefault="00CD4C41" w:rsidP="00F278D5">
      <w:pPr>
        <w:spacing w:line="240" w:lineRule="atLeast"/>
        <w:ind w:left="4956"/>
        <w:jc w:val="center"/>
        <w:rPr>
          <w:sz w:val="28"/>
          <w:szCs w:val="28"/>
        </w:rPr>
      </w:pPr>
    </w:p>
    <w:p w:rsidR="00F278D5" w:rsidRPr="00236E16" w:rsidRDefault="003C714F" w:rsidP="00F278D5">
      <w:pPr>
        <w:spacing w:line="240" w:lineRule="atLeast"/>
        <w:ind w:left="4956"/>
        <w:jc w:val="center"/>
        <w:rPr>
          <w:sz w:val="28"/>
          <w:szCs w:val="28"/>
        </w:rPr>
      </w:pPr>
      <w:r>
        <w:rPr>
          <w:sz w:val="28"/>
          <w:szCs w:val="28"/>
        </w:rPr>
        <w:t xml:space="preserve">  </w:t>
      </w:r>
      <w:r w:rsidR="00F278D5">
        <w:rPr>
          <w:sz w:val="28"/>
          <w:szCs w:val="28"/>
        </w:rPr>
        <w:t>Приложение 2</w:t>
      </w:r>
    </w:p>
    <w:p w:rsidR="00F278D5" w:rsidRPr="00236E16" w:rsidRDefault="00F278D5" w:rsidP="00F278D5">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F278D5" w:rsidRPr="00236E16" w:rsidRDefault="00F278D5" w:rsidP="00F278D5">
      <w:pPr>
        <w:spacing w:line="240" w:lineRule="atLeast"/>
        <w:ind w:left="4956"/>
        <w:jc w:val="center"/>
        <w:rPr>
          <w:sz w:val="28"/>
          <w:szCs w:val="28"/>
        </w:rPr>
      </w:pPr>
      <w:r w:rsidRPr="00236E16">
        <w:rPr>
          <w:sz w:val="28"/>
          <w:szCs w:val="28"/>
        </w:rPr>
        <w:t>предоставления  муниципальной  услуги</w:t>
      </w:r>
    </w:p>
    <w:p w:rsidR="006C3676" w:rsidRDefault="00093AEB" w:rsidP="00E01B60">
      <w:pPr>
        <w:ind w:firstLine="708"/>
        <w:jc w:val="center"/>
        <w:rPr>
          <w:sz w:val="28"/>
          <w:szCs w:val="28"/>
        </w:rPr>
      </w:pPr>
      <w:r>
        <w:rPr>
          <w:sz w:val="28"/>
          <w:szCs w:val="28"/>
        </w:rPr>
        <w:t xml:space="preserve">              </w:t>
      </w:r>
      <w:r w:rsidR="00B0231F">
        <w:rPr>
          <w:sz w:val="28"/>
          <w:szCs w:val="28"/>
        </w:rPr>
        <w:t xml:space="preserve">  </w:t>
      </w:r>
    </w:p>
    <w:p w:rsidR="003C714F" w:rsidRDefault="003C714F" w:rsidP="00C21AF2">
      <w:pPr>
        <w:tabs>
          <w:tab w:val="left" w:pos="6495"/>
        </w:tabs>
        <w:ind w:firstLine="708"/>
        <w:jc w:val="both"/>
        <w:rPr>
          <w:sz w:val="28"/>
          <w:szCs w:val="28"/>
        </w:rPr>
      </w:pPr>
      <w:r>
        <w:rPr>
          <w:sz w:val="28"/>
          <w:szCs w:val="28"/>
        </w:rPr>
        <w:t xml:space="preserve">                         </w:t>
      </w:r>
    </w:p>
    <w:p w:rsidR="003439DE" w:rsidRDefault="003C714F" w:rsidP="00F278D5">
      <w:pPr>
        <w:tabs>
          <w:tab w:val="left" w:pos="6495"/>
        </w:tabs>
        <w:ind w:firstLine="708"/>
        <w:jc w:val="both"/>
        <w:rPr>
          <w:sz w:val="28"/>
          <w:szCs w:val="28"/>
        </w:rPr>
      </w:pPr>
      <w:r>
        <w:rPr>
          <w:sz w:val="28"/>
          <w:szCs w:val="28"/>
        </w:rPr>
        <w:t xml:space="preserve">                                                             </w:t>
      </w:r>
      <w:r w:rsidR="003439DE">
        <w:rPr>
          <w:sz w:val="28"/>
          <w:szCs w:val="28"/>
        </w:rPr>
        <w:t xml:space="preserve">      </w:t>
      </w:r>
      <w:r w:rsidR="00093AEB">
        <w:rPr>
          <w:sz w:val="28"/>
          <w:szCs w:val="28"/>
        </w:rPr>
        <w:t xml:space="preserve">               </w:t>
      </w:r>
      <w:r w:rsidR="003439DE">
        <w:rPr>
          <w:sz w:val="28"/>
          <w:szCs w:val="28"/>
        </w:rPr>
        <w:t xml:space="preserve"> </w:t>
      </w:r>
    </w:p>
    <w:p w:rsidR="003439DE" w:rsidRDefault="003439DE" w:rsidP="00C21AF2">
      <w:pPr>
        <w:tabs>
          <w:tab w:val="left" w:pos="6495"/>
        </w:tabs>
        <w:ind w:firstLine="708"/>
        <w:jc w:val="both"/>
        <w:rPr>
          <w:sz w:val="28"/>
          <w:szCs w:val="28"/>
        </w:rPr>
      </w:pPr>
    </w:p>
    <w:p w:rsidR="00D01B72" w:rsidRDefault="00D01B72" w:rsidP="00D01B72">
      <w:pPr>
        <w:keepNext/>
        <w:keepLines/>
        <w:autoSpaceDE w:val="0"/>
        <w:autoSpaceDN w:val="0"/>
        <w:adjustRightInd w:val="0"/>
        <w:ind w:firstLine="709"/>
        <w:jc w:val="center"/>
        <w:rPr>
          <w:b/>
          <w:sz w:val="28"/>
          <w:szCs w:val="28"/>
        </w:rPr>
      </w:pPr>
      <w:r w:rsidRPr="00D01B72">
        <w:rPr>
          <w:b/>
          <w:sz w:val="28"/>
          <w:szCs w:val="28"/>
        </w:rPr>
        <w:t>график работы</w:t>
      </w:r>
    </w:p>
    <w:p w:rsidR="00D01B72" w:rsidRPr="00D01B72" w:rsidRDefault="00D01B72" w:rsidP="00D01B72">
      <w:pPr>
        <w:keepNext/>
        <w:keepLines/>
        <w:autoSpaceDE w:val="0"/>
        <w:autoSpaceDN w:val="0"/>
        <w:adjustRightInd w:val="0"/>
        <w:ind w:firstLine="709"/>
        <w:jc w:val="center"/>
        <w:rPr>
          <w:b/>
          <w:sz w:val="28"/>
          <w:szCs w:val="28"/>
        </w:rPr>
      </w:pPr>
    </w:p>
    <w:p w:rsidR="00D01B72" w:rsidRPr="002D462A" w:rsidRDefault="00D01B72" w:rsidP="00D01B72">
      <w:pPr>
        <w:keepNext/>
        <w:keepLines/>
        <w:autoSpaceDE w:val="0"/>
        <w:autoSpaceDN w:val="0"/>
        <w:adjustRightInd w:val="0"/>
        <w:ind w:firstLine="709"/>
        <w:jc w:val="both"/>
        <w:rPr>
          <w:sz w:val="28"/>
          <w:szCs w:val="28"/>
        </w:rPr>
      </w:pPr>
      <w:r>
        <w:rPr>
          <w:sz w:val="28"/>
          <w:szCs w:val="28"/>
        </w:rPr>
        <w:t>Комитета по образованию администрации муниципального образования Веневский район</w:t>
      </w:r>
      <w:r w:rsidRPr="002D462A">
        <w:rPr>
          <w:sz w:val="28"/>
          <w:szCs w:val="28"/>
        </w:rPr>
        <w:t xml:space="preserve">: </w:t>
      </w:r>
    </w:p>
    <w:p w:rsidR="00D01B72" w:rsidRPr="002D462A" w:rsidRDefault="00D01B72" w:rsidP="00D01B72">
      <w:pPr>
        <w:keepNext/>
        <w:keepLines/>
        <w:autoSpaceDE w:val="0"/>
        <w:autoSpaceDN w:val="0"/>
        <w:adjustRightInd w:val="0"/>
        <w:ind w:firstLine="709"/>
        <w:jc w:val="both"/>
        <w:rPr>
          <w:sz w:val="28"/>
          <w:szCs w:val="28"/>
        </w:rPr>
      </w:pPr>
      <w:r>
        <w:rPr>
          <w:sz w:val="28"/>
          <w:szCs w:val="28"/>
        </w:rPr>
        <w:t>Адрес: 301320</w:t>
      </w:r>
      <w:r w:rsidRPr="002D462A">
        <w:rPr>
          <w:sz w:val="28"/>
          <w:szCs w:val="28"/>
        </w:rPr>
        <w:t>,</w:t>
      </w:r>
      <w:r w:rsidR="00CD4C41">
        <w:rPr>
          <w:sz w:val="28"/>
          <w:szCs w:val="28"/>
        </w:rPr>
        <w:t>Тульская область,</w:t>
      </w:r>
      <w:r w:rsidRPr="002D462A">
        <w:rPr>
          <w:sz w:val="28"/>
          <w:szCs w:val="28"/>
        </w:rPr>
        <w:t xml:space="preserve"> г</w:t>
      </w:r>
      <w:r>
        <w:rPr>
          <w:sz w:val="28"/>
          <w:szCs w:val="28"/>
        </w:rPr>
        <w:t>. Венев, ул.</w:t>
      </w:r>
      <w:r w:rsidR="0011650E">
        <w:rPr>
          <w:sz w:val="28"/>
          <w:szCs w:val="28"/>
        </w:rPr>
        <w:t xml:space="preserve"> </w:t>
      </w:r>
      <w:r>
        <w:rPr>
          <w:sz w:val="28"/>
          <w:szCs w:val="28"/>
        </w:rPr>
        <w:t>Советская,</w:t>
      </w:r>
      <w:r w:rsidR="0011650E">
        <w:rPr>
          <w:sz w:val="28"/>
          <w:szCs w:val="28"/>
        </w:rPr>
        <w:t xml:space="preserve"> </w:t>
      </w:r>
      <w:r>
        <w:rPr>
          <w:sz w:val="28"/>
          <w:szCs w:val="28"/>
        </w:rPr>
        <w:t>д.18</w:t>
      </w:r>
      <w:r w:rsidRPr="002D462A">
        <w:rPr>
          <w:sz w:val="28"/>
          <w:szCs w:val="28"/>
        </w:rPr>
        <w:t xml:space="preserve">; </w:t>
      </w:r>
    </w:p>
    <w:p w:rsidR="00D01B72" w:rsidRDefault="006C3676" w:rsidP="00D01B72">
      <w:pPr>
        <w:keepNext/>
        <w:keepLines/>
        <w:autoSpaceDE w:val="0"/>
        <w:autoSpaceDN w:val="0"/>
        <w:adjustRightInd w:val="0"/>
        <w:ind w:firstLine="709"/>
        <w:jc w:val="both"/>
        <w:rPr>
          <w:sz w:val="28"/>
          <w:szCs w:val="28"/>
        </w:rPr>
      </w:pPr>
      <w:r>
        <w:rPr>
          <w:sz w:val="28"/>
          <w:szCs w:val="28"/>
        </w:rPr>
        <w:t>График работы</w:t>
      </w:r>
      <w:r w:rsidR="00D01B72" w:rsidRPr="007364D6">
        <w:rPr>
          <w:sz w:val="28"/>
          <w:szCs w:val="28"/>
        </w:rPr>
        <w:t>:</w:t>
      </w:r>
    </w:p>
    <w:p w:rsidR="00D01B72" w:rsidRPr="007364D6" w:rsidRDefault="00D01B72" w:rsidP="00D01B72">
      <w:pPr>
        <w:keepNext/>
        <w:keepLines/>
        <w:autoSpaceDE w:val="0"/>
        <w:autoSpaceDN w:val="0"/>
        <w:adjustRightInd w:val="0"/>
        <w:ind w:firstLine="709"/>
        <w:jc w:val="both"/>
        <w:rPr>
          <w:sz w:val="28"/>
          <w:szCs w:val="28"/>
        </w:rPr>
      </w:pPr>
    </w:p>
    <w:tbl>
      <w:tblPr>
        <w:tblW w:w="0" w:type="auto"/>
        <w:tblInd w:w="70" w:type="dxa"/>
        <w:tblLayout w:type="fixed"/>
        <w:tblCellMar>
          <w:left w:w="70" w:type="dxa"/>
          <w:right w:w="70" w:type="dxa"/>
        </w:tblCellMar>
        <w:tblLook w:val="0000"/>
      </w:tblPr>
      <w:tblGrid>
        <w:gridCol w:w="3645"/>
        <w:gridCol w:w="2734"/>
        <w:gridCol w:w="2977"/>
      </w:tblGrid>
      <w:tr w:rsidR="00D01B72" w:rsidRPr="007364D6" w:rsidTr="00D01B72">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D01B72" w:rsidRPr="007364D6" w:rsidRDefault="00D01B72" w:rsidP="00D01B72">
            <w:pPr>
              <w:keepNext/>
              <w:keepLines/>
              <w:ind w:firstLine="720"/>
              <w:jc w:val="both"/>
            </w:pPr>
            <w:r w:rsidRPr="007364D6">
              <w:t>Понедельник</w:t>
            </w:r>
          </w:p>
        </w:tc>
        <w:tc>
          <w:tcPr>
            <w:tcW w:w="2734" w:type="dxa"/>
            <w:tcBorders>
              <w:top w:val="single" w:sz="6" w:space="0" w:color="auto"/>
              <w:left w:val="single" w:sz="6" w:space="0" w:color="auto"/>
              <w:bottom w:val="single" w:sz="6" w:space="0" w:color="auto"/>
              <w:right w:val="single" w:sz="6" w:space="0" w:color="auto"/>
            </w:tcBorders>
          </w:tcPr>
          <w:p w:rsidR="00D01B72" w:rsidRPr="007364D6" w:rsidRDefault="00D01B72" w:rsidP="00D01B72">
            <w:pPr>
              <w:keepNext/>
              <w:keepLines/>
              <w:jc w:val="both"/>
            </w:pPr>
            <w:r w:rsidRPr="007364D6">
              <w:t>09.00 - 1</w:t>
            </w:r>
            <w:r>
              <w:t>8</w:t>
            </w:r>
            <w:r w:rsidRPr="007364D6">
              <w:t>.00</w:t>
            </w:r>
          </w:p>
        </w:tc>
        <w:tc>
          <w:tcPr>
            <w:tcW w:w="2977" w:type="dxa"/>
            <w:tcBorders>
              <w:top w:val="single" w:sz="6" w:space="0" w:color="auto"/>
              <w:left w:val="single" w:sz="6" w:space="0" w:color="auto"/>
              <w:bottom w:val="single" w:sz="6" w:space="0" w:color="auto"/>
              <w:right w:val="single" w:sz="6" w:space="0" w:color="auto"/>
            </w:tcBorders>
          </w:tcPr>
          <w:p w:rsidR="00D01B72" w:rsidRPr="007364D6" w:rsidRDefault="00D01B72" w:rsidP="00D01B72">
            <w:pPr>
              <w:keepNext/>
              <w:keepLines/>
              <w:jc w:val="both"/>
            </w:pPr>
            <w:r w:rsidRPr="007364D6">
              <w:t>13.</w:t>
            </w:r>
            <w:r>
              <w:t>00</w:t>
            </w:r>
            <w:r w:rsidRPr="007364D6">
              <w:t xml:space="preserve"> - 1</w:t>
            </w:r>
            <w:r>
              <w:t>3</w:t>
            </w:r>
            <w:r w:rsidRPr="007364D6">
              <w:t>.</w:t>
            </w:r>
            <w:r>
              <w:t>48</w:t>
            </w:r>
          </w:p>
        </w:tc>
      </w:tr>
      <w:tr w:rsidR="00D01B72" w:rsidRPr="007364D6" w:rsidTr="00D01B72">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D01B72" w:rsidRPr="007364D6" w:rsidRDefault="00D01B72" w:rsidP="00D01B72">
            <w:pPr>
              <w:keepNext/>
              <w:keepLines/>
              <w:ind w:firstLine="720"/>
              <w:jc w:val="both"/>
            </w:pPr>
            <w:r w:rsidRPr="007364D6">
              <w:t>Вторник</w:t>
            </w:r>
          </w:p>
        </w:tc>
        <w:tc>
          <w:tcPr>
            <w:tcW w:w="2734" w:type="dxa"/>
            <w:tcBorders>
              <w:top w:val="single" w:sz="6" w:space="0" w:color="auto"/>
              <w:left w:val="single" w:sz="6" w:space="0" w:color="auto"/>
              <w:bottom w:val="single" w:sz="6" w:space="0" w:color="auto"/>
              <w:right w:val="single" w:sz="6" w:space="0" w:color="auto"/>
            </w:tcBorders>
          </w:tcPr>
          <w:p w:rsidR="00D01B72" w:rsidRPr="007364D6" w:rsidRDefault="00D01B72" w:rsidP="00D01B72">
            <w:pPr>
              <w:keepNext/>
              <w:keepLines/>
              <w:jc w:val="both"/>
            </w:pPr>
            <w:r w:rsidRPr="007364D6">
              <w:t>09.00 - 1</w:t>
            </w:r>
            <w:r>
              <w:t>8</w:t>
            </w:r>
            <w:r w:rsidRPr="007364D6">
              <w:t>.00</w:t>
            </w:r>
          </w:p>
        </w:tc>
        <w:tc>
          <w:tcPr>
            <w:tcW w:w="2977" w:type="dxa"/>
            <w:tcBorders>
              <w:top w:val="single" w:sz="6" w:space="0" w:color="auto"/>
              <w:left w:val="single" w:sz="6" w:space="0" w:color="auto"/>
              <w:bottom w:val="single" w:sz="6" w:space="0" w:color="auto"/>
              <w:right w:val="single" w:sz="6" w:space="0" w:color="auto"/>
            </w:tcBorders>
          </w:tcPr>
          <w:p w:rsidR="00D01B72" w:rsidRPr="007364D6" w:rsidRDefault="00D01B72" w:rsidP="00D01B72">
            <w:pPr>
              <w:keepNext/>
              <w:keepLines/>
              <w:jc w:val="both"/>
            </w:pPr>
            <w:r w:rsidRPr="007364D6">
              <w:t>13.</w:t>
            </w:r>
            <w:r>
              <w:t>00</w:t>
            </w:r>
            <w:r w:rsidRPr="007364D6">
              <w:t xml:space="preserve"> - 1</w:t>
            </w:r>
            <w:r>
              <w:t>3</w:t>
            </w:r>
            <w:r w:rsidRPr="007364D6">
              <w:t>.</w:t>
            </w:r>
            <w:r>
              <w:t>48</w:t>
            </w:r>
          </w:p>
        </w:tc>
      </w:tr>
      <w:tr w:rsidR="00D01B72" w:rsidRPr="005410A6" w:rsidTr="00D01B72">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D01B72" w:rsidRPr="007364D6" w:rsidRDefault="00D01B72" w:rsidP="00D01B72">
            <w:pPr>
              <w:keepNext/>
              <w:keepLines/>
              <w:ind w:firstLine="720"/>
              <w:jc w:val="both"/>
            </w:pPr>
            <w:r w:rsidRPr="007364D6">
              <w:t>Среда</w:t>
            </w:r>
          </w:p>
        </w:tc>
        <w:tc>
          <w:tcPr>
            <w:tcW w:w="2734" w:type="dxa"/>
            <w:tcBorders>
              <w:top w:val="single" w:sz="6" w:space="0" w:color="auto"/>
              <w:left w:val="single" w:sz="6" w:space="0" w:color="auto"/>
              <w:bottom w:val="single" w:sz="6" w:space="0" w:color="auto"/>
              <w:right w:val="single" w:sz="6" w:space="0" w:color="auto"/>
            </w:tcBorders>
          </w:tcPr>
          <w:p w:rsidR="00D01B72" w:rsidRPr="007364D6" w:rsidRDefault="00D01B72" w:rsidP="00D01B72">
            <w:pPr>
              <w:keepNext/>
              <w:keepLines/>
              <w:jc w:val="both"/>
            </w:pPr>
            <w:r w:rsidRPr="007364D6">
              <w:t>09.00 - 1</w:t>
            </w:r>
            <w:r>
              <w:t>8</w:t>
            </w:r>
            <w:r w:rsidRPr="007364D6">
              <w:t>.00</w:t>
            </w:r>
          </w:p>
        </w:tc>
        <w:tc>
          <w:tcPr>
            <w:tcW w:w="2977" w:type="dxa"/>
            <w:tcBorders>
              <w:top w:val="single" w:sz="6" w:space="0" w:color="auto"/>
              <w:left w:val="single" w:sz="6" w:space="0" w:color="auto"/>
              <w:bottom w:val="single" w:sz="6" w:space="0" w:color="auto"/>
              <w:right w:val="single" w:sz="6" w:space="0" w:color="auto"/>
            </w:tcBorders>
          </w:tcPr>
          <w:p w:rsidR="00D01B72" w:rsidRPr="005410A6" w:rsidRDefault="00D01B72" w:rsidP="00D01B72">
            <w:pPr>
              <w:keepNext/>
              <w:keepLines/>
              <w:jc w:val="both"/>
            </w:pPr>
            <w:r>
              <w:t>13.00 - 13.48</w:t>
            </w:r>
          </w:p>
        </w:tc>
      </w:tr>
      <w:tr w:rsidR="00D01B72" w:rsidRPr="005410A6" w:rsidTr="00D01B72">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D01B72" w:rsidRPr="005410A6" w:rsidRDefault="00D01B72" w:rsidP="00D01B72">
            <w:pPr>
              <w:keepNext/>
              <w:keepLines/>
              <w:ind w:firstLine="720"/>
              <w:jc w:val="both"/>
            </w:pPr>
            <w:r w:rsidRPr="005410A6">
              <w:t>Четверг</w:t>
            </w:r>
          </w:p>
        </w:tc>
        <w:tc>
          <w:tcPr>
            <w:tcW w:w="2734" w:type="dxa"/>
            <w:tcBorders>
              <w:top w:val="single" w:sz="6" w:space="0" w:color="auto"/>
              <w:left w:val="single" w:sz="6" w:space="0" w:color="auto"/>
              <w:bottom w:val="single" w:sz="6" w:space="0" w:color="auto"/>
              <w:right w:val="single" w:sz="6" w:space="0" w:color="auto"/>
            </w:tcBorders>
          </w:tcPr>
          <w:p w:rsidR="00D01B72" w:rsidRPr="005410A6" w:rsidRDefault="00D01B72" w:rsidP="00D01B72">
            <w:pPr>
              <w:keepNext/>
              <w:keepLines/>
              <w:jc w:val="both"/>
            </w:pPr>
            <w:r>
              <w:t>09.00 - 18</w:t>
            </w:r>
            <w:r w:rsidRPr="005410A6">
              <w:t>.00</w:t>
            </w:r>
          </w:p>
        </w:tc>
        <w:tc>
          <w:tcPr>
            <w:tcW w:w="2977" w:type="dxa"/>
            <w:tcBorders>
              <w:top w:val="single" w:sz="6" w:space="0" w:color="auto"/>
              <w:left w:val="single" w:sz="6" w:space="0" w:color="auto"/>
              <w:bottom w:val="single" w:sz="6" w:space="0" w:color="auto"/>
              <w:right w:val="single" w:sz="6" w:space="0" w:color="auto"/>
            </w:tcBorders>
          </w:tcPr>
          <w:p w:rsidR="00D01B72" w:rsidRPr="005410A6" w:rsidRDefault="00D01B72" w:rsidP="00D01B72">
            <w:pPr>
              <w:keepNext/>
              <w:keepLines/>
              <w:jc w:val="both"/>
            </w:pPr>
            <w:r>
              <w:t>13.00 - 13.48</w:t>
            </w:r>
          </w:p>
        </w:tc>
      </w:tr>
      <w:tr w:rsidR="00D01B72" w:rsidRPr="005410A6" w:rsidTr="00D01B72">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D01B72" w:rsidRPr="005410A6" w:rsidRDefault="00D01B72" w:rsidP="00D01B72">
            <w:pPr>
              <w:keepNext/>
              <w:keepLines/>
              <w:ind w:firstLine="720"/>
              <w:jc w:val="both"/>
            </w:pPr>
            <w:r w:rsidRPr="005410A6">
              <w:t>Пятница</w:t>
            </w:r>
          </w:p>
        </w:tc>
        <w:tc>
          <w:tcPr>
            <w:tcW w:w="2734" w:type="dxa"/>
            <w:tcBorders>
              <w:top w:val="single" w:sz="6" w:space="0" w:color="auto"/>
              <w:left w:val="single" w:sz="6" w:space="0" w:color="auto"/>
              <w:bottom w:val="single" w:sz="6" w:space="0" w:color="auto"/>
              <w:right w:val="single" w:sz="6" w:space="0" w:color="auto"/>
            </w:tcBorders>
          </w:tcPr>
          <w:p w:rsidR="00D01B72" w:rsidRPr="005410A6" w:rsidRDefault="00D01B72" w:rsidP="00D01B72">
            <w:pPr>
              <w:keepNext/>
              <w:keepLines/>
              <w:jc w:val="both"/>
            </w:pPr>
            <w:r>
              <w:t>09.00 - 17</w:t>
            </w:r>
            <w:r w:rsidRPr="005410A6">
              <w:t>.00</w:t>
            </w:r>
          </w:p>
        </w:tc>
        <w:tc>
          <w:tcPr>
            <w:tcW w:w="2977" w:type="dxa"/>
            <w:tcBorders>
              <w:top w:val="single" w:sz="6" w:space="0" w:color="auto"/>
              <w:left w:val="single" w:sz="6" w:space="0" w:color="auto"/>
              <w:bottom w:val="single" w:sz="6" w:space="0" w:color="auto"/>
              <w:right w:val="single" w:sz="6" w:space="0" w:color="auto"/>
            </w:tcBorders>
          </w:tcPr>
          <w:p w:rsidR="00D01B72" w:rsidRPr="005410A6" w:rsidRDefault="00D01B72" w:rsidP="00D01B72">
            <w:pPr>
              <w:keepNext/>
              <w:keepLines/>
              <w:jc w:val="both"/>
            </w:pPr>
            <w:r>
              <w:t>13.00 - 13.48</w:t>
            </w:r>
          </w:p>
        </w:tc>
      </w:tr>
      <w:tr w:rsidR="00D01B72" w:rsidRPr="005410A6" w:rsidTr="00D01B72">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D01B72" w:rsidRPr="005410A6" w:rsidRDefault="00D01B72" w:rsidP="00D01B72">
            <w:pPr>
              <w:keepNext/>
              <w:keepLines/>
              <w:ind w:firstLine="720"/>
              <w:jc w:val="both"/>
            </w:pPr>
            <w:r w:rsidRPr="005410A6">
              <w:t>Суббота</w:t>
            </w:r>
          </w:p>
        </w:tc>
        <w:tc>
          <w:tcPr>
            <w:tcW w:w="2734" w:type="dxa"/>
            <w:tcBorders>
              <w:top w:val="single" w:sz="6" w:space="0" w:color="auto"/>
              <w:left w:val="single" w:sz="6" w:space="0" w:color="auto"/>
              <w:bottom w:val="single" w:sz="6" w:space="0" w:color="auto"/>
              <w:right w:val="single" w:sz="6" w:space="0" w:color="auto"/>
            </w:tcBorders>
          </w:tcPr>
          <w:p w:rsidR="00D01B72" w:rsidRPr="005410A6" w:rsidRDefault="00D01B72" w:rsidP="00D01B72">
            <w:pPr>
              <w:keepNext/>
              <w:keepLines/>
              <w:jc w:val="both"/>
            </w:pPr>
            <w:r w:rsidRPr="005410A6">
              <w:t>Выходной день</w:t>
            </w:r>
          </w:p>
        </w:tc>
        <w:tc>
          <w:tcPr>
            <w:tcW w:w="2977" w:type="dxa"/>
            <w:tcBorders>
              <w:top w:val="single" w:sz="6" w:space="0" w:color="auto"/>
              <w:left w:val="single" w:sz="6" w:space="0" w:color="auto"/>
              <w:bottom w:val="single" w:sz="6" w:space="0" w:color="auto"/>
              <w:right w:val="single" w:sz="6" w:space="0" w:color="auto"/>
            </w:tcBorders>
          </w:tcPr>
          <w:p w:rsidR="00D01B72" w:rsidRPr="005410A6" w:rsidRDefault="00D01B72" w:rsidP="00D01B72">
            <w:pPr>
              <w:keepNext/>
              <w:keepLines/>
              <w:jc w:val="both"/>
            </w:pPr>
          </w:p>
        </w:tc>
      </w:tr>
      <w:tr w:rsidR="00D01B72" w:rsidRPr="005410A6" w:rsidTr="00D01B72">
        <w:tblPrEx>
          <w:tblCellMar>
            <w:top w:w="0" w:type="dxa"/>
            <w:bottom w:w="0" w:type="dxa"/>
          </w:tblCellMar>
        </w:tblPrEx>
        <w:trPr>
          <w:cantSplit/>
          <w:trHeight w:val="240"/>
        </w:trPr>
        <w:tc>
          <w:tcPr>
            <w:tcW w:w="3645" w:type="dxa"/>
            <w:tcBorders>
              <w:top w:val="single" w:sz="6" w:space="0" w:color="auto"/>
              <w:left w:val="single" w:sz="6" w:space="0" w:color="auto"/>
              <w:bottom w:val="single" w:sz="6" w:space="0" w:color="auto"/>
              <w:right w:val="single" w:sz="6" w:space="0" w:color="auto"/>
            </w:tcBorders>
          </w:tcPr>
          <w:p w:rsidR="00D01B72" w:rsidRPr="005410A6" w:rsidRDefault="00D01B72" w:rsidP="00D01B72">
            <w:pPr>
              <w:keepNext/>
              <w:keepLines/>
              <w:ind w:firstLine="720"/>
              <w:jc w:val="both"/>
            </w:pPr>
            <w:r w:rsidRPr="005410A6">
              <w:t>Воскресенье</w:t>
            </w:r>
          </w:p>
        </w:tc>
        <w:tc>
          <w:tcPr>
            <w:tcW w:w="2734" w:type="dxa"/>
            <w:tcBorders>
              <w:top w:val="single" w:sz="6" w:space="0" w:color="auto"/>
              <w:left w:val="single" w:sz="6" w:space="0" w:color="auto"/>
              <w:bottom w:val="single" w:sz="6" w:space="0" w:color="auto"/>
              <w:right w:val="single" w:sz="6" w:space="0" w:color="auto"/>
            </w:tcBorders>
          </w:tcPr>
          <w:p w:rsidR="00D01B72" w:rsidRPr="005410A6" w:rsidRDefault="00D01B72" w:rsidP="00D01B72">
            <w:pPr>
              <w:keepNext/>
              <w:keepLines/>
              <w:jc w:val="both"/>
            </w:pPr>
            <w:r w:rsidRPr="005410A6">
              <w:t>Выходной день</w:t>
            </w:r>
          </w:p>
        </w:tc>
        <w:tc>
          <w:tcPr>
            <w:tcW w:w="2977" w:type="dxa"/>
            <w:tcBorders>
              <w:top w:val="single" w:sz="6" w:space="0" w:color="auto"/>
              <w:left w:val="single" w:sz="6" w:space="0" w:color="auto"/>
              <w:bottom w:val="single" w:sz="6" w:space="0" w:color="auto"/>
              <w:right w:val="single" w:sz="6" w:space="0" w:color="auto"/>
            </w:tcBorders>
          </w:tcPr>
          <w:p w:rsidR="00D01B72" w:rsidRPr="005410A6" w:rsidRDefault="00D01B72" w:rsidP="00D01B72">
            <w:pPr>
              <w:keepNext/>
              <w:keepLines/>
              <w:jc w:val="both"/>
            </w:pPr>
          </w:p>
        </w:tc>
      </w:tr>
    </w:tbl>
    <w:p w:rsidR="00D01B72" w:rsidRDefault="00CD4C41" w:rsidP="00D01B72">
      <w:pPr>
        <w:keepNext/>
        <w:keepLines/>
        <w:autoSpaceDE w:val="0"/>
        <w:autoSpaceDN w:val="0"/>
        <w:adjustRightInd w:val="0"/>
        <w:ind w:firstLine="709"/>
        <w:jc w:val="both"/>
        <w:rPr>
          <w:sz w:val="28"/>
          <w:szCs w:val="28"/>
        </w:rPr>
      </w:pPr>
      <w:r>
        <w:rPr>
          <w:sz w:val="28"/>
          <w:szCs w:val="28"/>
        </w:rPr>
        <w:t>адрес электронной почты</w:t>
      </w:r>
      <w:r w:rsidRPr="00CD4C41">
        <w:rPr>
          <w:sz w:val="28"/>
          <w:szCs w:val="28"/>
        </w:rPr>
        <w:t xml:space="preserve">: </w:t>
      </w:r>
      <w:hyperlink r:id="rId25" w:history="1">
        <w:r w:rsidR="00D733B2" w:rsidRPr="003E1069">
          <w:rPr>
            <w:rStyle w:val="a8"/>
            <w:sz w:val="28"/>
            <w:szCs w:val="28"/>
            <w:lang w:val="en-US"/>
          </w:rPr>
          <w:t>kovenev</w:t>
        </w:r>
        <w:r w:rsidR="00D733B2" w:rsidRPr="003E1069">
          <w:rPr>
            <w:rStyle w:val="a8"/>
            <w:sz w:val="28"/>
            <w:szCs w:val="28"/>
          </w:rPr>
          <w:t>0571@</w:t>
        </w:r>
        <w:r w:rsidR="00D733B2" w:rsidRPr="003E1069">
          <w:rPr>
            <w:rStyle w:val="a8"/>
            <w:sz w:val="28"/>
            <w:szCs w:val="28"/>
            <w:lang w:val="en-US"/>
          </w:rPr>
          <w:t>mail</w:t>
        </w:r>
        <w:r w:rsidR="00D733B2" w:rsidRPr="003E1069">
          <w:rPr>
            <w:rStyle w:val="a8"/>
            <w:sz w:val="28"/>
            <w:szCs w:val="28"/>
          </w:rPr>
          <w:t>.</w:t>
        </w:r>
        <w:r w:rsidR="00D733B2" w:rsidRPr="003E1069">
          <w:rPr>
            <w:rStyle w:val="a8"/>
            <w:sz w:val="28"/>
            <w:szCs w:val="28"/>
            <w:lang w:val="en-US"/>
          </w:rPr>
          <w:t>ru</w:t>
        </w:r>
      </w:hyperlink>
    </w:p>
    <w:p w:rsidR="00D733B2" w:rsidRPr="00D733B2" w:rsidRDefault="00D733B2" w:rsidP="00D733B2">
      <w:pPr>
        <w:rPr>
          <w:sz w:val="28"/>
          <w:szCs w:val="28"/>
        </w:rPr>
      </w:pPr>
      <w:r>
        <w:rPr>
          <w:sz w:val="28"/>
          <w:szCs w:val="28"/>
        </w:rPr>
        <w:t>адрес сайта</w:t>
      </w:r>
      <w:r w:rsidRPr="00D733B2">
        <w:rPr>
          <w:sz w:val="28"/>
          <w:szCs w:val="28"/>
          <w:lang w:val="en-US"/>
        </w:rPr>
        <w:t xml:space="preserve">: </w:t>
      </w:r>
      <w:r w:rsidRPr="00D733B2">
        <w:rPr>
          <w:sz w:val="28"/>
          <w:szCs w:val="28"/>
        </w:rPr>
        <w:t>http://obr71.ru</w:t>
      </w:r>
    </w:p>
    <w:p w:rsidR="00D733B2" w:rsidRPr="00D733B2" w:rsidRDefault="00D733B2" w:rsidP="00D01B72">
      <w:pPr>
        <w:keepNext/>
        <w:keepLines/>
        <w:autoSpaceDE w:val="0"/>
        <w:autoSpaceDN w:val="0"/>
        <w:adjustRightInd w:val="0"/>
        <w:ind w:firstLine="709"/>
        <w:jc w:val="both"/>
        <w:rPr>
          <w:sz w:val="28"/>
          <w:szCs w:val="28"/>
          <w:lang w:val="en-US"/>
        </w:rPr>
      </w:pPr>
    </w:p>
    <w:p w:rsidR="00D01B72" w:rsidRDefault="0011650E" w:rsidP="00D01B72">
      <w:pPr>
        <w:keepNext/>
        <w:keepLines/>
        <w:autoSpaceDE w:val="0"/>
        <w:autoSpaceDN w:val="0"/>
        <w:adjustRightInd w:val="0"/>
        <w:ind w:firstLine="709"/>
        <w:jc w:val="both"/>
        <w:rPr>
          <w:sz w:val="28"/>
          <w:szCs w:val="28"/>
        </w:rPr>
      </w:pPr>
      <w:r>
        <w:rPr>
          <w:sz w:val="28"/>
          <w:szCs w:val="28"/>
        </w:rPr>
        <w:t xml:space="preserve">тел./факс  </w:t>
      </w:r>
      <w:r w:rsidR="0063532D">
        <w:rPr>
          <w:sz w:val="28"/>
          <w:szCs w:val="28"/>
        </w:rPr>
        <w:t>8(48745)</w:t>
      </w:r>
      <w:r>
        <w:rPr>
          <w:sz w:val="28"/>
          <w:szCs w:val="28"/>
        </w:rPr>
        <w:t xml:space="preserve"> </w:t>
      </w:r>
      <w:r w:rsidR="0063532D">
        <w:rPr>
          <w:sz w:val="28"/>
          <w:szCs w:val="28"/>
        </w:rPr>
        <w:t>2-56</w:t>
      </w:r>
      <w:r w:rsidR="00D01B72">
        <w:rPr>
          <w:sz w:val="28"/>
          <w:szCs w:val="28"/>
        </w:rPr>
        <w:t>-17;</w:t>
      </w:r>
    </w:p>
    <w:p w:rsidR="003439DE" w:rsidRDefault="003439DE" w:rsidP="00C21AF2">
      <w:pPr>
        <w:tabs>
          <w:tab w:val="left" w:pos="6495"/>
        </w:tabs>
        <w:ind w:firstLine="708"/>
        <w:jc w:val="both"/>
        <w:rPr>
          <w:sz w:val="28"/>
          <w:szCs w:val="28"/>
        </w:rPr>
      </w:pPr>
    </w:p>
    <w:p w:rsidR="003439DE" w:rsidRDefault="003439DE" w:rsidP="00C21AF2">
      <w:pPr>
        <w:tabs>
          <w:tab w:val="left" w:pos="6495"/>
        </w:tabs>
        <w:ind w:firstLine="708"/>
        <w:jc w:val="both"/>
        <w:rPr>
          <w:sz w:val="28"/>
          <w:szCs w:val="28"/>
        </w:rPr>
      </w:pPr>
    </w:p>
    <w:p w:rsidR="003439DE" w:rsidRDefault="003439DE" w:rsidP="00C21AF2">
      <w:pPr>
        <w:tabs>
          <w:tab w:val="left" w:pos="6495"/>
        </w:tabs>
        <w:ind w:firstLine="708"/>
        <w:jc w:val="both"/>
        <w:rPr>
          <w:sz w:val="28"/>
          <w:szCs w:val="28"/>
        </w:rPr>
      </w:pPr>
    </w:p>
    <w:p w:rsidR="003439DE" w:rsidRDefault="003439DE" w:rsidP="00C21AF2">
      <w:pPr>
        <w:tabs>
          <w:tab w:val="left" w:pos="6495"/>
        </w:tabs>
        <w:ind w:firstLine="708"/>
        <w:jc w:val="both"/>
        <w:rPr>
          <w:sz w:val="28"/>
          <w:szCs w:val="28"/>
        </w:rPr>
      </w:pPr>
    </w:p>
    <w:p w:rsidR="003439DE" w:rsidRDefault="003439DE" w:rsidP="00C21AF2">
      <w:pPr>
        <w:tabs>
          <w:tab w:val="left" w:pos="6495"/>
        </w:tabs>
        <w:ind w:firstLine="708"/>
        <w:jc w:val="both"/>
        <w:rPr>
          <w:sz w:val="28"/>
          <w:szCs w:val="28"/>
        </w:rPr>
      </w:pPr>
    </w:p>
    <w:p w:rsidR="003439DE" w:rsidRDefault="003439DE" w:rsidP="00C21AF2">
      <w:pPr>
        <w:tabs>
          <w:tab w:val="left" w:pos="6495"/>
        </w:tabs>
        <w:ind w:firstLine="708"/>
        <w:jc w:val="both"/>
        <w:rPr>
          <w:sz w:val="28"/>
          <w:szCs w:val="28"/>
        </w:rPr>
      </w:pPr>
    </w:p>
    <w:p w:rsidR="003439DE" w:rsidRDefault="003439DE" w:rsidP="00C21AF2">
      <w:pPr>
        <w:tabs>
          <w:tab w:val="left" w:pos="6495"/>
        </w:tabs>
        <w:ind w:firstLine="708"/>
        <w:jc w:val="both"/>
        <w:rPr>
          <w:sz w:val="28"/>
          <w:szCs w:val="28"/>
        </w:rPr>
      </w:pPr>
    </w:p>
    <w:p w:rsidR="003439DE" w:rsidRDefault="003439DE" w:rsidP="00C21AF2">
      <w:pPr>
        <w:tabs>
          <w:tab w:val="left" w:pos="6495"/>
        </w:tabs>
        <w:ind w:firstLine="708"/>
        <w:jc w:val="both"/>
        <w:rPr>
          <w:sz w:val="28"/>
          <w:szCs w:val="28"/>
        </w:rPr>
      </w:pPr>
    </w:p>
    <w:p w:rsidR="003439DE" w:rsidRDefault="003439DE" w:rsidP="00C21AF2">
      <w:pPr>
        <w:tabs>
          <w:tab w:val="left" w:pos="6495"/>
        </w:tabs>
        <w:ind w:firstLine="708"/>
        <w:jc w:val="both"/>
        <w:rPr>
          <w:sz w:val="28"/>
          <w:szCs w:val="28"/>
        </w:rPr>
      </w:pPr>
    </w:p>
    <w:p w:rsidR="003439DE" w:rsidRDefault="003439DE" w:rsidP="00C21AF2">
      <w:pPr>
        <w:tabs>
          <w:tab w:val="left" w:pos="6495"/>
        </w:tabs>
        <w:ind w:firstLine="708"/>
        <w:jc w:val="both"/>
        <w:rPr>
          <w:sz w:val="28"/>
          <w:szCs w:val="28"/>
        </w:rPr>
      </w:pPr>
    </w:p>
    <w:p w:rsidR="003439DE" w:rsidRDefault="003439DE" w:rsidP="00C21AF2">
      <w:pPr>
        <w:tabs>
          <w:tab w:val="left" w:pos="6495"/>
        </w:tabs>
        <w:ind w:firstLine="708"/>
        <w:jc w:val="both"/>
        <w:rPr>
          <w:sz w:val="28"/>
          <w:szCs w:val="28"/>
        </w:rPr>
      </w:pPr>
    </w:p>
    <w:p w:rsidR="003439DE" w:rsidRDefault="003439DE" w:rsidP="00C21AF2">
      <w:pPr>
        <w:tabs>
          <w:tab w:val="left" w:pos="6495"/>
        </w:tabs>
        <w:ind w:firstLine="708"/>
        <w:jc w:val="both"/>
        <w:rPr>
          <w:sz w:val="28"/>
          <w:szCs w:val="28"/>
        </w:rPr>
      </w:pPr>
    </w:p>
    <w:p w:rsidR="003439DE" w:rsidRDefault="003439DE" w:rsidP="00C21AF2">
      <w:pPr>
        <w:tabs>
          <w:tab w:val="left" w:pos="6495"/>
        </w:tabs>
        <w:ind w:firstLine="708"/>
        <w:jc w:val="both"/>
        <w:rPr>
          <w:sz w:val="28"/>
          <w:szCs w:val="28"/>
        </w:rPr>
      </w:pPr>
    </w:p>
    <w:p w:rsidR="003439DE" w:rsidRDefault="003439DE" w:rsidP="00C21AF2">
      <w:pPr>
        <w:tabs>
          <w:tab w:val="left" w:pos="6495"/>
        </w:tabs>
        <w:ind w:firstLine="708"/>
        <w:jc w:val="both"/>
        <w:rPr>
          <w:sz w:val="28"/>
          <w:szCs w:val="28"/>
        </w:rPr>
      </w:pPr>
    </w:p>
    <w:p w:rsidR="003439DE" w:rsidRDefault="003439DE" w:rsidP="00C21AF2">
      <w:pPr>
        <w:tabs>
          <w:tab w:val="left" w:pos="6495"/>
        </w:tabs>
        <w:ind w:firstLine="708"/>
        <w:jc w:val="both"/>
        <w:rPr>
          <w:sz w:val="28"/>
          <w:szCs w:val="28"/>
        </w:rPr>
      </w:pPr>
    </w:p>
    <w:p w:rsidR="003439DE" w:rsidRDefault="003439DE" w:rsidP="00C21AF2">
      <w:pPr>
        <w:tabs>
          <w:tab w:val="left" w:pos="6495"/>
        </w:tabs>
        <w:ind w:firstLine="708"/>
        <w:jc w:val="both"/>
        <w:rPr>
          <w:sz w:val="28"/>
          <w:szCs w:val="28"/>
        </w:rPr>
      </w:pPr>
    </w:p>
    <w:p w:rsidR="003439DE" w:rsidRDefault="003439DE" w:rsidP="00C21AF2">
      <w:pPr>
        <w:tabs>
          <w:tab w:val="left" w:pos="6495"/>
        </w:tabs>
        <w:ind w:firstLine="708"/>
        <w:jc w:val="both"/>
        <w:rPr>
          <w:sz w:val="28"/>
          <w:szCs w:val="28"/>
        </w:rPr>
      </w:pPr>
    </w:p>
    <w:p w:rsidR="003439DE" w:rsidRDefault="003439DE" w:rsidP="00C21AF2">
      <w:pPr>
        <w:tabs>
          <w:tab w:val="left" w:pos="6495"/>
        </w:tabs>
        <w:ind w:firstLine="708"/>
        <w:jc w:val="both"/>
        <w:rPr>
          <w:sz w:val="28"/>
          <w:szCs w:val="28"/>
        </w:rPr>
      </w:pPr>
    </w:p>
    <w:p w:rsidR="00093AEB" w:rsidRDefault="003C714F" w:rsidP="00C21AF2">
      <w:pPr>
        <w:tabs>
          <w:tab w:val="left" w:pos="6495"/>
        </w:tabs>
        <w:ind w:firstLine="708"/>
        <w:jc w:val="both"/>
        <w:rPr>
          <w:sz w:val="28"/>
          <w:szCs w:val="28"/>
        </w:rPr>
      </w:pPr>
      <w:r>
        <w:rPr>
          <w:sz w:val="28"/>
          <w:szCs w:val="28"/>
        </w:rPr>
        <w:t xml:space="preserve"> </w:t>
      </w:r>
      <w:r w:rsidR="003439DE">
        <w:rPr>
          <w:sz w:val="28"/>
          <w:szCs w:val="28"/>
        </w:rPr>
        <w:t xml:space="preserve">                                                          </w:t>
      </w:r>
    </w:p>
    <w:p w:rsidR="0011650E" w:rsidRDefault="0011650E" w:rsidP="00C21AF2">
      <w:pPr>
        <w:tabs>
          <w:tab w:val="left" w:pos="6495"/>
        </w:tabs>
        <w:ind w:firstLine="708"/>
        <w:jc w:val="both"/>
        <w:rPr>
          <w:sz w:val="28"/>
          <w:szCs w:val="28"/>
        </w:rPr>
      </w:pPr>
    </w:p>
    <w:p w:rsidR="0060716B" w:rsidRDefault="0060716B" w:rsidP="00C21AF2">
      <w:pPr>
        <w:tabs>
          <w:tab w:val="left" w:pos="6495"/>
        </w:tabs>
        <w:ind w:firstLine="708"/>
        <w:jc w:val="both"/>
        <w:rPr>
          <w:sz w:val="28"/>
          <w:szCs w:val="28"/>
        </w:rPr>
      </w:pPr>
    </w:p>
    <w:p w:rsidR="0060716B" w:rsidRDefault="0060716B" w:rsidP="00C21AF2">
      <w:pPr>
        <w:tabs>
          <w:tab w:val="left" w:pos="6495"/>
        </w:tabs>
        <w:ind w:firstLine="708"/>
        <w:jc w:val="both"/>
        <w:rPr>
          <w:sz w:val="28"/>
          <w:szCs w:val="28"/>
        </w:rPr>
      </w:pPr>
    </w:p>
    <w:p w:rsidR="0011650E" w:rsidRDefault="0011650E" w:rsidP="00C21AF2">
      <w:pPr>
        <w:tabs>
          <w:tab w:val="left" w:pos="6495"/>
        </w:tabs>
        <w:ind w:firstLine="708"/>
        <w:jc w:val="both"/>
        <w:rPr>
          <w:sz w:val="28"/>
          <w:szCs w:val="28"/>
        </w:rPr>
      </w:pPr>
    </w:p>
    <w:p w:rsidR="00F278D5" w:rsidRPr="00236E16" w:rsidRDefault="00F278D5" w:rsidP="00F278D5">
      <w:pPr>
        <w:spacing w:line="240" w:lineRule="atLeast"/>
        <w:ind w:left="4956"/>
        <w:jc w:val="center"/>
        <w:rPr>
          <w:sz w:val="28"/>
          <w:szCs w:val="28"/>
        </w:rPr>
      </w:pPr>
      <w:r>
        <w:rPr>
          <w:sz w:val="28"/>
          <w:szCs w:val="28"/>
        </w:rPr>
        <w:tab/>
        <w:t>Приложение 3</w:t>
      </w:r>
    </w:p>
    <w:p w:rsidR="00F278D5" w:rsidRPr="00236E16" w:rsidRDefault="00F278D5" w:rsidP="00F278D5">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F278D5" w:rsidRPr="00236E16" w:rsidRDefault="00F278D5" w:rsidP="00F278D5">
      <w:pPr>
        <w:spacing w:line="240" w:lineRule="atLeast"/>
        <w:ind w:left="4956"/>
        <w:jc w:val="center"/>
        <w:rPr>
          <w:sz w:val="28"/>
          <w:szCs w:val="28"/>
        </w:rPr>
      </w:pPr>
      <w:r w:rsidRPr="00236E16">
        <w:rPr>
          <w:sz w:val="28"/>
          <w:szCs w:val="28"/>
        </w:rPr>
        <w:t>предоставления  муниципальной  услуги</w:t>
      </w:r>
    </w:p>
    <w:p w:rsidR="004B05EE" w:rsidRDefault="004B05EE" w:rsidP="00F278D5">
      <w:pPr>
        <w:tabs>
          <w:tab w:val="left" w:pos="7240"/>
        </w:tabs>
        <w:ind w:firstLine="708"/>
        <w:jc w:val="both"/>
        <w:rPr>
          <w:sz w:val="28"/>
          <w:szCs w:val="28"/>
        </w:rPr>
      </w:pPr>
    </w:p>
    <w:p w:rsidR="0056726D" w:rsidRDefault="00093AEB" w:rsidP="00F278D5">
      <w:pPr>
        <w:tabs>
          <w:tab w:val="left" w:pos="6495"/>
        </w:tabs>
        <w:ind w:firstLine="708"/>
        <w:jc w:val="both"/>
        <w:rPr>
          <w:bCs/>
          <w:sz w:val="22"/>
          <w:szCs w:val="22"/>
        </w:rPr>
      </w:pPr>
      <w:r>
        <w:rPr>
          <w:sz w:val="28"/>
          <w:szCs w:val="28"/>
        </w:rPr>
        <w:t xml:space="preserve">                                                                               </w:t>
      </w:r>
      <w:r w:rsidR="003439DE">
        <w:rPr>
          <w:sz w:val="28"/>
          <w:szCs w:val="28"/>
        </w:rPr>
        <w:t xml:space="preserve"> </w:t>
      </w:r>
    </w:p>
    <w:p w:rsidR="00F278D5" w:rsidRDefault="00F278D5" w:rsidP="0056726D">
      <w:pPr>
        <w:pStyle w:val="Default"/>
        <w:rPr>
          <w:bCs/>
          <w:sz w:val="22"/>
          <w:szCs w:val="22"/>
        </w:rPr>
      </w:pPr>
    </w:p>
    <w:p w:rsidR="00F278D5" w:rsidRDefault="00F278D5" w:rsidP="0056726D">
      <w:pPr>
        <w:pStyle w:val="Default"/>
        <w:rPr>
          <w:bCs/>
          <w:sz w:val="22"/>
          <w:szCs w:val="22"/>
        </w:rPr>
      </w:pPr>
    </w:p>
    <w:p w:rsidR="00F278D5" w:rsidRPr="0056726D" w:rsidRDefault="00F278D5" w:rsidP="0056726D">
      <w:pPr>
        <w:pStyle w:val="Default"/>
        <w:rPr>
          <w:bCs/>
          <w:sz w:val="22"/>
          <w:szCs w:val="22"/>
        </w:rPr>
      </w:pPr>
    </w:p>
    <w:p w:rsidR="0056726D" w:rsidRPr="00FE7EB1" w:rsidRDefault="0056726D" w:rsidP="0056726D">
      <w:pPr>
        <w:jc w:val="center"/>
        <w:rPr>
          <w:b/>
          <w:bCs/>
        </w:rPr>
      </w:pPr>
      <w:r w:rsidRPr="00FE7EB1">
        <w:rPr>
          <w:b/>
          <w:bCs/>
        </w:rPr>
        <w:t>ЗАЯВЛЕНИЕ</w:t>
      </w:r>
    </w:p>
    <w:p w:rsidR="0056726D" w:rsidRPr="004E6C31" w:rsidRDefault="0056726D" w:rsidP="0056726D">
      <w:pPr>
        <w:jc w:val="center"/>
        <w:rPr>
          <w:b/>
          <w:bCs/>
        </w:rPr>
      </w:pPr>
      <w:r w:rsidRPr="00FE7EB1">
        <w:rPr>
          <w:b/>
          <w:bCs/>
        </w:rPr>
        <w:t xml:space="preserve">о предоставлении </w:t>
      </w:r>
      <w:r>
        <w:rPr>
          <w:b/>
          <w:bCs/>
        </w:rPr>
        <w:t xml:space="preserve">муниципальной </w:t>
      </w:r>
      <w:r w:rsidRPr="00FE7EB1">
        <w:rPr>
          <w:b/>
          <w:bCs/>
        </w:rPr>
        <w:t xml:space="preserve">услуги «Предоставление информации </w:t>
      </w:r>
      <w:r w:rsidRPr="004E6C31">
        <w:rPr>
          <w:b/>
          <w:bCs/>
          <w:sz w:val="22"/>
          <w:szCs w:val="22"/>
        </w:rPr>
        <w:t xml:space="preserve">о </w:t>
      </w:r>
      <w:r w:rsidRPr="004E6C31">
        <w:rPr>
          <w:b/>
          <w:sz w:val="22"/>
          <w:szCs w:val="22"/>
        </w:rPr>
        <w:t xml:space="preserve"> тек</w:t>
      </w:r>
      <w:r w:rsidRPr="004E6C31">
        <w:rPr>
          <w:b/>
          <w:sz w:val="22"/>
          <w:szCs w:val="22"/>
        </w:rPr>
        <w:t>у</w:t>
      </w:r>
      <w:r w:rsidRPr="004E6C31">
        <w:rPr>
          <w:b/>
          <w:sz w:val="22"/>
          <w:szCs w:val="22"/>
        </w:rPr>
        <w:t>щей успеваемости учащегося, ведение электронного дневника и электронного журнала успеваем</w:t>
      </w:r>
      <w:r w:rsidRPr="004E6C31">
        <w:rPr>
          <w:b/>
          <w:sz w:val="22"/>
          <w:szCs w:val="22"/>
        </w:rPr>
        <w:t>о</w:t>
      </w:r>
      <w:r w:rsidRPr="004E6C31">
        <w:rPr>
          <w:b/>
          <w:sz w:val="22"/>
          <w:szCs w:val="22"/>
        </w:rPr>
        <w:t>сти» (далее – муниципальная услуга)</w:t>
      </w:r>
      <w:r w:rsidRPr="004E6C31">
        <w:rPr>
          <w:b/>
          <w:bCs/>
        </w:rPr>
        <w:t>»</w:t>
      </w:r>
    </w:p>
    <w:p w:rsidR="0056726D" w:rsidRPr="00FE7EB1" w:rsidRDefault="0056726D" w:rsidP="0056726D">
      <w:pPr>
        <w:jc w:val="center"/>
        <w:rPr>
          <w:b/>
          <w:bCs/>
        </w:rPr>
      </w:pPr>
    </w:p>
    <w:p w:rsidR="0056726D" w:rsidRDefault="0056726D" w:rsidP="0056726D">
      <w:pPr>
        <w:pStyle w:val="Default"/>
        <w:jc w:val="center"/>
      </w:pPr>
      <w:r>
        <w:t xml:space="preserve">                                                                              Директору образовательного учреждения </w:t>
      </w:r>
    </w:p>
    <w:p w:rsidR="0056726D" w:rsidRDefault="0056726D" w:rsidP="0056726D">
      <w:pPr>
        <w:pStyle w:val="Default"/>
        <w:jc w:val="right"/>
      </w:pPr>
      <w:r>
        <w:t>______________________________________</w:t>
      </w:r>
    </w:p>
    <w:p w:rsidR="0056726D" w:rsidRDefault="0056726D" w:rsidP="0056726D">
      <w:pPr>
        <w:pStyle w:val="Default"/>
        <w:jc w:val="right"/>
        <w:rPr>
          <w:b/>
          <w:bCs/>
        </w:rPr>
      </w:pPr>
      <w:r>
        <w:rPr>
          <w:b/>
          <w:bCs/>
        </w:rPr>
        <w:t>______________________________________</w:t>
      </w:r>
    </w:p>
    <w:p w:rsidR="0056726D" w:rsidRDefault="0056726D" w:rsidP="0056726D">
      <w:pPr>
        <w:pStyle w:val="Default"/>
        <w:jc w:val="center"/>
        <w:rPr>
          <w:bCs/>
          <w:sz w:val="16"/>
          <w:szCs w:val="16"/>
        </w:rPr>
      </w:pPr>
      <w:r>
        <w:rPr>
          <w:b/>
          <w:bCs/>
          <w:sz w:val="16"/>
          <w:szCs w:val="16"/>
        </w:rPr>
        <w:t xml:space="preserve">                                                                                                                            </w:t>
      </w:r>
      <w:r w:rsidRPr="00F40F7E">
        <w:rPr>
          <w:bCs/>
          <w:sz w:val="16"/>
          <w:szCs w:val="16"/>
        </w:rPr>
        <w:t>(наименование учреждения)</w:t>
      </w:r>
    </w:p>
    <w:p w:rsidR="0056726D" w:rsidRDefault="0056726D" w:rsidP="0056726D">
      <w:pPr>
        <w:pStyle w:val="Default"/>
        <w:jc w:val="center"/>
        <w:rPr>
          <w:bCs/>
        </w:rPr>
      </w:pPr>
      <w:r>
        <w:rPr>
          <w:bCs/>
        </w:rPr>
        <w:t xml:space="preserve">         от                                                                                            </w:t>
      </w:r>
    </w:p>
    <w:p w:rsidR="0056726D" w:rsidRDefault="0056726D" w:rsidP="0056726D">
      <w:pPr>
        <w:pStyle w:val="Default"/>
        <w:jc w:val="right"/>
        <w:rPr>
          <w:bCs/>
        </w:rPr>
      </w:pPr>
      <w:r>
        <w:rPr>
          <w:bCs/>
        </w:rPr>
        <w:t xml:space="preserve"> _____________________________________</w:t>
      </w:r>
    </w:p>
    <w:p w:rsidR="0056726D" w:rsidRDefault="0056726D" w:rsidP="0056726D">
      <w:pPr>
        <w:pStyle w:val="Default"/>
        <w:jc w:val="right"/>
        <w:rPr>
          <w:bCs/>
        </w:rPr>
      </w:pPr>
      <w:r>
        <w:rPr>
          <w:bCs/>
        </w:rPr>
        <w:t>_____________________________________</w:t>
      </w:r>
    </w:p>
    <w:p w:rsidR="0056726D" w:rsidRDefault="0056726D" w:rsidP="0056726D">
      <w:pPr>
        <w:pStyle w:val="Default"/>
        <w:jc w:val="right"/>
        <w:rPr>
          <w:bCs/>
          <w:sz w:val="16"/>
          <w:szCs w:val="16"/>
        </w:rPr>
      </w:pPr>
      <w:r>
        <w:rPr>
          <w:bCs/>
          <w:sz w:val="16"/>
          <w:szCs w:val="16"/>
        </w:rPr>
        <w:t>(место регистрации, адрес)</w:t>
      </w:r>
    </w:p>
    <w:p w:rsidR="0056726D" w:rsidRDefault="0056726D" w:rsidP="0056726D">
      <w:pPr>
        <w:pStyle w:val="Default"/>
        <w:jc w:val="right"/>
        <w:rPr>
          <w:bCs/>
          <w:sz w:val="16"/>
          <w:szCs w:val="16"/>
        </w:rPr>
      </w:pPr>
    </w:p>
    <w:p w:rsidR="0056726D" w:rsidRDefault="0056726D" w:rsidP="0056726D">
      <w:pPr>
        <w:pStyle w:val="Default"/>
        <w:jc w:val="center"/>
        <w:rPr>
          <w:bCs/>
          <w:sz w:val="22"/>
          <w:szCs w:val="22"/>
        </w:rPr>
      </w:pPr>
      <w:r>
        <w:rPr>
          <w:bCs/>
          <w:sz w:val="22"/>
          <w:szCs w:val="22"/>
        </w:rPr>
        <w:t>ЗАЯВЛЕНИЕ</w:t>
      </w:r>
    </w:p>
    <w:p w:rsidR="0056726D" w:rsidRDefault="0056726D" w:rsidP="0056726D">
      <w:pPr>
        <w:pStyle w:val="Default"/>
        <w:jc w:val="center"/>
        <w:rPr>
          <w:bCs/>
          <w:sz w:val="22"/>
          <w:szCs w:val="22"/>
        </w:rPr>
      </w:pPr>
    </w:p>
    <w:p w:rsidR="0056726D" w:rsidRDefault="0056726D" w:rsidP="00F278D5">
      <w:pPr>
        <w:pStyle w:val="Default"/>
        <w:ind w:firstLine="709"/>
        <w:rPr>
          <w:bCs/>
          <w:sz w:val="22"/>
          <w:szCs w:val="22"/>
        </w:rPr>
      </w:pPr>
      <w:r>
        <w:rPr>
          <w:bCs/>
          <w:sz w:val="22"/>
          <w:szCs w:val="22"/>
        </w:rPr>
        <w:t xml:space="preserve">Прошу Вас предоставить информацию о </w:t>
      </w:r>
      <w:r w:rsidRPr="00237683">
        <w:rPr>
          <w:color w:val="auto"/>
        </w:rPr>
        <w:t xml:space="preserve"> тек</w:t>
      </w:r>
      <w:r w:rsidRPr="00237683">
        <w:rPr>
          <w:color w:val="auto"/>
        </w:rPr>
        <w:t>у</w:t>
      </w:r>
      <w:r w:rsidRPr="00237683">
        <w:rPr>
          <w:color w:val="auto"/>
        </w:rPr>
        <w:t>щей успеваемости учащегося, ведение электронного дневника и электронного журнала успеваем</w:t>
      </w:r>
      <w:r w:rsidRPr="00237683">
        <w:rPr>
          <w:color w:val="auto"/>
        </w:rPr>
        <w:t>о</w:t>
      </w:r>
      <w:r w:rsidRPr="00237683">
        <w:rPr>
          <w:color w:val="auto"/>
        </w:rPr>
        <w:t>сти» (далее – муниципальная услуга)</w:t>
      </w:r>
      <w:r>
        <w:rPr>
          <w:bCs/>
          <w:sz w:val="22"/>
          <w:szCs w:val="22"/>
        </w:rPr>
        <w:t>, в том числе:</w:t>
      </w:r>
    </w:p>
    <w:p w:rsidR="0056726D" w:rsidRDefault="0056726D" w:rsidP="0056726D">
      <w:pPr>
        <w:pStyle w:val="Default"/>
        <w:rPr>
          <w:bCs/>
          <w:sz w:val="22"/>
          <w:szCs w:val="22"/>
        </w:rPr>
      </w:pPr>
      <w:r>
        <w:rPr>
          <w:bCs/>
          <w:sz w:val="22"/>
          <w:szCs w:val="22"/>
        </w:rPr>
        <w:t>1.___________________________________________________________________________________</w:t>
      </w:r>
    </w:p>
    <w:p w:rsidR="0056726D" w:rsidRDefault="0056726D" w:rsidP="0056726D">
      <w:pPr>
        <w:pStyle w:val="Default"/>
        <w:rPr>
          <w:bCs/>
          <w:sz w:val="22"/>
          <w:szCs w:val="22"/>
        </w:rPr>
      </w:pPr>
      <w:r>
        <w:rPr>
          <w:bCs/>
          <w:sz w:val="22"/>
          <w:szCs w:val="22"/>
        </w:rPr>
        <w:t>2.___________________________________________________________________________________</w:t>
      </w:r>
    </w:p>
    <w:p w:rsidR="0056726D" w:rsidRDefault="0056726D" w:rsidP="0056726D">
      <w:pPr>
        <w:pStyle w:val="Default"/>
        <w:rPr>
          <w:bCs/>
          <w:sz w:val="22"/>
          <w:szCs w:val="22"/>
        </w:rPr>
      </w:pPr>
      <w:r>
        <w:rPr>
          <w:bCs/>
          <w:sz w:val="22"/>
          <w:szCs w:val="22"/>
        </w:rPr>
        <w:t>3.____________________________________________________________________________</w:t>
      </w:r>
      <w:r w:rsidR="00F278D5">
        <w:rPr>
          <w:bCs/>
          <w:sz w:val="22"/>
          <w:szCs w:val="22"/>
        </w:rPr>
        <w:t>______</w:t>
      </w:r>
    </w:p>
    <w:p w:rsidR="0056726D" w:rsidRDefault="0056726D" w:rsidP="0056726D">
      <w:pPr>
        <w:pStyle w:val="Default"/>
        <w:rPr>
          <w:bCs/>
          <w:sz w:val="22"/>
          <w:szCs w:val="22"/>
        </w:rPr>
      </w:pPr>
    </w:p>
    <w:p w:rsidR="0056726D" w:rsidRDefault="0056726D" w:rsidP="0056726D">
      <w:pPr>
        <w:pStyle w:val="Default"/>
        <w:ind w:firstLine="708"/>
        <w:rPr>
          <w:bCs/>
          <w:sz w:val="22"/>
          <w:szCs w:val="22"/>
        </w:rPr>
      </w:pPr>
      <w:r>
        <w:rPr>
          <w:bCs/>
          <w:sz w:val="22"/>
          <w:szCs w:val="22"/>
        </w:rPr>
        <w:t>При необходимости получения моих персональных данных из других государственных органов, органов местного самоуправления, подведомственных им организаций я даю согласие на получение (и обработку) таких данных из указанных организаций в соответствии с требованиями Федерального закона  «О перс</w:t>
      </w:r>
      <w:r>
        <w:rPr>
          <w:bCs/>
          <w:sz w:val="22"/>
          <w:szCs w:val="22"/>
        </w:rPr>
        <w:t>о</w:t>
      </w:r>
      <w:r>
        <w:rPr>
          <w:bCs/>
          <w:sz w:val="22"/>
          <w:szCs w:val="22"/>
        </w:rPr>
        <w:t>нальных данных».</w:t>
      </w:r>
    </w:p>
    <w:p w:rsidR="0056726D" w:rsidRDefault="0056726D" w:rsidP="0056726D">
      <w:pPr>
        <w:pStyle w:val="Default"/>
        <w:ind w:firstLine="708"/>
        <w:rPr>
          <w:bCs/>
          <w:sz w:val="22"/>
          <w:szCs w:val="22"/>
        </w:rPr>
      </w:pPr>
      <w:r>
        <w:rPr>
          <w:bCs/>
          <w:sz w:val="22"/>
          <w:szCs w:val="22"/>
        </w:rPr>
        <w:t>О принятых решениях, связанных с предоставлением  муниципальной услуги, прошу уведомить меня:</w:t>
      </w:r>
    </w:p>
    <w:p w:rsidR="0056726D" w:rsidRDefault="0056726D" w:rsidP="0056726D">
      <w:pPr>
        <w:pStyle w:val="Default"/>
        <w:numPr>
          <w:ilvl w:val="0"/>
          <w:numId w:val="2"/>
        </w:numPr>
        <w:rPr>
          <w:bCs/>
          <w:sz w:val="22"/>
          <w:szCs w:val="22"/>
        </w:rPr>
      </w:pPr>
      <w:r>
        <w:rPr>
          <w:bCs/>
          <w:sz w:val="22"/>
          <w:szCs w:val="22"/>
        </w:rPr>
        <w:t>по телефону _____________________________,</w:t>
      </w:r>
    </w:p>
    <w:p w:rsidR="0056726D" w:rsidRDefault="0056726D" w:rsidP="0056726D">
      <w:pPr>
        <w:pStyle w:val="Default"/>
        <w:numPr>
          <w:ilvl w:val="0"/>
          <w:numId w:val="2"/>
        </w:numPr>
        <w:rPr>
          <w:bCs/>
          <w:sz w:val="22"/>
          <w:szCs w:val="22"/>
        </w:rPr>
      </w:pPr>
      <w:r>
        <w:rPr>
          <w:bCs/>
          <w:sz w:val="22"/>
          <w:szCs w:val="22"/>
        </w:rPr>
        <w:t>сообщением на электронную почту ________________________________,</w:t>
      </w:r>
    </w:p>
    <w:p w:rsidR="0056726D" w:rsidRDefault="0056726D" w:rsidP="0056726D">
      <w:pPr>
        <w:pStyle w:val="Default"/>
        <w:ind w:left="708"/>
        <w:rPr>
          <w:bCs/>
          <w:sz w:val="22"/>
          <w:szCs w:val="22"/>
        </w:rPr>
      </w:pPr>
      <w:r>
        <w:rPr>
          <w:bCs/>
          <w:sz w:val="22"/>
          <w:szCs w:val="22"/>
        </w:rPr>
        <w:t>вместе с тем, принятые решения, официально оформленные, прошу отправлять почтовым сообщ</w:t>
      </w:r>
      <w:r>
        <w:rPr>
          <w:bCs/>
          <w:sz w:val="22"/>
          <w:szCs w:val="22"/>
        </w:rPr>
        <w:t>е</w:t>
      </w:r>
      <w:r>
        <w:rPr>
          <w:bCs/>
          <w:sz w:val="22"/>
          <w:szCs w:val="22"/>
        </w:rPr>
        <w:t>нием по адресу:</w:t>
      </w:r>
    </w:p>
    <w:p w:rsidR="0056726D" w:rsidRDefault="0056726D" w:rsidP="0056726D">
      <w:pPr>
        <w:pStyle w:val="Default"/>
        <w:ind w:left="708"/>
        <w:rPr>
          <w:bCs/>
          <w:sz w:val="22"/>
          <w:szCs w:val="22"/>
        </w:rPr>
      </w:pPr>
      <w:r>
        <w:rPr>
          <w:bCs/>
          <w:sz w:val="22"/>
          <w:szCs w:val="22"/>
        </w:rPr>
        <w:t>____________________________________________________________________________________________________________________________________________________________</w:t>
      </w:r>
    </w:p>
    <w:p w:rsidR="0056726D" w:rsidRDefault="0056726D" w:rsidP="0056726D">
      <w:pPr>
        <w:pStyle w:val="Default"/>
        <w:numPr>
          <w:ilvl w:val="0"/>
          <w:numId w:val="3"/>
        </w:numPr>
        <w:rPr>
          <w:bCs/>
          <w:sz w:val="22"/>
          <w:szCs w:val="22"/>
        </w:rPr>
      </w:pPr>
      <w:r>
        <w:rPr>
          <w:bCs/>
          <w:sz w:val="22"/>
          <w:szCs w:val="22"/>
        </w:rPr>
        <w:t>в течение 7 дней с момента получения уведомления заберу лично из муниципального у</w:t>
      </w:r>
      <w:r>
        <w:rPr>
          <w:bCs/>
          <w:sz w:val="22"/>
          <w:szCs w:val="22"/>
        </w:rPr>
        <w:t>ч</w:t>
      </w:r>
      <w:r>
        <w:rPr>
          <w:bCs/>
          <w:sz w:val="22"/>
          <w:szCs w:val="22"/>
        </w:rPr>
        <w:t>реждения:</w:t>
      </w:r>
    </w:p>
    <w:p w:rsidR="0056726D" w:rsidRDefault="0056726D" w:rsidP="0056726D">
      <w:pPr>
        <w:pStyle w:val="Default"/>
        <w:ind w:left="708"/>
        <w:rPr>
          <w:bCs/>
          <w:sz w:val="22"/>
          <w:szCs w:val="22"/>
        </w:rPr>
      </w:pPr>
      <w:r>
        <w:rPr>
          <w:bCs/>
          <w:sz w:val="22"/>
          <w:szCs w:val="22"/>
        </w:rPr>
        <w:t>_________________________________________________________________________________________________________________________________________________________</w:t>
      </w:r>
    </w:p>
    <w:p w:rsidR="0056726D" w:rsidRDefault="0056726D" w:rsidP="0056726D">
      <w:pPr>
        <w:pStyle w:val="Default"/>
        <w:ind w:left="708"/>
        <w:jc w:val="center"/>
        <w:rPr>
          <w:bCs/>
          <w:sz w:val="16"/>
          <w:szCs w:val="16"/>
        </w:rPr>
      </w:pPr>
      <w:r w:rsidRPr="00F40F7E">
        <w:rPr>
          <w:bCs/>
          <w:sz w:val="16"/>
          <w:szCs w:val="16"/>
        </w:rPr>
        <w:t>(</w:t>
      </w:r>
      <w:r>
        <w:rPr>
          <w:bCs/>
          <w:sz w:val="16"/>
          <w:szCs w:val="16"/>
        </w:rPr>
        <w:t>наименование учреждения, предоставляющего услугу)</w:t>
      </w:r>
    </w:p>
    <w:p w:rsidR="0056726D" w:rsidRDefault="0056726D" w:rsidP="0056726D">
      <w:pPr>
        <w:pStyle w:val="Default"/>
        <w:ind w:left="708"/>
        <w:jc w:val="center"/>
        <w:rPr>
          <w:bCs/>
          <w:sz w:val="16"/>
          <w:szCs w:val="16"/>
        </w:rPr>
      </w:pPr>
    </w:p>
    <w:p w:rsidR="0056726D" w:rsidRDefault="0056726D" w:rsidP="0056726D">
      <w:pPr>
        <w:pStyle w:val="Default"/>
        <w:ind w:left="708"/>
        <w:rPr>
          <w:bCs/>
        </w:rPr>
      </w:pPr>
      <w:r>
        <w:rPr>
          <w:bCs/>
        </w:rPr>
        <w:t>Достоверность представленных мною сведений подтверждаю.</w:t>
      </w:r>
    </w:p>
    <w:p w:rsidR="0056726D" w:rsidRPr="00014D2A" w:rsidRDefault="0056726D" w:rsidP="003439DE">
      <w:pPr>
        <w:pStyle w:val="Default"/>
        <w:ind w:left="708"/>
        <w:jc w:val="center"/>
        <w:rPr>
          <w:bCs/>
          <w:sz w:val="16"/>
          <w:szCs w:val="16"/>
        </w:rPr>
      </w:pPr>
      <w:r>
        <w:rPr>
          <w:bCs/>
        </w:rPr>
        <w:t>«___»_________20___г.                        __</w:t>
      </w:r>
      <w:r w:rsidR="003439DE">
        <w:rPr>
          <w:bCs/>
        </w:rPr>
        <w:t>__________/____________________</w:t>
      </w:r>
      <w:r>
        <w:rPr>
          <w:bCs/>
        </w:rPr>
        <w:t xml:space="preserve">                                                                </w:t>
      </w:r>
      <w:r w:rsidR="003439DE">
        <w:rPr>
          <w:bCs/>
        </w:rPr>
        <w:t xml:space="preserve">                    </w:t>
      </w:r>
      <w:r>
        <w:rPr>
          <w:bCs/>
          <w:sz w:val="16"/>
          <w:szCs w:val="16"/>
        </w:rPr>
        <w:t>(подпись заявителя)     (фамилия, имя, отчество)</w:t>
      </w:r>
    </w:p>
    <w:p w:rsidR="0060716B" w:rsidRDefault="0060716B" w:rsidP="00F278D5">
      <w:pPr>
        <w:spacing w:line="240" w:lineRule="atLeast"/>
        <w:ind w:left="4956"/>
        <w:jc w:val="center"/>
        <w:rPr>
          <w:sz w:val="28"/>
          <w:szCs w:val="28"/>
        </w:rPr>
      </w:pPr>
    </w:p>
    <w:p w:rsidR="0060716B" w:rsidRDefault="0060716B" w:rsidP="00F278D5">
      <w:pPr>
        <w:spacing w:line="240" w:lineRule="atLeast"/>
        <w:ind w:left="4956"/>
        <w:jc w:val="center"/>
        <w:rPr>
          <w:sz w:val="28"/>
          <w:szCs w:val="28"/>
        </w:rPr>
      </w:pPr>
    </w:p>
    <w:p w:rsidR="00F278D5" w:rsidRPr="00236E16" w:rsidRDefault="00F278D5" w:rsidP="00F278D5">
      <w:pPr>
        <w:spacing w:line="240" w:lineRule="atLeast"/>
        <w:ind w:left="4956"/>
        <w:jc w:val="center"/>
        <w:rPr>
          <w:sz w:val="28"/>
          <w:szCs w:val="28"/>
        </w:rPr>
      </w:pPr>
      <w:r>
        <w:rPr>
          <w:sz w:val="28"/>
          <w:szCs w:val="28"/>
        </w:rPr>
        <w:t>Приложение 4</w:t>
      </w:r>
    </w:p>
    <w:p w:rsidR="00F278D5" w:rsidRPr="00236E16" w:rsidRDefault="00F278D5" w:rsidP="00F278D5">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F278D5" w:rsidRPr="00236E16" w:rsidRDefault="00F278D5" w:rsidP="00F278D5">
      <w:pPr>
        <w:spacing w:line="240" w:lineRule="atLeast"/>
        <w:ind w:left="4956"/>
        <w:jc w:val="center"/>
        <w:rPr>
          <w:sz w:val="28"/>
          <w:szCs w:val="28"/>
        </w:rPr>
      </w:pPr>
      <w:r w:rsidRPr="00236E16">
        <w:rPr>
          <w:sz w:val="28"/>
          <w:szCs w:val="28"/>
        </w:rPr>
        <w:t>предоставления  муниципальной  услуги</w:t>
      </w:r>
    </w:p>
    <w:p w:rsidR="00F278D5" w:rsidRDefault="00F278D5" w:rsidP="00C21AF2">
      <w:pPr>
        <w:pStyle w:val="1"/>
        <w:jc w:val="center"/>
        <w:rPr>
          <w:b w:val="0"/>
          <w:sz w:val="28"/>
          <w:szCs w:val="28"/>
        </w:rPr>
      </w:pPr>
    </w:p>
    <w:p w:rsidR="00C21AF2" w:rsidRPr="00FA4E22" w:rsidRDefault="00F278D5" w:rsidP="00C21AF2">
      <w:pPr>
        <w:pStyle w:val="1"/>
        <w:jc w:val="center"/>
        <w:rPr>
          <w:b w:val="0"/>
          <w:sz w:val="28"/>
          <w:szCs w:val="28"/>
        </w:rPr>
      </w:pPr>
      <w:r>
        <w:rPr>
          <w:b w:val="0"/>
          <w:sz w:val="28"/>
          <w:szCs w:val="28"/>
        </w:rPr>
        <w:t>Б</w:t>
      </w:r>
      <w:r w:rsidR="00C21AF2" w:rsidRPr="00FA4E22">
        <w:rPr>
          <w:b w:val="0"/>
          <w:sz w:val="28"/>
          <w:szCs w:val="28"/>
        </w:rPr>
        <w:t>лок-схема</w:t>
      </w:r>
    </w:p>
    <w:p w:rsidR="00C21AF2" w:rsidRPr="00E76132" w:rsidRDefault="003C714F" w:rsidP="00C21AF2">
      <w:pPr>
        <w:jc w:val="center"/>
        <w:rPr>
          <w:b/>
          <w:bCs/>
          <w:sz w:val="28"/>
          <w:szCs w:val="28"/>
        </w:rPr>
      </w:pPr>
      <w:r>
        <w:rPr>
          <w:b/>
          <w:bCs/>
          <w:sz w:val="28"/>
          <w:szCs w:val="28"/>
        </w:rPr>
        <w:t>предоставления муниципальной</w:t>
      </w:r>
      <w:r w:rsidR="00C21AF2" w:rsidRPr="00E76132">
        <w:rPr>
          <w:b/>
          <w:bCs/>
          <w:sz w:val="28"/>
          <w:szCs w:val="28"/>
        </w:rPr>
        <w:t xml:space="preserve"> услуги</w:t>
      </w:r>
    </w:p>
    <w:p w:rsidR="00C21AF2" w:rsidRPr="00B067F3" w:rsidRDefault="00C21AF2" w:rsidP="00C21AF2">
      <w:pPr>
        <w:jc w:val="center"/>
        <w:rPr>
          <w:b/>
          <w:bCs/>
          <w:sz w:val="28"/>
          <w:szCs w:val="28"/>
        </w:rPr>
      </w:pPr>
      <w:r w:rsidRPr="00B067F3">
        <w:rPr>
          <w:b/>
          <w:bCs/>
          <w:sz w:val="28"/>
          <w:szCs w:val="28"/>
        </w:rPr>
        <w:t>«Предоставление информации о текущей успеваемости учащегося, ведени</w:t>
      </w:r>
      <w:r>
        <w:rPr>
          <w:b/>
          <w:bCs/>
          <w:sz w:val="28"/>
          <w:szCs w:val="28"/>
        </w:rPr>
        <w:t>и</w:t>
      </w:r>
      <w:r w:rsidRPr="00B067F3">
        <w:rPr>
          <w:b/>
          <w:bCs/>
          <w:sz w:val="28"/>
          <w:szCs w:val="28"/>
        </w:rPr>
        <w:t xml:space="preserve"> электронного дневника и электронного журнала успеваемости»</w:t>
      </w:r>
    </w:p>
    <w:p w:rsidR="00C21AF2" w:rsidRDefault="00C21AF2" w:rsidP="00C21AF2"/>
    <w:p w:rsidR="00C21AF2" w:rsidRDefault="00C21AF2" w:rsidP="00C21A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2341"/>
        <w:gridCol w:w="2445"/>
      </w:tblGrid>
      <w:tr w:rsidR="00D733B2" w:rsidRPr="000C6935" w:rsidTr="008D5C99">
        <w:tc>
          <w:tcPr>
            <w:tcW w:w="9571" w:type="dxa"/>
            <w:gridSpan w:val="3"/>
            <w:tcBorders>
              <w:top w:val="single" w:sz="12" w:space="0" w:color="auto"/>
              <w:left w:val="single" w:sz="12" w:space="0" w:color="auto"/>
              <w:bottom w:val="single" w:sz="12" w:space="0" w:color="auto"/>
              <w:right w:val="single" w:sz="12" w:space="0" w:color="auto"/>
            </w:tcBorders>
          </w:tcPr>
          <w:p w:rsidR="00D733B2" w:rsidRPr="000C6935" w:rsidRDefault="00D733B2" w:rsidP="008D5C99">
            <w:pPr>
              <w:jc w:val="center"/>
            </w:pPr>
            <w:r w:rsidRPr="000C6935">
              <w:t>Прием (получение) комитетом по образ</w:t>
            </w:r>
            <w:r>
              <w:t>ованию, общеобразовательным учреждением</w:t>
            </w:r>
            <w:r w:rsidRPr="000C6935">
              <w:t xml:space="preserve"> заявления от получателя муниципальной услуги</w:t>
            </w:r>
          </w:p>
        </w:tc>
      </w:tr>
      <w:tr w:rsidR="00D733B2" w:rsidRPr="000C6935" w:rsidTr="008D5C99">
        <w:tc>
          <w:tcPr>
            <w:tcW w:w="4785" w:type="dxa"/>
            <w:tcBorders>
              <w:top w:val="single" w:sz="12" w:space="0" w:color="auto"/>
              <w:left w:val="nil"/>
              <w:bottom w:val="single" w:sz="12" w:space="0" w:color="auto"/>
              <w:right w:val="single" w:sz="12" w:space="0" w:color="auto"/>
            </w:tcBorders>
          </w:tcPr>
          <w:p w:rsidR="00D733B2" w:rsidRPr="000C6935" w:rsidRDefault="00D733B2" w:rsidP="008D5C99">
            <w:pPr>
              <w:jc w:val="center"/>
            </w:pPr>
          </w:p>
        </w:tc>
        <w:tc>
          <w:tcPr>
            <w:tcW w:w="4786" w:type="dxa"/>
            <w:gridSpan w:val="2"/>
            <w:tcBorders>
              <w:top w:val="single" w:sz="12" w:space="0" w:color="auto"/>
              <w:left w:val="single" w:sz="12" w:space="0" w:color="auto"/>
              <w:bottom w:val="single" w:sz="12" w:space="0" w:color="auto"/>
              <w:right w:val="nil"/>
            </w:tcBorders>
          </w:tcPr>
          <w:p w:rsidR="00D733B2" w:rsidRPr="000C6935" w:rsidRDefault="00D733B2" w:rsidP="008D5C99">
            <w:pPr>
              <w:jc w:val="center"/>
            </w:pPr>
          </w:p>
        </w:tc>
      </w:tr>
      <w:tr w:rsidR="00D733B2" w:rsidRPr="000C6935" w:rsidTr="008D5C99">
        <w:tc>
          <w:tcPr>
            <w:tcW w:w="9571" w:type="dxa"/>
            <w:gridSpan w:val="3"/>
            <w:tcBorders>
              <w:top w:val="single" w:sz="12" w:space="0" w:color="auto"/>
              <w:left w:val="single" w:sz="12" w:space="0" w:color="auto"/>
              <w:bottom w:val="single" w:sz="12" w:space="0" w:color="auto"/>
              <w:right w:val="single" w:sz="12" w:space="0" w:color="auto"/>
            </w:tcBorders>
          </w:tcPr>
          <w:p w:rsidR="00D733B2" w:rsidRPr="000C6935" w:rsidRDefault="00D733B2" w:rsidP="008D5C99">
            <w:pPr>
              <w:jc w:val="center"/>
            </w:pPr>
            <w:r w:rsidRPr="000C6935">
              <w:t>Регистрация заявления получателя муниципальной услуги</w:t>
            </w:r>
          </w:p>
        </w:tc>
      </w:tr>
      <w:tr w:rsidR="00D733B2" w:rsidRPr="000C6935" w:rsidTr="008D5C99">
        <w:tc>
          <w:tcPr>
            <w:tcW w:w="4785" w:type="dxa"/>
            <w:tcBorders>
              <w:top w:val="single" w:sz="12" w:space="0" w:color="auto"/>
              <w:left w:val="nil"/>
              <w:bottom w:val="single" w:sz="12" w:space="0" w:color="auto"/>
              <w:right w:val="single" w:sz="12" w:space="0" w:color="auto"/>
            </w:tcBorders>
          </w:tcPr>
          <w:p w:rsidR="00D733B2" w:rsidRPr="000C6935" w:rsidRDefault="00D733B2" w:rsidP="008D5C99">
            <w:pPr>
              <w:jc w:val="center"/>
            </w:pPr>
          </w:p>
        </w:tc>
        <w:tc>
          <w:tcPr>
            <w:tcW w:w="4786" w:type="dxa"/>
            <w:gridSpan w:val="2"/>
            <w:tcBorders>
              <w:top w:val="single" w:sz="12" w:space="0" w:color="auto"/>
              <w:left w:val="single" w:sz="12" w:space="0" w:color="auto"/>
              <w:bottom w:val="single" w:sz="12" w:space="0" w:color="auto"/>
              <w:right w:val="nil"/>
            </w:tcBorders>
          </w:tcPr>
          <w:p w:rsidR="00D733B2" w:rsidRPr="000C6935" w:rsidRDefault="00D733B2" w:rsidP="008D5C99">
            <w:pPr>
              <w:jc w:val="center"/>
            </w:pPr>
          </w:p>
        </w:tc>
      </w:tr>
      <w:tr w:rsidR="00D733B2" w:rsidRPr="000C6935" w:rsidTr="008D5C99">
        <w:tc>
          <w:tcPr>
            <w:tcW w:w="9571" w:type="dxa"/>
            <w:gridSpan w:val="3"/>
            <w:tcBorders>
              <w:top w:val="single" w:sz="12" w:space="0" w:color="auto"/>
              <w:left w:val="single" w:sz="12" w:space="0" w:color="auto"/>
              <w:bottom w:val="single" w:sz="12" w:space="0" w:color="auto"/>
              <w:right w:val="single" w:sz="12" w:space="0" w:color="auto"/>
            </w:tcBorders>
          </w:tcPr>
          <w:p w:rsidR="00D733B2" w:rsidRPr="000C6935" w:rsidRDefault="00D733B2" w:rsidP="008D5C99">
            <w:pPr>
              <w:jc w:val="center"/>
            </w:pPr>
            <w:r w:rsidRPr="000C6935">
              <w:t xml:space="preserve">Принятие комитетом </w:t>
            </w:r>
            <w:r w:rsidR="00394F1B">
              <w:t>по образованию, общеобразовательным учреждением</w:t>
            </w:r>
            <w:r w:rsidRPr="000C6935">
              <w:t xml:space="preserve">  решения о предоставлении муниципальной услуги или об отказе в предоставлении муниципальной услуги либо о приостановлении предоставления муниципальной услуги</w:t>
            </w:r>
          </w:p>
        </w:tc>
      </w:tr>
      <w:tr w:rsidR="00D733B2" w:rsidRPr="000C6935" w:rsidTr="008D5C99">
        <w:tc>
          <w:tcPr>
            <w:tcW w:w="4785" w:type="dxa"/>
            <w:tcBorders>
              <w:top w:val="single" w:sz="12" w:space="0" w:color="auto"/>
              <w:left w:val="nil"/>
              <w:bottom w:val="single" w:sz="12" w:space="0" w:color="auto"/>
              <w:right w:val="single" w:sz="12" w:space="0" w:color="auto"/>
            </w:tcBorders>
          </w:tcPr>
          <w:p w:rsidR="00D733B2" w:rsidRPr="000C6935" w:rsidRDefault="00D733B2" w:rsidP="008D5C99">
            <w:pPr>
              <w:jc w:val="center"/>
            </w:pPr>
          </w:p>
        </w:tc>
        <w:tc>
          <w:tcPr>
            <w:tcW w:w="4786" w:type="dxa"/>
            <w:gridSpan w:val="2"/>
            <w:tcBorders>
              <w:top w:val="single" w:sz="12" w:space="0" w:color="auto"/>
              <w:left w:val="single" w:sz="12" w:space="0" w:color="auto"/>
              <w:bottom w:val="single" w:sz="12" w:space="0" w:color="auto"/>
              <w:right w:val="nil"/>
            </w:tcBorders>
          </w:tcPr>
          <w:p w:rsidR="00D733B2" w:rsidRPr="000C6935" w:rsidRDefault="00D733B2" w:rsidP="008D5C99">
            <w:pPr>
              <w:jc w:val="center"/>
            </w:pPr>
          </w:p>
        </w:tc>
      </w:tr>
      <w:tr w:rsidR="00D733B2" w:rsidRPr="000C6935" w:rsidTr="008D5C99">
        <w:tc>
          <w:tcPr>
            <w:tcW w:w="4785" w:type="dxa"/>
            <w:tcBorders>
              <w:top w:val="single" w:sz="12" w:space="0" w:color="auto"/>
              <w:left w:val="single" w:sz="12" w:space="0" w:color="auto"/>
              <w:bottom w:val="single" w:sz="12" w:space="0" w:color="auto"/>
              <w:right w:val="single" w:sz="12" w:space="0" w:color="auto"/>
            </w:tcBorders>
          </w:tcPr>
          <w:p w:rsidR="00D733B2" w:rsidRPr="000C6935" w:rsidRDefault="00D733B2" w:rsidP="008D5C99">
            <w:pPr>
              <w:jc w:val="center"/>
            </w:pPr>
            <w:r w:rsidRPr="000C6935">
              <w:t>В случае принятия решения о предоставлении муниципальной услуги в комитете п</w:t>
            </w:r>
            <w:r w:rsidR="00394F1B">
              <w:t>о образованию, в общеобразовательном</w:t>
            </w:r>
            <w:r w:rsidRPr="000C6935">
              <w:t xml:space="preserve"> учреждении  организуется работа,  по предоставлению муниципальной услуги в форме ответа на заявление, жалобу, обращение получателя муниципальной услуги</w:t>
            </w:r>
          </w:p>
        </w:tc>
        <w:tc>
          <w:tcPr>
            <w:tcW w:w="4786" w:type="dxa"/>
            <w:gridSpan w:val="2"/>
            <w:tcBorders>
              <w:top w:val="single" w:sz="12" w:space="0" w:color="auto"/>
              <w:left w:val="single" w:sz="12" w:space="0" w:color="auto"/>
              <w:bottom w:val="single" w:sz="12" w:space="0" w:color="auto"/>
              <w:right w:val="single" w:sz="12" w:space="0" w:color="auto"/>
            </w:tcBorders>
          </w:tcPr>
          <w:p w:rsidR="00D733B2" w:rsidRPr="000C6935" w:rsidRDefault="00D733B2" w:rsidP="008D5C99">
            <w:pPr>
              <w:jc w:val="center"/>
            </w:pPr>
            <w:r w:rsidRPr="000C6935">
              <w:t>В случае отказа в предоставлении муниципальной услуги либо приостановления предоставления муниципальной услуги заявителю направляется мотивированный ответ о причинах отказа в предоставлении муниципальной услуги либо приостановления предоставления муниципальной услуги</w:t>
            </w:r>
          </w:p>
        </w:tc>
      </w:tr>
      <w:tr w:rsidR="00D733B2" w:rsidRPr="000C6935" w:rsidTr="008D5C99">
        <w:trPr>
          <w:gridAfter w:val="1"/>
          <w:wAfter w:w="2445" w:type="dxa"/>
        </w:trPr>
        <w:tc>
          <w:tcPr>
            <w:tcW w:w="7126" w:type="dxa"/>
            <w:gridSpan w:val="2"/>
            <w:tcBorders>
              <w:top w:val="single" w:sz="12" w:space="0" w:color="auto"/>
              <w:left w:val="single" w:sz="12" w:space="0" w:color="auto"/>
              <w:bottom w:val="nil"/>
              <w:right w:val="nil"/>
            </w:tcBorders>
          </w:tcPr>
          <w:p w:rsidR="00D733B2" w:rsidRPr="000C6935" w:rsidRDefault="00D733B2" w:rsidP="008D5C99">
            <w:pPr>
              <w:jc w:val="center"/>
            </w:pPr>
          </w:p>
        </w:tc>
      </w:tr>
    </w:tbl>
    <w:p w:rsidR="00C21AF2" w:rsidRPr="00D733B2" w:rsidRDefault="00C21AF2" w:rsidP="00C21AF2"/>
    <w:p w:rsidR="00D733B2" w:rsidRPr="00D733B2" w:rsidRDefault="00D733B2" w:rsidP="00C21AF2"/>
    <w:p w:rsidR="00D733B2" w:rsidRPr="00D733B2" w:rsidRDefault="00D733B2" w:rsidP="00C21AF2"/>
    <w:p w:rsidR="00D733B2" w:rsidRPr="00D733B2" w:rsidRDefault="00D733B2" w:rsidP="00C21AF2"/>
    <w:p w:rsidR="00D733B2" w:rsidRPr="00D733B2" w:rsidRDefault="00D733B2" w:rsidP="00C21AF2"/>
    <w:p w:rsidR="00C21AF2" w:rsidRDefault="00C21AF2" w:rsidP="00C21AF2"/>
    <w:p w:rsidR="00C21AF2" w:rsidRDefault="00C21AF2" w:rsidP="00C21AF2"/>
    <w:p w:rsidR="00C21AF2" w:rsidRPr="00124F5F" w:rsidRDefault="00C21AF2" w:rsidP="00C21AF2"/>
    <w:p w:rsidR="00C21AF2" w:rsidRDefault="00C21AF2" w:rsidP="00C21AF2">
      <w:pPr>
        <w:jc w:val="center"/>
        <w:rPr>
          <w:sz w:val="28"/>
          <w:szCs w:val="28"/>
        </w:rPr>
      </w:pPr>
    </w:p>
    <w:p w:rsidR="00C21AF2" w:rsidRDefault="00C21AF2" w:rsidP="00C21AF2">
      <w:pPr>
        <w:rPr>
          <w:sz w:val="28"/>
          <w:szCs w:val="28"/>
        </w:rPr>
      </w:pPr>
    </w:p>
    <w:p w:rsidR="00C21AF2" w:rsidRDefault="00C21AF2" w:rsidP="00F278D5">
      <w:pPr>
        <w:ind w:left="142"/>
        <w:rPr>
          <w:sz w:val="28"/>
          <w:szCs w:val="28"/>
        </w:rPr>
      </w:pPr>
    </w:p>
    <w:p w:rsidR="00C21AF2" w:rsidRDefault="00C21AF2" w:rsidP="00C21AF2">
      <w:pPr>
        <w:ind w:left="142"/>
        <w:rPr>
          <w:sz w:val="28"/>
          <w:szCs w:val="28"/>
        </w:rPr>
      </w:pPr>
    </w:p>
    <w:p w:rsidR="00C21AF2" w:rsidRDefault="00C21AF2" w:rsidP="00C21AF2">
      <w:pPr>
        <w:rPr>
          <w:sz w:val="28"/>
          <w:szCs w:val="28"/>
        </w:rPr>
      </w:pPr>
    </w:p>
    <w:p w:rsidR="00B0231F" w:rsidRPr="00BC34E5" w:rsidRDefault="00B0231F" w:rsidP="00A954D7">
      <w:pPr>
        <w:ind w:firstLine="708"/>
        <w:jc w:val="both"/>
        <w:rPr>
          <w:sz w:val="28"/>
          <w:szCs w:val="28"/>
        </w:rPr>
      </w:pPr>
    </w:p>
    <w:p w:rsidR="00A954D7" w:rsidRDefault="00A954D7" w:rsidP="00A954D7">
      <w:pPr>
        <w:jc w:val="both"/>
        <w:rPr>
          <w:sz w:val="28"/>
          <w:szCs w:val="28"/>
        </w:rPr>
      </w:pPr>
    </w:p>
    <w:p w:rsidR="00A954D7" w:rsidRPr="007164C8" w:rsidRDefault="00A954D7" w:rsidP="00A954D7">
      <w:pPr>
        <w:jc w:val="both"/>
        <w:rPr>
          <w:sz w:val="28"/>
          <w:szCs w:val="28"/>
        </w:rPr>
      </w:pPr>
    </w:p>
    <w:p w:rsidR="003E1D71" w:rsidRPr="00236E16" w:rsidRDefault="003E1D71" w:rsidP="003E1D71">
      <w:pPr>
        <w:spacing w:line="240" w:lineRule="atLeast"/>
        <w:ind w:left="4956"/>
        <w:jc w:val="center"/>
        <w:rPr>
          <w:sz w:val="28"/>
          <w:szCs w:val="28"/>
        </w:rPr>
      </w:pPr>
      <w:r>
        <w:rPr>
          <w:sz w:val="28"/>
          <w:szCs w:val="28"/>
        </w:rPr>
        <w:lastRenderedPageBreak/>
        <w:t>Приложение 5</w:t>
      </w:r>
    </w:p>
    <w:p w:rsidR="003E1D71" w:rsidRPr="00236E16" w:rsidRDefault="003E1D71" w:rsidP="003E1D71">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3E1D71" w:rsidRPr="00236E16" w:rsidRDefault="003E1D71" w:rsidP="003E1D71">
      <w:pPr>
        <w:spacing w:line="240" w:lineRule="atLeast"/>
        <w:ind w:left="4956"/>
        <w:jc w:val="center"/>
        <w:rPr>
          <w:sz w:val="28"/>
          <w:szCs w:val="28"/>
        </w:rPr>
      </w:pPr>
      <w:r w:rsidRPr="00236E16">
        <w:rPr>
          <w:sz w:val="28"/>
          <w:szCs w:val="28"/>
        </w:rPr>
        <w:t>предоставления  муниципальной  услуги</w:t>
      </w:r>
    </w:p>
    <w:p w:rsidR="00F278D5" w:rsidRDefault="00F278D5" w:rsidP="00F95705">
      <w:pPr>
        <w:pStyle w:val="Default"/>
        <w:jc w:val="center"/>
        <w:rPr>
          <w:bCs/>
          <w:sz w:val="22"/>
          <w:szCs w:val="22"/>
        </w:rPr>
      </w:pPr>
    </w:p>
    <w:p w:rsidR="00F278D5" w:rsidRDefault="00F278D5" w:rsidP="00F95705">
      <w:pPr>
        <w:pStyle w:val="Default"/>
        <w:jc w:val="center"/>
        <w:rPr>
          <w:bCs/>
          <w:sz w:val="22"/>
          <w:szCs w:val="22"/>
        </w:rPr>
      </w:pPr>
    </w:p>
    <w:p w:rsidR="00F278D5" w:rsidRDefault="00F278D5" w:rsidP="00F95705">
      <w:pPr>
        <w:pStyle w:val="Default"/>
        <w:jc w:val="center"/>
        <w:rPr>
          <w:bCs/>
          <w:sz w:val="22"/>
          <w:szCs w:val="22"/>
        </w:rPr>
      </w:pPr>
    </w:p>
    <w:p w:rsidR="00F95705" w:rsidRPr="00AE5505" w:rsidRDefault="00F95705" w:rsidP="00F95705">
      <w:pPr>
        <w:pStyle w:val="Default"/>
        <w:jc w:val="center"/>
        <w:rPr>
          <w:sz w:val="22"/>
          <w:szCs w:val="22"/>
        </w:rPr>
      </w:pPr>
      <w:r w:rsidRPr="00AE5505">
        <w:rPr>
          <w:bCs/>
          <w:sz w:val="22"/>
          <w:szCs w:val="22"/>
        </w:rPr>
        <w:t>на нарушение требований Регламента по предоставлению муниципал</w:t>
      </w:r>
      <w:r w:rsidRPr="00AE5505">
        <w:rPr>
          <w:bCs/>
          <w:sz w:val="22"/>
          <w:szCs w:val="22"/>
        </w:rPr>
        <w:t>ь</w:t>
      </w:r>
      <w:r w:rsidRPr="00AE5505">
        <w:rPr>
          <w:bCs/>
          <w:sz w:val="22"/>
          <w:szCs w:val="22"/>
        </w:rPr>
        <w:t>ной услуги</w:t>
      </w:r>
      <w:r w:rsidRPr="00AE5505">
        <w:rPr>
          <w:b/>
          <w:bCs/>
          <w:sz w:val="22"/>
          <w:szCs w:val="22"/>
        </w:rPr>
        <w:t xml:space="preserve"> «</w:t>
      </w:r>
      <w:r w:rsidRPr="00AE5505">
        <w:rPr>
          <w:sz w:val="22"/>
          <w:szCs w:val="22"/>
        </w:rPr>
        <w:t>Предоставление информации о результа</w:t>
      </w:r>
      <w:r>
        <w:rPr>
          <w:sz w:val="22"/>
          <w:szCs w:val="22"/>
        </w:rPr>
        <w:t xml:space="preserve">тах сданных экзаменов, </w:t>
      </w:r>
      <w:r w:rsidRPr="00AE5505">
        <w:rPr>
          <w:sz w:val="22"/>
          <w:szCs w:val="22"/>
        </w:rPr>
        <w:t xml:space="preserve"> тестир</w:t>
      </w:r>
      <w:r w:rsidRPr="00AE5505">
        <w:rPr>
          <w:sz w:val="22"/>
          <w:szCs w:val="22"/>
        </w:rPr>
        <w:t>о</w:t>
      </w:r>
      <w:r w:rsidRPr="00AE5505">
        <w:rPr>
          <w:sz w:val="22"/>
          <w:szCs w:val="22"/>
        </w:rPr>
        <w:t>вания и иных вступительных испытаний, а также о зачислении в образовательное учре</w:t>
      </w:r>
      <w:r w:rsidRPr="00AE5505">
        <w:rPr>
          <w:sz w:val="22"/>
          <w:szCs w:val="22"/>
        </w:rPr>
        <w:t>ж</w:t>
      </w:r>
      <w:r w:rsidRPr="00AE5505">
        <w:rPr>
          <w:sz w:val="22"/>
          <w:szCs w:val="22"/>
        </w:rPr>
        <w:t>дение</w:t>
      </w:r>
      <w:r w:rsidRPr="00AE5505">
        <w:rPr>
          <w:b/>
          <w:bCs/>
          <w:sz w:val="22"/>
          <w:szCs w:val="22"/>
        </w:rPr>
        <w:t>»</w:t>
      </w:r>
    </w:p>
    <w:p w:rsidR="00F95705" w:rsidRPr="00AE5505" w:rsidRDefault="00F95705" w:rsidP="00F95705">
      <w:pPr>
        <w:pStyle w:val="Default"/>
        <w:rPr>
          <w:sz w:val="22"/>
          <w:szCs w:val="22"/>
        </w:rPr>
      </w:pPr>
      <w:r>
        <w:rPr>
          <w:b/>
          <w:bCs/>
          <w:sz w:val="22"/>
          <w:szCs w:val="22"/>
        </w:rPr>
        <w:t xml:space="preserve">                                                                   </w:t>
      </w:r>
      <w:r w:rsidRPr="00AE5505">
        <w:rPr>
          <w:b/>
          <w:bCs/>
          <w:sz w:val="22"/>
          <w:szCs w:val="22"/>
        </w:rPr>
        <w:t>________________________________________________</w:t>
      </w:r>
    </w:p>
    <w:p w:rsidR="00F95705" w:rsidRDefault="00F95705" w:rsidP="00F95705">
      <w:pPr>
        <w:pStyle w:val="Default"/>
        <w:jc w:val="center"/>
        <w:rPr>
          <w:i/>
          <w:iCs/>
          <w:sz w:val="22"/>
          <w:szCs w:val="22"/>
        </w:rPr>
      </w:pPr>
      <w:r>
        <w:rPr>
          <w:i/>
          <w:iCs/>
          <w:sz w:val="22"/>
          <w:szCs w:val="22"/>
        </w:rPr>
        <w:t xml:space="preserve">                                                       </w:t>
      </w:r>
      <w:r w:rsidRPr="00AE5505">
        <w:rPr>
          <w:i/>
          <w:iCs/>
          <w:sz w:val="22"/>
          <w:szCs w:val="22"/>
        </w:rPr>
        <w:t>(должность и ФИО руководителя организации,</w:t>
      </w:r>
    </w:p>
    <w:p w:rsidR="00F95705" w:rsidRPr="00AE5505" w:rsidRDefault="00F95705" w:rsidP="00F95705">
      <w:pPr>
        <w:pStyle w:val="Default"/>
        <w:jc w:val="center"/>
        <w:rPr>
          <w:sz w:val="22"/>
          <w:szCs w:val="22"/>
        </w:rPr>
      </w:pPr>
      <w:r w:rsidRPr="00AE5505">
        <w:rPr>
          <w:i/>
          <w:iCs/>
          <w:sz w:val="22"/>
          <w:szCs w:val="22"/>
        </w:rPr>
        <w:t xml:space="preserve"> </w:t>
      </w:r>
      <w:r>
        <w:rPr>
          <w:i/>
          <w:iCs/>
          <w:sz w:val="22"/>
          <w:szCs w:val="22"/>
        </w:rPr>
        <w:t xml:space="preserve">                                         </w:t>
      </w:r>
      <w:r w:rsidRPr="00AE5505">
        <w:rPr>
          <w:i/>
          <w:iCs/>
          <w:sz w:val="22"/>
          <w:szCs w:val="22"/>
        </w:rPr>
        <w:t>в которую направляется жал</w:t>
      </w:r>
      <w:r w:rsidRPr="00AE5505">
        <w:rPr>
          <w:i/>
          <w:iCs/>
          <w:sz w:val="22"/>
          <w:szCs w:val="22"/>
        </w:rPr>
        <w:t>о</w:t>
      </w:r>
      <w:r w:rsidRPr="00AE5505">
        <w:rPr>
          <w:i/>
          <w:iCs/>
          <w:sz w:val="22"/>
          <w:szCs w:val="22"/>
        </w:rPr>
        <w:t>ба)</w:t>
      </w:r>
    </w:p>
    <w:p w:rsidR="00F95705" w:rsidRPr="00AE5505" w:rsidRDefault="00F95705" w:rsidP="00F95705">
      <w:pPr>
        <w:pStyle w:val="Default"/>
        <w:rPr>
          <w:sz w:val="22"/>
          <w:szCs w:val="22"/>
        </w:rPr>
      </w:pPr>
      <w:r>
        <w:rPr>
          <w:b/>
          <w:bCs/>
          <w:sz w:val="22"/>
          <w:szCs w:val="22"/>
        </w:rPr>
        <w:t xml:space="preserve">                                                                       </w:t>
      </w:r>
      <w:r w:rsidRPr="00AE5505">
        <w:rPr>
          <w:b/>
          <w:bCs/>
          <w:sz w:val="22"/>
          <w:szCs w:val="22"/>
        </w:rPr>
        <w:t xml:space="preserve">от _________________________________________ </w:t>
      </w:r>
    </w:p>
    <w:p w:rsidR="00F95705" w:rsidRPr="00AE5505" w:rsidRDefault="00F95705" w:rsidP="00F95705">
      <w:pPr>
        <w:pStyle w:val="Default"/>
        <w:ind w:left="708" w:firstLine="708"/>
        <w:rPr>
          <w:sz w:val="22"/>
          <w:szCs w:val="22"/>
        </w:rPr>
      </w:pPr>
      <w:r>
        <w:rPr>
          <w:i/>
          <w:iCs/>
          <w:sz w:val="22"/>
          <w:szCs w:val="22"/>
        </w:rPr>
        <w:t xml:space="preserve">                                                                   </w:t>
      </w:r>
      <w:r w:rsidRPr="00AE5505">
        <w:rPr>
          <w:i/>
          <w:iCs/>
          <w:sz w:val="22"/>
          <w:szCs w:val="22"/>
        </w:rPr>
        <w:t xml:space="preserve">(ФИО заявителя) </w:t>
      </w:r>
    </w:p>
    <w:p w:rsidR="00F95705" w:rsidRPr="00AE5505" w:rsidRDefault="00F95705" w:rsidP="00F95705">
      <w:pPr>
        <w:pStyle w:val="Default"/>
        <w:jc w:val="center"/>
        <w:rPr>
          <w:b/>
          <w:bCs/>
          <w:sz w:val="22"/>
          <w:szCs w:val="22"/>
        </w:rPr>
      </w:pPr>
      <w:r w:rsidRPr="00AE5505">
        <w:rPr>
          <w:b/>
          <w:bCs/>
          <w:sz w:val="22"/>
          <w:szCs w:val="22"/>
        </w:rPr>
        <w:t>ЖАЛОБА</w:t>
      </w:r>
    </w:p>
    <w:p w:rsidR="00F95705" w:rsidRPr="00AE5505" w:rsidRDefault="00F95705" w:rsidP="00F95705">
      <w:pPr>
        <w:pStyle w:val="Default"/>
        <w:jc w:val="center"/>
        <w:rPr>
          <w:sz w:val="22"/>
          <w:szCs w:val="22"/>
        </w:rPr>
      </w:pPr>
      <w:r w:rsidRPr="00AE5505">
        <w:rPr>
          <w:b/>
          <w:bCs/>
          <w:sz w:val="22"/>
          <w:szCs w:val="22"/>
        </w:rPr>
        <w:t>на нарушение требований Регламента</w:t>
      </w:r>
    </w:p>
    <w:p w:rsidR="00F95705" w:rsidRPr="00AE5505" w:rsidRDefault="00F95705" w:rsidP="00F95705">
      <w:pPr>
        <w:pStyle w:val="Default"/>
        <w:ind w:firstLine="708"/>
        <w:rPr>
          <w:sz w:val="22"/>
          <w:szCs w:val="22"/>
        </w:rPr>
      </w:pPr>
      <w:r w:rsidRPr="00AE5505">
        <w:rPr>
          <w:sz w:val="22"/>
          <w:szCs w:val="22"/>
        </w:rPr>
        <w:t xml:space="preserve">Я, _____________________________________________________________________, </w:t>
      </w:r>
    </w:p>
    <w:p w:rsidR="00F95705" w:rsidRPr="00AE5505" w:rsidRDefault="00F95705" w:rsidP="00F95705">
      <w:pPr>
        <w:pStyle w:val="Default"/>
        <w:jc w:val="center"/>
        <w:rPr>
          <w:sz w:val="22"/>
          <w:szCs w:val="22"/>
        </w:rPr>
      </w:pPr>
      <w:r w:rsidRPr="00AE5505">
        <w:rPr>
          <w:i/>
          <w:iCs/>
          <w:sz w:val="22"/>
          <w:szCs w:val="22"/>
        </w:rPr>
        <w:t>(ФИО заявителя</w:t>
      </w:r>
      <w:r>
        <w:rPr>
          <w:i/>
          <w:iCs/>
          <w:sz w:val="22"/>
          <w:szCs w:val="22"/>
        </w:rPr>
        <w:t>)</w:t>
      </w:r>
    </w:p>
    <w:p w:rsidR="00F95705" w:rsidRPr="00AE5505" w:rsidRDefault="00F95705" w:rsidP="00F95705">
      <w:pPr>
        <w:pStyle w:val="Default"/>
        <w:rPr>
          <w:sz w:val="22"/>
          <w:szCs w:val="22"/>
        </w:rPr>
      </w:pPr>
      <w:r w:rsidRPr="00AE5505">
        <w:rPr>
          <w:sz w:val="22"/>
          <w:szCs w:val="22"/>
        </w:rPr>
        <w:t xml:space="preserve">проживающий по адресу _______________________________________________________, </w:t>
      </w:r>
    </w:p>
    <w:p w:rsidR="00F95705" w:rsidRPr="00AE5505" w:rsidRDefault="00F95705" w:rsidP="00F95705">
      <w:pPr>
        <w:pStyle w:val="Default"/>
        <w:ind w:left="3540" w:firstLine="708"/>
        <w:rPr>
          <w:sz w:val="22"/>
          <w:szCs w:val="22"/>
        </w:rPr>
      </w:pPr>
      <w:r w:rsidRPr="00AE5505">
        <w:rPr>
          <w:i/>
          <w:iCs/>
          <w:sz w:val="22"/>
          <w:szCs w:val="22"/>
        </w:rPr>
        <w:t xml:space="preserve">(индекс, город, улица, дом, квартира) </w:t>
      </w:r>
    </w:p>
    <w:p w:rsidR="00F95705" w:rsidRPr="00AE5505" w:rsidRDefault="00F95705" w:rsidP="00F95705">
      <w:pPr>
        <w:pStyle w:val="Default"/>
        <w:rPr>
          <w:sz w:val="22"/>
          <w:szCs w:val="22"/>
        </w:rPr>
      </w:pPr>
      <w:r w:rsidRPr="00AE5505">
        <w:rPr>
          <w:sz w:val="22"/>
          <w:szCs w:val="22"/>
        </w:rPr>
        <w:t xml:space="preserve">подаю жалобу от имени ________________________________________________________ </w:t>
      </w:r>
    </w:p>
    <w:p w:rsidR="00F95705" w:rsidRPr="00AE5505" w:rsidRDefault="00F95705" w:rsidP="00F95705">
      <w:pPr>
        <w:pStyle w:val="Default"/>
        <w:ind w:left="2124" w:firstLine="708"/>
        <w:rPr>
          <w:sz w:val="22"/>
          <w:szCs w:val="22"/>
        </w:rPr>
      </w:pPr>
      <w:r w:rsidRPr="00AE5505">
        <w:rPr>
          <w:i/>
          <w:iCs/>
          <w:sz w:val="22"/>
          <w:szCs w:val="22"/>
        </w:rPr>
        <w:t xml:space="preserve">(своего, или ФИО лица, которого представляет заявитель) </w:t>
      </w:r>
    </w:p>
    <w:p w:rsidR="00F95705" w:rsidRDefault="00F95705" w:rsidP="00F95705">
      <w:pPr>
        <w:pStyle w:val="Default"/>
        <w:jc w:val="both"/>
      </w:pPr>
      <w:r w:rsidRPr="00AE5505">
        <w:rPr>
          <w:sz w:val="22"/>
          <w:szCs w:val="22"/>
        </w:rPr>
        <w:t>на нарушение  регламента по предост</w:t>
      </w:r>
      <w:r>
        <w:rPr>
          <w:sz w:val="22"/>
          <w:szCs w:val="22"/>
        </w:rPr>
        <w:t>авлению муниципальной услуги «</w:t>
      </w:r>
      <w:r w:rsidRPr="00F95705">
        <w:t>Предоставление информации  о текущей успеваемости учащегося, ведение электронного дневника и эл</w:t>
      </w:r>
      <w:r w:rsidR="002F5569">
        <w:t xml:space="preserve">ектронного журнала успеваемости </w:t>
      </w:r>
      <w:r w:rsidRPr="00AE5505">
        <w:rPr>
          <w:sz w:val="22"/>
          <w:szCs w:val="22"/>
        </w:rPr>
        <w:t>», доп</w:t>
      </w:r>
      <w:r w:rsidRPr="00AE5505">
        <w:rPr>
          <w:sz w:val="22"/>
          <w:szCs w:val="22"/>
        </w:rPr>
        <w:t>у</w:t>
      </w:r>
      <w:r w:rsidRPr="00AE5505">
        <w:rPr>
          <w:sz w:val="22"/>
          <w:szCs w:val="22"/>
        </w:rPr>
        <w:t>щенное</w:t>
      </w:r>
      <w:r>
        <w:t xml:space="preserve"> ____________________________________________________________________________</w:t>
      </w:r>
    </w:p>
    <w:p w:rsidR="00F95705" w:rsidRDefault="00F95705" w:rsidP="00F95705">
      <w:pPr>
        <w:pStyle w:val="Default"/>
      </w:pPr>
      <w:r>
        <w:rPr>
          <w:i/>
          <w:iCs/>
        </w:rPr>
        <w:t xml:space="preserve">                                   (наименование организации, допустившей нарушение)</w:t>
      </w:r>
    </w:p>
    <w:p w:rsidR="00F95705" w:rsidRPr="00AE5505" w:rsidRDefault="00F95705" w:rsidP="00F95705">
      <w:pPr>
        <w:pStyle w:val="Default"/>
        <w:rPr>
          <w:sz w:val="22"/>
          <w:szCs w:val="22"/>
        </w:rPr>
      </w:pPr>
      <w:r w:rsidRPr="00AE5505">
        <w:rPr>
          <w:sz w:val="22"/>
          <w:szCs w:val="22"/>
        </w:rPr>
        <w:t xml:space="preserve">в части следующих требований: </w:t>
      </w:r>
    </w:p>
    <w:p w:rsidR="00F95705" w:rsidRPr="00AE5505" w:rsidRDefault="00F95705" w:rsidP="00F95705">
      <w:pPr>
        <w:pStyle w:val="Default"/>
        <w:ind w:firstLine="708"/>
        <w:rPr>
          <w:sz w:val="22"/>
          <w:szCs w:val="22"/>
        </w:rPr>
      </w:pPr>
      <w:r w:rsidRPr="00AE5505">
        <w:rPr>
          <w:sz w:val="22"/>
          <w:szCs w:val="22"/>
        </w:rPr>
        <w:t xml:space="preserve">1._____________________________________________________________________________ ____________________________________________________________________________________  </w:t>
      </w:r>
    </w:p>
    <w:p w:rsidR="00F95705" w:rsidRPr="00AE5505" w:rsidRDefault="00F95705" w:rsidP="00F95705">
      <w:pPr>
        <w:pStyle w:val="Default"/>
        <w:rPr>
          <w:sz w:val="22"/>
          <w:szCs w:val="22"/>
        </w:rPr>
      </w:pPr>
      <w:r w:rsidRPr="00AE5505">
        <w:rPr>
          <w:i/>
          <w:iCs/>
          <w:sz w:val="22"/>
          <w:szCs w:val="22"/>
        </w:rPr>
        <w:t xml:space="preserve">              (описание нарушения, в т.ч. участники, место, дата и время фиксации нарушения) </w:t>
      </w:r>
    </w:p>
    <w:p w:rsidR="00F95705" w:rsidRPr="00AE5505" w:rsidRDefault="00F95705" w:rsidP="00F95705">
      <w:pPr>
        <w:pStyle w:val="Default"/>
        <w:ind w:firstLine="708"/>
        <w:rPr>
          <w:sz w:val="22"/>
          <w:szCs w:val="22"/>
        </w:rPr>
      </w:pPr>
      <w:r w:rsidRPr="00AE5505">
        <w:rPr>
          <w:sz w:val="22"/>
          <w:szCs w:val="22"/>
        </w:rPr>
        <w:t xml:space="preserve">2._____________________________________________________________________________ ____________________________________________________________________________________  </w:t>
      </w:r>
    </w:p>
    <w:p w:rsidR="00F95705" w:rsidRPr="00AE5505" w:rsidRDefault="00F95705" w:rsidP="00F278D5">
      <w:pPr>
        <w:pStyle w:val="Default"/>
        <w:rPr>
          <w:sz w:val="22"/>
          <w:szCs w:val="22"/>
        </w:rPr>
      </w:pPr>
      <w:r w:rsidRPr="00AE5505">
        <w:rPr>
          <w:i/>
          <w:iCs/>
          <w:sz w:val="22"/>
          <w:szCs w:val="22"/>
        </w:rPr>
        <w:t xml:space="preserve">                 (описание нарушения, в т.ч. участники, место, дата и время фиксации нарушения</w:t>
      </w:r>
      <w:r w:rsidR="00F278D5">
        <w:rPr>
          <w:i/>
          <w:iCs/>
          <w:sz w:val="22"/>
          <w:szCs w:val="22"/>
        </w:rPr>
        <w:t>)</w:t>
      </w:r>
    </w:p>
    <w:p w:rsidR="00F95705" w:rsidRPr="00AE5505" w:rsidRDefault="00F95705" w:rsidP="00F95705">
      <w:pPr>
        <w:pStyle w:val="Default"/>
        <w:ind w:firstLine="708"/>
        <w:rPr>
          <w:color w:val="auto"/>
          <w:sz w:val="22"/>
          <w:szCs w:val="22"/>
        </w:rPr>
      </w:pPr>
      <w:r w:rsidRPr="00AE5505">
        <w:rPr>
          <w:sz w:val="22"/>
          <w:szCs w:val="22"/>
        </w:rPr>
        <w:t>До момента подачи настоящей жалобы мною (моим доверителем) были использованы сл</w:t>
      </w:r>
      <w:r w:rsidRPr="00AE5505">
        <w:rPr>
          <w:sz w:val="22"/>
          <w:szCs w:val="22"/>
        </w:rPr>
        <w:t>е</w:t>
      </w:r>
      <w:r w:rsidRPr="00AE5505">
        <w:rPr>
          <w:sz w:val="22"/>
          <w:szCs w:val="22"/>
        </w:rPr>
        <w:t xml:space="preserve">дующие способы обжалования вышеуказанных нарушений: </w:t>
      </w:r>
    </w:p>
    <w:p w:rsidR="00F95705" w:rsidRPr="00AE5505" w:rsidRDefault="00F95705" w:rsidP="00F95705">
      <w:pPr>
        <w:pStyle w:val="Default"/>
        <w:spacing w:after="12"/>
        <w:ind w:firstLine="708"/>
        <w:rPr>
          <w:color w:val="auto"/>
          <w:sz w:val="22"/>
          <w:szCs w:val="22"/>
        </w:rPr>
      </w:pPr>
      <w:r w:rsidRPr="00AE5505">
        <w:rPr>
          <w:color w:val="auto"/>
          <w:sz w:val="22"/>
          <w:szCs w:val="22"/>
        </w:rPr>
        <w:t xml:space="preserve">- обращение к сотруднику организации, оказывающей услугу _______ (да/нет) </w:t>
      </w:r>
    </w:p>
    <w:p w:rsidR="00F95705" w:rsidRDefault="00F95705" w:rsidP="00F95705">
      <w:pPr>
        <w:pStyle w:val="Default"/>
        <w:spacing w:after="12"/>
        <w:ind w:firstLine="708"/>
        <w:rPr>
          <w:iCs/>
          <w:color w:val="auto"/>
          <w:u w:val="single"/>
        </w:rPr>
      </w:pPr>
      <w:r w:rsidRPr="00AE5505">
        <w:rPr>
          <w:color w:val="auto"/>
          <w:sz w:val="22"/>
          <w:szCs w:val="22"/>
        </w:rPr>
        <w:t xml:space="preserve">- обращение к руководителю </w:t>
      </w:r>
      <w:r w:rsidRPr="00AE5505">
        <w:rPr>
          <w:iCs/>
          <w:color w:val="auto"/>
          <w:sz w:val="22"/>
          <w:szCs w:val="22"/>
          <w:u w:val="single"/>
        </w:rPr>
        <w:t>муниципального образовательного</w:t>
      </w:r>
      <w:r>
        <w:rPr>
          <w:iCs/>
          <w:color w:val="auto"/>
          <w:u w:val="single"/>
        </w:rPr>
        <w:t xml:space="preserve"> учреждения</w:t>
      </w:r>
    </w:p>
    <w:p w:rsidR="00F95705" w:rsidRDefault="00F95705" w:rsidP="00F95705">
      <w:pPr>
        <w:pStyle w:val="Default"/>
        <w:spacing w:after="12"/>
        <w:rPr>
          <w:color w:val="auto"/>
        </w:rPr>
      </w:pPr>
      <w:r>
        <w:rPr>
          <w:i/>
          <w:iCs/>
          <w:color w:val="auto"/>
        </w:rPr>
        <w:t xml:space="preserve"> </w:t>
      </w:r>
      <w:r>
        <w:rPr>
          <w:color w:val="auto"/>
        </w:rPr>
        <w:t xml:space="preserve">________ (да/нет) </w:t>
      </w:r>
    </w:p>
    <w:p w:rsidR="00F95705" w:rsidRPr="00AE5505" w:rsidRDefault="00F95705" w:rsidP="00F95705">
      <w:pPr>
        <w:pStyle w:val="Default"/>
        <w:ind w:firstLine="708"/>
        <w:rPr>
          <w:color w:val="auto"/>
          <w:sz w:val="22"/>
          <w:szCs w:val="22"/>
        </w:rPr>
      </w:pPr>
      <w:r w:rsidRPr="00AE5505">
        <w:rPr>
          <w:color w:val="auto"/>
          <w:sz w:val="22"/>
          <w:szCs w:val="22"/>
        </w:rPr>
        <w:t>Для подтверждения представленной мной информации у меня имеются следующие мат</w:t>
      </w:r>
      <w:r w:rsidRPr="00AE5505">
        <w:rPr>
          <w:color w:val="auto"/>
          <w:sz w:val="22"/>
          <w:szCs w:val="22"/>
        </w:rPr>
        <w:t>е</w:t>
      </w:r>
      <w:r w:rsidRPr="00AE5505">
        <w:rPr>
          <w:color w:val="auto"/>
          <w:sz w:val="22"/>
          <w:szCs w:val="22"/>
        </w:rPr>
        <w:t xml:space="preserve">риалы: </w:t>
      </w:r>
    </w:p>
    <w:p w:rsidR="00F95705" w:rsidRPr="00AE5505" w:rsidRDefault="00F95705" w:rsidP="00F95705">
      <w:pPr>
        <w:pStyle w:val="Default"/>
        <w:ind w:firstLine="708"/>
        <w:rPr>
          <w:color w:val="auto"/>
          <w:sz w:val="22"/>
          <w:szCs w:val="22"/>
        </w:rPr>
      </w:pPr>
      <w:r w:rsidRPr="00AE5505">
        <w:rPr>
          <w:color w:val="auto"/>
          <w:sz w:val="22"/>
          <w:szCs w:val="22"/>
        </w:rPr>
        <w:t xml:space="preserve">1. Официальное письмо </w:t>
      </w:r>
      <w:r w:rsidRPr="00AE5505">
        <w:rPr>
          <w:iCs/>
          <w:color w:val="auto"/>
          <w:sz w:val="22"/>
          <w:szCs w:val="22"/>
          <w:u w:val="single"/>
        </w:rPr>
        <w:t>муниципального образовательного учреждения</w:t>
      </w:r>
      <w:r w:rsidRPr="00AE5505">
        <w:rPr>
          <w:color w:val="auto"/>
          <w:sz w:val="22"/>
          <w:szCs w:val="22"/>
        </w:rPr>
        <w:t xml:space="preserve"> о предпринятых мерах по факту получения жалобы _______ (да/нет) </w:t>
      </w:r>
    </w:p>
    <w:p w:rsidR="00F95705" w:rsidRDefault="00F95705" w:rsidP="00F95705">
      <w:pPr>
        <w:pStyle w:val="Default"/>
        <w:ind w:firstLine="708"/>
        <w:rPr>
          <w:color w:val="auto"/>
        </w:rPr>
      </w:pPr>
      <w:r>
        <w:rPr>
          <w:color w:val="auto"/>
        </w:rPr>
        <w:t xml:space="preserve">2. Официальное письмо </w:t>
      </w:r>
      <w:r>
        <w:rPr>
          <w:iCs/>
          <w:color w:val="auto"/>
          <w:u w:val="single"/>
        </w:rPr>
        <w:t>муниципального образовательного учреждения</w:t>
      </w:r>
      <w:r>
        <w:rPr>
          <w:color w:val="auto"/>
        </w:rPr>
        <w:t xml:space="preserve"> об отказе в удовл</w:t>
      </w:r>
      <w:r>
        <w:rPr>
          <w:color w:val="auto"/>
        </w:rPr>
        <w:t>е</w:t>
      </w:r>
      <w:r>
        <w:rPr>
          <w:color w:val="auto"/>
        </w:rPr>
        <w:t xml:space="preserve">творении требований заявителя _______ (да/нет) </w:t>
      </w:r>
    </w:p>
    <w:p w:rsidR="00F95705" w:rsidRDefault="00F95705" w:rsidP="00F95705">
      <w:pPr>
        <w:pStyle w:val="Default"/>
        <w:ind w:firstLine="708"/>
        <w:rPr>
          <w:color w:val="auto"/>
        </w:rPr>
      </w:pPr>
      <w:r>
        <w:rPr>
          <w:color w:val="auto"/>
        </w:rPr>
        <w:t xml:space="preserve">3. Расписка в получении жалобы, подписанная руководителем </w:t>
      </w:r>
      <w:r>
        <w:rPr>
          <w:iCs/>
          <w:color w:val="auto"/>
          <w:u w:val="single"/>
        </w:rPr>
        <w:t>муниципального образов</w:t>
      </w:r>
      <w:r>
        <w:rPr>
          <w:iCs/>
          <w:color w:val="auto"/>
          <w:u w:val="single"/>
        </w:rPr>
        <w:t>а</w:t>
      </w:r>
      <w:r>
        <w:rPr>
          <w:iCs/>
          <w:color w:val="auto"/>
          <w:u w:val="single"/>
        </w:rPr>
        <w:t>тельного учреждения</w:t>
      </w:r>
      <w:r>
        <w:rPr>
          <w:i/>
          <w:iCs/>
          <w:color w:val="auto"/>
        </w:rPr>
        <w:t xml:space="preserve"> </w:t>
      </w:r>
      <w:r>
        <w:rPr>
          <w:color w:val="auto"/>
        </w:rPr>
        <w:t xml:space="preserve">_______ (да/нет) </w:t>
      </w:r>
    </w:p>
    <w:p w:rsidR="00F95705" w:rsidRDefault="00F95705" w:rsidP="00F95705">
      <w:pPr>
        <w:pStyle w:val="Default"/>
        <w:ind w:firstLine="708"/>
        <w:rPr>
          <w:color w:val="auto"/>
        </w:rPr>
      </w:pPr>
      <w:r>
        <w:rPr>
          <w:color w:val="auto"/>
        </w:rPr>
        <w:t xml:space="preserve">4. _______________________________________________________ </w:t>
      </w:r>
    </w:p>
    <w:p w:rsidR="00F95705" w:rsidRDefault="00F95705" w:rsidP="00F95705">
      <w:pPr>
        <w:pStyle w:val="Default"/>
        <w:ind w:firstLine="708"/>
        <w:rPr>
          <w:color w:val="auto"/>
        </w:rPr>
      </w:pPr>
      <w:r>
        <w:rPr>
          <w:color w:val="auto"/>
        </w:rPr>
        <w:t>5. ______________________________________________________</w:t>
      </w:r>
    </w:p>
    <w:p w:rsidR="00F95705" w:rsidRDefault="00F95705" w:rsidP="00F95705">
      <w:pPr>
        <w:pStyle w:val="Default"/>
        <w:ind w:firstLine="708"/>
        <w:rPr>
          <w:color w:val="auto"/>
        </w:rPr>
      </w:pPr>
      <w:r>
        <w:rPr>
          <w:color w:val="auto"/>
        </w:rPr>
        <w:t xml:space="preserve">Копии имеющих документов, указанных в п. 1-3 прилагаю к жалобе _______ (да/нет) </w:t>
      </w:r>
    </w:p>
    <w:p w:rsidR="00F95705" w:rsidRDefault="00F95705" w:rsidP="00F95705">
      <w:pPr>
        <w:pStyle w:val="Default"/>
        <w:ind w:firstLine="708"/>
        <w:rPr>
          <w:color w:val="auto"/>
        </w:rPr>
      </w:pPr>
      <w:r>
        <w:rPr>
          <w:color w:val="auto"/>
        </w:rPr>
        <w:t xml:space="preserve">Достоверность представленных мною сведений подтверждаю. </w:t>
      </w:r>
    </w:p>
    <w:p w:rsidR="009E3868" w:rsidRDefault="00F95705" w:rsidP="001B6DB1">
      <w:pPr>
        <w:pStyle w:val="Default"/>
        <w:ind w:firstLine="708"/>
      </w:pPr>
      <w:r>
        <w:t xml:space="preserve">"___"______________ 20___ г. </w:t>
      </w:r>
      <w:r>
        <w:tab/>
      </w:r>
      <w:r>
        <w:tab/>
      </w:r>
      <w:r>
        <w:tab/>
        <w:t xml:space="preserve">_________________ / __________ / </w:t>
      </w:r>
    </w:p>
    <w:p w:rsidR="007C4877" w:rsidRDefault="007C4877" w:rsidP="001B6DB1">
      <w:pPr>
        <w:pStyle w:val="Default"/>
        <w:ind w:firstLine="708"/>
      </w:pPr>
    </w:p>
    <w:p w:rsidR="007C4877" w:rsidRDefault="007C4877" w:rsidP="001B6DB1">
      <w:pPr>
        <w:pStyle w:val="Default"/>
        <w:ind w:firstLine="708"/>
      </w:pPr>
    </w:p>
    <w:p w:rsidR="007C4877" w:rsidRPr="00236E16" w:rsidRDefault="007C4877" w:rsidP="007C4877">
      <w:pPr>
        <w:spacing w:line="240" w:lineRule="atLeast"/>
        <w:ind w:left="4956"/>
        <w:jc w:val="center"/>
        <w:rPr>
          <w:sz w:val="28"/>
          <w:szCs w:val="28"/>
        </w:rPr>
      </w:pPr>
      <w:r>
        <w:lastRenderedPageBreak/>
        <w:tab/>
      </w:r>
      <w:r>
        <w:rPr>
          <w:sz w:val="28"/>
          <w:szCs w:val="28"/>
        </w:rPr>
        <w:t>Приложение 6</w:t>
      </w:r>
    </w:p>
    <w:p w:rsidR="007C4877" w:rsidRPr="00236E16" w:rsidRDefault="007C4877" w:rsidP="007C4877">
      <w:pPr>
        <w:spacing w:line="240" w:lineRule="atLeast"/>
        <w:ind w:left="4956"/>
        <w:jc w:val="center"/>
        <w:rPr>
          <w:sz w:val="28"/>
          <w:szCs w:val="28"/>
        </w:rPr>
      </w:pPr>
      <w:r>
        <w:rPr>
          <w:sz w:val="28"/>
          <w:szCs w:val="28"/>
        </w:rPr>
        <w:t xml:space="preserve">  </w:t>
      </w:r>
      <w:r w:rsidRPr="00236E16">
        <w:rPr>
          <w:sz w:val="28"/>
          <w:szCs w:val="28"/>
        </w:rPr>
        <w:t>к административному регламенту</w:t>
      </w:r>
    </w:p>
    <w:p w:rsidR="007C4877" w:rsidRPr="00236E16" w:rsidRDefault="007C4877" w:rsidP="007C4877">
      <w:pPr>
        <w:spacing w:line="240" w:lineRule="atLeast"/>
        <w:ind w:left="4956"/>
        <w:jc w:val="center"/>
        <w:rPr>
          <w:sz w:val="28"/>
          <w:szCs w:val="28"/>
        </w:rPr>
      </w:pPr>
      <w:r w:rsidRPr="00236E16">
        <w:rPr>
          <w:sz w:val="28"/>
          <w:szCs w:val="28"/>
        </w:rPr>
        <w:t>предоставления  муниципальной  услуги</w:t>
      </w:r>
    </w:p>
    <w:p w:rsidR="00566FEB" w:rsidRDefault="00566FEB" w:rsidP="007C4877">
      <w:pPr>
        <w:pStyle w:val="Default"/>
        <w:tabs>
          <w:tab w:val="left" w:pos="6377"/>
        </w:tabs>
        <w:ind w:firstLine="708"/>
      </w:pPr>
    </w:p>
    <w:p w:rsidR="00566FEB" w:rsidRPr="00566FEB" w:rsidRDefault="00566FEB" w:rsidP="00566FEB"/>
    <w:p w:rsidR="00566FEB" w:rsidRPr="00566FEB" w:rsidRDefault="00566FEB" w:rsidP="00566FEB"/>
    <w:p w:rsidR="00566FEB" w:rsidRDefault="00566FEB" w:rsidP="00566FEB"/>
    <w:p w:rsidR="00566FEB" w:rsidRPr="00D00562" w:rsidRDefault="00566FEB" w:rsidP="00566FEB">
      <w:pPr>
        <w:autoSpaceDE w:val="0"/>
        <w:autoSpaceDN w:val="0"/>
        <w:adjustRightInd w:val="0"/>
        <w:jc w:val="center"/>
        <w:rPr>
          <w:rFonts w:eastAsia="Calibri"/>
          <w:b/>
          <w:sz w:val="28"/>
          <w:szCs w:val="26"/>
        </w:rPr>
      </w:pPr>
      <w:r w:rsidRPr="00D00562">
        <w:rPr>
          <w:rFonts w:eastAsia="Calibri"/>
          <w:b/>
          <w:sz w:val="28"/>
          <w:szCs w:val="26"/>
        </w:rPr>
        <w:t>Уведомление</w:t>
      </w:r>
    </w:p>
    <w:p w:rsidR="00566FEB" w:rsidRPr="00D00562" w:rsidRDefault="00566FEB" w:rsidP="00566FEB">
      <w:pPr>
        <w:autoSpaceDE w:val="0"/>
        <w:autoSpaceDN w:val="0"/>
        <w:adjustRightInd w:val="0"/>
        <w:jc w:val="center"/>
        <w:rPr>
          <w:rFonts w:eastAsia="Calibri"/>
          <w:b/>
          <w:sz w:val="28"/>
          <w:szCs w:val="26"/>
        </w:rPr>
      </w:pPr>
      <w:r>
        <w:rPr>
          <w:rFonts w:eastAsia="Calibri"/>
          <w:b/>
          <w:sz w:val="28"/>
          <w:szCs w:val="26"/>
        </w:rPr>
        <w:t>з</w:t>
      </w:r>
      <w:r w:rsidRPr="00D00562">
        <w:rPr>
          <w:rFonts w:eastAsia="Calibri"/>
          <w:b/>
          <w:sz w:val="28"/>
          <w:szCs w:val="26"/>
        </w:rPr>
        <w:t xml:space="preserve">аявителю об отказе </w:t>
      </w:r>
      <w:r>
        <w:rPr>
          <w:rFonts w:eastAsia="Calibri"/>
          <w:b/>
          <w:sz w:val="28"/>
          <w:szCs w:val="26"/>
        </w:rPr>
        <w:t>в предоставлении муниципальной</w:t>
      </w:r>
      <w:r w:rsidRPr="00D00562">
        <w:rPr>
          <w:rFonts w:eastAsia="Calibri"/>
          <w:b/>
          <w:sz w:val="28"/>
          <w:szCs w:val="26"/>
        </w:rPr>
        <w:t xml:space="preserve"> услуги</w:t>
      </w:r>
    </w:p>
    <w:p w:rsidR="00566FEB" w:rsidRDefault="00566FEB" w:rsidP="00566FEB">
      <w:pPr>
        <w:autoSpaceDE w:val="0"/>
        <w:autoSpaceDN w:val="0"/>
        <w:adjustRightInd w:val="0"/>
        <w:jc w:val="center"/>
        <w:rPr>
          <w:rFonts w:eastAsia="Calibri"/>
          <w:sz w:val="28"/>
          <w:szCs w:val="26"/>
        </w:rPr>
      </w:pPr>
    </w:p>
    <w:p w:rsidR="00566FEB" w:rsidRDefault="00566FEB" w:rsidP="00566FEB">
      <w:pPr>
        <w:autoSpaceDE w:val="0"/>
        <w:autoSpaceDN w:val="0"/>
        <w:adjustRightInd w:val="0"/>
        <w:jc w:val="both"/>
        <w:rPr>
          <w:rFonts w:eastAsia="Calibri"/>
          <w:sz w:val="28"/>
          <w:szCs w:val="26"/>
        </w:rPr>
      </w:pPr>
    </w:p>
    <w:p w:rsidR="00566FEB" w:rsidRPr="00AD73AC" w:rsidRDefault="00566FEB" w:rsidP="00566FEB">
      <w:pPr>
        <w:autoSpaceDE w:val="0"/>
        <w:autoSpaceDN w:val="0"/>
        <w:adjustRightInd w:val="0"/>
        <w:ind w:firstLine="708"/>
        <w:jc w:val="both"/>
        <w:rPr>
          <w:rFonts w:eastAsia="Calibri"/>
          <w:sz w:val="28"/>
          <w:szCs w:val="26"/>
        </w:rPr>
      </w:pPr>
      <w:r w:rsidRPr="00AD73AC">
        <w:rPr>
          <w:rFonts w:eastAsia="Calibri"/>
          <w:sz w:val="28"/>
          <w:szCs w:val="26"/>
        </w:rPr>
        <w:t>Уважаемая(ый) _______________________________________________!</w:t>
      </w:r>
    </w:p>
    <w:p w:rsidR="00566FEB" w:rsidRPr="003E0500" w:rsidRDefault="00566FEB" w:rsidP="00566FEB">
      <w:pPr>
        <w:autoSpaceDE w:val="0"/>
        <w:autoSpaceDN w:val="0"/>
        <w:adjustRightInd w:val="0"/>
        <w:jc w:val="both"/>
        <w:rPr>
          <w:rFonts w:eastAsia="Calibri"/>
          <w:sz w:val="22"/>
          <w:szCs w:val="22"/>
        </w:rPr>
      </w:pPr>
      <w:r w:rsidRPr="003E0500">
        <w:rPr>
          <w:rFonts w:eastAsia="Calibri"/>
          <w:sz w:val="22"/>
          <w:szCs w:val="22"/>
        </w:rPr>
        <w:t xml:space="preserve">                                                                         (Ф.И.О. заявителя)</w:t>
      </w:r>
    </w:p>
    <w:p w:rsidR="00566FEB" w:rsidRPr="00AD73AC" w:rsidRDefault="00566FEB" w:rsidP="00566FEB">
      <w:pPr>
        <w:autoSpaceDE w:val="0"/>
        <w:autoSpaceDN w:val="0"/>
        <w:adjustRightInd w:val="0"/>
        <w:jc w:val="both"/>
        <w:rPr>
          <w:rFonts w:eastAsia="Calibri"/>
          <w:sz w:val="28"/>
          <w:szCs w:val="26"/>
        </w:rPr>
      </w:pPr>
      <w:r w:rsidRPr="00AD73AC">
        <w:rPr>
          <w:rFonts w:eastAsia="Calibri"/>
          <w:sz w:val="28"/>
          <w:szCs w:val="26"/>
        </w:rPr>
        <w:t>Уведомляем Вас о том, что ___________________________________________</w:t>
      </w:r>
    </w:p>
    <w:p w:rsidR="00566FEB" w:rsidRPr="003E0500" w:rsidRDefault="00566FEB" w:rsidP="00566FEB">
      <w:pPr>
        <w:autoSpaceDE w:val="0"/>
        <w:autoSpaceDN w:val="0"/>
        <w:adjustRightInd w:val="0"/>
        <w:jc w:val="both"/>
        <w:rPr>
          <w:rFonts w:eastAsia="Calibri"/>
          <w:sz w:val="22"/>
          <w:szCs w:val="22"/>
        </w:rPr>
      </w:pPr>
      <w:r w:rsidRPr="003E0500">
        <w:rPr>
          <w:rFonts w:eastAsia="Calibri"/>
          <w:sz w:val="22"/>
          <w:szCs w:val="22"/>
        </w:rPr>
        <w:t xml:space="preserve">                                                                           (название учреждения)</w:t>
      </w:r>
    </w:p>
    <w:p w:rsidR="00566FEB" w:rsidRPr="00AD73AC" w:rsidRDefault="00566FEB" w:rsidP="00566FEB">
      <w:pPr>
        <w:autoSpaceDE w:val="0"/>
        <w:autoSpaceDN w:val="0"/>
        <w:adjustRightInd w:val="0"/>
        <w:jc w:val="both"/>
        <w:rPr>
          <w:rFonts w:eastAsia="Calibri"/>
          <w:sz w:val="28"/>
          <w:szCs w:val="26"/>
        </w:rPr>
      </w:pPr>
      <w:r w:rsidRPr="00AD73AC">
        <w:rPr>
          <w:rFonts w:eastAsia="Calibri"/>
          <w:sz w:val="28"/>
          <w:szCs w:val="26"/>
        </w:rPr>
        <w:t xml:space="preserve">не может предоставить Вам </w:t>
      </w:r>
      <w:r>
        <w:rPr>
          <w:rFonts w:eastAsia="Calibri"/>
          <w:sz w:val="28"/>
          <w:szCs w:val="26"/>
        </w:rPr>
        <w:t>муниципальную</w:t>
      </w:r>
      <w:r w:rsidRPr="00AD73AC">
        <w:rPr>
          <w:rFonts w:eastAsia="Calibri"/>
          <w:sz w:val="28"/>
          <w:szCs w:val="26"/>
        </w:rPr>
        <w:t xml:space="preserve"> услугу в связи с</w:t>
      </w:r>
      <w:r>
        <w:rPr>
          <w:rFonts w:eastAsia="Calibri"/>
          <w:sz w:val="28"/>
          <w:szCs w:val="26"/>
        </w:rPr>
        <w:t xml:space="preserve"> ____________</w:t>
      </w:r>
    </w:p>
    <w:p w:rsidR="00566FEB" w:rsidRPr="00AD73AC" w:rsidRDefault="00566FEB" w:rsidP="00566FEB">
      <w:pPr>
        <w:autoSpaceDE w:val="0"/>
        <w:autoSpaceDN w:val="0"/>
        <w:adjustRightInd w:val="0"/>
        <w:jc w:val="both"/>
        <w:rPr>
          <w:rFonts w:eastAsia="Calibri"/>
          <w:sz w:val="28"/>
          <w:szCs w:val="26"/>
        </w:rPr>
      </w:pPr>
      <w:r w:rsidRPr="00AD73AC">
        <w:rPr>
          <w:rFonts w:eastAsia="Calibri"/>
          <w:sz w:val="28"/>
          <w:szCs w:val="26"/>
        </w:rPr>
        <w:t>__________________________________________________________________</w:t>
      </w:r>
    </w:p>
    <w:p w:rsidR="00566FEB" w:rsidRPr="003E0500" w:rsidRDefault="00566FEB" w:rsidP="00566FEB">
      <w:pPr>
        <w:autoSpaceDE w:val="0"/>
        <w:autoSpaceDN w:val="0"/>
        <w:adjustRightInd w:val="0"/>
        <w:jc w:val="center"/>
        <w:rPr>
          <w:rFonts w:eastAsia="Calibri"/>
          <w:sz w:val="22"/>
          <w:szCs w:val="22"/>
        </w:rPr>
      </w:pPr>
      <w:r w:rsidRPr="003E0500">
        <w:rPr>
          <w:rFonts w:eastAsia="Calibri"/>
          <w:sz w:val="22"/>
          <w:szCs w:val="22"/>
        </w:rPr>
        <w:t>(указать причину отказа: неправильно оформлены документы и др.)</w:t>
      </w:r>
    </w:p>
    <w:p w:rsidR="00566FEB" w:rsidRPr="00AD73AC" w:rsidRDefault="00566FEB" w:rsidP="00566FEB">
      <w:pPr>
        <w:autoSpaceDE w:val="0"/>
        <w:autoSpaceDN w:val="0"/>
        <w:adjustRightInd w:val="0"/>
        <w:jc w:val="center"/>
        <w:rPr>
          <w:rFonts w:eastAsia="Calibri"/>
          <w:szCs w:val="26"/>
        </w:rPr>
      </w:pPr>
    </w:p>
    <w:p w:rsidR="00566FEB" w:rsidRPr="00AD73AC" w:rsidRDefault="00566FEB" w:rsidP="00566FEB">
      <w:pPr>
        <w:autoSpaceDE w:val="0"/>
        <w:autoSpaceDN w:val="0"/>
        <w:adjustRightInd w:val="0"/>
        <w:jc w:val="both"/>
        <w:rPr>
          <w:rFonts w:eastAsia="Calibri"/>
          <w:sz w:val="28"/>
          <w:szCs w:val="26"/>
        </w:rPr>
      </w:pPr>
      <w:r w:rsidRPr="00AD73AC">
        <w:rPr>
          <w:rFonts w:eastAsia="Calibri"/>
          <w:sz w:val="28"/>
          <w:szCs w:val="26"/>
        </w:rPr>
        <w:t>в соответствии с Вашим</w:t>
      </w:r>
      <w:r>
        <w:rPr>
          <w:rFonts w:eastAsia="Calibri"/>
          <w:sz w:val="28"/>
          <w:szCs w:val="26"/>
        </w:rPr>
        <w:t xml:space="preserve"> заявлением от __________ № ______________</w:t>
      </w:r>
      <w:r w:rsidRPr="00AD73AC">
        <w:rPr>
          <w:rFonts w:eastAsia="Calibri"/>
          <w:sz w:val="28"/>
          <w:szCs w:val="26"/>
        </w:rPr>
        <w:t>.</w:t>
      </w:r>
    </w:p>
    <w:p w:rsidR="00566FEB" w:rsidRDefault="00566FEB" w:rsidP="00566FEB">
      <w:pPr>
        <w:autoSpaceDE w:val="0"/>
        <w:autoSpaceDN w:val="0"/>
        <w:adjustRightInd w:val="0"/>
        <w:jc w:val="center"/>
        <w:rPr>
          <w:rFonts w:eastAsia="Calibri"/>
          <w:sz w:val="22"/>
          <w:szCs w:val="22"/>
        </w:rPr>
      </w:pPr>
      <w:r w:rsidRPr="003E0500">
        <w:rPr>
          <w:rFonts w:eastAsia="Calibri"/>
          <w:sz w:val="22"/>
          <w:szCs w:val="22"/>
        </w:rPr>
        <w:t xml:space="preserve">                                  </w:t>
      </w:r>
      <w:r>
        <w:rPr>
          <w:rFonts w:eastAsia="Calibri"/>
          <w:sz w:val="22"/>
          <w:szCs w:val="22"/>
        </w:rPr>
        <w:t xml:space="preserve">     </w:t>
      </w:r>
      <w:r w:rsidRPr="003E0500">
        <w:rPr>
          <w:rFonts w:eastAsia="Calibri"/>
          <w:sz w:val="22"/>
          <w:szCs w:val="22"/>
        </w:rPr>
        <w:t xml:space="preserve">    (дата подачи заявления)</w:t>
      </w:r>
    </w:p>
    <w:p w:rsidR="00566FEB" w:rsidRPr="003E0500" w:rsidRDefault="00566FEB" w:rsidP="00566FEB">
      <w:pPr>
        <w:autoSpaceDE w:val="0"/>
        <w:autoSpaceDN w:val="0"/>
        <w:adjustRightInd w:val="0"/>
        <w:rPr>
          <w:rFonts w:eastAsia="Calibri"/>
          <w:sz w:val="22"/>
          <w:szCs w:val="22"/>
        </w:rPr>
      </w:pPr>
    </w:p>
    <w:p w:rsidR="00566FEB" w:rsidRDefault="00566FEB" w:rsidP="00566FEB">
      <w:pPr>
        <w:ind w:firstLine="709"/>
        <w:jc w:val="both"/>
        <w:rPr>
          <w:sz w:val="28"/>
          <w:szCs w:val="28"/>
        </w:rPr>
      </w:pPr>
      <w:r>
        <w:rPr>
          <w:sz w:val="28"/>
          <w:szCs w:val="28"/>
        </w:rPr>
        <w:t>Настоящее решение может быть обжаловано в досудебном (внесудебном) порядке путем подачи жалобы (претензии) в органы государственной власти и должностным лицам Российской Федерации и Тульской области.</w:t>
      </w:r>
    </w:p>
    <w:p w:rsidR="00566FEB" w:rsidRDefault="00566FEB" w:rsidP="00566FEB">
      <w:pPr>
        <w:autoSpaceDE w:val="0"/>
        <w:autoSpaceDN w:val="0"/>
        <w:adjustRightInd w:val="0"/>
        <w:rPr>
          <w:rFonts w:ascii="TimesNewRomanPSMT" w:eastAsia="Calibri" w:hAnsi="TimesNewRomanPSMT" w:cs="TimesNewRomanPSMT"/>
          <w:sz w:val="26"/>
          <w:szCs w:val="26"/>
        </w:rPr>
      </w:pPr>
    </w:p>
    <w:p w:rsidR="00566FEB" w:rsidRDefault="00566FEB" w:rsidP="00566FEB">
      <w:pPr>
        <w:autoSpaceDE w:val="0"/>
        <w:autoSpaceDN w:val="0"/>
        <w:adjustRightInd w:val="0"/>
        <w:rPr>
          <w:rFonts w:ascii="TimesNewRomanPSMT" w:eastAsia="Calibri" w:hAnsi="TimesNewRomanPSMT" w:cs="TimesNewRomanPSMT"/>
          <w:sz w:val="26"/>
          <w:szCs w:val="26"/>
        </w:rPr>
      </w:pPr>
    </w:p>
    <w:p w:rsidR="00566FEB" w:rsidRPr="00AD73AC" w:rsidRDefault="00566FEB" w:rsidP="00566FEB">
      <w:pPr>
        <w:autoSpaceDE w:val="0"/>
        <w:autoSpaceDN w:val="0"/>
        <w:adjustRightInd w:val="0"/>
        <w:rPr>
          <w:rFonts w:eastAsia="Calibri"/>
          <w:sz w:val="28"/>
          <w:szCs w:val="26"/>
        </w:rPr>
      </w:pPr>
      <w:r w:rsidRPr="00AD73AC">
        <w:rPr>
          <w:rFonts w:eastAsia="Calibri"/>
          <w:sz w:val="28"/>
          <w:szCs w:val="26"/>
        </w:rPr>
        <w:t>Дата ____________________</w:t>
      </w:r>
    </w:p>
    <w:p w:rsidR="00566FEB" w:rsidRPr="00AD73AC" w:rsidRDefault="00566FEB" w:rsidP="00566FEB">
      <w:pPr>
        <w:autoSpaceDE w:val="0"/>
        <w:autoSpaceDN w:val="0"/>
        <w:adjustRightInd w:val="0"/>
        <w:rPr>
          <w:rFonts w:eastAsia="Calibri"/>
          <w:sz w:val="28"/>
          <w:szCs w:val="26"/>
        </w:rPr>
      </w:pPr>
    </w:p>
    <w:p w:rsidR="00566FEB" w:rsidRPr="00AD73AC" w:rsidRDefault="00566FEB" w:rsidP="00566FEB">
      <w:pPr>
        <w:autoSpaceDE w:val="0"/>
        <w:autoSpaceDN w:val="0"/>
        <w:adjustRightInd w:val="0"/>
        <w:rPr>
          <w:rFonts w:eastAsia="Calibri"/>
          <w:sz w:val="28"/>
          <w:szCs w:val="26"/>
        </w:rPr>
      </w:pPr>
      <w:r w:rsidRPr="00AD73AC">
        <w:rPr>
          <w:rFonts w:eastAsia="Calibri"/>
          <w:sz w:val="28"/>
          <w:szCs w:val="26"/>
        </w:rPr>
        <w:t xml:space="preserve">___________________ </w:t>
      </w:r>
      <w:r>
        <w:rPr>
          <w:rFonts w:eastAsia="Calibri"/>
          <w:sz w:val="28"/>
          <w:szCs w:val="26"/>
        </w:rPr>
        <w:t xml:space="preserve">                                             </w:t>
      </w:r>
      <w:r w:rsidRPr="00AD73AC">
        <w:rPr>
          <w:rFonts w:eastAsia="Calibri"/>
          <w:sz w:val="28"/>
          <w:szCs w:val="26"/>
        </w:rPr>
        <w:t>________________________</w:t>
      </w:r>
    </w:p>
    <w:p w:rsidR="00566FEB" w:rsidRPr="003E0500" w:rsidRDefault="00566FEB" w:rsidP="00566FEB">
      <w:pPr>
        <w:autoSpaceDE w:val="0"/>
        <w:autoSpaceDN w:val="0"/>
        <w:adjustRightInd w:val="0"/>
        <w:rPr>
          <w:rFonts w:eastAsia="Calibri"/>
          <w:sz w:val="22"/>
          <w:szCs w:val="22"/>
        </w:rPr>
      </w:pPr>
      <w:r w:rsidRPr="003E0500">
        <w:rPr>
          <w:rFonts w:eastAsia="Calibri"/>
          <w:sz w:val="22"/>
          <w:szCs w:val="22"/>
        </w:rPr>
        <w:t xml:space="preserve"> (должность специалиста)                                                              </w:t>
      </w:r>
      <w:r>
        <w:rPr>
          <w:rFonts w:eastAsia="Calibri"/>
          <w:sz w:val="22"/>
          <w:szCs w:val="22"/>
        </w:rPr>
        <w:t xml:space="preserve">         </w:t>
      </w:r>
      <w:r w:rsidRPr="003E0500">
        <w:rPr>
          <w:rFonts w:eastAsia="Calibri"/>
          <w:sz w:val="22"/>
          <w:szCs w:val="22"/>
        </w:rPr>
        <w:t xml:space="preserve"> (подпись специалиста)</w:t>
      </w:r>
    </w:p>
    <w:p w:rsidR="00566FEB" w:rsidRDefault="00566FEB" w:rsidP="00566FEB">
      <w:pPr>
        <w:widowControl w:val="0"/>
        <w:rPr>
          <w:sz w:val="26"/>
          <w:szCs w:val="26"/>
        </w:rPr>
      </w:pPr>
    </w:p>
    <w:p w:rsidR="00566FEB" w:rsidRDefault="00566FEB" w:rsidP="00566FEB">
      <w:pPr>
        <w:widowControl w:val="0"/>
        <w:jc w:val="center"/>
        <w:rPr>
          <w:rFonts w:eastAsia="Calibri"/>
        </w:rPr>
      </w:pPr>
      <w:r>
        <w:rPr>
          <w:lang w:val="en-US"/>
        </w:rPr>
        <w:t>____________________________________</w:t>
      </w:r>
    </w:p>
    <w:p w:rsidR="00566FEB" w:rsidRPr="00BB5996" w:rsidRDefault="00566FEB" w:rsidP="00566FEB">
      <w:pPr>
        <w:rPr>
          <w:rFonts w:eastAsia="Calibri"/>
        </w:rPr>
      </w:pPr>
    </w:p>
    <w:p w:rsidR="00566FEB" w:rsidRPr="00BB5996" w:rsidRDefault="00566FEB" w:rsidP="00566FEB">
      <w:pPr>
        <w:rPr>
          <w:rFonts w:eastAsia="Calibri"/>
        </w:rPr>
      </w:pPr>
    </w:p>
    <w:p w:rsidR="00566FEB" w:rsidRDefault="00566FEB" w:rsidP="00566FEB">
      <w:pPr>
        <w:rPr>
          <w:rFonts w:eastAsia="Calibri"/>
        </w:rPr>
      </w:pPr>
    </w:p>
    <w:p w:rsidR="00566FEB" w:rsidRDefault="00566FEB" w:rsidP="00566FEB">
      <w:pPr>
        <w:tabs>
          <w:tab w:val="left" w:pos="5810"/>
        </w:tabs>
        <w:rPr>
          <w:rFonts w:eastAsia="Calibri"/>
        </w:rPr>
      </w:pPr>
      <w:r>
        <w:rPr>
          <w:rFonts w:eastAsia="Calibri"/>
        </w:rPr>
        <w:tab/>
      </w:r>
    </w:p>
    <w:p w:rsidR="00566FEB" w:rsidRDefault="00566FEB" w:rsidP="00566FEB">
      <w:pPr>
        <w:tabs>
          <w:tab w:val="left" w:pos="5810"/>
        </w:tabs>
        <w:rPr>
          <w:rFonts w:eastAsia="Calibri"/>
        </w:rPr>
      </w:pPr>
    </w:p>
    <w:p w:rsidR="00566FEB" w:rsidRDefault="00566FEB" w:rsidP="00566FEB">
      <w:pPr>
        <w:tabs>
          <w:tab w:val="left" w:pos="5810"/>
        </w:tabs>
        <w:rPr>
          <w:rFonts w:eastAsia="Calibri"/>
        </w:rPr>
      </w:pPr>
    </w:p>
    <w:p w:rsidR="00566FEB" w:rsidRDefault="00566FEB" w:rsidP="00566FEB">
      <w:pPr>
        <w:tabs>
          <w:tab w:val="left" w:pos="5810"/>
        </w:tabs>
        <w:rPr>
          <w:rFonts w:eastAsia="Calibri"/>
        </w:rPr>
      </w:pPr>
    </w:p>
    <w:p w:rsidR="00566FEB" w:rsidRDefault="00566FEB" w:rsidP="00566FEB">
      <w:pPr>
        <w:tabs>
          <w:tab w:val="left" w:pos="5810"/>
        </w:tabs>
        <w:rPr>
          <w:rFonts w:eastAsia="Calibri"/>
        </w:rPr>
      </w:pPr>
    </w:p>
    <w:p w:rsidR="00566FEB" w:rsidRDefault="00566FEB" w:rsidP="00566FEB">
      <w:pPr>
        <w:tabs>
          <w:tab w:val="left" w:pos="5810"/>
        </w:tabs>
        <w:rPr>
          <w:rFonts w:eastAsia="Calibri"/>
        </w:rPr>
      </w:pPr>
    </w:p>
    <w:p w:rsidR="00566FEB" w:rsidRDefault="00566FEB" w:rsidP="00566FEB">
      <w:pPr>
        <w:tabs>
          <w:tab w:val="left" w:pos="5810"/>
        </w:tabs>
        <w:rPr>
          <w:rFonts w:eastAsia="Calibri"/>
        </w:rPr>
      </w:pPr>
    </w:p>
    <w:p w:rsidR="007C4877" w:rsidRPr="00566FEB" w:rsidRDefault="007C4877" w:rsidP="00566FEB">
      <w:pPr>
        <w:ind w:firstLine="708"/>
      </w:pPr>
    </w:p>
    <w:sectPr w:rsidR="007C4877" w:rsidRPr="00566FEB" w:rsidSect="004756CA">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1C3" w:rsidRDefault="00CC71C3" w:rsidP="007C4877">
      <w:r>
        <w:separator/>
      </w:r>
    </w:p>
  </w:endnote>
  <w:endnote w:type="continuationSeparator" w:id="1">
    <w:p w:rsidR="00CC71C3" w:rsidRDefault="00CC71C3" w:rsidP="007C487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1C3" w:rsidRDefault="00CC71C3" w:rsidP="007C4877">
      <w:r>
        <w:separator/>
      </w:r>
    </w:p>
  </w:footnote>
  <w:footnote w:type="continuationSeparator" w:id="1">
    <w:p w:rsidR="00CC71C3" w:rsidRDefault="00CC71C3" w:rsidP="007C48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D6BF6"/>
    <w:multiLevelType w:val="hybridMultilevel"/>
    <w:tmpl w:val="F93E6614"/>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54AC05DA"/>
    <w:multiLevelType w:val="hybridMultilevel"/>
    <w:tmpl w:val="676AC0D4"/>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5C72567E"/>
    <w:multiLevelType w:val="multilevel"/>
    <w:tmpl w:val="7F52E84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30"/>
        </w:tabs>
        <w:ind w:left="1430" w:hanging="720"/>
      </w:pPr>
      <w:rPr>
        <w:rFonts w:hint="default"/>
        <w:color w:val="auto"/>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footnotePr>
    <w:footnote w:id="0"/>
    <w:footnote w:id="1"/>
  </w:footnotePr>
  <w:endnotePr>
    <w:endnote w:id="0"/>
    <w:endnote w:id="1"/>
  </w:endnotePr>
  <w:compat/>
  <w:rsids>
    <w:rsidRoot w:val="00A954D7"/>
    <w:rsid w:val="00004BA9"/>
    <w:rsid w:val="000151AF"/>
    <w:rsid w:val="00016108"/>
    <w:rsid w:val="00020756"/>
    <w:rsid w:val="00024716"/>
    <w:rsid w:val="00033640"/>
    <w:rsid w:val="00034172"/>
    <w:rsid w:val="000343BC"/>
    <w:rsid w:val="000425C4"/>
    <w:rsid w:val="000433E4"/>
    <w:rsid w:val="000451FB"/>
    <w:rsid w:val="00047F84"/>
    <w:rsid w:val="0005280B"/>
    <w:rsid w:val="0005585F"/>
    <w:rsid w:val="000568C4"/>
    <w:rsid w:val="000624BB"/>
    <w:rsid w:val="0007084E"/>
    <w:rsid w:val="000711FF"/>
    <w:rsid w:val="000726E3"/>
    <w:rsid w:val="00082AFE"/>
    <w:rsid w:val="00082FA2"/>
    <w:rsid w:val="0008385D"/>
    <w:rsid w:val="00084396"/>
    <w:rsid w:val="000854CB"/>
    <w:rsid w:val="000927D4"/>
    <w:rsid w:val="00093AEB"/>
    <w:rsid w:val="00095733"/>
    <w:rsid w:val="00096362"/>
    <w:rsid w:val="000A19D0"/>
    <w:rsid w:val="000C6976"/>
    <w:rsid w:val="000C6EAE"/>
    <w:rsid w:val="000C727D"/>
    <w:rsid w:val="000D318A"/>
    <w:rsid w:val="000D60A6"/>
    <w:rsid w:val="000D6247"/>
    <w:rsid w:val="000D6E32"/>
    <w:rsid w:val="000E0410"/>
    <w:rsid w:val="000E3715"/>
    <w:rsid w:val="000E59D5"/>
    <w:rsid w:val="000F003D"/>
    <w:rsid w:val="000F0344"/>
    <w:rsid w:val="000F07AF"/>
    <w:rsid w:val="000F38F5"/>
    <w:rsid w:val="000F4DD4"/>
    <w:rsid w:val="00100EB6"/>
    <w:rsid w:val="00101E2A"/>
    <w:rsid w:val="00110D62"/>
    <w:rsid w:val="00111666"/>
    <w:rsid w:val="00113367"/>
    <w:rsid w:val="00113D6B"/>
    <w:rsid w:val="00113F8F"/>
    <w:rsid w:val="0011650E"/>
    <w:rsid w:val="0011745C"/>
    <w:rsid w:val="00121BC8"/>
    <w:rsid w:val="001220B8"/>
    <w:rsid w:val="00126355"/>
    <w:rsid w:val="001263D8"/>
    <w:rsid w:val="001270E0"/>
    <w:rsid w:val="0013794B"/>
    <w:rsid w:val="00147BAF"/>
    <w:rsid w:val="001734A1"/>
    <w:rsid w:val="001767AB"/>
    <w:rsid w:val="00177392"/>
    <w:rsid w:val="00177A3B"/>
    <w:rsid w:val="00177ECD"/>
    <w:rsid w:val="00181598"/>
    <w:rsid w:val="00185749"/>
    <w:rsid w:val="00190A45"/>
    <w:rsid w:val="00190BB6"/>
    <w:rsid w:val="001932F8"/>
    <w:rsid w:val="0019335B"/>
    <w:rsid w:val="001948CE"/>
    <w:rsid w:val="001B2624"/>
    <w:rsid w:val="001B2CE4"/>
    <w:rsid w:val="001B529D"/>
    <w:rsid w:val="001B6DB1"/>
    <w:rsid w:val="001C5D1C"/>
    <w:rsid w:val="001C6A4F"/>
    <w:rsid w:val="001D2B57"/>
    <w:rsid w:val="001E031C"/>
    <w:rsid w:val="001E12D8"/>
    <w:rsid w:val="001E3DD5"/>
    <w:rsid w:val="001E490A"/>
    <w:rsid w:val="001E6AEA"/>
    <w:rsid w:val="001F0A9F"/>
    <w:rsid w:val="002028DB"/>
    <w:rsid w:val="002034B4"/>
    <w:rsid w:val="00206818"/>
    <w:rsid w:val="00216DC0"/>
    <w:rsid w:val="00222B5E"/>
    <w:rsid w:val="00232784"/>
    <w:rsid w:val="00232A40"/>
    <w:rsid w:val="00244AEB"/>
    <w:rsid w:val="002621E0"/>
    <w:rsid w:val="0028434E"/>
    <w:rsid w:val="002877EB"/>
    <w:rsid w:val="0029232D"/>
    <w:rsid w:val="00297D57"/>
    <w:rsid w:val="002A17FB"/>
    <w:rsid w:val="002A1F16"/>
    <w:rsid w:val="002A42E9"/>
    <w:rsid w:val="002A5296"/>
    <w:rsid w:val="002A5F3F"/>
    <w:rsid w:val="002B0650"/>
    <w:rsid w:val="002D4097"/>
    <w:rsid w:val="002D53FD"/>
    <w:rsid w:val="002D5A98"/>
    <w:rsid w:val="002D7BE1"/>
    <w:rsid w:val="002E036C"/>
    <w:rsid w:val="002E2B6E"/>
    <w:rsid w:val="002E58D7"/>
    <w:rsid w:val="002E744A"/>
    <w:rsid w:val="002F5569"/>
    <w:rsid w:val="00303EE0"/>
    <w:rsid w:val="003042C3"/>
    <w:rsid w:val="00304D58"/>
    <w:rsid w:val="00307173"/>
    <w:rsid w:val="0031609E"/>
    <w:rsid w:val="0031635C"/>
    <w:rsid w:val="00320A04"/>
    <w:rsid w:val="003214BC"/>
    <w:rsid w:val="003273B4"/>
    <w:rsid w:val="003313C9"/>
    <w:rsid w:val="0034016B"/>
    <w:rsid w:val="003439DE"/>
    <w:rsid w:val="003517BB"/>
    <w:rsid w:val="003567C8"/>
    <w:rsid w:val="003618C2"/>
    <w:rsid w:val="003624DF"/>
    <w:rsid w:val="00364881"/>
    <w:rsid w:val="00367A55"/>
    <w:rsid w:val="00371E49"/>
    <w:rsid w:val="003750FF"/>
    <w:rsid w:val="00377E67"/>
    <w:rsid w:val="003840E0"/>
    <w:rsid w:val="003851F8"/>
    <w:rsid w:val="00392DA4"/>
    <w:rsid w:val="00394F1B"/>
    <w:rsid w:val="00397A57"/>
    <w:rsid w:val="003A1EB4"/>
    <w:rsid w:val="003A2098"/>
    <w:rsid w:val="003B18C6"/>
    <w:rsid w:val="003B7F30"/>
    <w:rsid w:val="003C17CE"/>
    <w:rsid w:val="003C3DA4"/>
    <w:rsid w:val="003C3DC2"/>
    <w:rsid w:val="003C5128"/>
    <w:rsid w:val="003C6C22"/>
    <w:rsid w:val="003C714F"/>
    <w:rsid w:val="003D2821"/>
    <w:rsid w:val="003D2CA1"/>
    <w:rsid w:val="003E1D71"/>
    <w:rsid w:val="003E2C42"/>
    <w:rsid w:val="003E301A"/>
    <w:rsid w:val="003E6862"/>
    <w:rsid w:val="003E7FAE"/>
    <w:rsid w:val="003F52A0"/>
    <w:rsid w:val="004005CD"/>
    <w:rsid w:val="00401A02"/>
    <w:rsid w:val="00404200"/>
    <w:rsid w:val="00405264"/>
    <w:rsid w:val="00406105"/>
    <w:rsid w:val="0041445A"/>
    <w:rsid w:val="004160C4"/>
    <w:rsid w:val="00423559"/>
    <w:rsid w:val="004300C4"/>
    <w:rsid w:val="004305C4"/>
    <w:rsid w:val="004426D4"/>
    <w:rsid w:val="004458AB"/>
    <w:rsid w:val="00445D89"/>
    <w:rsid w:val="00446D48"/>
    <w:rsid w:val="0045053E"/>
    <w:rsid w:val="00452537"/>
    <w:rsid w:val="0045280D"/>
    <w:rsid w:val="004601F5"/>
    <w:rsid w:val="00471F28"/>
    <w:rsid w:val="004734FA"/>
    <w:rsid w:val="00475071"/>
    <w:rsid w:val="004756CA"/>
    <w:rsid w:val="00481B96"/>
    <w:rsid w:val="00485063"/>
    <w:rsid w:val="00487E95"/>
    <w:rsid w:val="00493276"/>
    <w:rsid w:val="00493BCD"/>
    <w:rsid w:val="004A0881"/>
    <w:rsid w:val="004A0C9A"/>
    <w:rsid w:val="004A19A9"/>
    <w:rsid w:val="004A5CA9"/>
    <w:rsid w:val="004B05EE"/>
    <w:rsid w:val="004B2191"/>
    <w:rsid w:val="004C262A"/>
    <w:rsid w:val="004C3B80"/>
    <w:rsid w:val="004D1ADF"/>
    <w:rsid w:val="004D1D2F"/>
    <w:rsid w:val="004D3CA8"/>
    <w:rsid w:val="004D4703"/>
    <w:rsid w:val="004E09DF"/>
    <w:rsid w:val="004E2B01"/>
    <w:rsid w:val="004E34DE"/>
    <w:rsid w:val="004E3724"/>
    <w:rsid w:val="004E6AAC"/>
    <w:rsid w:val="004E77CC"/>
    <w:rsid w:val="004F2F7D"/>
    <w:rsid w:val="00501328"/>
    <w:rsid w:val="0050334C"/>
    <w:rsid w:val="00505FF6"/>
    <w:rsid w:val="005103EE"/>
    <w:rsid w:val="00510942"/>
    <w:rsid w:val="00515E02"/>
    <w:rsid w:val="005212AF"/>
    <w:rsid w:val="00524C5F"/>
    <w:rsid w:val="005306C9"/>
    <w:rsid w:val="00532155"/>
    <w:rsid w:val="00533495"/>
    <w:rsid w:val="00540532"/>
    <w:rsid w:val="00540602"/>
    <w:rsid w:val="0054299F"/>
    <w:rsid w:val="00545AFF"/>
    <w:rsid w:val="00550953"/>
    <w:rsid w:val="00555852"/>
    <w:rsid w:val="00565056"/>
    <w:rsid w:val="00565080"/>
    <w:rsid w:val="00566FEB"/>
    <w:rsid w:val="0056726D"/>
    <w:rsid w:val="00573E44"/>
    <w:rsid w:val="005822FD"/>
    <w:rsid w:val="00583B40"/>
    <w:rsid w:val="00585C26"/>
    <w:rsid w:val="005934FA"/>
    <w:rsid w:val="00595B71"/>
    <w:rsid w:val="005A46B1"/>
    <w:rsid w:val="005B115B"/>
    <w:rsid w:val="005B77AB"/>
    <w:rsid w:val="005B7D8C"/>
    <w:rsid w:val="005C39FA"/>
    <w:rsid w:val="005C6CF4"/>
    <w:rsid w:val="005C791C"/>
    <w:rsid w:val="005D2CDD"/>
    <w:rsid w:val="005E375B"/>
    <w:rsid w:val="005E3C3B"/>
    <w:rsid w:val="005F585D"/>
    <w:rsid w:val="006024EF"/>
    <w:rsid w:val="00603B0E"/>
    <w:rsid w:val="00604C95"/>
    <w:rsid w:val="0060716B"/>
    <w:rsid w:val="00612731"/>
    <w:rsid w:val="0062380A"/>
    <w:rsid w:val="00627C6B"/>
    <w:rsid w:val="0063532D"/>
    <w:rsid w:val="006361E8"/>
    <w:rsid w:val="00644164"/>
    <w:rsid w:val="006444D3"/>
    <w:rsid w:val="00650F67"/>
    <w:rsid w:val="00650F8D"/>
    <w:rsid w:val="00655062"/>
    <w:rsid w:val="006641DE"/>
    <w:rsid w:val="00666FB6"/>
    <w:rsid w:val="00667FFD"/>
    <w:rsid w:val="00670D8C"/>
    <w:rsid w:val="00671A25"/>
    <w:rsid w:val="0067363D"/>
    <w:rsid w:val="00675EB8"/>
    <w:rsid w:val="00681719"/>
    <w:rsid w:val="00684559"/>
    <w:rsid w:val="006918A5"/>
    <w:rsid w:val="00692CD0"/>
    <w:rsid w:val="006A321B"/>
    <w:rsid w:val="006A772E"/>
    <w:rsid w:val="006B1999"/>
    <w:rsid w:val="006B6386"/>
    <w:rsid w:val="006B71A8"/>
    <w:rsid w:val="006C3676"/>
    <w:rsid w:val="006D7BCF"/>
    <w:rsid w:val="006E0197"/>
    <w:rsid w:val="006F0DF4"/>
    <w:rsid w:val="006F11A5"/>
    <w:rsid w:val="00702573"/>
    <w:rsid w:val="00703BB3"/>
    <w:rsid w:val="00714C05"/>
    <w:rsid w:val="00716DEB"/>
    <w:rsid w:val="0071732D"/>
    <w:rsid w:val="00720CA3"/>
    <w:rsid w:val="0072195E"/>
    <w:rsid w:val="00721ED6"/>
    <w:rsid w:val="007233D3"/>
    <w:rsid w:val="00724710"/>
    <w:rsid w:val="007310BE"/>
    <w:rsid w:val="00731D7D"/>
    <w:rsid w:val="0073518A"/>
    <w:rsid w:val="00751372"/>
    <w:rsid w:val="00756366"/>
    <w:rsid w:val="00763109"/>
    <w:rsid w:val="00773DE0"/>
    <w:rsid w:val="00775E92"/>
    <w:rsid w:val="00780F77"/>
    <w:rsid w:val="00792A31"/>
    <w:rsid w:val="00795A2C"/>
    <w:rsid w:val="007A5137"/>
    <w:rsid w:val="007A615F"/>
    <w:rsid w:val="007B44F9"/>
    <w:rsid w:val="007B5232"/>
    <w:rsid w:val="007B631E"/>
    <w:rsid w:val="007B78B5"/>
    <w:rsid w:val="007C0301"/>
    <w:rsid w:val="007C0447"/>
    <w:rsid w:val="007C3113"/>
    <w:rsid w:val="007C3165"/>
    <w:rsid w:val="007C4877"/>
    <w:rsid w:val="007D27AF"/>
    <w:rsid w:val="007D2923"/>
    <w:rsid w:val="007E06D5"/>
    <w:rsid w:val="007E37B3"/>
    <w:rsid w:val="007E417D"/>
    <w:rsid w:val="007E5ECF"/>
    <w:rsid w:val="007F2E6C"/>
    <w:rsid w:val="0080020B"/>
    <w:rsid w:val="00800478"/>
    <w:rsid w:val="00816565"/>
    <w:rsid w:val="00822BF7"/>
    <w:rsid w:val="00824CD0"/>
    <w:rsid w:val="00825367"/>
    <w:rsid w:val="00825DAA"/>
    <w:rsid w:val="008346DF"/>
    <w:rsid w:val="00836B6E"/>
    <w:rsid w:val="008453C9"/>
    <w:rsid w:val="0085307B"/>
    <w:rsid w:val="00853E2F"/>
    <w:rsid w:val="00856810"/>
    <w:rsid w:val="00863F8C"/>
    <w:rsid w:val="00870741"/>
    <w:rsid w:val="0087204C"/>
    <w:rsid w:val="0087269E"/>
    <w:rsid w:val="008738FE"/>
    <w:rsid w:val="00874C79"/>
    <w:rsid w:val="00874F6E"/>
    <w:rsid w:val="0089035E"/>
    <w:rsid w:val="00892494"/>
    <w:rsid w:val="008946D7"/>
    <w:rsid w:val="008A2F4C"/>
    <w:rsid w:val="008A41AF"/>
    <w:rsid w:val="008A782F"/>
    <w:rsid w:val="008B030C"/>
    <w:rsid w:val="008B732F"/>
    <w:rsid w:val="008C5919"/>
    <w:rsid w:val="008D109B"/>
    <w:rsid w:val="008D32D1"/>
    <w:rsid w:val="008D5C99"/>
    <w:rsid w:val="008D7E78"/>
    <w:rsid w:val="008E3FA1"/>
    <w:rsid w:val="008E722D"/>
    <w:rsid w:val="008F1808"/>
    <w:rsid w:val="00901086"/>
    <w:rsid w:val="00905746"/>
    <w:rsid w:val="00913FD2"/>
    <w:rsid w:val="00922371"/>
    <w:rsid w:val="009274DF"/>
    <w:rsid w:val="0093183E"/>
    <w:rsid w:val="00936339"/>
    <w:rsid w:val="00937CBF"/>
    <w:rsid w:val="00946E1B"/>
    <w:rsid w:val="00952985"/>
    <w:rsid w:val="0096195B"/>
    <w:rsid w:val="00961CCF"/>
    <w:rsid w:val="009660F3"/>
    <w:rsid w:val="0097013B"/>
    <w:rsid w:val="009726A5"/>
    <w:rsid w:val="00980190"/>
    <w:rsid w:val="00980B00"/>
    <w:rsid w:val="00987735"/>
    <w:rsid w:val="00987928"/>
    <w:rsid w:val="00995101"/>
    <w:rsid w:val="009A1A41"/>
    <w:rsid w:val="009A501B"/>
    <w:rsid w:val="009A598E"/>
    <w:rsid w:val="009D2ED0"/>
    <w:rsid w:val="009E1AC0"/>
    <w:rsid w:val="009E31EB"/>
    <w:rsid w:val="009E3868"/>
    <w:rsid w:val="009E65FC"/>
    <w:rsid w:val="009E7AA9"/>
    <w:rsid w:val="009F37E0"/>
    <w:rsid w:val="009F41F8"/>
    <w:rsid w:val="00A0015B"/>
    <w:rsid w:val="00A002D7"/>
    <w:rsid w:val="00A03CBA"/>
    <w:rsid w:val="00A04625"/>
    <w:rsid w:val="00A11568"/>
    <w:rsid w:val="00A13434"/>
    <w:rsid w:val="00A2072F"/>
    <w:rsid w:val="00A20D33"/>
    <w:rsid w:val="00A251B2"/>
    <w:rsid w:val="00A304C7"/>
    <w:rsid w:val="00A3152C"/>
    <w:rsid w:val="00A34B33"/>
    <w:rsid w:val="00A35B10"/>
    <w:rsid w:val="00A41081"/>
    <w:rsid w:val="00A506AC"/>
    <w:rsid w:val="00A54485"/>
    <w:rsid w:val="00A557B3"/>
    <w:rsid w:val="00A6081C"/>
    <w:rsid w:val="00A60CC6"/>
    <w:rsid w:val="00A6400F"/>
    <w:rsid w:val="00A6732B"/>
    <w:rsid w:val="00A674A9"/>
    <w:rsid w:val="00A73A6D"/>
    <w:rsid w:val="00A740AB"/>
    <w:rsid w:val="00A74818"/>
    <w:rsid w:val="00A750D5"/>
    <w:rsid w:val="00A779E4"/>
    <w:rsid w:val="00A80893"/>
    <w:rsid w:val="00A8393B"/>
    <w:rsid w:val="00A87E08"/>
    <w:rsid w:val="00A954D7"/>
    <w:rsid w:val="00A97178"/>
    <w:rsid w:val="00AA0581"/>
    <w:rsid w:val="00AA1757"/>
    <w:rsid w:val="00AA2BA3"/>
    <w:rsid w:val="00AB06E5"/>
    <w:rsid w:val="00AB10F1"/>
    <w:rsid w:val="00AB4AA8"/>
    <w:rsid w:val="00AB4C54"/>
    <w:rsid w:val="00AC0686"/>
    <w:rsid w:val="00AC1BA8"/>
    <w:rsid w:val="00AC282B"/>
    <w:rsid w:val="00AD075B"/>
    <w:rsid w:val="00AD28DE"/>
    <w:rsid w:val="00AD5534"/>
    <w:rsid w:val="00AE345E"/>
    <w:rsid w:val="00AE4076"/>
    <w:rsid w:val="00AF5457"/>
    <w:rsid w:val="00AF6B76"/>
    <w:rsid w:val="00B0231F"/>
    <w:rsid w:val="00B1579C"/>
    <w:rsid w:val="00B16677"/>
    <w:rsid w:val="00B32427"/>
    <w:rsid w:val="00B36B2E"/>
    <w:rsid w:val="00B45F23"/>
    <w:rsid w:val="00B55AA7"/>
    <w:rsid w:val="00B66C44"/>
    <w:rsid w:val="00B74287"/>
    <w:rsid w:val="00B86742"/>
    <w:rsid w:val="00B92133"/>
    <w:rsid w:val="00B9649D"/>
    <w:rsid w:val="00B9696B"/>
    <w:rsid w:val="00BA70DC"/>
    <w:rsid w:val="00BB1091"/>
    <w:rsid w:val="00BB69C3"/>
    <w:rsid w:val="00BB7409"/>
    <w:rsid w:val="00BC09B4"/>
    <w:rsid w:val="00BC1570"/>
    <w:rsid w:val="00BC3591"/>
    <w:rsid w:val="00BC40D0"/>
    <w:rsid w:val="00BD181C"/>
    <w:rsid w:val="00BD3107"/>
    <w:rsid w:val="00BE17FE"/>
    <w:rsid w:val="00BE3055"/>
    <w:rsid w:val="00BE3C43"/>
    <w:rsid w:val="00BE5BDD"/>
    <w:rsid w:val="00BF7425"/>
    <w:rsid w:val="00C00F96"/>
    <w:rsid w:val="00C02D1E"/>
    <w:rsid w:val="00C12610"/>
    <w:rsid w:val="00C150B2"/>
    <w:rsid w:val="00C1648C"/>
    <w:rsid w:val="00C16F26"/>
    <w:rsid w:val="00C2159B"/>
    <w:rsid w:val="00C21AF2"/>
    <w:rsid w:val="00C27535"/>
    <w:rsid w:val="00C33A0F"/>
    <w:rsid w:val="00C41853"/>
    <w:rsid w:val="00C41FB8"/>
    <w:rsid w:val="00C42CFB"/>
    <w:rsid w:val="00C44F61"/>
    <w:rsid w:val="00C47809"/>
    <w:rsid w:val="00C530DC"/>
    <w:rsid w:val="00C57C19"/>
    <w:rsid w:val="00C71578"/>
    <w:rsid w:val="00C75595"/>
    <w:rsid w:val="00C803A2"/>
    <w:rsid w:val="00C82222"/>
    <w:rsid w:val="00C85A46"/>
    <w:rsid w:val="00C86D62"/>
    <w:rsid w:val="00C911BF"/>
    <w:rsid w:val="00C95890"/>
    <w:rsid w:val="00C95AC5"/>
    <w:rsid w:val="00C96E05"/>
    <w:rsid w:val="00C97378"/>
    <w:rsid w:val="00CA5107"/>
    <w:rsid w:val="00CB0179"/>
    <w:rsid w:val="00CB039E"/>
    <w:rsid w:val="00CB0D49"/>
    <w:rsid w:val="00CC2105"/>
    <w:rsid w:val="00CC4F5C"/>
    <w:rsid w:val="00CC71C3"/>
    <w:rsid w:val="00CD4C41"/>
    <w:rsid w:val="00CE2B85"/>
    <w:rsid w:val="00CE7F34"/>
    <w:rsid w:val="00CF2565"/>
    <w:rsid w:val="00D01B72"/>
    <w:rsid w:val="00D05C56"/>
    <w:rsid w:val="00D12821"/>
    <w:rsid w:val="00D20143"/>
    <w:rsid w:val="00D20A73"/>
    <w:rsid w:val="00D20B24"/>
    <w:rsid w:val="00D20F16"/>
    <w:rsid w:val="00D2190D"/>
    <w:rsid w:val="00D266D4"/>
    <w:rsid w:val="00D32AC0"/>
    <w:rsid w:val="00D3495C"/>
    <w:rsid w:val="00D3628A"/>
    <w:rsid w:val="00D36E38"/>
    <w:rsid w:val="00D40ABE"/>
    <w:rsid w:val="00D44337"/>
    <w:rsid w:val="00D476F5"/>
    <w:rsid w:val="00D50C5A"/>
    <w:rsid w:val="00D52801"/>
    <w:rsid w:val="00D5466E"/>
    <w:rsid w:val="00D630C3"/>
    <w:rsid w:val="00D64FCC"/>
    <w:rsid w:val="00D71A91"/>
    <w:rsid w:val="00D733B2"/>
    <w:rsid w:val="00D744F4"/>
    <w:rsid w:val="00D7547D"/>
    <w:rsid w:val="00D75747"/>
    <w:rsid w:val="00D760BF"/>
    <w:rsid w:val="00D87CB4"/>
    <w:rsid w:val="00DA0DD8"/>
    <w:rsid w:val="00DA4226"/>
    <w:rsid w:val="00DA6929"/>
    <w:rsid w:val="00DB0907"/>
    <w:rsid w:val="00DB2B5D"/>
    <w:rsid w:val="00DB4ED1"/>
    <w:rsid w:val="00DB5DA3"/>
    <w:rsid w:val="00DC3816"/>
    <w:rsid w:val="00DC4753"/>
    <w:rsid w:val="00DD00E2"/>
    <w:rsid w:val="00DD01FA"/>
    <w:rsid w:val="00DD5303"/>
    <w:rsid w:val="00DD5778"/>
    <w:rsid w:val="00DD7E74"/>
    <w:rsid w:val="00DE511E"/>
    <w:rsid w:val="00DE70F5"/>
    <w:rsid w:val="00E01586"/>
    <w:rsid w:val="00E01B60"/>
    <w:rsid w:val="00E13328"/>
    <w:rsid w:val="00E17090"/>
    <w:rsid w:val="00E21378"/>
    <w:rsid w:val="00E23A80"/>
    <w:rsid w:val="00E32128"/>
    <w:rsid w:val="00E326C9"/>
    <w:rsid w:val="00E40D35"/>
    <w:rsid w:val="00E4405B"/>
    <w:rsid w:val="00E465EC"/>
    <w:rsid w:val="00E517EE"/>
    <w:rsid w:val="00E52881"/>
    <w:rsid w:val="00E55D6C"/>
    <w:rsid w:val="00E56825"/>
    <w:rsid w:val="00E66457"/>
    <w:rsid w:val="00E66A14"/>
    <w:rsid w:val="00E73BDC"/>
    <w:rsid w:val="00E82443"/>
    <w:rsid w:val="00EA79F0"/>
    <w:rsid w:val="00EB615F"/>
    <w:rsid w:val="00EB7CE7"/>
    <w:rsid w:val="00ED30B6"/>
    <w:rsid w:val="00ED474C"/>
    <w:rsid w:val="00EE25C6"/>
    <w:rsid w:val="00EF0726"/>
    <w:rsid w:val="00EF15CF"/>
    <w:rsid w:val="00F0165B"/>
    <w:rsid w:val="00F05C24"/>
    <w:rsid w:val="00F0602C"/>
    <w:rsid w:val="00F07CC3"/>
    <w:rsid w:val="00F12111"/>
    <w:rsid w:val="00F138AA"/>
    <w:rsid w:val="00F177B3"/>
    <w:rsid w:val="00F228BD"/>
    <w:rsid w:val="00F27365"/>
    <w:rsid w:val="00F278D5"/>
    <w:rsid w:val="00F30169"/>
    <w:rsid w:val="00F320B5"/>
    <w:rsid w:val="00F367D7"/>
    <w:rsid w:val="00F412EA"/>
    <w:rsid w:val="00F509BD"/>
    <w:rsid w:val="00F537C3"/>
    <w:rsid w:val="00F53A95"/>
    <w:rsid w:val="00F61F58"/>
    <w:rsid w:val="00F6311F"/>
    <w:rsid w:val="00F63197"/>
    <w:rsid w:val="00F65FFD"/>
    <w:rsid w:val="00F668D0"/>
    <w:rsid w:val="00F67784"/>
    <w:rsid w:val="00F72ADD"/>
    <w:rsid w:val="00F734E8"/>
    <w:rsid w:val="00F81F06"/>
    <w:rsid w:val="00F81F61"/>
    <w:rsid w:val="00F830DC"/>
    <w:rsid w:val="00F90992"/>
    <w:rsid w:val="00F95705"/>
    <w:rsid w:val="00F9737E"/>
    <w:rsid w:val="00F974B7"/>
    <w:rsid w:val="00FA29D0"/>
    <w:rsid w:val="00FB1DE3"/>
    <w:rsid w:val="00FB648A"/>
    <w:rsid w:val="00FB7500"/>
    <w:rsid w:val="00FC40D4"/>
    <w:rsid w:val="00FC4F7C"/>
    <w:rsid w:val="00FC55A8"/>
    <w:rsid w:val="00FC620D"/>
    <w:rsid w:val="00FC74BF"/>
    <w:rsid w:val="00FD340E"/>
    <w:rsid w:val="00FD3480"/>
    <w:rsid w:val="00FD5A96"/>
    <w:rsid w:val="00FE0A47"/>
    <w:rsid w:val="00FE7114"/>
    <w:rsid w:val="00FE7804"/>
    <w:rsid w:val="00FF0A5B"/>
    <w:rsid w:val="00FF2645"/>
    <w:rsid w:val="00FF3561"/>
    <w:rsid w:val="00FF446F"/>
    <w:rsid w:val="00FF464C"/>
    <w:rsid w:val="00FF4D85"/>
    <w:rsid w:val="00FF63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54D7"/>
    <w:rPr>
      <w:sz w:val="24"/>
      <w:szCs w:val="24"/>
    </w:rPr>
  </w:style>
  <w:style w:type="paragraph" w:styleId="1">
    <w:name w:val="heading 1"/>
    <w:basedOn w:val="a"/>
    <w:next w:val="a"/>
    <w:qFormat/>
    <w:rsid w:val="00E66457"/>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4B05EE"/>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9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3B7F30"/>
    <w:pPr>
      <w:spacing w:before="100" w:beforeAutospacing="1" w:after="100" w:afterAutospacing="1"/>
    </w:pPr>
  </w:style>
  <w:style w:type="character" w:styleId="a5">
    <w:name w:val="Strong"/>
    <w:qFormat/>
    <w:rsid w:val="003B7F30"/>
    <w:rPr>
      <w:b/>
      <w:bCs/>
    </w:rPr>
  </w:style>
  <w:style w:type="paragraph" w:customStyle="1" w:styleId="Default">
    <w:name w:val="Default"/>
    <w:rsid w:val="004E2B01"/>
    <w:pPr>
      <w:autoSpaceDE w:val="0"/>
      <w:autoSpaceDN w:val="0"/>
      <w:adjustRightInd w:val="0"/>
    </w:pPr>
    <w:rPr>
      <w:color w:val="000000"/>
      <w:sz w:val="24"/>
      <w:szCs w:val="24"/>
    </w:rPr>
  </w:style>
  <w:style w:type="paragraph" w:customStyle="1" w:styleId="300">
    <w:name w:val="30"/>
    <w:basedOn w:val="a"/>
    <w:rsid w:val="00E66457"/>
    <w:pPr>
      <w:spacing w:before="100" w:beforeAutospacing="1" w:after="100" w:afterAutospacing="1"/>
    </w:pPr>
  </w:style>
  <w:style w:type="paragraph" w:styleId="a6">
    <w:name w:val="Body Text"/>
    <w:basedOn w:val="a"/>
    <w:link w:val="a7"/>
    <w:rsid w:val="00E66457"/>
    <w:pPr>
      <w:suppressAutoHyphens/>
      <w:spacing w:after="120"/>
    </w:pPr>
    <w:rPr>
      <w:lang w:eastAsia="ar-SA"/>
    </w:rPr>
  </w:style>
  <w:style w:type="character" w:customStyle="1" w:styleId="a7">
    <w:name w:val="Основной текст Знак"/>
    <w:link w:val="a6"/>
    <w:semiHidden/>
    <w:locked/>
    <w:rsid w:val="00E66457"/>
    <w:rPr>
      <w:sz w:val="24"/>
      <w:szCs w:val="24"/>
      <w:lang w:val="ru-RU" w:eastAsia="ar-SA" w:bidi="ar-SA"/>
    </w:rPr>
  </w:style>
  <w:style w:type="character" w:styleId="a8">
    <w:name w:val="Hyperlink"/>
    <w:uiPriority w:val="99"/>
    <w:rsid w:val="00987928"/>
    <w:rPr>
      <w:color w:val="0000FF"/>
      <w:u w:val="single"/>
    </w:rPr>
  </w:style>
  <w:style w:type="paragraph" w:styleId="a9">
    <w:name w:val="No Spacing"/>
    <w:qFormat/>
    <w:rsid w:val="00987928"/>
    <w:pPr>
      <w:widowControl w:val="0"/>
      <w:autoSpaceDE w:val="0"/>
      <w:autoSpaceDN w:val="0"/>
      <w:adjustRightInd w:val="0"/>
    </w:pPr>
  </w:style>
  <w:style w:type="paragraph" w:styleId="HTML">
    <w:name w:val="HTML Address"/>
    <w:basedOn w:val="a"/>
    <w:rsid w:val="00987928"/>
    <w:rPr>
      <w:i/>
      <w:iCs/>
    </w:rPr>
  </w:style>
  <w:style w:type="character" w:customStyle="1" w:styleId="b-serp-itemtextpassage">
    <w:name w:val="b-serp-item__text_passage"/>
    <w:basedOn w:val="a0"/>
    <w:rsid w:val="00405264"/>
  </w:style>
  <w:style w:type="character" w:customStyle="1" w:styleId="30">
    <w:name w:val="Заголовок 3 Знак"/>
    <w:link w:val="3"/>
    <w:locked/>
    <w:rsid w:val="004B05EE"/>
    <w:rPr>
      <w:rFonts w:ascii="Arial" w:hAnsi="Arial" w:cs="Arial"/>
      <w:b/>
      <w:bCs/>
      <w:sz w:val="26"/>
      <w:szCs w:val="26"/>
      <w:lang w:val="ru-RU" w:eastAsia="ru-RU" w:bidi="ar-SA"/>
    </w:rPr>
  </w:style>
  <w:style w:type="paragraph" w:customStyle="1" w:styleId="ConsPlusTitle">
    <w:name w:val="ConsPlusTitle"/>
    <w:rsid w:val="004B05EE"/>
    <w:pPr>
      <w:widowControl w:val="0"/>
      <w:suppressAutoHyphens/>
      <w:autoSpaceDE w:val="0"/>
    </w:pPr>
    <w:rPr>
      <w:rFonts w:ascii="Arial" w:eastAsia="Arial" w:hAnsi="Arial" w:cs="Arial"/>
      <w:b/>
      <w:bCs/>
      <w:lang w:eastAsia="ar-SA"/>
    </w:rPr>
  </w:style>
  <w:style w:type="paragraph" w:styleId="aa">
    <w:name w:val="Document Map"/>
    <w:basedOn w:val="a"/>
    <w:semiHidden/>
    <w:rsid w:val="00EA79F0"/>
    <w:pPr>
      <w:shd w:val="clear" w:color="auto" w:fill="000080"/>
    </w:pPr>
    <w:rPr>
      <w:rFonts w:ascii="Tahoma" w:hAnsi="Tahoma" w:cs="Tahoma"/>
      <w:sz w:val="20"/>
      <w:szCs w:val="20"/>
    </w:rPr>
  </w:style>
  <w:style w:type="paragraph" w:customStyle="1" w:styleId="2">
    <w:name w:val="Текст2"/>
    <w:basedOn w:val="ab"/>
    <w:link w:val="20"/>
    <w:rsid w:val="00F30169"/>
    <w:pPr>
      <w:tabs>
        <w:tab w:val="left" w:pos="0"/>
      </w:tabs>
      <w:spacing w:line="360" w:lineRule="auto"/>
      <w:ind w:left="0"/>
      <w:jc w:val="center"/>
    </w:pPr>
    <w:rPr>
      <w:b/>
      <w:bCs/>
      <w:sz w:val="26"/>
      <w:szCs w:val="26"/>
    </w:rPr>
  </w:style>
  <w:style w:type="character" w:customStyle="1" w:styleId="20">
    <w:name w:val="Текст2 Знак"/>
    <w:link w:val="2"/>
    <w:locked/>
    <w:rsid w:val="00F30169"/>
    <w:rPr>
      <w:b/>
      <w:bCs/>
      <w:sz w:val="26"/>
      <w:szCs w:val="26"/>
    </w:rPr>
  </w:style>
  <w:style w:type="paragraph" w:styleId="ab">
    <w:name w:val="List Paragraph"/>
    <w:basedOn w:val="a"/>
    <w:uiPriority w:val="34"/>
    <w:qFormat/>
    <w:rsid w:val="00F30169"/>
    <w:pPr>
      <w:ind w:left="708"/>
    </w:pPr>
  </w:style>
  <w:style w:type="paragraph" w:customStyle="1" w:styleId="Style2">
    <w:name w:val="Style2"/>
    <w:basedOn w:val="a"/>
    <w:rsid w:val="00E01B60"/>
    <w:pPr>
      <w:widowControl w:val="0"/>
      <w:autoSpaceDE w:val="0"/>
      <w:autoSpaceDN w:val="0"/>
      <w:adjustRightInd w:val="0"/>
      <w:spacing w:line="298" w:lineRule="exact"/>
      <w:jc w:val="center"/>
    </w:pPr>
  </w:style>
  <w:style w:type="paragraph" w:styleId="ac">
    <w:name w:val="Title"/>
    <w:basedOn w:val="a"/>
    <w:link w:val="ad"/>
    <w:qFormat/>
    <w:rsid w:val="00E01B60"/>
    <w:pPr>
      <w:jc w:val="center"/>
    </w:pPr>
    <w:rPr>
      <w:b/>
      <w:bCs/>
      <w:sz w:val="28"/>
      <w:szCs w:val="28"/>
    </w:rPr>
  </w:style>
  <w:style w:type="character" w:customStyle="1" w:styleId="ad">
    <w:name w:val="Название Знак"/>
    <w:link w:val="ac"/>
    <w:rsid w:val="00E01B60"/>
    <w:rPr>
      <w:b/>
      <w:bCs/>
      <w:sz w:val="28"/>
      <w:szCs w:val="28"/>
    </w:rPr>
  </w:style>
  <w:style w:type="paragraph" w:styleId="ae">
    <w:name w:val="Balloon Text"/>
    <w:basedOn w:val="a"/>
    <w:link w:val="af"/>
    <w:rsid w:val="000F003D"/>
    <w:rPr>
      <w:rFonts w:ascii="Tahoma" w:hAnsi="Tahoma" w:cs="Tahoma"/>
      <w:sz w:val="16"/>
      <w:szCs w:val="16"/>
    </w:rPr>
  </w:style>
  <w:style w:type="character" w:customStyle="1" w:styleId="af">
    <w:name w:val="Текст выноски Знак"/>
    <w:link w:val="ae"/>
    <w:rsid w:val="000F003D"/>
    <w:rPr>
      <w:rFonts w:ascii="Tahoma" w:hAnsi="Tahoma" w:cs="Tahoma"/>
      <w:sz w:val="16"/>
      <w:szCs w:val="16"/>
    </w:rPr>
  </w:style>
  <w:style w:type="character" w:customStyle="1" w:styleId="apple-converted-space">
    <w:name w:val="apple-converted-space"/>
    <w:rsid w:val="002028DB"/>
  </w:style>
  <w:style w:type="paragraph" w:styleId="af0">
    <w:name w:val="header"/>
    <w:basedOn w:val="a"/>
    <w:link w:val="af1"/>
    <w:rsid w:val="007C4877"/>
    <w:pPr>
      <w:tabs>
        <w:tab w:val="center" w:pos="4677"/>
        <w:tab w:val="right" w:pos="9355"/>
      </w:tabs>
    </w:pPr>
  </w:style>
  <w:style w:type="character" w:customStyle="1" w:styleId="af1">
    <w:name w:val="Верхний колонтитул Знак"/>
    <w:link w:val="af0"/>
    <w:rsid w:val="007C4877"/>
    <w:rPr>
      <w:sz w:val="24"/>
      <w:szCs w:val="24"/>
    </w:rPr>
  </w:style>
  <w:style w:type="paragraph" w:styleId="af2">
    <w:name w:val="footer"/>
    <w:basedOn w:val="a"/>
    <w:link w:val="af3"/>
    <w:rsid w:val="007C4877"/>
    <w:pPr>
      <w:tabs>
        <w:tab w:val="center" w:pos="4677"/>
        <w:tab w:val="right" w:pos="9355"/>
      </w:tabs>
    </w:pPr>
  </w:style>
  <w:style w:type="character" w:customStyle="1" w:styleId="af3">
    <w:name w:val="Нижний колонтитул Знак"/>
    <w:link w:val="af2"/>
    <w:rsid w:val="007C4877"/>
    <w:rPr>
      <w:sz w:val="24"/>
      <w:szCs w:val="24"/>
    </w:rPr>
  </w:style>
</w:styles>
</file>

<file path=word/webSettings.xml><?xml version="1.0" encoding="utf-8"?>
<w:webSettings xmlns:r="http://schemas.openxmlformats.org/officeDocument/2006/relationships" xmlns:w="http://schemas.openxmlformats.org/wordprocessingml/2006/main">
  <w:divs>
    <w:div w:id="276571277">
      <w:bodyDiv w:val="1"/>
      <w:marLeft w:val="0"/>
      <w:marRight w:val="0"/>
      <w:marTop w:val="0"/>
      <w:marBottom w:val="0"/>
      <w:divBdr>
        <w:top w:val="none" w:sz="0" w:space="0" w:color="auto"/>
        <w:left w:val="none" w:sz="0" w:space="0" w:color="auto"/>
        <w:bottom w:val="none" w:sz="0" w:space="0" w:color="auto"/>
        <w:right w:val="none" w:sz="0" w:space="0" w:color="auto"/>
      </w:divBdr>
    </w:div>
    <w:div w:id="48000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tularegion.ru/about-us/common/do_to@region.tula.ru" TargetMode="External"/><Relationship Id="rId13" Type="http://schemas.openxmlformats.org/officeDocument/2006/relationships/hyperlink" Target="mailto:School-inside@rambler.ru" TargetMode="External"/><Relationship Id="rId18" Type="http://schemas.openxmlformats.org/officeDocument/2006/relationships/hyperlink" Target="mailto:urusovo-shkola@yandex.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etskayashkola@mail.ru" TargetMode="External"/><Relationship Id="rId7" Type="http://schemas.openxmlformats.org/officeDocument/2006/relationships/hyperlink" Target="mailto:kovenev0571@mail.ru" TargetMode="External"/><Relationship Id="rId12" Type="http://schemas.openxmlformats.org/officeDocument/2006/relationships/hyperlink" Target="mailto:school1941@yandex.ru" TargetMode="External"/><Relationship Id="rId17" Type="http://schemas.openxmlformats.org/officeDocument/2006/relationships/hyperlink" Target="mailto:dyakonovo@mail.ru" TargetMode="External"/><Relationship Id="rId25" Type="http://schemas.openxmlformats.org/officeDocument/2006/relationships/hyperlink" Target="mailto:kovenev0571@mail.ru" TargetMode="External"/><Relationship Id="rId2" Type="http://schemas.openxmlformats.org/officeDocument/2006/relationships/styles" Target="styles.xml"/><Relationship Id="rId16" Type="http://schemas.openxmlformats.org/officeDocument/2006/relationships/hyperlink" Target="mailto:swpawluchina@rambler.ru" TargetMode="External"/><Relationship Id="rId20" Type="http://schemas.openxmlformats.org/officeDocument/2006/relationships/hyperlink" Target="mailto:soshstudenez@yandex.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icowo21@rambler.ru" TargetMode="External"/><Relationship Id="rId24" Type="http://schemas.openxmlformats.org/officeDocument/2006/relationships/hyperlink" Target="mailto:roos33@yandex.ru" TargetMode="External"/><Relationship Id="rId5" Type="http://schemas.openxmlformats.org/officeDocument/2006/relationships/footnotes" Target="footnotes.xml"/><Relationship Id="rId15" Type="http://schemas.openxmlformats.org/officeDocument/2006/relationships/hyperlink" Target="mailto:kukui-kross@yandex.ru" TargetMode="External"/><Relationship Id="rId23" Type="http://schemas.openxmlformats.org/officeDocument/2006/relationships/hyperlink" Target="mailto:prudscool1@rambler.ru" TargetMode="External"/><Relationship Id="rId10" Type="http://schemas.openxmlformats.org/officeDocument/2006/relationships/hyperlink" Target="mailto:vsosh_2@inbox.ru" TargetMode="External"/><Relationship Id="rId19" Type="http://schemas.openxmlformats.org/officeDocument/2006/relationships/hyperlink" Target="mailto:kozlowka1@rambler.ru" TargetMode="External"/><Relationship Id="rId4" Type="http://schemas.openxmlformats.org/officeDocument/2006/relationships/webSettings" Target="webSettings.xml"/><Relationship Id="rId9" Type="http://schemas.openxmlformats.org/officeDocument/2006/relationships/hyperlink" Target="mailto:venevschool@yandex.ru" TargetMode="External"/><Relationship Id="rId14" Type="http://schemas.openxmlformats.org/officeDocument/2006/relationships/hyperlink" Target="mailto:School-inside@rambler.ru" TargetMode="External"/><Relationship Id="rId22" Type="http://schemas.openxmlformats.org/officeDocument/2006/relationships/hyperlink" Target="mailto:borozdenskaja@yandex.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7510</Words>
  <Characters>42809</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50219</CharactersWithSpaces>
  <SharedDoc>false</SharedDoc>
  <HLinks>
    <vt:vector size="114" baseType="variant">
      <vt:variant>
        <vt:i4>3932189</vt:i4>
      </vt:variant>
      <vt:variant>
        <vt:i4>54</vt:i4>
      </vt:variant>
      <vt:variant>
        <vt:i4>0</vt:i4>
      </vt:variant>
      <vt:variant>
        <vt:i4>5</vt:i4>
      </vt:variant>
      <vt:variant>
        <vt:lpwstr>mailto:kovenev0571@mail.ru</vt:lpwstr>
      </vt:variant>
      <vt:variant>
        <vt:lpwstr/>
      </vt:variant>
      <vt:variant>
        <vt:i4>196665</vt:i4>
      </vt:variant>
      <vt:variant>
        <vt:i4>51</vt:i4>
      </vt:variant>
      <vt:variant>
        <vt:i4>0</vt:i4>
      </vt:variant>
      <vt:variant>
        <vt:i4>5</vt:i4>
      </vt:variant>
      <vt:variant>
        <vt:lpwstr>mailto:roos33@yandex.ru</vt:lpwstr>
      </vt:variant>
      <vt:variant>
        <vt:lpwstr/>
      </vt:variant>
      <vt:variant>
        <vt:i4>6946834</vt:i4>
      </vt:variant>
      <vt:variant>
        <vt:i4>48</vt:i4>
      </vt:variant>
      <vt:variant>
        <vt:i4>0</vt:i4>
      </vt:variant>
      <vt:variant>
        <vt:i4>5</vt:i4>
      </vt:variant>
      <vt:variant>
        <vt:lpwstr>mailto:prudscool1@rambler.ru</vt:lpwstr>
      </vt:variant>
      <vt:variant>
        <vt:lpwstr/>
      </vt:variant>
      <vt:variant>
        <vt:i4>3604494</vt:i4>
      </vt:variant>
      <vt:variant>
        <vt:i4>45</vt:i4>
      </vt:variant>
      <vt:variant>
        <vt:i4>0</vt:i4>
      </vt:variant>
      <vt:variant>
        <vt:i4>5</vt:i4>
      </vt:variant>
      <vt:variant>
        <vt:lpwstr>mailto:borozdenskaja@yandex.ru</vt:lpwstr>
      </vt:variant>
      <vt:variant>
        <vt:lpwstr/>
      </vt:variant>
      <vt:variant>
        <vt:i4>3932176</vt:i4>
      </vt:variant>
      <vt:variant>
        <vt:i4>42</vt:i4>
      </vt:variant>
      <vt:variant>
        <vt:i4>0</vt:i4>
      </vt:variant>
      <vt:variant>
        <vt:i4>5</vt:i4>
      </vt:variant>
      <vt:variant>
        <vt:lpwstr>mailto:setskayashkola@mail.ru</vt:lpwstr>
      </vt:variant>
      <vt:variant>
        <vt:lpwstr/>
      </vt:variant>
      <vt:variant>
        <vt:i4>2818069</vt:i4>
      </vt:variant>
      <vt:variant>
        <vt:i4>39</vt:i4>
      </vt:variant>
      <vt:variant>
        <vt:i4>0</vt:i4>
      </vt:variant>
      <vt:variant>
        <vt:i4>5</vt:i4>
      </vt:variant>
      <vt:variant>
        <vt:lpwstr>mailto:soshstudenez@yandex.ru</vt:lpwstr>
      </vt:variant>
      <vt:variant>
        <vt:lpwstr/>
      </vt:variant>
      <vt:variant>
        <vt:i4>3473495</vt:i4>
      </vt:variant>
      <vt:variant>
        <vt:i4>36</vt:i4>
      </vt:variant>
      <vt:variant>
        <vt:i4>0</vt:i4>
      </vt:variant>
      <vt:variant>
        <vt:i4>5</vt:i4>
      </vt:variant>
      <vt:variant>
        <vt:lpwstr>mailto:kozlowka1@rambler.ru</vt:lpwstr>
      </vt:variant>
      <vt:variant>
        <vt:lpwstr/>
      </vt:variant>
      <vt:variant>
        <vt:i4>5832746</vt:i4>
      </vt:variant>
      <vt:variant>
        <vt:i4>33</vt:i4>
      </vt:variant>
      <vt:variant>
        <vt:i4>0</vt:i4>
      </vt:variant>
      <vt:variant>
        <vt:i4>5</vt:i4>
      </vt:variant>
      <vt:variant>
        <vt:lpwstr>mailto:urusovo-shkola@yandex.ru</vt:lpwstr>
      </vt:variant>
      <vt:variant>
        <vt:lpwstr/>
      </vt:variant>
      <vt:variant>
        <vt:i4>5701759</vt:i4>
      </vt:variant>
      <vt:variant>
        <vt:i4>30</vt:i4>
      </vt:variant>
      <vt:variant>
        <vt:i4>0</vt:i4>
      </vt:variant>
      <vt:variant>
        <vt:i4>5</vt:i4>
      </vt:variant>
      <vt:variant>
        <vt:lpwstr>mailto:dyakonovo@mail.ru</vt:lpwstr>
      </vt:variant>
      <vt:variant>
        <vt:lpwstr/>
      </vt:variant>
      <vt:variant>
        <vt:i4>1572904</vt:i4>
      </vt:variant>
      <vt:variant>
        <vt:i4>27</vt:i4>
      </vt:variant>
      <vt:variant>
        <vt:i4>0</vt:i4>
      </vt:variant>
      <vt:variant>
        <vt:i4>5</vt:i4>
      </vt:variant>
      <vt:variant>
        <vt:lpwstr>mailto:swpawluchina@rambler.ru</vt:lpwstr>
      </vt:variant>
      <vt:variant>
        <vt:lpwstr/>
      </vt:variant>
      <vt:variant>
        <vt:i4>5570601</vt:i4>
      </vt:variant>
      <vt:variant>
        <vt:i4>24</vt:i4>
      </vt:variant>
      <vt:variant>
        <vt:i4>0</vt:i4>
      </vt:variant>
      <vt:variant>
        <vt:i4>5</vt:i4>
      </vt:variant>
      <vt:variant>
        <vt:lpwstr>mailto:kukui-kross@yandex.ru</vt:lpwstr>
      </vt:variant>
      <vt:variant>
        <vt:lpwstr/>
      </vt:variant>
      <vt:variant>
        <vt:i4>2752604</vt:i4>
      </vt:variant>
      <vt:variant>
        <vt:i4>21</vt:i4>
      </vt:variant>
      <vt:variant>
        <vt:i4>0</vt:i4>
      </vt:variant>
      <vt:variant>
        <vt:i4>5</vt:i4>
      </vt:variant>
      <vt:variant>
        <vt:lpwstr>mailto:School-inside@rambler.ru</vt:lpwstr>
      </vt:variant>
      <vt:variant>
        <vt:lpwstr/>
      </vt:variant>
      <vt:variant>
        <vt:i4>2752604</vt:i4>
      </vt:variant>
      <vt:variant>
        <vt:i4>18</vt:i4>
      </vt:variant>
      <vt:variant>
        <vt:i4>0</vt:i4>
      </vt:variant>
      <vt:variant>
        <vt:i4>5</vt:i4>
      </vt:variant>
      <vt:variant>
        <vt:lpwstr>mailto:School-inside@rambler.ru</vt:lpwstr>
      </vt:variant>
      <vt:variant>
        <vt:lpwstr/>
      </vt:variant>
      <vt:variant>
        <vt:i4>6029438</vt:i4>
      </vt:variant>
      <vt:variant>
        <vt:i4>15</vt:i4>
      </vt:variant>
      <vt:variant>
        <vt:i4>0</vt:i4>
      </vt:variant>
      <vt:variant>
        <vt:i4>5</vt:i4>
      </vt:variant>
      <vt:variant>
        <vt:lpwstr>mailto:school1941@yandex.ru</vt:lpwstr>
      </vt:variant>
      <vt:variant>
        <vt:lpwstr/>
      </vt:variant>
      <vt:variant>
        <vt:i4>3014678</vt:i4>
      </vt:variant>
      <vt:variant>
        <vt:i4>12</vt:i4>
      </vt:variant>
      <vt:variant>
        <vt:i4>0</vt:i4>
      </vt:variant>
      <vt:variant>
        <vt:i4>5</vt:i4>
      </vt:variant>
      <vt:variant>
        <vt:lpwstr>mailto:gricowo21@rambler.ru</vt:lpwstr>
      </vt:variant>
      <vt:variant>
        <vt:lpwstr/>
      </vt:variant>
      <vt:variant>
        <vt:i4>2097274</vt:i4>
      </vt:variant>
      <vt:variant>
        <vt:i4>9</vt:i4>
      </vt:variant>
      <vt:variant>
        <vt:i4>0</vt:i4>
      </vt:variant>
      <vt:variant>
        <vt:i4>5</vt:i4>
      </vt:variant>
      <vt:variant>
        <vt:lpwstr>mailto:vsosh_2@inbox.ru</vt:lpwstr>
      </vt:variant>
      <vt:variant>
        <vt:lpwstr/>
      </vt:variant>
      <vt:variant>
        <vt:i4>4522097</vt:i4>
      </vt:variant>
      <vt:variant>
        <vt:i4>6</vt:i4>
      </vt:variant>
      <vt:variant>
        <vt:i4>0</vt:i4>
      </vt:variant>
      <vt:variant>
        <vt:i4>5</vt:i4>
      </vt:variant>
      <vt:variant>
        <vt:lpwstr>mailto:venevschool@yandex.ru</vt:lpwstr>
      </vt:variant>
      <vt:variant>
        <vt:lpwstr/>
      </vt:variant>
      <vt:variant>
        <vt:i4>5111832</vt:i4>
      </vt:variant>
      <vt:variant>
        <vt:i4>3</vt:i4>
      </vt:variant>
      <vt:variant>
        <vt:i4>0</vt:i4>
      </vt:variant>
      <vt:variant>
        <vt:i4>5</vt:i4>
      </vt:variant>
      <vt:variant>
        <vt:lpwstr>http://education.tularegion.ru/about-us/common/do_to@region.tula.ru</vt:lpwstr>
      </vt:variant>
      <vt:variant>
        <vt:lpwstr/>
      </vt:variant>
      <vt:variant>
        <vt:i4>3932189</vt:i4>
      </vt:variant>
      <vt:variant>
        <vt:i4>0</vt:i4>
      </vt:variant>
      <vt:variant>
        <vt:i4>0</vt:i4>
      </vt:variant>
      <vt:variant>
        <vt:i4>5</vt:i4>
      </vt:variant>
      <vt:variant>
        <vt:lpwstr>mailto:kovenev0571@mail.ru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Reerv_01</cp:lastModifiedBy>
  <cp:revision>2</cp:revision>
  <cp:lastPrinted>2015-05-18T15:56:00Z</cp:lastPrinted>
  <dcterms:created xsi:type="dcterms:W3CDTF">2017-01-23T12:47:00Z</dcterms:created>
  <dcterms:modified xsi:type="dcterms:W3CDTF">2017-01-23T12:47:00Z</dcterms:modified>
</cp:coreProperties>
</file>