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5DB" w:rsidRDefault="002645DB" w:rsidP="002645DB">
      <w:pPr>
        <w:jc w:val="right"/>
      </w:pPr>
      <w:r w:rsidRPr="002645DB">
        <w:t xml:space="preserve">                                                                                                                               </w:t>
      </w:r>
      <w:r w:rsidRPr="002645DB">
        <w:rPr>
          <w:lang/>
        </w:rPr>
        <w:t>Приложе</w:t>
      </w:r>
      <w:r>
        <w:rPr>
          <w:lang/>
        </w:rPr>
        <w:t>ни</w:t>
      </w:r>
      <w:r>
        <w:t>е</w:t>
      </w:r>
    </w:p>
    <w:p w:rsidR="002645DB" w:rsidRPr="002645DB" w:rsidRDefault="002645DB" w:rsidP="002645DB">
      <w:pPr>
        <w:jc w:val="right"/>
        <w:rPr>
          <w:lang/>
        </w:rPr>
      </w:pPr>
      <w:r w:rsidRPr="002645DB">
        <w:rPr>
          <w:lang/>
        </w:rPr>
        <w:t xml:space="preserve">                                                                                              к постановлению администрации</w:t>
      </w:r>
      <w:r w:rsidRPr="002645DB">
        <w:rPr>
          <w:lang/>
        </w:rPr>
        <w:br/>
        <w:t xml:space="preserve">                                                                                                  муниципального образования </w:t>
      </w:r>
    </w:p>
    <w:p w:rsidR="002645DB" w:rsidRPr="002645DB" w:rsidRDefault="002645DB" w:rsidP="002645DB">
      <w:pPr>
        <w:jc w:val="right"/>
        <w:rPr>
          <w:lang/>
        </w:rPr>
      </w:pPr>
      <w:r w:rsidRPr="002645DB">
        <w:rPr>
          <w:lang/>
        </w:rPr>
        <w:t xml:space="preserve">                                                                                                           </w:t>
      </w:r>
      <w:r w:rsidRPr="002645DB">
        <w:t xml:space="preserve">     Веневский</w:t>
      </w:r>
      <w:r w:rsidRPr="002645DB">
        <w:rPr>
          <w:lang/>
        </w:rPr>
        <w:t xml:space="preserve"> район</w:t>
      </w:r>
      <w:r w:rsidRPr="002645DB">
        <w:rPr>
          <w:lang/>
        </w:rPr>
        <w:br/>
        <w:t xml:space="preserve">                                                                                                       от </w:t>
      </w:r>
      <w:r w:rsidR="00FB3239">
        <w:t>31.10.2016</w:t>
      </w:r>
      <w:r w:rsidRPr="002645DB">
        <w:rPr>
          <w:lang/>
        </w:rPr>
        <w:t xml:space="preserve"> № </w:t>
      </w:r>
      <w:r w:rsidR="00FB3239">
        <w:t>955</w:t>
      </w:r>
      <w:r w:rsidRPr="002645DB">
        <w:rPr>
          <w:lang/>
        </w:rPr>
        <w:br/>
      </w:r>
    </w:p>
    <w:p w:rsidR="0045033A" w:rsidRPr="00C953A1" w:rsidRDefault="0045033A" w:rsidP="0045033A">
      <w:pPr>
        <w:suppressAutoHyphens/>
        <w:ind w:right="-2"/>
        <w:jc w:val="right"/>
        <w:rPr>
          <w:b/>
          <w:bCs/>
          <w:sz w:val="28"/>
          <w:szCs w:val="28"/>
          <w:lang w:eastAsia="ar-SA"/>
        </w:rPr>
      </w:pPr>
    </w:p>
    <w:p w:rsidR="0045033A" w:rsidRPr="00C953A1" w:rsidRDefault="0045033A" w:rsidP="000E6E3E">
      <w:pPr>
        <w:suppressAutoHyphens/>
        <w:ind w:right="-2"/>
        <w:rPr>
          <w:b/>
          <w:bCs/>
          <w:sz w:val="28"/>
          <w:szCs w:val="28"/>
          <w:lang w:eastAsia="ar-SA"/>
        </w:rPr>
      </w:pPr>
    </w:p>
    <w:p w:rsidR="0045033A" w:rsidRPr="00C953A1" w:rsidRDefault="0045033A" w:rsidP="00242A61">
      <w:pPr>
        <w:jc w:val="center"/>
        <w:rPr>
          <w:b/>
          <w:bCs/>
          <w:sz w:val="28"/>
          <w:szCs w:val="28"/>
        </w:rPr>
      </w:pPr>
    </w:p>
    <w:p w:rsidR="00242A61" w:rsidRPr="00C953A1" w:rsidRDefault="00242A61" w:rsidP="00242A61">
      <w:pPr>
        <w:jc w:val="center"/>
        <w:rPr>
          <w:b/>
          <w:bCs/>
          <w:sz w:val="28"/>
          <w:szCs w:val="28"/>
        </w:rPr>
      </w:pPr>
      <w:r w:rsidRPr="00C953A1">
        <w:rPr>
          <w:b/>
          <w:bCs/>
          <w:sz w:val="28"/>
          <w:szCs w:val="28"/>
        </w:rPr>
        <w:t xml:space="preserve">Административный регламент </w:t>
      </w:r>
    </w:p>
    <w:p w:rsidR="00242A61" w:rsidRPr="00C953A1" w:rsidRDefault="00242A61" w:rsidP="00242A61">
      <w:pPr>
        <w:jc w:val="center"/>
        <w:rPr>
          <w:b/>
          <w:bCs/>
          <w:sz w:val="28"/>
          <w:szCs w:val="28"/>
        </w:rPr>
      </w:pPr>
      <w:r w:rsidRPr="00C953A1">
        <w:rPr>
          <w:b/>
          <w:bCs/>
          <w:sz w:val="28"/>
          <w:szCs w:val="28"/>
        </w:rPr>
        <w:t xml:space="preserve">предоставления муниципальной услуги </w:t>
      </w:r>
    </w:p>
    <w:p w:rsidR="00242A61" w:rsidRPr="00C953A1" w:rsidRDefault="00242A61" w:rsidP="00242A61">
      <w:pPr>
        <w:jc w:val="center"/>
        <w:rPr>
          <w:b/>
          <w:bCs/>
          <w:sz w:val="28"/>
          <w:szCs w:val="28"/>
        </w:rPr>
      </w:pPr>
      <w:r w:rsidRPr="00C953A1">
        <w:rPr>
          <w:b/>
          <w:bCs/>
          <w:sz w:val="28"/>
          <w:szCs w:val="28"/>
        </w:rPr>
        <w:t>«</w:t>
      </w:r>
      <w:r w:rsidR="00622436" w:rsidRPr="00C953A1">
        <w:rPr>
          <w:b/>
          <w:bCs/>
          <w:sz w:val="28"/>
          <w:szCs w:val="28"/>
        </w:rPr>
        <w:t>Прекращение права аренды земельного участка</w:t>
      </w:r>
      <w:r w:rsidRPr="00C953A1">
        <w:rPr>
          <w:b/>
          <w:bCs/>
          <w:sz w:val="28"/>
          <w:szCs w:val="28"/>
        </w:rPr>
        <w:t>»</w:t>
      </w:r>
    </w:p>
    <w:p w:rsidR="00242A61" w:rsidRPr="00C953A1" w:rsidRDefault="00242A61" w:rsidP="00242A61">
      <w:pPr>
        <w:jc w:val="center"/>
        <w:rPr>
          <w:sz w:val="28"/>
          <w:szCs w:val="28"/>
        </w:rPr>
      </w:pPr>
    </w:p>
    <w:p w:rsidR="00DC0529" w:rsidRPr="00C953A1" w:rsidRDefault="00C15953" w:rsidP="00C15953">
      <w:pPr>
        <w:pStyle w:val="af3"/>
        <w:jc w:val="center"/>
        <w:rPr>
          <w:b/>
          <w:sz w:val="28"/>
          <w:szCs w:val="28"/>
          <w:lang w:val="en-US"/>
        </w:rPr>
      </w:pPr>
      <w:r w:rsidRPr="00C953A1">
        <w:rPr>
          <w:b/>
          <w:sz w:val="28"/>
          <w:szCs w:val="28"/>
        </w:rPr>
        <w:t xml:space="preserve">1. </w:t>
      </w:r>
      <w:r w:rsidR="00DC0529" w:rsidRPr="00C953A1">
        <w:rPr>
          <w:b/>
          <w:sz w:val="28"/>
          <w:szCs w:val="28"/>
        </w:rPr>
        <w:t>Общие положения</w:t>
      </w:r>
    </w:p>
    <w:p w:rsidR="00DC0529" w:rsidRPr="00C953A1" w:rsidRDefault="00DC0529" w:rsidP="00DC0529">
      <w:pPr>
        <w:pStyle w:val="af3"/>
        <w:ind w:left="851"/>
        <w:jc w:val="center"/>
        <w:rPr>
          <w:b/>
          <w:sz w:val="28"/>
          <w:szCs w:val="28"/>
        </w:rPr>
      </w:pPr>
    </w:p>
    <w:p w:rsidR="00706A9E" w:rsidRPr="00C953A1" w:rsidRDefault="00DC0529" w:rsidP="00706A9E">
      <w:pPr>
        <w:pStyle w:val="af3"/>
        <w:ind w:left="851"/>
        <w:jc w:val="center"/>
        <w:rPr>
          <w:b/>
          <w:sz w:val="28"/>
          <w:szCs w:val="28"/>
        </w:rPr>
      </w:pPr>
      <w:r w:rsidRPr="00C953A1">
        <w:rPr>
          <w:b/>
          <w:sz w:val="28"/>
          <w:szCs w:val="28"/>
        </w:rPr>
        <w:t>1. Предмет регулирования административного регламента</w:t>
      </w:r>
    </w:p>
    <w:p w:rsidR="00DC0529" w:rsidRPr="00C953A1" w:rsidRDefault="00706A9E" w:rsidP="00706A9E">
      <w:pPr>
        <w:pStyle w:val="af3"/>
        <w:jc w:val="both"/>
        <w:rPr>
          <w:b/>
          <w:sz w:val="28"/>
          <w:szCs w:val="28"/>
        </w:rPr>
      </w:pPr>
      <w:r w:rsidRPr="00C953A1">
        <w:rPr>
          <w:sz w:val="28"/>
          <w:szCs w:val="28"/>
        </w:rPr>
        <w:t xml:space="preserve">          </w:t>
      </w:r>
      <w:r w:rsidR="00DC0529" w:rsidRPr="00C953A1">
        <w:rPr>
          <w:sz w:val="28"/>
          <w:szCs w:val="28"/>
        </w:rPr>
        <w:t xml:space="preserve"> Административный регламент предоставления муниципальной услуги «Прекращение права аренды земельного участка»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 о прекращение права аренды земельного участка (далее – заявления). </w:t>
      </w:r>
    </w:p>
    <w:p w:rsidR="00706A9E" w:rsidRPr="00C953A1" w:rsidRDefault="00DC0529" w:rsidP="0056259D">
      <w:pPr>
        <w:pStyle w:val="af3"/>
        <w:ind w:firstLine="708"/>
        <w:jc w:val="both"/>
        <w:rPr>
          <w:sz w:val="28"/>
          <w:szCs w:val="28"/>
        </w:rPr>
      </w:pPr>
      <w:r w:rsidRPr="00C953A1">
        <w:rPr>
          <w:sz w:val="28"/>
          <w:szCs w:val="28"/>
        </w:rPr>
        <w:t xml:space="preserve">Административный регламент устанавливает порядок взаимодействия администрации муниципального образования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r w:rsidR="008F14C5" w:rsidRPr="00C953A1">
        <w:rPr>
          <w:sz w:val="28"/>
          <w:szCs w:val="28"/>
        </w:rPr>
        <w:t xml:space="preserve">  </w:t>
      </w:r>
    </w:p>
    <w:p w:rsidR="008F14C5" w:rsidRPr="00C953A1" w:rsidRDefault="008F14C5" w:rsidP="00706A9E">
      <w:pPr>
        <w:pStyle w:val="af3"/>
        <w:jc w:val="both"/>
        <w:rPr>
          <w:b/>
          <w:sz w:val="28"/>
          <w:szCs w:val="28"/>
        </w:rPr>
      </w:pPr>
      <w:r w:rsidRPr="00C953A1">
        <w:rPr>
          <w:b/>
          <w:sz w:val="28"/>
          <w:szCs w:val="28"/>
        </w:rPr>
        <w:t xml:space="preserve">  </w:t>
      </w:r>
    </w:p>
    <w:p w:rsidR="008F14C5" w:rsidRPr="00C953A1" w:rsidRDefault="00742A08" w:rsidP="00000E60">
      <w:pPr>
        <w:pStyle w:val="a3"/>
        <w:jc w:val="center"/>
        <w:rPr>
          <w:rFonts w:ascii="Times New Roman" w:hAnsi="Times New Roman"/>
          <w:b/>
          <w:sz w:val="28"/>
          <w:szCs w:val="28"/>
          <w:lang w:val="ru-RU"/>
        </w:rPr>
      </w:pPr>
      <w:r>
        <w:rPr>
          <w:rFonts w:ascii="Times New Roman" w:hAnsi="Times New Roman"/>
          <w:b/>
          <w:sz w:val="28"/>
          <w:szCs w:val="28"/>
          <w:lang w:val="ru-RU"/>
        </w:rPr>
        <w:t>2</w:t>
      </w:r>
      <w:r w:rsidR="008F14C5" w:rsidRPr="00C953A1">
        <w:rPr>
          <w:rFonts w:ascii="Times New Roman" w:hAnsi="Times New Roman"/>
          <w:b/>
          <w:sz w:val="28"/>
          <w:szCs w:val="28"/>
        </w:rPr>
        <w:t>. Круг заявителей</w:t>
      </w:r>
    </w:p>
    <w:p w:rsidR="004A728B" w:rsidRPr="00EB3DB6" w:rsidRDefault="004A728B" w:rsidP="004A728B">
      <w:pPr>
        <w:ind w:firstLine="709"/>
        <w:jc w:val="both"/>
        <w:rPr>
          <w:sz w:val="28"/>
          <w:szCs w:val="28"/>
        </w:rPr>
      </w:pPr>
      <w:r w:rsidRPr="00EB3DB6">
        <w:rPr>
          <w:sz w:val="28"/>
          <w:szCs w:val="28"/>
        </w:rPr>
        <w:t>В качестве заявителей при получении муниципальной услуги могут выступать физические и юридические лица.</w:t>
      </w:r>
    </w:p>
    <w:p w:rsidR="004A728B" w:rsidRPr="00EB3DB6" w:rsidRDefault="004A728B" w:rsidP="004A728B">
      <w:pPr>
        <w:ind w:firstLine="709"/>
        <w:jc w:val="both"/>
        <w:rPr>
          <w:sz w:val="28"/>
          <w:szCs w:val="28"/>
        </w:rPr>
      </w:pPr>
      <w:r w:rsidRPr="00EB3DB6">
        <w:rPr>
          <w:sz w:val="28"/>
          <w:szCs w:val="28"/>
        </w:rPr>
        <w:t>От имени граждан и юридических лиц в предоставлении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706A9E" w:rsidRPr="00C953A1" w:rsidRDefault="00706A9E" w:rsidP="004A728B">
      <w:pPr>
        <w:jc w:val="both"/>
        <w:rPr>
          <w:sz w:val="28"/>
          <w:szCs w:val="28"/>
        </w:rPr>
      </w:pPr>
    </w:p>
    <w:p w:rsidR="004A728B" w:rsidRDefault="004A728B" w:rsidP="00000E60">
      <w:pPr>
        <w:pStyle w:val="a3"/>
        <w:jc w:val="center"/>
        <w:rPr>
          <w:rFonts w:ascii="Times New Roman" w:hAnsi="Times New Roman"/>
          <w:b/>
          <w:sz w:val="28"/>
          <w:szCs w:val="28"/>
          <w:lang w:val="ru-RU"/>
        </w:rPr>
      </w:pPr>
      <w:r>
        <w:rPr>
          <w:rFonts w:ascii="Times New Roman" w:hAnsi="Times New Roman"/>
          <w:b/>
          <w:sz w:val="28"/>
          <w:szCs w:val="28"/>
          <w:lang w:val="ru-RU"/>
        </w:rPr>
        <w:t>3</w:t>
      </w:r>
      <w:r w:rsidR="008F14C5" w:rsidRPr="00C953A1">
        <w:rPr>
          <w:rFonts w:ascii="Times New Roman" w:hAnsi="Times New Roman"/>
          <w:b/>
          <w:sz w:val="28"/>
          <w:szCs w:val="28"/>
        </w:rPr>
        <w:t xml:space="preserve">. Требования к информированию о порядке предоставления </w:t>
      </w:r>
    </w:p>
    <w:p w:rsidR="008F14C5" w:rsidRPr="00C953A1" w:rsidRDefault="004A728B" w:rsidP="00000E60">
      <w:pPr>
        <w:pStyle w:val="a3"/>
        <w:jc w:val="center"/>
        <w:rPr>
          <w:rFonts w:ascii="Times New Roman" w:hAnsi="Times New Roman"/>
          <w:b/>
          <w:sz w:val="28"/>
          <w:szCs w:val="28"/>
        </w:rPr>
      </w:pPr>
      <w:r>
        <w:rPr>
          <w:rFonts w:ascii="Times New Roman" w:hAnsi="Times New Roman"/>
          <w:b/>
          <w:sz w:val="28"/>
          <w:szCs w:val="28"/>
          <w:lang w:val="ru-RU"/>
        </w:rPr>
        <w:t>муниципальной у</w:t>
      </w:r>
      <w:r w:rsidR="008F14C5" w:rsidRPr="00C953A1">
        <w:rPr>
          <w:rFonts w:ascii="Times New Roman" w:hAnsi="Times New Roman"/>
          <w:b/>
          <w:sz w:val="28"/>
          <w:szCs w:val="28"/>
        </w:rPr>
        <w:t>слуги</w:t>
      </w:r>
    </w:p>
    <w:p w:rsidR="004A728B" w:rsidRPr="004A728B" w:rsidRDefault="004A728B" w:rsidP="004A728B">
      <w:pPr>
        <w:autoSpaceDE w:val="0"/>
        <w:autoSpaceDN w:val="0"/>
        <w:adjustRightInd w:val="0"/>
        <w:ind w:firstLine="709"/>
        <w:jc w:val="both"/>
        <w:rPr>
          <w:sz w:val="28"/>
          <w:szCs w:val="28"/>
        </w:rPr>
      </w:pPr>
      <w:r w:rsidRPr="004A728B">
        <w:rPr>
          <w:sz w:val="28"/>
          <w:szCs w:val="28"/>
        </w:rPr>
        <w:t>Информирование о порядке предоставления муниципальной услуги осуществляется в Администрации, в МФЦ, с использованием средств почтовой связи (кроме МФЦ), телефонной связи, публикаций в средствах массовой информации, электронного информирования, в том числе на РПГУ.</w:t>
      </w:r>
    </w:p>
    <w:p w:rsidR="004A728B" w:rsidRPr="004A728B" w:rsidRDefault="004A728B" w:rsidP="004A728B">
      <w:pPr>
        <w:autoSpaceDE w:val="0"/>
        <w:autoSpaceDN w:val="0"/>
        <w:adjustRightInd w:val="0"/>
        <w:ind w:firstLine="709"/>
        <w:jc w:val="both"/>
        <w:outlineLvl w:val="2"/>
        <w:rPr>
          <w:sz w:val="28"/>
          <w:szCs w:val="28"/>
        </w:rPr>
      </w:pPr>
      <w:r w:rsidRPr="004A728B">
        <w:rPr>
          <w:sz w:val="28"/>
          <w:szCs w:val="28"/>
        </w:rPr>
        <w:t xml:space="preserve">1.Место нахождения и график работы структурных подразделений администрации муниципального образования </w:t>
      </w:r>
      <w:r w:rsidRPr="004A728B">
        <w:rPr>
          <w:rFonts w:cs="Arial"/>
          <w:color w:val="000000"/>
          <w:sz w:val="28"/>
          <w:szCs w:val="28"/>
        </w:rPr>
        <w:t>Веневский</w:t>
      </w:r>
      <w:r w:rsidRPr="004A728B">
        <w:rPr>
          <w:sz w:val="28"/>
          <w:szCs w:val="28"/>
        </w:rPr>
        <w:t xml:space="preserve"> район, участвующих в оказании услуги: </w:t>
      </w:r>
    </w:p>
    <w:p w:rsidR="004A728B" w:rsidRPr="004A728B" w:rsidRDefault="004A728B" w:rsidP="004A728B">
      <w:pPr>
        <w:autoSpaceDE w:val="0"/>
        <w:autoSpaceDN w:val="0"/>
        <w:adjustRightInd w:val="0"/>
        <w:ind w:firstLine="709"/>
        <w:jc w:val="both"/>
        <w:outlineLvl w:val="2"/>
        <w:rPr>
          <w:sz w:val="28"/>
          <w:szCs w:val="28"/>
        </w:rPr>
      </w:pPr>
      <w:r w:rsidRPr="004A728B">
        <w:rPr>
          <w:sz w:val="28"/>
          <w:szCs w:val="28"/>
        </w:rPr>
        <w:lastRenderedPageBreak/>
        <w:t xml:space="preserve">а) Адрес администрации муниципального образования </w:t>
      </w:r>
      <w:r w:rsidRPr="004A728B">
        <w:rPr>
          <w:rFonts w:cs="Arial"/>
          <w:color w:val="000000"/>
          <w:sz w:val="28"/>
          <w:szCs w:val="28"/>
        </w:rPr>
        <w:t xml:space="preserve">Веневский </w:t>
      </w:r>
      <w:r w:rsidRPr="004A728B">
        <w:rPr>
          <w:sz w:val="28"/>
          <w:szCs w:val="28"/>
        </w:rPr>
        <w:t xml:space="preserve">район: 301320, РФ, Тульская область, </w:t>
      </w:r>
      <w:r w:rsidRPr="004A728B">
        <w:rPr>
          <w:rFonts w:cs="Arial"/>
          <w:color w:val="000000"/>
          <w:sz w:val="28"/>
          <w:szCs w:val="28"/>
        </w:rPr>
        <w:t>Веневский</w:t>
      </w:r>
      <w:r w:rsidRPr="004A728B">
        <w:rPr>
          <w:sz w:val="28"/>
          <w:szCs w:val="28"/>
        </w:rPr>
        <w:t xml:space="preserve"> район, г. Венев, пл. Ильича, д. 4.</w:t>
      </w:r>
    </w:p>
    <w:p w:rsidR="004A728B" w:rsidRPr="004A728B" w:rsidRDefault="004A728B" w:rsidP="004A728B">
      <w:pPr>
        <w:ind w:firstLine="851"/>
        <w:jc w:val="both"/>
        <w:rPr>
          <w:rFonts w:eastAsia="Calibri"/>
          <w:sz w:val="28"/>
          <w:szCs w:val="28"/>
          <w:lang w:eastAsia="en-US"/>
        </w:rPr>
      </w:pPr>
      <w:r w:rsidRPr="004A728B">
        <w:rPr>
          <w:rFonts w:eastAsia="Calibri"/>
          <w:sz w:val="28"/>
          <w:szCs w:val="28"/>
          <w:lang w:eastAsia="en-US"/>
        </w:rPr>
        <w:t>График работы отдела земельных отношений:</w:t>
      </w:r>
    </w:p>
    <w:p w:rsidR="004A728B" w:rsidRPr="004A728B" w:rsidRDefault="004A728B" w:rsidP="004A728B">
      <w:pPr>
        <w:ind w:firstLine="851"/>
        <w:jc w:val="both"/>
        <w:rPr>
          <w:rFonts w:eastAsia="Calibri"/>
          <w:sz w:val="28"/>
          <w:szCs w:val="28"/>
          <w:lang w:eastAsia="en-US"/>
        </w:rPr>
      </w:pPr>
      <w:r w:rsidRPr="004A728B">
        <w:rPr>
          <w:rFonts w:eastAsia="Calibri"/>
          <w:sz w:val="28"/>
          <w:szCs w:val="28"/>
          <w:lang w:eastAsia="en-US"/>
        </w:rPr>
        <w:t>- понедельник, вторник, среда, четверг – с 9 часов 00 минут до 13 часов 00 минут и с 13 часов 48 минут до 18 часов 00 минут;</w:t>
      </w:r>
    </w:p>
    <w:p w:rsidR="004A728B" w:rsidRPr="004A728B" w:rsidRDefault="004A728B" w:rsidP="004A728B">
      <w:pPr>
        <w:ind w:firstLine="851"/>
        <w:jc w:val="both"/>
        <w:rPr>
          <w:rFonts w:eastAsia="Calibri"/>
          <w:sz w:val="28"/>
          <w:szCs w:val="28"/>
          <w:lang w:eastAsia="en-US"/>
        </w:rPr>
      </w:pPr>
      <w:r w:rsidRPr="004A728B">
        <w:rPr>
          <w:rFonts w:eastAsia="Calibri"/>
          <w:sz w:val="28"/>
          <w:szCs w:val="28"/>
          <w:lang w:eastAsia="en-US"/>
        </w:rPr>
        <w:t>- пятница - с 9 часов 00 минут до 13 часов 00 минут и с 13 часов 48 минут до 17 часов 00 минут.</w:t>
      </w:r>
    </w:p>
    <w:p w:rsidR="004A728B" w:rsidRPr="004A728B" w:rsidRDefault="004A728B" w:rsidP="004A728B">
      <w:pPr>
        <w:ind w:firstLine="851"/>
        <w:jc w:val="both"/>
        <w:rPr>
          <w:rFonts w:eastAsia="Calibri"/>
          <w:sz w:val="28"/>
          <w:szCs w:val="28"/>
          <w:lang w:eastAsia="en-US"/>
        </w:rPr>
      </w:pPr>
      <w:r w:rsidRPr="004A728B">
        <w:rPr>
          <w:rFonts w:eastAsia="Calibri"/>
          <w:sz w:val="28"/>
          <w:szCs w:val="28"/>
          <w:lang w:eastAsia="en-US"/>
        </w:rPr>
        <w:t>График приема Заявителей:</w:t>
      </w:r>
    </w:p>
    <w:p w:rsidR="004A728B" w:rsidRPr="004A728B" w:rsidRDefault="004A728B" w:rsidP="004A728B">
      <w:pPr>
        <w:ind w:firstLine="851"/>
        <w:jc w:val="both"/>
        <w:rPr>
          <w:rFonts w:eastAsia="Calibri"/>
          <w:sz w:val="28"/>
          <w:szCs w:val="28"/>
          <w:lang w:eastAsia="en-US"/>
        </w:rPr>
      </w:pPr>
      <w:r w:rsidRPr="004A728B">
        <w:rPr>
          <w:rFonts w:eastAsia="Calibri"/>
          <w:sz w:val="28"/>
          <w:szCs w:val="28"/>
          <w:lang w:eastAsia="en-US"/>
        </w:rPr>
        <w:t xml:space="preserve">- вторник, пятница - с 9 часов 30 минут до 13 часов 00 минут и с 13 часов 48 минут до 16 часов 00 минут;  </w:t>
      </w:r>
    </w:p>
    <w:p w:rsidR="004A728B" w:rsidRPr="004A728B" w:rsidRDefault="004A728B" w:rsidP="004A728B">
      <w:pPr>
        <w:ind w:firstLine="851"/>
        <w:jc w:val="both"/>
        <w:rPr>
          <w:rFonts w:eastAsia="Calibri"/>
          <w:sz w:val="28"/>
          <w:szCs w:val="28"/>
          <w:lang w:eastAsia="en-US"/>
        </w:rPr>
      </w:pPr>
      <w:r w:rsidRPr="004A728B">
        <w:rPr>
          <w:rFonts w:eastAsia="Calibri"/>
          <w:sz w:val="28"/>
          <w:szCs w:val="28"/>
          <w:lang w:eastAsia="en-US"/>
        </w:rPr>
        <w:t>- понедельник, среда, четверг – не приёмные дни.</w:t>
      </w:r>
    </w:p>
    <w:p w:rsidR="004A728B" w:rsidRPr="004A728B" w:rsidRDefault="004A728B" w:rsidP="004A728B">
      <w:pPr>
        <w:ind w:firstLine="851"/>
        <w:jc w:val="both"/>
        <w:rPr>
          <w:rFonts w:eastAsia="Calibri"/>
          <w:sz w:val="28"/>
          <w:szCs w:val="28"/>
          <w:u w:val="single"/>
          <w:lang w:eastAsia="en-US"/>
        </w:rPr>
      </w:pPr>
      <w:r w:rsidRPr="004A728B">
        <w:rPr>
          <w:rFonts w:eastAsia="Calibri"/>
          <w:sz w:val="28"/>
          <w:szCs w:val="28"/>
          <w:lang w:eastAsia="en-US"/>
        </w:rPr>
        <w:t xml:space="preserve">Адрес электронной почты: </w:t>
      </w:r>
      <w:r w:rsidRPr="004A728B">
        <w:rPr>
          <w:rFonts w:eastAsia="Calibri"/>
          <w:sz w:val="28"/>
          <w:szCs w:val="28"/>
          <w:lang w:val="en-US" w:eastAsia="en-US"/>
        </w:rPr>
        <w:t>mail</w:t>
      </w:r>
      <w:r w:rsidRPr="004A728B">
        <w:rPr>
          <w:rFonts w:eastAsia="Calibri"/>
          <w:sz w:val="28"/>
          <w:szCs w:val="28"/>
          <w:lang w:eastAsia="en-US"/>
        </w:rPr>
        <w:t>@</w:t>
      </w:r>
      <w:r w:rsidRPr="004A728B">
        <w:rPr>
          <w:rFonts w:eastAsia="Calibri"/>
          <w:sz w:val="28"/>
          <w:szCs w:val="28"/>
          <w:lang w:val="en-US" w:eastAsia="en-US"/>
        </w:rPr>
        <w:t>venev</w:t>
      </w:r>
      <w:r w:rsidRPr="004A728B">
        <w:rPr>
          <w:rFonts w:eastAsia="Calibri"/>
          <w:sz w:val="28"/>
          <w:szCs w:val="28"/>
          <w:lang w:eastAsia="en-US"/>
        </w:rPr>
        <w:t>71.</w:t>
      </w:r>
      <w:r w:rsidRPr="004A728B">
        <w:rPr>
          <w:rFonts w:eastAsia="Calibri"/>
          <w:sz w:val="28"/>
          <w:szCs w:val="28"/>
          <w:lang w:val="en-US" w:eastAsia="en-US"/>
        </w:rPr>
        <w:t>ru</w:t>
      </w:r>
    </w:p>
    <w:p w:rsidR="00BF1BD1" w:rsidRPr="00BF1BD1" w:rsidRDefault="004A728B" w:rsidP="00BF1BD1">
      <w:pPr>
        <w:rPr>
          <w:sz w:val="28"/>
          <w:szCs w:val="20"/>
        </w:rPr>
      </w:pPr>
      <w:r w:rsidRPr="004A728B">
        <w:rPr>
          <w:rFonts w:eastAsia="Calibri"/>
          <w:sz w:val="28"/>
          <w:szCs w:val="28"/>
          <w:lang w:eastAsia="en-US"/>
        </w:rPr>
        <w:t xml:space="preserve">Адрес официального сайта администрации: </w:t>
      </w:r>
      <w:r w:rsidR="00BF1BD1" w:rsidRPr="00BF1BD1">
        <w:rPr>
          <w:sz w:val="28"/>
          <w:szCs w:val="20"/>
          <w:lang w:val="en-US"/>
        </w:rPr>
        <w:t>venev</w:t>
      </w:r>
      <w:r w:rsidR="00BF1BD1" w:rsidRPr="00BF1BD1">
        <w:rPr>
          <w:sz w:val="28"/>
          <w:szCs w:val="20"/>
        </w:rPr>
        <w:t>.</w:t>
      </w:r>
      <w:r w:rsidR="00BF1BD1" w:rsidRPr="00BF1BD1">
        <w:rPr>
          <w:sz w:val="28"/>
          <w:szCs w:val="20"/>
          <w:lang w:val="en-US"/>
        </w:rPr>
        <w:t>tularegion</w:t>
      </w:r>
      <w:r w:rsidR="00BF1BD1" w:rsidRPr="00BF1BD1">
        <w:rPr>
          <w:sz w:val="28"/>
          <w:szCs w:val="20"/>
        </w:rPr>
        <w:t>.</w:t>
      </w:r>
      <w:r w:rsidR="00BF1BD1" w:rsidRPr="00BF1BD1">
        <w:rPr>
          <w:sz w:val="28"/>
          <w:szCs w:val="20"/>
          <w:lang w:val="en-US"/>
        </w:rPr>
        <w:t>ru</w:t>
      </w:r>
    </w:p>
    <w:p w:rsidR="004A728B" w:rsidRPr="004A728B" w:rsidRDefault="004A728B" w:rsidP="004A728B">
      <w:pPr>
        <w:ind w:firstLine="851"/>
        <w:jc w:val="both"/>
        <w:rPr>
          <w:rFonts w:eastAsia="Calibri"/>
          <w:sz w:val="28"/>
          <w:szCs w:val="28"/>
          <w:lang w:eastAsia="en-US"/>
        </w:rPr>
      </w:pPr>
      <w:r w:rsidRPr="004A728B">
        <w:rPr>
          <w:rFonts w:eastAsia="Calibri"/>
          <w:sz w:val="28"/>
          <w:szCs w:val="28"/>
          <w:lang w:eastAsia="en-US"/>
        </w:rPr>
        <w:t xml:space="preserve">Телефоны: (48745) 2-12-33, 2-47-58. </w:t>
      </w:r>
    </w:p>
    <w:p w:rsidR="004A728B" w:rsidRPr="004A728B" w:rsidRDefault="004A728B" w:rsidP="004A728B">
      <w:pPr>
        <w:autoSpaceDE w:val="0"/>
        <w:autoSpaceDN w:val="0"/>
        <w:adjustRightInd w:val="0"/>
        <w:ind w:firstLine="709"/>
        <w:jc w:val="both"/>
        <w:outlineLvl w:val="2"/>
        <w:rPr>
          <w:sz w:val="28"/>
          <w:szCs w:val="28"/>
        </w:rPr>
      </w:pPr>
      <w:r w:rsidRPr="004A728B">
        <w:rPr>
          <w:sz w:val="28"/>
          <w:szCs w:val="28"/>
        </w:rPr>
        <w:t xml:space="preserve">б) Место нахождения МФЦ: </w:t>
      </w:r>
    </w:p>
    <w:p w:rsidR="004A728B" w:rsidRPr="004A728B" w:rsidRDefault="004A728B" w:rsidP="004A728B">
      <w:pPr>
        <w:autoSpaceDE w:val="0"/>
        <w:autoSpaceDN w:val="0"/>
        <w:adjustRightInd w:val="0"/>
        <w:ind w:firstLine="709"/>
        <w:jc w:val="both"/>
        <w:outlineLvl w:val="2"/>
        <w:rPr>
          <w:sz w:val="28"/>
          <w:szCs w:val="28"/>
        </w:rPr>
      </w:pPr>
      <w:r w:rsidRPr="004A728B">
        <w:rPr>
          <w:sz w:val="28"/>
          <w:szCs w:val="28"/>
        </w:rPr>
        <w:t>Адрес МФЦ: 301320,   РФ,   Тульская   область, Веневский район,                  г. Венев, ул. Карла Маркса, д. 18.</w:t>
      </w:r>
    </w:p>
    <w:p w:rsidR="004A728B" w:rsidRPr="004A728B" w:rsidRDefault="004A728B" w:rsidP="004A728B">
      <w:pPr>
        <w:autoSpaceDE w:val="0"/>
        <w:autoSpaceDN w:val="0"/>
        <w:adjustRightInd w:val="0"/>
        <w:ind w:firstLine="709"/>
        <w:jc w:val="both"/>
        <w:outlineLvl w:val="2"/>
        <w:rPr>
          <w:sz w:val="28"/>
          <w:szCs w:val="28"/>
        </w:rPr>
      </w:pPr>
      <w:r w:rsidRPr="004A728B">
        <w:rPr>
          <w:sz w:val="28"/>
          <w:szCs w:val="28"/>
        </w:rPr>
        <w:t xml:space="preserve">График работы МФЦ: </w:t>
      </w:r>
    </w:p>
    <w:p w:rsidR="004A728B" w:rsidRPr="004A728B" w:rsidRDefault="004A728B" w:rsidP="004A728B">
      <w:pPr>
        <w:autoSpaceDE w:val="0"/>
        <w:autoSpaceDN w:val="0"/>
        <w:adjustRightInd w:val="0"/>
        <w:ind w:firstLine="709"/>
        <w:jc w:val="both"/>
        <w:outlineLvl w:val="2"/>
        <w:rPr>
          <w:sz w:val="28"/>
          <w:szCs w:val="28"/>
        </w:rPr>
      </w:pPr>
      <w:r w:rsidRPr="004A728B">
        <w:rPr>
          <w:sz w:val="28"/>
          <w:szCs w:val="28"/>
        </w:rPr>
        <w:t xml:space="preserve">- понедельник, среда, пятница с 8.00 до 18.00 </w:t>
      </w:r>
    </w:p>
    <w:p w:rsidR="004A728B" w:rsidRPr="004A728B" w:rsidRDefault="004A728B" w:rsidP="004A728B">
      <w:pPr>
        <w:autoSpaceDE w:val="0"/>
        <w:autoSpaceDN w:val="0"/>
        <w:adjustRightInd w:val="0"/>
        <w:ind w:firstLine="709"/>
        <w:jc w:val="both"/>
        <w:outlineLvl w:val="2"/>
        <w:rPr>
          <w:sz w:val="28"/>
          <w:szCs w:val="28"/>
        </w:rPr>
      </w:pPr>
      <w:r w:rsidRPr="004A728B">
        <w:rPr>
          <w:sz w:val="28"/>
          <w:szCs w:val="28"/>
        </w:rPr>
        <w:t>- вторник, четверг с 8.00 до 20.00</w:t>
      </w:r>
    </w:p>
    <w:p w:rsidR="004A728B" w:rsidRPr="004A728B" w:rsidRDefault="004A728B" w:rsidP="004A728B">
      <w:pPr>
        <w:autoSpaceDE w:val="0"/>
        <w:autoSpaceDN w:val="0"/>
        <w:adjustRightInd w:val="0"/>
        <w:ind w:firstLine="709"/>
        <w:jc w:val="both"/>
        <w:outlineLvl w:val="2"/>
        <w:rPr>
          <w:sz w:val="28"/>
          <w:szCs w:val="28"/>
        </w:rPr>
      </w:pPr>
      <w:r w:rsidRPr="004A728B">
        <w:rPr>
          <w:sz w:val="28"/>
          <w:szCs w:val="28"/>
        </w:rPr>
        <w:t>- суббота с 9.00 до 16.00.</w:t>
      </w:r>
    </w:p>
    <w:p w:rsidR="004A728B" w:rsidRPr="004A728B" w:rsidRDefault="004A728B" w:rsidP="004A728B">
      <w:pPr>
        <w:ind w:firstLine="708"/>
        <w:jc w:val="both"/>
        <w:rPr>
          <w:rFonts w:eastAsia="Calibri"/>
          <w:sz w:val="28"/>
          <w:szCs w:val="28"/>
          <w:lang w:eastAsia="en-US"/>
        </w:rPr>
      </w:pPr>
      <w:r w:rsidRPr="004A728B">
        <w:rPr>
          <w:rFonts w:eastAsia="Calibri"/>
          <w:sz w:val="28"/>
          <w:szCs w:val="28"/>
          <w:lang w:eastAsia="en-US"/>
        </w:rPr>
        <w:t xml:space="preserve">Адрес электронной почты: </w:t>
      </w:r>
      <w:r w:rsidRPr="004A728B">
        <w:rPr>
          <w:rFonts w:eastAsia="Calibri"/>
          <w:sz w:val="28"/>
          <w:szCs w:val="28"/>
          <w:lang w:val="en-US" w:eastAsia="en-US"/>
        </w:rPr>
        <w:t>mfc</w:t>
      </w:r>
      <w:r w:rsidRPr="004A728B">
        <w:rPr>
          <w:rFonts w:eastAsia="Calibri"/>
          <w:sz w:val="28"/>
          <w:szCs w:val="28"/>
          <w:lang w:eastAsia="en-US"/>
        </w:rPr>
        <w:t>.</w:t>
      </w:r>
      <w:r w:rsidRPr="004A728B">
        <w:rPr>
          <w:rFonts w:eastAsia="Calibri"/>
          <w:sz w:val="28"/>
          <w:szCs w:val="28"/>
          <w:lang w:val="en-US" w:eastAsia="en-US"/>
        </w:rPr>
        <w:t>venev</w:t>
      </w:r>
      <w:r w:rsidRPr="004A728B">
        <w:rPr>
          <w:rFonts w:eastAsia="Calibri"/>
          <w:sz w:val="28"/>
          <w:szCs w:val="28"/>
          <w:lang w:eastAsia="en-US"/>
        </w:rPr>
        <w:t>@</w:t>
      </w:r>
      <w:r w:rsidRPr="004A728B">
        <w:rPr>
          <w:rFonts w:eastAsia="Calibri"/>
          <w:sz w:val="28"/>
          <w:szCs w:val="28"/>
          <w:lang w:val="en-US" w:eastAsia="en-US"/>
        </w:rPr>
        <w:t>tularegion</w:t>
      </w:r>
      <w:r w:rsidRPr="004A728B">
        <w:rPr>
          <w:rFonts w:eastAsia="Calibri"/>
          <w:sz w:val="28"/>
          <w:szCs w:val="28"/>
          <w:lang w:eastAsia="en-US"/>
        </w:rPr>
        <w:t>.</w:t>
      </w:r>
      <w:r w:rsidRPr="004A728B">
        <w:rPr>
          <w:rFonts w:eastAsia="Calibri"/>
          <w:sz w:val="28"/>
          <w:szCs w:val="28"/>
          <w:lang w:val="en-US" w:eastAsia="en-US"/>
        </w:rPr>
        <w:t>ru</w:t>
      </w:r>
    </w:p>
    <w:p w:rsidR="004A728B" w:rsidRPr="004A728B" w:rsidRDefault="004A728B" w:rsidP="004A728B">
      <w:pPr>
        <w:ind w:firstLine="708"/>
        <w:jc w:val="both"/>
        <w:rPr>
          <w:rFonts w:eastAsia="Calibri"/>
          <w:sz w:val="28"/>
          <w:szCs w:val="28"/>
          <w:lang w:eastAsia="en-US"/>
        </w:rPr>
      </w:pPr>
      <w:r w:rsidRPr="004A728B">
        <w:rPr>
          <w:rFonts w:eastAsia="Calibri"/>
          <w:sz w:val="28"/>
          <w:szCs w:val="28"/>
          <w:lang w:eastAsia="en-US"/>
        </w:rPr>
        <w:t>Вся информация на сайте и телефоне коллцетра: 8-800-450-00-71</w:t>
      </w:r>
    </w:p>
    <w:p w:rsidR="004A728B" w:rsidRPr="004A728B" w:rsidRDefault="004A728B" w:rsidP="004A728B">
      <w:pPr>
        <w:autoSpaceDE w:val="0"/>
        <w:autoSpaceDN w:val="0"/>
        <w:adjustRightInd w:val="0"/>
        <w:ind w:firstLine="709"/>
        <w:jc w:val="both"/>
        <w:outlineLvl w:val="2"/>
        <w:rPr>
          <w:sz w:val="28"/>
          <w:szCs w:val="28"/>
        </w:rPr>
      </w:pPr>
      <w:r w:rsidRPr="004A728B">
        <w:rPr>
          <w:sz w:val="28"/>
          <w:szCs w:val="28"/>
        </w:rPr>
        <w:t>Адрес официального сайта МФЦ:</w:t>
      </w:r>
      <w:r w:rsidRPr="004A728B">
        <w:rPr>
          <w:sz w:val="28"/>
          <w:szCs w:val="28"/>
          <w:lang w:val="en-US"/>
        </w:rPr>
        <w:t>http</w:t>
      </w:r>
      <w:r w:rsidRPr="004A728B">
        <w:rPr>
          <w:sz w:val="28"/>
          <w:szCs w:val="28"/>
        </w:rPr>
        <w:t>://</w:t>
      </w:r>
      <w:r w:rsidRPr="004A728B">
        <w:rPr>
          <w:sz w:val="28"/>
          <w:szCs w:val="28"/>
          <w:lang w:val="en-US"/>
        </w:rPr>
        <w:t>mfc</w:t>
      </w:r>
      <w:r w:rsidRPr="004A728B">
        <w:rPr>
          <w:sz w:val="28"/>
          <w:szCs w:val="28"/>
        </w:rPr>
        <w:t>71.</w:t>
      </w:r>
      <w:r w:rsidRPr="004A728B">
        <w:rPr>
          <w:sz w:val="28"/>
          <w:szCs w:val="28"/>
          <w:lang w:val="en-US"/>
        </w:rPr>
        <w:t>ru</w:t>
      </w:r>
      <w:r w:rsidRPr="004A728B">
        <w:rPr>
          <w:sz w:val="28"/>
          <w:szCs w:val="28"/>
        </w:rPr>
        <w:t>/</w:t>
      </w:r>
    </w:p>
    <w:p w:rsidR="004A728B" w:rsidRPr="004A728B" w:rsidRDefault="004A728B" w:rsidP="004A728B">
      <w:pPr>
        <w:autoSpaceDE w:val="0"/>
        <w:autoSpaceDN w:val="0"/>
        <w:adjustRightInd w:val="0"/>
        <w:ind w:firstLine="709"/>
        <w:jc w:val="both"/>
        <w:outlineLvl w:val="2"/>
        <w:rPr>
          <w:sz w:val="28"/>
          <w:szCs w:val="28"/>
        </w:rPr>
      </w:pPr>
      <w:r w:rsidRPr="004A728B">
        <w:rPr>
          <w:sz w:val="28"/>
          <w:szCs w:val="28"/>
        </w:rPr>
        <w:t>Телефоны: 8-800-450-00-71,8-910-075-58-21</w:t>
      </w:r>
    </w:p>
    <w:p w:rsidR="004A728B" w:rsidRPr="004A728B" w:rsidRDefault="004A728B" w:rsidP="004A728B">
      <w:pPr>
        <w:autoSpaceDE w:val="0"/>
        <w:autoSpaceDN w:val="0"/>
        <w:adjustRightInd w:val="0"/>
        <w:ind w:firstLine="709"/>
        <w:jc w:val="both"/>
        <w:outlineLvl w:val="2"/>
        <w:rPr>
          <w:sz w:val="28"/>
          <w:szCs w:val="28"/>
        </w:rPr>
      </w:pPr>
      <w:r w:rsidRPr="004A728B">
        <w:rPr>
          <w:sz w:val="28"/>
          <w:szCs w:val="28"/>
        </w:rPr>
        <w:t>в) Адрес РПГУ: http://gosuslugi71.ru/</w:t>
      </w:r>
    </w:p>
    <w:p w:rsidR="004A728B" w:rsidRPr="004A728B" w:rsidRDefault="004A728B" w:rsidP="004A728B">
      <w:pPr>
        <w:autoSpaceDE w:val="0"/>
        <w:autoSpaceDN w:val="0"/>
        <w:adjustRightInd w:val="0"/>
        <w:ind w:firstLine="709"/>
        <w:jc w:val="both"/>
        <w:outlineLvl w:val="2"/>
        <w:rPr>
          <w:sz w:val="28"/>
          <w:szCs w:val="28"/>
        </w:rPr>
      </w:pPr>
      <w:r w:rsidRPr="004A728B">
        <w:rPr>
          <w:sz w:val="28"/>
          <w:szCs w:val="28"/>
        </w:rPr>
        <w:t>2. Основными требованиями к информированию заявителей о правилах предоставления муниципальной  услуги являются:</w:t>
      </w:r>
    </w:p>
    <w:p w:rsidR="004A728B" w:rsidRPr="004A728B" w:rsidRDefault="004A728B" w:rsidP="004A728B">
      <w:pPr>
        <w:ind w:firstLine="709"/>
        <w:jc w:val="both"/>
        <w:rPr>
          <w:sz w:val="28"/>
          <w:szCs w:val="28"/>
        </w:rPr>
      </w:pPr>
      <w:r w:rsidRPr="004A728B">
        <w:rPr>
          <w:sz w:val="28"/>
          <w:szCs w:val="28"/>
        </w:rPr>
        <w:t>- достоверность предоставляемой информации;</w:t>
      </w:r>
    </w:p>
    <w:p w:rsidR="004A728B" w:rsidRPr="004A728B" w:rsidRDefault="004A728B" w:rsidP="004A728B">
      <w:pPr>
        <w:ind w:firstLine="709"/>
        <w:jc w:val="both"/>
        <w:rPr>
          <w:sz w:val="28"/>
          <w:szCs w:val="28"/>
        </w:rPr>
      </w:pPr>
      <w:r w:rsidRPr="004A728B">
        <w:rPr>
          <w:sz w:val="28"/>
          <w:szCs w:val="28"/>
        </w:rPr>
        <w:t>- четкость в изложении информации;</w:t>
      </w:r>
    </w:p>
    <w:p w:rsidR="004A728B" w:rsidRPr="004A728B" w:rsidRDefault="004A728B" w:rsidP="004A728B">
      <w:pPr>
        <w:ind w:firstLine="709"/>
        <w:jc w:val="both"/>
        <w:rPr>
          <w:sz w:val="28"/>
          <w:szCs w:val="28"/>
        </w:rPr>
      </w:pPr>
      <w:r w:rsidRPr="004A728B">
        <w:rPr>
          <w:sz w:val="28"/>
          <w:szCs w:val="28"/>
        </w:rPr>
        <w:t>- полнота информирования;</w:t>
      </w:r>
    </w:p>
    <w:p w:rsidR="004A728B" w:rsidRPr="004A728B" w:rsidRDefault="004A728B" w:rsidP="004A728B">
      <w:pPr>
        <w:ind w:firstLine="709"/>
        <w:jc w:val="both"/>
        <w:rPr>
          <w:sz w:val="28"/>
          <w:szCs w:val="28"/>
        </w:rPr>
      </w:pPr>
      <w:r w:rsidRPr="004A728B">
        <w:rPr>
          <w:sz w:val="28"/>
          <w:szCs w:val="28"/>
        </w:rPr>
        <w:t>- наглядность форм предоставляемой информации (при письменном информировании);</w:t>
      </w:r>
    </w:p>
    <w:p w:rsidR="004A728B" w:rsidRPr="004A728B" w:rsidRDefault="004A728B" w:rsidP="004A728B">
      <w:pPr>
        <w:ind w:firstLine="709"/>
        <w:jc w:val="both"/>
        <w:rPr>
          <w:sz w:val="28"/>
          <w:szCs w:val="28"/>
        </w:rPr>
      </w:pPr>
      <w:r w:rsidRPr="004A728B">
        <w:rPr>
          <w:sz w:val="28"/>
          <w:szCs w:val="28"/>
        </w:rPr>
        <w:t>- удобство и доступность получения информации;</w:t>
      </w:r>
    </w:p>
    <w:p w:rsidR="004A728B" w:rsidRPr="004A728B" w:rsidRDefault="004A728B" w:rsidP="004A728B">
      <w:pPr>
        <w:ind w:firstLine="709"/>
        <w:jc w:val="both"/>
        <w:rPr>
          <w:sz w:val="28"/>
          <w:szCs w:val="28"/>
        </w:rPr>
      </w:pPr>
      <w:r w:rsidRPr="004A728B">
        <w:rPr>
          <w:sz w:val="28"/>
          <w:szCs w:val="28"/>
        </w:rPr>
        <w:t>- оперативность предоставления информации.</w:t>
      </w:r>
    </w:p>
    <w:p w:rsidR="004A728B" w:rsidRPr="004A728B" w:rsidRDefault="004A728B" w:rsidP="004A728B">
      <w:pPr>
        <w:autoSpaceDE w:val="0"/>
        <w:autoSpaceDN w:val="0"/>
        <w:adjustRightInd w:val="0"/>
        <w:ind w:firstLine="709"/>
        <w:jc w:val="both"/>
        <w:outlineLvl w:val="2"/>
        <w:rPr>
          <w:sz w:val="28"/>
          <w:szCs w:val="28"/>
        </w:rPr>
      </w:pPr>
      <w:r w:rsidRPr="004A728B">
        <w:rPr>
          <w:sz w:val="28"/>
          <w:szCs w:val="28"/>
        </w:rPr>
        <w:t>3. При обращении заявителя лично или по телефону специалист администрации 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4A728B" w:rsidRPr="004A728B" w:rsidRDefault="004A728B" w:rsidP="004A728B">
      <w:pPr>
        <w:autoSpaceDE w:val="0"/>
        <w:autoSpaceDN w:val="0"/>
        <w:adjustRightInd w:val="0"/>
        <w:ind w:firstLine="709"/>
        <w:jc w:val="both"/>
        <w:outlineLvl w:val="2"/>
        <w:rPr>
          <w:sz w:val="28"/>
          <w:szCs w:val="28"/>
        </w:rPr>
      </w:pPr>
      <w:r w:rsidRPr="004A728B">
        <w:rPr>
          <w:sz w:val="28"/>
          <w:szCs w:val="28"/>
        </w:rPr>
        <w:t>Время ожидания ответа при устном информировании заявителя не может превышать 15 минут.</w:t>
      </w:r>
    </w:p>
    <w:p w:rsidR="004A728B" w:rsidRPr="004A728B" w:rsidRDefault="004A728B" w:rsidP="004A728B">
      <w:pPr>
        <w:autoSpaceDE w:val="0"/>
        <w:autoSpaceDN w:val="0"/>
        <w:adjustRightInd w:val="0"/>
        <w:ind w:firstLine="709"/>
        <w:jc w:val="both"/>
        <w:outlineLvl w:val="2"/>
        <w:rPr>
          <w:sz w:val="28"/>
          <w:szCs w:val="28"/>
        </w:rPr>
      </w:pPr>
      <w:r w:rsidRPr="004A728B">
        <w:rPr>
          <w:sz w:val="28"/>
          <w:szCs w:val="28"/>
        </w:rPr>
        <w:t xml:space="preserve">В случае отсутствия возможности ответить на поставленный вопрос в момент обращения, специалист администрации или МФЦ предлагает </w:t>
      </w:r>
      <w:r w:rsidRPr="004A728B">
        <w:rPr>
          <w:sz w:val="28"/>
          <w:szCs w:val="28"/>
        </w:rPr>
        <w:lastRenderedPageBreak/>
        <w:t>обратившемуся перезвонить в конкретный день и к назначенному сроку готовит ответ.</w:t>
      </w:r>
    </w:p>
    <w:p w:rsidR="004A728B" w:rsidRPr="004A728B" w:rsidRDefault="004A728B" w:rsidP="004A728B">
      <w:pPr>
        <w:ind w:firstLine="709"/>
        <w:jc w:val="both"/>
        <w:rPr>
          <w:sz w:val="28"/>
          <w:szCs w:val="28"/>
        </w:rPr>
      </w:pPr>
      <w:r w:rsidRPr="004A728B">
        <w:rPr>
          <w:sz w:val="28"/>
          <w:szCs w:val="28"/>
        </w:rPr>
        <w:t>При ответах на телефонные звонки и личные обращения специалисты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4A728B" w:rsidRPr="004A728B" w:rsidRDefault="004A728B" w:rsidP="004A728B">
      <w:pPr>
        <w:ind w:firstLine="709"/>
        <w:jc w:val="both"/>
        <w:rPr>
          <w:sz w:val="28"/>
          <w:szCs w:val="28"/>
        </w:rPr>
      </w:pPr>
      <w:r w:rsidRPr="004A728B">
        <w:rPr>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4A728B" w:rsidRPr="004A728B" w:rsidRDefault="004A728B" w:rsidP="004A728B">
      <w:pPr>
        <w:ind w:firstLine="709"/>
        <w:jc w:val="both"/>
        <w:rPr>
          <w:sz w:val="28"/>
          <w:szCs w:val="28"/>
        </w:rPr>
      </w:pPr>
      <w:r w:rsidRPr="004A728B">
        <w:rPr>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4A728B" w:rsidRPr="004A728B" w:rsidRDefault="004A728B" w:rsidP="004A728B">
      <w:pPr>
        <w:ind w:firstLine="709"/>
        <w:jc w:val="both"/>
        <w:rPr>
          <w:sz w:val="28"/>
          <w:szCs w:val="28"/>
        </w:rPr>
      </w:pPr>
      <w:r w:rsidRPr="004A728B">
        <w:rPr>
          <w:sz w:val="28"/>
          <w:szCs w:val="28"/>
        </w:rPr>
        <w:t xml:space="preserve">4.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4A728B" w:rsidRPr="004A728B" w:rsidRDefault="004A728B" w:rsidP="004A728B">
      <w:pPr>
        <w:ind w:firstLine="709"/>
        <w:jc w:val="both"/>
        <w:rPr>
          <w:sz w:val="28"/>
          <w:szCs w:val="28"/>
        </w:rPr>
      </w:pPr>
      <w:r w:rsidRPr="004A728B">
        <w:rPr>
          <w:sz w:val="28"/>
          <w:szCs w:val="28"/>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4A728B" w:rsidRPr="004A728B" w:rsidRDefault="004A728B" w:rsidP="004A728B">
      <w:pPr>
        <w:ind w:firstLine="709"/>
        <w:jc w:val="both"/>
        <w:rPr>
          <w:sz w:val="28"/>
          <w:szCs w:val="28"/>
        </w:rPr>
      </w:pPr>
      <w:r w:rsidRPr="004A728B">
        <w:rPr>
          <w:sz w:val="28"/>
          <w:szCs w:val="28"/>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1 рабочий день с момента поступления заявления.</w:t>
      </w:r>
    </w:p>
    <w:p w:rsidR="004A728B" w:rsidRPr="004A728B" w:rsidRDefault="004A728B" w:rsidP="004A728B">
      <w:pPr>
        <w:autoSpaceDE w:val="0"/>
        <w:autoSpaceDN w:val="0"/>
        <w:adjustRightInd w:val="0"/>
        <w:ind w:firstLine="709"/>
        <w:jc w:val="both"/>
        <w:outlineLvl w:val="2"/>
        <w:rPr>
          <w:sz w:val="28"/>
          <w:szCs w:val="28"/>
        </w:rPr>
      </w:pPr>
      <w:r w:rsidRPr="004A728B">
        <w:rPr>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4A728B" w:rsidRPr="004A728B" w:rsidRDefault="004A728B" w:rsidP="004A728B">
      <w:pPr>
        <w:autoSpaceDE w:val="0"/>
        <w:autoSpaceDN w:val="0"/>
        <w:adjustRightInd w:val="0"/>
        <w:ind w:firstLine="709"/>
        <w:jc w:val="both"/>
        <w:outlineLvl w:val="2"/>
        <w:rPr>
          <w:sz w:val="28"/>
          <w:szCs w:val="28"/>
        </w:rPr>
      </w:pPr>
      <w:r w:rsidRPr="004A728B">
        <w:rPr>
          <w:sz w:val="28"/>
          <w:szCs w:val="28"/>
        </w:rPr>
        <w:t xml:space="preserve">5. Информация о месте нахождения и графике работы администрации и МФЦ размещается на сайте муниципального образования, в МФЦ, на РПГУ. </w:t>
      </w:r>
    </w:p>
    <w:p w:rsidR="004A728B" w:rsidRPr="004A728B" w:rsidRDefault="004A728B" w:rsidP="004A728B">
      <w:pPr>
        <w:autoSpaceDE w:val="0"/>
        <w:autoSpaceDN w:val="0"/>
        <w:adjustRightInd w:val="0"/>
        <w:ind w:firstLine="709"/>
        <w:jc w:val="both"/>
        <w:outlineLvl w:val="2"/>
        <w:rPr>
          <w:sz w:val="28"/>
          <w:szCs w:val="28"/>
        </w:rPr>
      </w:pPr>
      <w:r w:rsidRPr="004A728B">
        <w:rPr>
          <w:sz w:val="28"/>
          <w:szCs w:val="28"/>
        </w:rPr>
        <w:t>Размещаемая информация содержит:</w:t>
      </w:r>
    </w:p>
    <w:p w:rsidR="004A728B" w:rsidRPr="004A728B" w:rsidRDefault="004A728B" w:rsidP="004A728B">
      <w:pPr>
        <w:autoSpaceDE w:val="0"/>
        <w:autoSpaceDN w:val="0"/>
        <w:adjustRightInd w:val="0"/>
        <w:ind w:firstLine="709"/>
        <w:jc w:val="both"/>
        <w:outlineLvl w:val="2"/>
        <w:rPr>
          <w:sz w:val="28"/>
          <w:szCs w:val="28"/>
        </w:rPr>
      </w:pPr>
      <w:r w:rsidRPr="004A728B">
        <w:rPr>
          <w:sz w:val="28"/>
          <w:szCs w:val="28"/>
        </w:rPr>
        <w:t>-  текст настоящего административного регламента;</w:t>
      </w:r>
    </w:p>
    <w:p w:rsidR="004A728B" w:rsidRPr="004A728B" w:rsidRDefault="004A728B" w:rsidP="004A728B">
      <w:pPr>
        <w:autoSpaceDE w:val="0"/>
        <w:autoSpaceDN w:val="0"/>
        <w:adjustRightInd w:val="0"/>
        <w:ind w:firstLine="709"/>
        <w:jc w:val="both"/>
        <w:outlineLvl w:val="2"/>
        <w:rPr>
          <w:rFonts w:ascii="Arial" w:hAnsi="Arial" w:cs="Arial"/>
          <w:sz w:val="20"/>
          <w:szCs w:val="20"/>
        </w:rPr>
      </w:pPr>
      <w:r w:rsidRPr="004A728B">
        <w:rPr>
          <w:sz w:val="28"/>
          <w:szCs w:val="28"/>
        </w:rPr>
        <w:t xml:space="preserve">-форму заявления о предоставлении муниципальной услуги (приложение №1 </w:t>
      </w:r>
      <w:r w:rsidR="007542E5">
        <w:rPr>
          <w:sz w:val="28"/>
          <w:szCs w:val="28"/>
        </w:rPr>
        <w:t xml:space="preserve"> и №2 </w:t>
      </w:r>
      <w:r w:rsidRPr="004A728B">
        <w:rPr>
          <w:sz w:val="28"/>
          <w:szCs w:val="28"/>
        </w:rPr>
        <w:t>к административному регламенту);</w:t>
      </w:r>
    </w:p>
    <w:p w:rsidR="004A728B" w:rsidRPr="004A728B" w:rsidRDefault="004A728B" w:rsidP="004A728B">
      <w:pPr>
        <w:autoSpaceDE w:val="0"/>
        <w:autoSpaceDN w:val="0"/>
        <w:adjustRightInd w:val="0"/>
        <w:ind w:firstLine="709"/>
        <w:jc w:val="both"/>
        <w:outlineLvl w:val="2"/>
        <w:rPr>
          <w:sz w:val="28"/>
          <w:szCs w:val="28"/>
        </w:rPr>
      </w:pPr>
      <w:r w:rsidRPr="004A728B">
        <w:rPr>
          <w:sz w:val="28"/>
          <w:szCs w:val="28"/>
        </w:rPr>
        <w:t>-</w:t>
      </w:r>
      <w:r w:rsidRPr="004A728B">
        <w:rPr>
          <w:sz w:val="28"/>
          <w:szCs w:val="20"/>
        </w:rPr>
        <w:t xml:space="preserve">блок-схему </w:t>
      </w:r>
      <w:r w:rsidRPr="004A728B">
        <w:rPr>
          <w:sz w:val="28"/>
          <w:szCs w:val="28"/>
        </w:rPr>
        <w:t>последовательности действий при предоставлении муниципальной услуги (приложение №</w:t>
      </w:r>
      <w:r w:rsidR="007542E5">
        <w:rPr>
          <w:sz w:val="28"/>
          <w:szCs w:val="28"/>
        </w:rPr>
        <w:t>3</w:t>
      </w:r>
      <w:r w:rsidRPr="004A728B">
        <w:rPr>
          <w:sz w:val="28"/>
          <w:szCs w:val="28"/>
        </w:rPr>
        <w:t xml:space="preserve"> к административному регламенту).</w:t>
      </w:r>
    </w:p>
    <w:p w:rsidR="004A728B" w:rsidRPr="004A728B" w:rsidRDefault="004A728B" w:rsidP="004A728B">
      <w:pPr>
        <w:autoSpaceDE w:val="0"/>
        <w:autoSpaceDN w:val="0"/>
        <w:adjustRightInd w:val="0"/>
        <w:ind w:firstLine="709"/>
        <w:jc w:val="both"/>
        <w:outlineLvl w:val="2"/>
        <w:rPr>
          <w:sz w:val="28"/>
          <w:szCs w:val="28"/>
        </w:rPr>
      </w:pPr>
      <w:r w:rsidRPr="004A728B">
        <w:rPr>
          <w:sz w:val="28"/>
          <w:szCs w:val="28"/>
        </w:rPr>
        <w:t>6. Консультации (справки) предоставляются по следующим вопросам:</w:t>
      </w:r>
    </w:p>
    <w:p w:rsidR="004A728B" w:rsidRPr="004A728B" w:rsidRDefault="004A728B" w:rsidP="004A728B">
      <w:pPr>
        <w:autoSpaceDE w:val="0"/>
        <w:autoSpaceDN w:val="0"/>
        <w:adjustRightInd w:val="0"/>
        <w:ind w:firstLine="709"/>
        <w:jc w:val="both"/>
        <w:outlineLvl w:val="2"/>
        <w:rPr>
          <w:sz w:val="28"/>
          <w:szCs w:val="28"/>
        </w:rPr>
      </w:pPr>
      <w:r w:rsidRPr="004A728B">
        <w:rPr>
          <w:sz w:val="28"/>
          <w:szCs w:val="28"/>
        </w:rPr>
        <w:t>- перечень документов, необходимых для предоставления муниципальной услуги;</w:t>
      </w:r>
    </w:p>
    <w:p w:rsidR="004A728B" w:rsidRPr="004A728B" w:rsidRDefault="004A728B" w:rsidP="004A728B">
      <w:pPr>
        <w:autoSpaceDE w:val="0"/>
        <w:autoSpaceDN w:val="0"/>
        <w:adjustRightInd w:val="0"/>
        <w:ind w:firstLine="709"/>
        <w:jc w:val="both"/>
        <w:outlineLvl w:val="2"/>
        <w:rPr>
          <w:sz w:val="28"/>
          <w:szCs w:val="28"/>
        </w:rPr>
      </w:pPr>
      <w:r w:rsidRPr="004A728B">
        <w:rPr>
          <w:sz w:val="28"/>
          <w:szCs w:val="28"/>
        </w:rPr>
        <w:t>- источник получения документов, необходимых для предоставления муниципальной услуги;</w:t>
      </w:r>
    </w:p>
    <w:p w:rsidR="004A728B" w:rsidRPr="004A728B" w:rsidRDefault="004A728B" w:rsidP="004A728B">
      <w:pPr>
        <w:autoSpaceDE w:val="0"/>
        <w:autoSpaceDN w:val="0"/>
        <w:adjustRightInd w:val="0"/>
        <w:ind w:firstLine="709"/>
        <w:jc w:val="both"/>
        <w:outlineLvl w:val="2"/>
        <w:rPr>
          <w:sz w:val="28"/>
          <w:szCs w:val="28"/>
        </w:rPr>
      </w:pPr>
      <w:r w:rsidRPr="004A728B">
        <w:rPr>
          <w:sz w:val="28"/>
          <w:szCs w:val="28"/>
        </w:rPr>
        <w:t>- время приёма документов;</w:t>
      </w:r>
    </w:p>
    <w:p w:rsidR="004A728B" w:rsidRPr="004A728B" w:rsidRDefault="004A728B" w:rsidP="004A728B">
      <w:pPr>
        <w:autoSpaceDE w:val="0"/>
        <w:autoSpaceDN w:val="0"/>
        <w:adjustRightInd w:val="0"/>
        <w:ind w:firstLine="709"/>
        <w:jc w:val="both"/>
        <w:outlineLvl w:val="2"/>
        <w:rPr>
          <w:sz w:val="28"/>
          <w:szCs w:val="28"/>
        </w:rPr>
      </w:pPr>
      <w:r w:rsidRPr="004A728B">
        <w:rPr>
          <w:sz w:val="28"/>
          <w:szCs w:val="28"/>
        </w:rPr>
        <w:lastRenderedPageBreak/>
        <w:t>- сроки предоставления муниципальной услуги;</w:t>
      </w:r>
    </w:p>
    <w:p w:rsidR="004A728B" w:rsidRPr="004A728B" w:rsidRDefault="004A728B" w:rsidP="004A728B">
      <w:pPr>
        <w:autoSpaceDE w:val="0"/>
        <w:autoSpaceDN w:val="0"/>
        <w:adjustRightInd w:val="0"/>
        <w:ind w:firstLine="709"/>
        <w:jc w:val="both"/>
        <w:outlineLvl w:val="2"/>
        <w:rPr>
          <w:sz w:val="28"/>
          <w:szCs w:val="28"/>
        </w:rPr>
      </w:pPr>
      <w:r w:rsidRPr="004A728B">
        <w:rPr>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4A728B" w:rsidRPr="004A728B" w:rsidRDefault="004A728B" w:rsidP="004A728B">
      <w:pPr>
        <w:autoSpaceDE w:val="0"/>
        <w:autoSpaceDN w:val="0"/>
        <w:adjustRightInd w:val="0"/>
        <w:ind w:firstLine="709"/>
        <w:jc w:val="both"/>
        <w:outlineLvl w:val="2"/>
        <w:rPr>
          <w:sz w:val="28"/>
          <w:szCs w:val="28"/>
        </w:rPr>
      </w:pPr>
      <w:r w:rsidRPr="004A728B">
        <w:rPr>
          <w:sz w:val="28"/>
          <w:szCs w:val="28"/>
        </w:rPr>
        <w:t>- место нахождения и график работы специалистов администрации и МФЦ;</w:t>
      </w:r>
    </w:p>
    <w:p w:rsidR="004A728B" w:rsidRPr="004A728B" w:rsidRDefault="004A728B" w:rsidP="004A728B">
      <w:pPr>
        <w:autoSpaceDE w:val="0"/>
        <w:autoSpaceDN w:val="0"/>
        <w:adjustRightInd w:val="0"/>
        <w:ind w:firstLine="709"/>
        <w:jc w:val="both"/>
        <w:outlineLvl w:val="2"/>
        <w:rPr>
          <w:sz w:val="28"/>
          <w:szCs w:val="28"/>
        </w:rPr>
      </w:pPr>
      <w:r w:rsidRPr="004A728B">
        <w:rPr>
          <w:sz w:val="28"/>
          <w:szCs w:val="28"/>
        </w:rPr>
        <w:t>- сведения о нормативных актах по вопросам предоставления муниципальной услуги (наименование, номер, дата принятия нормативного правового акта).</w:t>
      </w:r>
    </w:p>
    <w:p w:rsidR="004A728B" w:rsidRPr="004A728B" w:rsidRDefault="004A728B" w:rsidP="004A728B">
      <w:pPr>
        <w:autoSpaceDE w:val="0"/>
        <w:autoSpaceDN w:val="0"/>
        <w:adjustRightInd w:val="0"/>
        <w:ind w:firstLine="709"/>
        <w:jc w:val="both"/>
        <w:outlineLvl w:val="2"/>
        <w:rPr>
          <w:sz w:val="28"/>
          <w:szCs w:val="28"/>
        </w:rPr>
      </w:pPr>
      <w:r w:rsidRPr="004A728B">
        <w:rPr>
          <w:sz w:val="28"/>
          <w:szCs w:val="28"/>
        </w:rPr>
        <w:t xml:space="preserve">7.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r w:rsidRPr="004A728B">
        <w:rPr>
          <w:sz w:val="28"/>
          <w:szCs w:val="28"/>
          <w:lang w:val="en-US"/>
        </w:rPr>
        <w:t>TimesNewRoman</w:t>
      </w:r>
      <w:r w:rsidRPr="004A728B">
        <w:rPr>
          <w:sz w:val="28"/>
          <w:szCs w:val="28"/>
        </w:rPr>
        <w:t xml:space="preserve"> № 14, без исправлений.</w:t>
      </w:r>
    </w:p>
    <w:p w:rsidR="004A728B" w:rsidRPr="004A728B" w:rsidRDefault="004A728B" w:rsidP="004A728B">
      <w:pPr>
        <w:autoSpaceDE w:val="0"/>
        <w:autoSpaceDN w:val="0"/>
        <w:adjustRightInd w:val="0"/>
        <w:ind w:firstLine="709"/>
        <w:jc w:val="both"/>
        <w:outlineLvl w:val="2"/>
        <w:rPr>
          <w:sz w:val="28"/>
          <w:szCs w:val="28"/>
        </w:rPr>
      </w:pPr>
      <w:r w:rsidRPr="004A728B">
        <w:rPr>
          <w:sz w:val="28"/>
          <w:szCs w:val="28"/>
        </w:rPr>
        <w:t>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4A728B" w:rsidRPr="004A728B" w:rsidRDefault="004A728B" w:rsidP="004A728B">
      <w:pPr>
        <w:ind w:firstLine="709"/>
        <w:jc w:val="both"/>
        <w:rPr>
          <w:sz w:val="28"/>
          <w:szCs w:val="28"/>
        </w:rPr>
      </w:pPr>
      <w:r w:rsidRPr="004A728B">
        <w:rPr>
          <w:sz w:val="28"/>
          <w:szCs w:val="28"/>
        </w:rPr>
        <w:t>8.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4A728B" w:rsidRPr="004A728B" w:rsidRDefault="004A728B" w:rsidP="004A728B">
      <w:pPr>
        <w:ind w:firstLine="709"/>
        <w:jc w:val="both"/>
        <w:rPr>
          <w:sz w:val="28"/>
          <w:szCs w:val="28"/>
        </w:rPr>
      </w:pPr>
      <w:r w:rsidRPr="004A728B">
        <w:rPr>
          <w:sz w:val="28"/>
          <w:szCs w:val="28"/>
        </w:rPr>
        <w:t>9.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регистрационный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 При подаче обращения за предоставлением услуги в МФЦ Заявитель указывает регистрационный номер расписки, полученной от специалиста МФЦ.</w:t>
      </w:r>
    </w:p>
    <w:p w:rsidR="004A728B" w:rsidRPr="004A728B" w:rsidRDefault="004A728B" w:rsidP="004A728B">
      <w:pPr>
        <w:ind w:firstLine="709"/>
        <w:jc w:val="both"/>
        <w:rPr>
          <w:sz w:val="28"/>
          <w:szCs w:val="28"/>
        </w:rPr>
      </w:pPr>
      <w:r w:rsidRPr="004A728B">
        <w:rPr>
          <w:sz w:val="28"/>
          <w:szCs w:val="28"/>
        </w:rPr>
        <w:t xml:space="preserve">10. 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 заверяет электронной подписью заявителя. Изменения статуса заявки муниципальной услуги заявитель может в режиме реального времени отслеживать в личном кабинете на РПГУ. </w:t>
      </w:r>
    </w:p>
    <w:p w:rsidR="004A728B" w:rsidRPr="004A728B" w:rsidRDefault="004A728B" w:rsidP="004A728B">
      <w:pPr>
        <w:ind w:firstLine="709"/>
        <w:jc w:val="both"/>
        <w:rPr>
          <w:sz w:val="28"/>
          <w:szCs w:val="28"/>
        </w:rPr>
      </w:pPr>
      <w:r w:rsidRPr="004A728B">
        <w:rPr>
          <w:sz w:val="28"/>
          <w:szCs w:val="28"/>
        </w:rPr>
        <w:t>Возможность получения общей информации по административному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rsidR="00C15953" w:rsidRDefault="00C15953" w:rsidP="00706A9E">
      <w:pPr>
        <w:pStyle w:val="ConsPlusNormal"/>
        <w:ind w:firstLine="709"/>
        <w:jc w:val="both"/>
        <w:outlineLvl w:val="2"/>
        <w:rPr>
          <w:rFonts w:ascii="Times New Roman" w:hAnsi="Times New Roman" w:cs="Times New Roman"/>
          <w:sz w:val="28"/>
          <w:szCs w:val="28"/>
        </w:rPr>
      </w:pPr>
    </w:p>
    <w:p w:rsidR="000E6E3E" w:rsidRPr="004A728B" w:rsidRDefault="000E6E3E" w:rsidP="00706A9E">
      <w:pPr>
        <w:pStyle w:val="ConsPlusNormal"/>
        <w:ind w:firstLine="709"/>
        <w:jc w:val="both"/>
        <w:outlineLvl w:val="2"/>
        <w:rPr>
          <w:rFonts w:ascii="Times New Roman" w:hAnsi="Times New Roman" w:cs="Times New Roman"/>
          <w:sz w:val="28"/>
          <w:szCs w:val="28"/>
        </w:rPr>
      </w:pPr>
    </w:p>
    <w:p w:rsidR="004A728B" w:rsidRPr="004A728B" w:rsidRDefault="004A728B" w:rsidP="004A728B">
      <w:pPr>
        <w:autoSpaceDE w:val="0"/>
        <w:autoSpaceDN w:val="0"/>
        <w:adjustRightInd w:val="0"/>
        <w:ind w:firstLine="567"/>
        <w:jc w:val="center"/>
        <w:rPr>
          <w:b/>
          <w:sz w:val="28"/>
          <w:szCs w:val="28"/>
        </w:rPr>
      </w:pPr>
      <w:r w:rsidRPr="004A728B">
        <w:rPr>
          <w:b/>
          <w:sz w:val="28"/>
          <w:szCs w:val="28"/>
          <w:lang w:val="en-US"/>
        </w:rPr>
        <w:lastRenderedPageBreak/>
        <w:t>II</w:t>
      </w:r>
      <w:r w:rsidRPr="004A728B">
        <w:rPr>
          <w:b/>
          <w:sz w:val="28"/>
          <w:szCs w:val="28"/>
        </w:rPr>
        <w:t>. Стандарт предоставления муниципальной услуги</w:t>
      </w:r>
    </w:p>
    <w:p w:rsidR="004A728B" w:rsidRPr="004A728B" w:rsidRDefault="004A728B" w:rsidP="004A728B">
      <w:pPr>
        <w:autoSpaceDE w:val="0"/>
        <w:autoSpaceDN w:val="0"/>
        <w:adjustRightInd w:val="0"/>
        <w:ind w:firstLine="567"/>
        <w:jc w:val="center"/>
        <w:rPr>
          <w:b/>
          <w:sz w:val="28"/>
          <w:szCs w:val="28"/>
        </w:rPr>
      </w:pPr>
    </w:p>
    <w:p w:rsidR="004A728B" w:rsidRPr="004A728B" w:rsidRDefault="004A728B" w:rsidP="004A728B">
      <w:pPr>
        <w:autoSpaceDE w:val="0"/>
        <w:autoSpaceDN w:val="0"/>
        <w:adjustRightInd w:val="0"/>
        <w:ind w:firstLine="567"/>
        <w:jc w:val="center"/>
        <w:rPr>
          <w:b/>
          <w:sz w:val="28"/>
          <w:szCs w:val="28"/>
        </w:rPr>
      </w:pPr>
      <w:r w:rsidRPr="004A728B">
        <w:rPr>
          <w:b/>
          <w:sz w:val="28"/>
          <w:szCs w:val="28"/>
        </w:rPr>
        <w:t>4. Наименование муниципальной услуги</w:t>
      </w:r>
    </w:p>
    <w:p w:rsidR="004A728B" w:rsidRDefault="004A728B" w:rsidP="00F80A56">
      <w:pPr>
        <w:autoSpaceDE w:val="0"/>
        <w:autoSpaceDN w:val="0"/>
        <w:adjustRightInd w:val="0"/>
        <w:ind w:firstLine="567"/>
        <w:jc w:val="both"/>
        <w:rPr>
          <w:rFonts w:eastAsia="Calibri"/>
          <w:sz w:val="28"/>
          <w:szCs w:val="28"/>
          <w:lang w:eastAsia="en-US"/>
        </w:rPr>
      </w:pPr>
      <w:r w:rsidRPr="004A728B">
        <w:rPr>
          <w:sz w:val="28"/>
          <w:szCs w:val="28"/>
        </w:rPr>
        <w:t>Наименование муниципальной услуги - «</w:t>
      </w:r>
      <w:r>
        <w:rPr>
          <w:color w:val="000000"/>
          <w:sz w:val="28"/>
          <w:szCs w:val="28"/>
        </w:rPr>
        <w:t>Прекращение права земельного участка</w:t>
      </w:r>
      <w:r w:rsidRPr="004A728B">
        <w:rPr>
          <w:sz w:val="28"/>
          <w:szCs w:val="28"/>
        </w:rPr>
        <w:t>»</w:t>
      </w:r>
      <w:r w:rsidR="00F80A56">
        <w:rPr>
          <w:rFonts w:eastAsia="Calibri"/>
          <w:sz w:val="28"/>
          <w:szCs w:val="28"/>
          <w:lang w:eastAsia="en-US"/>
        </w:rPr>
        <w:t xml:space="preserve">. </w:t>
      </w:r>
    </w:p>
    <w:p w:rsidR="00F80A56" w:rsidRDefault="00F80A56" w:rsidP="00F80A56">
      <w:pPr>
        <w:autoSpaceDE w:val="0"/>
        <w:autoSpaceDN w:val="0"/>
        <w:adjustRightInd w:val="0"/>
        <w:ind w:firstLine="567"/>
        <w:jc w:val="both"/>
        <w:rPr>
          <w:rFonts w:eastAsia="Calibri"/>
          <w:sz w:val="28"/>
          <w:szCs w:val="28"/>
          <w:lang w:eastAsia="en-US"/>
        </w:rPr>
      </w:pPr>
    </w:p>
    <w:p w:rsidR="00F80A56" w:rsidRPr="00F80A56" w:rsidRDefault="00F80A56" w:rsidP="00F80A56">
      <w:pPr>
        <w:autoSpaceDE w:val="0"/>
        <w:autoSpaceDN w:val="0"/>
        <w:adjustRightInd w:val="0"/>
        <w:ind w:firstLine="567"/>
        <w:jc w:val="center"/>
        <w:rPr>
          <w:rFonts w:eastAsia="Calibri"/>
          <w:b/>
          <w:sz w:val="28"/>
          <w:szCs w:val="28"/>
          <w:lang w:eastAsia="en-US"/>
        </w:rPr>
      </w:pPr>
      <w:r w:rsidRPr="00F80A56">
        <w:rPr>
          <w:rFonts w:eastAsia="Calibri"/>
          <w:b/>
          <w:sz w:val="28"/>
          <w:szCs w:val="28"/>
          <w:lang w:eastAsia="en-US"/>
        </w:rPr>
        <w:t>5. Наименование органа местного самоуправления, предоставляющего муниципальную услугу</w:t>
      </w:r>
    </w:p>
    <w:p w:rsidR="00F80A56" w:rsidRPr="00F80A56" w:rsidRDefault="00F80A56" w:rsidP="00F80A56">
      <w:pPr>
        <w:autoSpaceDE w:val="0"/>
        <w:autoSpaceDN w:val="0"/>
        <w:adjustRightInd w:val="0"/>
        <w:ind w:firstLine="567"/>
        <w:jc w:val="both"/>
        <w:rPr>
          <w:rFonts w:eastAsia="Calibri"/>
          <w:sz w:val="28"/>
          <w:szCs w:val="28"/>
          <w:lang w:eastAsia="en-US"/>
        </w:rPr>
      </w:pPr>
      <w:r w:rsidRPr="00F80A56">
        <w:rPr>
          <w:rFonts w:eastAsia="Calibri"/>
          <w:sz w:val="28"/>
          <w:szCs w:val="28"/>
          <w:lang w:eastAsia="en-US"/>
        </w:rPr>
        <w:t xml:space="preserve"> Муниципальную услугу «</w:t>
      </w:r>
      <w:r>
        <w:rPr>
          <w:color w:val="000000"/>
          <w:sz w:val="28"/>
          <w:szCs w:val="28"/>
        </w:rPr>
        <w:t>Прекращение права земельного участка</w:t>
      </w:r>
      <w:r w:rsidRPr="00F80A56">
        <w:rPr>
          <w:rFonts w:eastAsia="Calibri"/>
          <w:sz w:val="28"/>
          <w:szCs w:val="28"/>
          <w:lang w:eastAsia="en-US"/>
        </w:rPr>
        <w:t>» предоставляет администрация муниципального образования Веневский район.</w:t>
      </w:r>
    </w:p>
    <w:p w:rsidR="00F80A56" w:rsidRPr="00F80A56" w:rsidRDefault="00F80A56" w:rsidP="00F80A56">
      <w:pPr>
        <w:autoSpaceDE w:val="0"/>
        <w:autoSpaceDN w:val="0"/>
        <w:adjustRightInd w:val="0"/>
        <w:ind w:firstLine="567"/>
        <w:jc w:val="both"/>
        <w:rPr>
          <w:rFonts w:eastAsia="Calibri"/>
          <w:sz w:val="28"/>
          <w:szCs w:val="28"/>
          <w:lang w:eastAsia="en-US"/>
        </w:rPr>
      </w:pPr>
      <w:r w:rsidRPr="00F80A56">
        <w:rPr>
          <w:rFonts w:eastAsia="Calibri"/>
          <w:sz w:val="28"/>
          <w:szCs w:val="28"/>
          <w:lang w:eastAsia="en-US"/>
        </w:rPr>
        <w:t>Структурное подразделение администрации, ответственное за непосредственное предоставление  муниципальной услуги – отдел земельных отношений комитета по земельным, имущественным отношениям, ГО, ЧС и мобилизационной подготовке администрации муниципального образования Веневский район.</w:t>
      </w:r>
    </w:p>
    <w:p w:rsidR="00F80A56" w:rsidRPr="004A728B" w:rsidRDefault="00F80A56" w:rsidP="00F80A56">
      <w:pPr>
        <w:autoSpaceDE w:val="0"/>
        <w:autoSpaceDN w:val="0"/>
        <w:adjustRightInd w:val="0"/>
        <w:ind w:firstLine="567"/>
        <w:jc w:val="both"/>
        <w:rPr>
          <w:rFonts w:eastAsia="Calibri"/>
          <w:sz w:val="28"/>
          <w:szCs w:val="28"/>
          <w:lang w:eastAsia="en-US"/>
        </w:rPr>
      </w:pPr>
      <w:r w:rsidRPr="00F80A56">
        <w:rPr>
          <w:rFonts w:eastAsia="Calibri"/>
          <w:sz w:val="28"/>
          <w:szCs w:val="28"/>
          <w:lang w:eastAsia="en-US"/>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w:t>
      </w:r>
      <w:r>
        <w:rPr>
          <w:rFonts w:eastAsia="Calibri"/>
          <w:sz w:val="28"/>
          <w:szCs w:val="28"/>
          <w:lang w:eastAsia="en-US"/>
        </w:rPr>
        <w:t xml:space="preserve">иципальные органы и организации. </w:t>
      </w:r>
      <w:r w:rsidRPr="00F80A56">
        <w:rPr>
          <w:rFonts w:eastAsia="Calibri"/>
          <w:sz w:val="28"/>
          <w:szCs w:val="28"/>
          <w:lang w:eastAsia="en-US"/>
        </w:rPr>
        <w:t xml:space="preserve"> </w:t>
      </w:r>
    </w:p>
    <w:p w:rsidR="004A728B" w:rsidRDefault="004A728B" w:rsidP="00706A9E">
      <w:pPr>
        <w:pStyle w:val="ConsPlusNormal"/>
        <w:ind w:firstLine="709"/>
        <w:jc w:val="both"/>
        <w:outlineLvl w:val="2"/>
        <w:rPr>
          <w:rFonts w:ascii="Times New Roman" w:hAnsi="Times New Roman" w:cs="Times New Roman"/>
          <w:sz w:val="28"/>
          <w:szCs w:val="28"/>
        </w:rPr>
      </w:pPr>
    </w:p>
    <w:p w:rsidR="00F80A56" w:rsidRPr="00F80A56" w:rsidRDefault="00F80A56" w:rsidP="00F80A56">
      <w:pPr>
        <w:autoSpaceDE w:val="0"/>
        <w:autoSpaceDN w:val="0"/>
        <w:adjustRightInd w:val="0"/>
        <w:ind w:firstLine="567"/>
        <w:jc w:val="center"/>
        <w:rPr>
          <w:b/>
          <w:sz w:val="28"/>
          <w:szCs w:val="28"/>
        </w:rPr>
      </w:pPr>
      <w:r w:rsidRPr="00F80A56">
        <w:rPr>
          <w:b/>
          <w:sz w:val="28"/>
          <w:szCs w:val="28"/>
        </w:rPr>
        <w:t>6. Описание результата предоставления муниципальной услуги</w:t>
      </w:r>
    </w:p>
    <w:p w:rsidR="00F80A56" w:rsidRDefault="00F80A56" w:rsidP="00F80A56">
      <w:pPr>
        <w:ind w:firstLine="709"/>
        <w:jc w:val="both"/>
        <w:rPr>
          <w:sz w:val="28"/>
          <w:szCs w:val="28"/>
        </w:rPr>
      </w:pPr>
      <w:r w:rsidRPr="00F80A56">
        <w:rPr>
          <w:sz w:val="28"/>
          <w:szCs w:val="28"/>
        </w:rPr>
        <w:t>Результатом предоставления Муниципальной услуги является:</w:t>
      </w:r>
    </w:p>
    <w:p w:rsidR="00F80A56" w:rsidRDefault="00F80A56" w:rsidP="00F80A56">
      <w:pPr>
        <w:ind w:firstLine="709"/>
        <w:jc w:val="both"/>
        <w:rPr>
          <w:sz w:val="28"/>
          <w:szCs w:val="28"/>
        </w:rPr>
      </w:pPr>
      <w:r>
        <w:rPr>
          <w:sz w:val="28"/>
          <w:szCs w:val="28"/>
        </w:rPr>
        <w:t xml:space="preserve">- </w:t>
      </w:r>
      <w:r w:rsidRPr="00F80A56">
        <w:rPr>
          <w:sz w:val="28"/>
          <w:szCs w:val="28"/>
        </w:rPr>
        <w:t xml:space="preserve">прекращение права аренды земельного участка; </w:t>
      </w:r>
    </w:p>
    <w:p w:rsidR="00F80A56" w:rsidRPr="00F80A56" w:rsidRDefault="00F80A56" w:rsidP="00F80A56">
      <w:pPr>
        <w:ind w:firstLine="709"/>
        <w:jc w:val="both"/>
        <w:rPr>
          <w:sz w:val="28"/>
          <w:szCs w:val="28"/>
        </w:rPr>
      </w:pPr>
      <w:r>
        <w:rPr>
          <w:sz w:val="28"/>
          <w:szCs w:val="28"/>
        </w:rPr>
        <w:t>-</w:t>
      </w:r>
      <w:r w:rsidRPr="00F80A56">
        <w:rPr>
          <w:sz w:val="28"/>
          <w:szCs w:val="28"/>
        </w:rPr>
        <w:t>отказ в прекращении права аренды земельного участка.</w:t>
      </w:r>
    </w:p>
    <w:p w:rsidR="00F80A56" w:rsidRPr="00F80A56" w:rsidRDefault="00F80A56" w:rsidP="00F80A56">
      <w:pPr>
        <w:ind w:firstLine="709"/>
        <w:jc w:val="both"/>
        <w:rPr>
          <w:sz w:val="28"/>
          <w:szCs w:val="28"/>
        </w:rPr>
      </w:pPr>
    </w:p>
    <w:p w:rsidR="00F80A56" w:rsidRDefault="00F80A56" w:rsidP="00F80A56">
      <w:pPr>
        <w:ind w:firstLine="709"/>
        <w:jc w:val="both"/>
        <w:rPr>
          <w:sz w:val="28"/>
          <w:szCs w:val="28"/>
        </w:rPr>
      </w:pPr>
      <w:r w:rsidRPr="00F80A56">
        <w:rPr>
          <w:sz w:val="28"/>
          <w:szCs w:val="28"/>
        </w:rPr>
        <w:t>Предоставление Муниципальной услуги завершается путем выдачи (направления) Заявителю:</w:t>
      </w:r>
    </w:p>
    <w:p w:rsidR="00F80A56" w:rsidRPr="00F80A56" w:rsidRDefault="00F80A56" w:rsidP="00F80A56">
      <w:pPr>
        <w:ind w:firstLine="709"/>
        <w:jc w:val="both"/>
        <w:rPr>
          <w:sz w:val="28"/>
          <w:szCs w:val="28"/>
        </w:rPr>
      </w:pPr>
      <w:r>
        <w:rPr>
          <w:sz w:val="28"/>
          <w:szCs w:val="28"/>
        </w:rPr>
        <w:t>-</w:t>
      </w:r>
      <w:r w:rsidRPr="00F80A56">
        <w:rPr>
          <w:sz w:val="28"/>
          <w:szCs w:val="28"/>
        </w:rPr>
        <w:t xml:space="preserve"> документа о прекращении права аренды;</w:t>
      </w:r>
    </w:p>
    <w:p w:rsidR="00F80A56" w:rsidRPr="00F80A56" w:rsidRDefault="00F80A56" w:rsidP="00F80A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rPr>
          <w:sz w:val="28"/>
          <w:szCs w:val="28"/>
        </w:rPr>
      </w:pPr>
      <w:r>
        <w:rPr>
          <w:sz w:val="28"/>
          <w:szCs w:val="28"/>
        </w:rPr>
        <w:t xml:space="preserve">- </w:t>
      </w:r>
      <w:r w:rsidRPr="00F80A56">
        <w:rPr>
          <w:sz w:val="28"/>
          <w:szCs w:val="28"/>
        </w:rPr>
        <w:t>уведомления об отказе в прекращении права аренды земельного участка.</w:t>
      </w:r>
    </w:p>
    <w:p w:rsidR="00F80A56" w:rsidRDefault="00F80A56" w:rsidP="00706A9E">
      <w:pPr>
        <w:pStyle w:val="ConsPlusNormal"/>
        <w:ind w:firstLine="709"/>
        <w:jc w:val="both"/>
        <w:outlineLvl w:val="2"/>
        <w:rPr>
          <w:rFonts w:ascii="Times New Roman" w:hAnsi="Times New Roman" w:cs="Times New Roman"/>
          <w:sz w:val="28"/>
          <w:szCs w:val="28"/>
        </w:rPr>
      </w:pPr>
    </w:p>
    <w:p w:rsidR="00F80A56" w:rsidRPr="00C953A1" w:rsidRDefault="00F80A56" w:rsidP="00F80A56">
      <w:pPr>
        <w:ind w:firstLine="540"/>
        <w:jc w:val="center"/>
        <w:rPr>
          <w:sz w:val="28"/>
          <w:szCs w:val="28"/>
        </w:rPr>
      </w:pPr>
      <w:r>
        <w:rPr>
          <w:b/>
          <w:sz w:val="28"/>
          <w:szCs w:val="28"/>
        </w:rPr>
        <w:t>7</w:t>
      </w:r>
      <w:r w:rsidRPr="00C953A1">
        <w:rPr>
          <w:b/>
          <w:sz w:val="28"/>
          <w:szCs w:val="28"/>
        </w:rPr>
        <w:t>. Срок предоставления</w:t>
      </w:r>
      <w:r>
        <w:rPr>
          <w:b/>
          <w:sz w:val="28"/>
          <w:szCs w:val="28"/>
        </w:rPr>
        <w:t xml:space="preserve"> муниципальной у</w:t>
      </w:r>
      <w:r w:rsidRPr="00C953A1">
        <w:rPr>
          <w:b/>
          <w:sz w:val="28"/>
          <w:szCs w:val="28"/>
        </w:rPr>
        <w:t>слуги</w:t>
      </w:r>
    </w:p>
    <w:p w:rsidR="00D03F67" w:rsidRDefault="00F80A56" w:rsidP="00D03F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C953A1">
        <w:rPr>
          <w:sz w:val="28"/>
          <w:szCs w:val="28"/>
          <w:lang w:eastAsia="en-US"/>
        </w:rPr>
        <w:t xml:space="preserve">Предоставление муниципальной услуги осуществляется не более </w:t>
      </w:r>
      <w:r w:rsidRPr="00C953A1">
        <w:rPr>
          <w:sz w:val="28"/>
          <w:szCs w:val="28"/>
        </w:rPr>
        <w:t>30 календарных дней со дня регистрации запроса.</w:t>
      </w:r>
    </w:p>
    <w:p w:rsidR="00D03F67" w:rsidRPr="00D03F67" w:rsidRDefault="00D03F67" w:rsidP="00D03F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D03F67">
        <w:rPr>
          <w:sz w:val="28"/>
          <w:szCs w:val="28"/>
        </w:rPr>
        <w:t>При подаче обращения в МФЦ срок предоставления услуги начинается с момента поступления документов в администрацию муниципального образования.</w:t>
      </w:r>
    </w:p>
    <w:p w:rsidR="00D03F67" w:rsidRPr="00D03F67" w:rsidRDefault="00D03F67" w:rsidP="00D03F67">
      <w:pPr>
        <w:autoSpaceDE w:val="0"/>
        <w:autoSpaceDN w:val="0"/>
        <w:adjustRightInd w:val="0"/>
        <w:ind w:firstLine="567"/>
        <w:jc w:val="both"/>
        <w:rPr>
          <w:sz w:val="28"/>
          <w:szCs w:val="28"/>
        </w:rPr>
      </w:pPr>
    </w:p>
    <w:p w:rsidR="00D03F67" w:rsidRPr="00D03F67" w:rsidRDefault="00D03F67" w:rsidP="00D03F67">
      <w:pPr>
        <w:autoSpaceDE w:val="0"/>
        <w:autoSpaceDN w:val="0"/>
        <w:adjustRightInd w:val="0"/>
        <w:ind w:firstLine="567"/>
        <w:jc w:val="center"/>
        <w:rPr>
          <w:b/>
          <w:sz w:val="28"/>
          <w:szCs w:val="28"/>
        </w:rPr>
      </w:pPr>
      <w:r w:rsidRPr="00D03F67">
        <w:rPr>
          <w:b/>
          <w:sz w:val="28"/>
          <w:szCs w:val="28"/>
        </w:rPr>
        <w:t>8. Перечень нормативных правовых актов, регулирующих отношения, возникающие в связи с предоставлением муниципальной услуги</w:t>
      </w:r>
    </w:p>
    <w:p w:rsidR="00D03F67" w:rsidRPr="00D03F67" w:rsidRDefault="00D03F67" w:rsidP="00D03F67">
      <w:pPr>
        <w:autoSpaceDE w:val="0"/>
        <w:autoSpaceDN w:val="0"/>
        <w:adjustRightInd w:val="0"/>
        <w:ind w:firstLine="567"/>
        <w:jc w:val="both"/>
        <w:rPr>
          <w:sz w:val="28"/>
          <w:szCs w:val="28"/>
        </w:rPr>
      </w:pPr>
      <w:r w:rsidRPr="00D03F67">
        <w:rPr>
          <w:sz w:val="28"/>
          <w:szCs w:val="28"/>
        </w:rPr>
        <w:t>Отношения, возникающие в связи с предоставлением муниципальной услуги, регулируются следующими нормативными правовыми актами:</w:t>
      </w:r>
    </w:p>
    <w:p w:rsidR="00D03F67" w:rsidRPr="00D03F67" w:rsidRDefault="00D03F67" w:rsidP="00D03F67">
      <w:pPr>
        <w:autoSpaceDE w:val="0"/>
        <w:autoSpaceDN w:val="0"/>
        <w:adjustRightInd w:val="0"/>
        <w:ind w:firstLine="567"/>
        <w:jc w:val="both"/>
        <w:rPr>
          <w:sz w:val="28"/>
          <w:szCs w:val="28"/>
        </w:rPr>
      </w:pPr>
      <w:r w:rsidRPr="00D03F67">
        <w:rPr>
          <w:sz w:val="28"/>
          <w:szCs w:val="28"/>
        </w:rPr>
        <w:t>- Гражданский кодекс РФ от  30.11.1994  № 51-ФЗ («Российская газета» № 238-239 от 08.12.1994);</w:t>
      </w:r>
    </w:p>
    <w:p w:rsidR="00D03F67" w:rsidRPr="00D03F67" w:rsidRDefault="00D03F67" w:rsidP="00D03F67">
      <w:pPr>
        <w:autoSpaceDE w:val="0"/>
        <w:autoSpaceDN w:val="0"/>
        <w:adjustRightInd w:val="0"/>
        <w:ind w:firstLine="567"/>
        <w:jc w:val="both"/>
        <w:rPr>
          <w:sz w:val="28"/>
          <w:szCs w:val="28"/>
        </w:rPr>
      </w:pPr>
      <w:r w:rsidRPr="00D03F67">
        <w:rPr>
          <w:sz w:val="28"/>
          <w:szCs w:val="28"/>
        </w:rPr>
        <w:lastRenderedPageBreak/>
        <w:t>- Земельный кодекс РФ от 25.10.2001 №136-ФЗ  («Российская газета»   № 211-212  от 30.10.2001);</w:t>
      </w:r>
    </w:p>
    <w:p w:rsidR="00D03F67" w:rsidRPr="00D03F67" w:rsidRDefault="00D03F67" w:rsidP="00D03F67">
      <w:pPr>
        <w:autoSpaceDE w:val="0"/>
        <w:autoSpaceDN w:val="0"/>
        <w:adjustRightInd w:val="0"/>
        <w:ind w:firstLine="567"/>
        <w:jc w:val="both"/>
        <w:rPr>
          <w:sz w:val="28"/>
          <w:szCs w:val="28"/>
        </w:rPr>
      </w:pPr>
      <w:r w:rsidRPr="00D03F67">
        <w:rPr>
          <w:sz w:val="28"/>
          <w:szCs w:val="28"/>
        </w:rPr>
        <w:t>- Федеральный закон от 25.10.2001 № 137-ФЗ «О введении в действие Земельного кодекса Российской Федерации» («Российская газета» № 211-212 от 30.10.2001);</w:t>
      </w:r>
    </w:p>
    <w:p w:rsidR="00D03F67" w:rsidRPr="00D03F67" w:rsidRDefault="00D03F67" w:rsidP="00D03F67">
      <w:pPr>
        <w:autoSpaceDE w:val="0"/>
        <w:autoSpaceDN w:val="0"/>
        <w:adjustRightInd w:val="0"/>
        <w:ind w:firstLine="567"/>
        <w:jc w:val="both"/>
        <w:rPr>
          <w:sz w:val="28"/>
          <w:szCs w:val="28"/>
        </w:rPr>
      </w:pPr>
      <w:r w:rsidRPr="00D03F67">
        <w:rPr>
          <w:sz w:val="28"/>
          <w:szCs w:val="28"/>
        </w:rPr>
        <w:t>- Федеральный закон от 27.07.2010 № 210-ФЗ «Об организации предоставления государственных и муниципальных услуг» («Российская газета», № 168 от 30.07.2010);</w:t>
      </w:r>
    </w:p>
    <w:p w:rsidR="00D03F67" w:rsidRPr="00D03F67" w:rsidRDefault="00D03F67" w:rsidP="00D03F67">
      <w:pPr>
        <w:ind w:firstLine="708"/>
        <w:jc w:val="both"/>
        <w:rPr>
          <w:color w:val="000000"/>
          <w:sz w:val="28"/>
          <w:szCs w:val="28"/>
        </w:rPr>
      </w:pPr>
      <w:r w:rsidRPr="00D03F67">
        <w:rPr>
          <w:sz w:val="28"/>
          <w:szCs w:val="28"/>
        </w:rPr>
        <w:t>- иными нормативными правовыми актами,</w:t>
      </w:r>
      <w:r w:rsidRPr="00D03F67">
        <w:rPr>
          <w:color w:val="000000"/>
          <w:sz w:val="28"/>
          <w:szCs w:val="28"/>
        </w:rPr>
        <w:t xml:space="preserve"> действующими на территории муниципального образования.</w:t>
      </w:r>
    </w:p>
    <w:p w:rsidR="00C15953" w:rsidRPr="0092333C" w:rsidRDefault="00C15953" w:rsidP="00C915CB">
      <w:pPr>
        <w:jc w:val="both"/>
        <w:rPr>
          <w:sz w:val="28"/>
          <w:szCs w:val="28"/>
        </w:rPr>
      </w:pPr>
    </w:p>
    <w:p w:rsidR="00256AEA" w:rsidRPr="0092333C" w:rsidRDefault="00D03F67" w:rsidP="00C15953">
      <w:pPr>
        <w:pStyle w:val="23"/>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eastAsia="Times New Roman"/>
          <w:b/>
          <w:color w:val="auto"/>
          <w:sz w:val="28"/>
          <w:szCs w:val="28"/>
          <w:lang w:eastAsia="en-US"/>
        </w:rPr>
      </w:pPr>
      <w:r w:rsidRPr="0092333C">
        <w:rPr>
          <w:b/>
          <w:color w:val="auto"/>
          <w:sz w:val="28"/>
          <w:szCs w:val="28"/>
        </w:rPr>
        <w:t>9</w:t>
      </w:r>
      <w:r w:rsidR="00C915CB" w:rsidRPr="0092333C">
        <w:rPr>
          <w:b/>
          <w:color w:val="auto"/>
          <w:sz w:val="28"/>
          <w:szCs w:val="28"/>
        </w:rPr>
        <w:t>.</w:t>
      </w:r>
      <w:r w:rsidR="00256AEA" w:rsidRPr="0092333C">
        <w:rPr>
          <w:b/>
          <w:color w:val="auto"/>
          <w:sz w:val="28"/>
          <w:szCs w:val="28"/>
        </w:rPr>
        <w:t xml:space="preserve"> </w:t>
      </w:r>
      <w:r w:rsidR="00256AEA" w:rsidRPr="0092333C">
        <w:rPr>
          <w:rFonts w:eastAsia="Times New Roman"/>
          <w:b/>
          <w:color w:val="auto"/>
          <w:sz w:val="28"/>
          <w:szCs w:val="28"/>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56AEA" w:rsidRPr="0092333C" w:rsidRDefault="00256AEA" w:rsidP="00256AEA">
      <w:pPr>
        <w:ind w:firstLine="709"/>
        <w:jc w:val="both"/>
        <w:rPr>
          <w:sz w:val="28"/>
          <w:szCs w:val="28"/>
        </w:rPr>
      </w:pPr>
      <w:r w:rsidRPr="0092333C">
        <w:rPr>
          <w:sz w:val="28"/>
          <w:szCs w:val="28"/>
        </w:rPr>
        <w:t xml:space="preserve">Для предоставления Муниципальной услуги Заявитель предоставляет заявление, оформленное по форме согласно Приложению № 1 (для физических лиц, в том числе индивидуальных предпринимателей) или Приложению № 2 (для юридических лиц). </w:t>
      </w:r>
    </w:p>
    <w:p w:rsidR="00F97B2A" w:rsidRPr="0092333C" w:rsidRDefault="00F97B2A" w:rsidP="00C15953">
      <w:pPr>
        <w:rPr>
          <w:sz w:val="28"/>
          <w:szCs w:val="28"/>
        </w:rPr>
      </w:pPr>
    </w:p>
    <w:p w:rsidR="00256AEA" w:rsidRPr="0092333C" w:rsidRDefault="00F97B2A" w:rsidP="00C15953">
      <w:pPr>
        <w:jc w:val="center"/>
        <w:rPr>
          <w:b/>
          <w:sz w:val="28"/>
          <w:szCs w:val="28"/>
          <w:lang w:eastAsia="en-US"/>
        </w:rPr>
      </w:pPr>
      <w:r w:rsidRPr="0092333C">
        <w:rPr>
          <w:b/>
          <w:sz w:val="28"/>
          <w:szCs w:val="28"/>
          <w:lang w:eastAsia="en-US"/>
        </w:rPr>
        <w:t>10</w:t>
      </w:r>
      <w:r w:rsidR="00253215" w:rsidRPr="0092333C">
        <w:rPr>
          <w:b/>
          <w:sz w:val="28"/>
          <w:szCs w:val="28"/>
          <w:lang w:eastAsia="en-US"/>
        </w:rPr>
        <w:t xml:space="preserve">. </w:t>
      </w:r>
      <w:r w:rsidR="00256AEA" w:rsidRPr="0092333C">
        <w:rPr>
          <w:b/>
          <w:sz w:val="28"/>
          <w:szCs w:val="28"/>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256AEA" w:rsidRPr="0092333C" w:rsidRDefault="00256AEA" w:rsidP="00256AEA">
      <w:pPr>
        <w:autoSpaceDE w:val="0"/>
        <w:autoSpaceDN w:val="0"/>
        <w:adjustRightInd w:val="0"/>
        <w:ind w:firstLine="540"/>
        <w:jc w:val="both"/>
        <w:rPr>
          <w:sz w:val="28"/>
          <w:szCs w:val="28"/>
          <w:lang w:eastAsia="en-US"/>
        </w:rPr>
      </w:pPr>
      <w:r w:rsidRPr="0092333C">
        <w:rPr>
          <w:sz w:val="28"/>
          <w:szCs w:val="28"/>
          <w:lang w:eastAsia="en-US"/>
        </w:rPr>
        <w:t xml:space="preserve">Для предоставления муниципальной услуги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не предусмотрены. </w:t>
      </w:r>
    </w:p>
    <w:p w:rsidR="00C15953" w:rsidRPr="0092333C" w:rsidRDefault="00C15953" w:rsidP="00256AEA">
      <w:pPr>
        <w:autoSpaceDE w:val="0"/>
        <w:autoSpaceDN w:val="0"/>
        <w:adjustRightInd w:val="0"/>
        <w:ind w:firstLine="540"/>
        <w:jc w:val="both"/>
        <w:rPr>
          <w:sz w:val="28"/>
          <w:szCs w:val="28"/>
          <w:lang w:eastAsia="en-US"/>
        </w:rPr>
      </w:pPr>
    </w:p>
    <w:p w:rsidR="007C7E7F" w:rsidRPr="0092333C" w:rsidRDefault="004A60E3" w:rsidP="00F97B2A">
      <w:pPr>
        <w:autoSpaceDE w:val="0"/>
        <w:autoSpaceDN w:val="0"/>
        <w:adjustRightInd w:val="0"/>
        <w:jc w:val="center"/>
        <w:rPr>
          <w:b/>
          <w:sz w:val="28"/>
          <w:szCs w:val="28"/>
        </w:rPr>
      </w:pPr>
      <w:r w:rsidRPr="0092333C">
        <w:rPr>
          <w:b/>
          <w:sz w:val="28"/>
          <w:szCs w:val="28"/>
        </w:rPr>
        <w:t>1</w:t>
      </w:r>
      <w:r w:rsidR="00F97B2A" w:rsidRPr="0092333C">
        <w:rPr>
          <w:b/>
          <w:sz w:val="28"/>
          <w:szCs w:val="28"/>
        </w:rPr>
        <w:t>1</w:t>
      </w:r>
      <w:r w:rsidRPr="0092333C">
        <w:rPr>
          <w:b/>
          <w:sz w:val="28"/>
          <w:szCs w:val="28"/>
        </w:rPr>
        <w:t>. Исчерпывающий перечень оснований для отказа в приеме</w:t>
      </w:r>
      <w:r w:rsidR="00D03F67" w:rsidRPr="0092333C">
        <w:rPr>
          <w:b/>
          <w:sz w:val="28"/>
          <w:szCs w:val="28"/>
        </w:rPr>
        <w:t xml:space="preserve"> заявления сотрудником администрации муниципального образования или сотрудником многофункционального центра и приеме</w:t>
      </w:r>
      <w:r w:rsidRPr="0092333C">
        <w:rPr>
          <w:b/>
          <w:sz w:val="28"/>
          <w:szCs w:val="28"/>
        </w:rPr>
        <w:t xml:space="preserve"> документов, </w:t>
      </w:r>
      <w:r w:rsidR="00D03F67" w:rsidRPr="0092333C">
        <w:rPr>
          <w:b/>
          <w:sz w:val="28"/>
          <w:szCs w:val="28"/>
        </w:rPr>
        <w:t>необходимых для предоставления муниципальной у</w:t>
      </w:r>
      <w:r w:rsidRPr="0092333C">
        <w:rPr>
          <w:b/>
          <w:sz w:val="28"/>
          <w:szCs w:val="28"/>
        </w:rPr>
        <w:t>слуги</w:t>
      </w:r>
    </w:p>
    <w:p w:rsidR="00F97B2A" w:rsidRPr="00F97B2A" w:rsidRDefault="00F97B2A" w:rsidP="00F97B2A">
      <w:pPr>
        <w:autoSpaceDE w:val="0"/>
        <w:autoSpaceDN w:val="0"/>
        <w:adjustRightInd w:val="0"/>
        <w:ind w:firstLine="540"/>
        <w:jc w:val="both"/>
        <w:rPr>
          <w:sz w:val="28"/>
          <w:szCs w:val="28"/>
        </w:rPr>
      </w:pPr>
      <w:r w:rsidRPr="00F97B2A">
        <w:rPr>
          <w:sz w:val="28"/>
          <w:szCs w:val="28"/>
        </w:rPr>
        <w:t>В приеме заявления представленного для предоставления муниципальной услуги лично заявителем, сотрудником многофункционального центра отказывается в случае:</w:t>
      </w:r>
    </w:p>
    <w:p w:rsidR="00F97B2A" w:rsidRPr="00F97B2A" w:rsidRDefault="00F97B2A" w:rsidP="00F97B2A">
      <w:pPr>
        <w:autoSpaceDE w:val="0"/>
        <w:autoSpaceDN w:val="0"/>
        <w:adjustRightInd w:val="0"/>
        <w:ind w:firstLine="540"/>
        <w:jc w:val="both"/>
        <w:rPr>
          <w:sz w:val="28"/>
          <w:szCs w:val="28"/>
        </w:rPr>
      </w:pPr>
      <w:r w:rsidRPr="00F97B2A">
        <w:rPr>
          <w:sz w:val="28"/>
          <w:szCs w:val="28"/>
        </w:rPr>
        <w:t>- текст заявления не поддается прочтению или текст заявления написан неразборчиво;</w:t>
      </w:r>
    </w:p>
    <w:p w:rsidR="00F97B2A" w:rsidRPr="00F97B2A" w:rsidRDefault="00F97B2A" w:rsidP="00F97B2A">
      <w:pPr>
        <w:autoSpaceDE w:val="0"/>
        <w:autoSpaceDN w:val="0"/>
        <w:adjustRightInd w:val="0"/>
        <w:ind w:firstLine="540"/>
        <w:jc w:val="both"/>
        <w:rPr>
          <w:sz w:val="28"/>
          <w:szCs w:val="28"/>
        </w:rPr>
      </w:pPr>
      <w:r w:rsidRPr="00F97B2A">
        <w:rPr>
          <w:sz w:val="28"/>
          <w:szCs w:val="28"/>
        </w:rPr>
        <w:lastRenderedPageBreak/>
        <w:t>- заявление об оказании муниципальной услуги от лица не имеющего полномочий на обращение;</w:t>
      </w:r>
    </w:p>
    <w:p w:rsidR="00F97B2A" w:rsidRPr="00F97B2A" w:rsidRDefault="00F97B2A" w:rsidP="00F97B2A">
      <w:pPr>
        <w:autoSpaceDE w:val="0"/>
        <w:autoSpaceDN w:val="0"/>
        <w:adjustRightInd w:val="0"/>
        <w:ind w:firstLine="540"/>
        <w:jc w:val="both"/>
        <w:rPr>
          <w:sz w:val="28"/>
          <w:szCs w:val="28"/>
        </w:rPr>
      </w:pPr>
      <w:r w:rsidRPr="00F97B2A">
        <w:rPr>
          <w:sz w:val="28"/>
          <w:szCs w:val="28"/>
        </w:rPr>
        <w:t>- в заявлении не указан адрес заявителя.</w:t>
      </w:r>
    </w:p>
    <w:p w:rsidR="00F97B2A" w:rsidRPr="00F97B2A" w:rsidRDefault="00F97B2A" w:rsidP="00F97B2A">
      <w:pPr>
        <w:autoSpaceDE w:val="0"/>
        <w:autoSpaceDN w:val="0"/>
        <w:adjustRightInd w:val="0"/>
        <w:ind w:firstLine="540"/>
        <w:jc w:val="both"/>
        <w:rPr>
          <w:sz w:val="28"/>
          <w:szCs w:val="28"/>
        </w:rPr>
      </w:pPr>
      <w:r w:rsidRPr="00F97B2A">
        <w:rPr>
          <w:sz w:val="28"/>
          <w:szCs w:val="28"/>
        </w:rPr>
        <w:t>В случае отказа в приеме документов сотрудником МФЦ выдается уведомление об отказе в приеме документов (приложение №</w:t>
      </w:r>
      <w:r w:rsidR="007542E5">
        <w:rPr>
          <w:sz w:val="28"/>
          <w:szCs w:val="28"/>
        </w:rPr>
        <w:t>4</w:t>
      </w:r>
      <w:r w:rsidRPr="00F97B2A">
        <w:rPr>
          <w:sz w:val="28"/>
          <w:szCs w:val="28"/>
        </w:rPr>
        <w:t>).</w:t>
      </w:r>
    </w:p>
    <w:p w:rsidR="00F97B2A" w:rsidRPr="0092333C" w:rsidRDefault="00F97B2A" w:rsidP="00F97B2A">
      <w:pPr>
        <w:autoSpaceDE w:val="0"/>
        <w:autoSpaceDN w:val="0"/>
        <w:adjustRightInd w:val="0"/>
        <w:jc w:val="both"/>
        <w:rPr>
          <w:sz w:val="28"/>
          <w:szCs w:val="28"/>
        </w:rPr>
      </w:pPr>
    </w:p>
    <w:p w:rsidR="00C953A1" w:rsidRPr="0092333C" w:rsidRDefault="00962923" w:rsidP="00C15953">
      <w:pPr>
        <w:jc w:val="center"/>
        <w:rPr>
          <w:b/>
          <w:sz w:val="28"/>
          <w:szCs w:val="28"/>
        </w:rPr>
      </w:pPr>
      <w:r w:rsidRPr="0092333C">
        <w:rPr>
          <w:b/>
          <w:sz w:val="28"/>
          <w:szCs w:val="28"/>
        </w:rPr>
        <w:t>1</w:t>
      </w:r>
      <w:r w:rsidR="00F97B2A" w:rsidRPr="0092333C">
        <w:rPr>
          <w:b/>
          <w:sz w:val="28"/>
          <w:szCs w:val="28"/>
        </w:rPr>
        <w:t>2</w:t>
      </w:r>
      <w:r w:rsidRPr="0092333C">
        <w:rPr>
          <w:b/>
          <w:sz w:val="28"/>
          <w:szCs w:val="28"/>
        </w:rPr>
        <w:t>. Исчер</w:t>
      </w:r>
      <w:r w:rsidR="00F97B2A" w:rsidRPr="0092333C">
        <w:rPr>
          <w:b/>
          <w:sz w:val="28"/>
          <w:szCs w:val="28"/>
        </w:rPr>
        <w:t>пывающий перечень оснований для</w:t>
      </w:r>
      <w:r w:rsidR="00240B4C" w:rsidRPr="0092333C">
        <w:rPr>
          <w:b/>
          <w:sz w:val="28"/>
          <w:szCs w:val="28"/>
        </w:rPr>
        <w:t xml:space="preserve"> отказа </w:t>
      </w:r>
    </w:p>
    <w:p w:rsidR="00962923" w:rsidRPr="0092333C" w:rsidRDefault="00240B4C" w:rsidP="00C15953">
      <w:pPr>
        <w:jc w:val="center"/>
        <w:rPr>
          <w:b/>
          <w:sz w:val="28"/>
          <w:szCs w:val="28"/>
        </w:rPr>
      </w:pPr>
      <w:r w:rsidRPr="0092333C">
        <w:rPr>
          <w:b/>
          <w:sz w:val="28"/>
          <w:szCs w:val="28"/>
        </w:rPr>
        <w:t xml:space="preserve">в предоставлении </w:t>
      </w:r>
      <w:r w:rsidR="00F97B2A" w:rsidRPr="0092333C">
        <w:rPr>
          <w:b/>
          <w:sz w:val="28"/>
          <w:szCs w:val="28"/>
        </w:rPr>
        <w:t>муниципальной у</w:t>
      </w:r>
      <w:r w:rsidR="00962923" w:rsidRPr="0092333C">
        <w:rPr>
          <w:b/>
          <w:sz w:val="28"/>
          <w:szCs w:val="28"/>
        </w:rPr>
        <w:t>слуги</w:t>
      </w:r>
    </w:p>
    <w:p w:rsidR="00D843F0" w:rsidRPr="0092333C" w:rsidRDefault="00D843F0" w:rsidP="00D843F0">
      <w:pPr>
        <w:ind w:firstLine="709"/>
        <w:jc w:val="both"/>
        <w:rPr>
          <w:sz w:val="28"/>
          <w:szCs w:val="28"/>
        </w:rPr>
      </w:pPr>
      <w:r w:rsidRPr="0092333C">
        <w:rPr>
          <w:sz w:val="28"/>
          <w:szCs w:val="28"/>
        </w:rPr>
        <w:t>Основаниями для отказа в предоставлении муниципальной услуги являются:</w:t>
      </w:r>
    </w:p>
    <w:p w:rsidR="00D843F0" w:rsidRPr="0092333C" w:rsidRDefault="00F97B2A" w:rsidP="00D843F0">
      <w:pPr>
        <w:pStyle w:val="ConsPlusNormal"/>
        <w:ind w:firstLine="540"/>
        <w:jc w:val="both"/>
        <w:rPr>
          <w:rFonts w:ascii="Times New Roman" w:hAnsi="Times New Roman" w:cs="Times New Roman"/>
          <w:sz w:val="28"/>
          <w:szCs w:val="28"/>
        </w:rPr>
      </w:pPr>
      <w:r w:rsidRPr="0092333C">
        <w:rPr>
          <w:rFonts w:ascii="Times New Roman" w:hAnsi="Times New Roman" w:cs="Times New Roman"/>
          <w:sz w:val="28"/>
          <w:szCs w:val="28"/>
        </w:rPr>
        <w:t>-</w:t>
      </w:r>
      <w:r w:rsidR="00D843F0" w:rsidRPr="0092333C">
        <w:rPr>
          <w:rFonts w:ascii="Times New Roman" w:hAnsi="Times New Roman" w:cs="Times New Roman"/>
          <w:sz w:val="28"/>
          <w:szCs w:val="28"/>
        </w:rPr>
        <w:t xml:space="preserve"> представление недостоверных документов и сведений;</w:t>
      </w:r>
    </w:p>
    <w:p w:rsidR="00D843F0" w:rsidRPr="0092333C" w:rsidRDefault="00D843F0" w:rsidP="00D843F0">
      <w:pPr>
        <w:ind w:firstLine="540"/>
        <w:jc w:val="both"/>
        <w:rPr>
          <w:sz w:val="28"/>
          <w:szCs w:val="28"/>
        </w:rPr>
      </w:pPr>
      <w:r w:rsidRPr="0092333C">
        <w:rPr>
          <w:sz w:val="28"/>
          <w:szCs w:val="28"/>
        </w:rPr>
        <w:t>- наличие судебных актов, препятствующих предоставлению муниципальной услуги;</w:t>
      </w:r>
    </w:p>
    <w:p w:rsidR="00D843F0" w:rsidRPr="0092333C" w:rsidRDefault="00D843F0" w:rsidP="00D843F0">
      <w:pPr>
        <w:ind w:firstLine="540"/>
        <w:jc w:val="both"/>
        <w:rPr>
          <w:sz w:val="28"/>
          <w:szCs w:val="28"/>
        </w:rPr>
      </w:pPr>
      <w:r w:rsidRPr="0092333C">
        <w:rPr>
          <w:sz w:val="28"/>
          <w:szCs w:val="28"/>
        </w:rPr>
        <w:t>- подача заявителем письменного заявления, в том числе в электронной форме, об отказе в предоставлении муниципальной услуги;</w:t>
      </w:r>
    </w:p>
    <w:p w:rsidR="00C15953" w:rsidRPr="0092333C" w:rsidRDefault="00D843F0" w:rsidP="00D843F0">
      <w:pPr>
        <w:ind w:firstLine="708"/>
        <w:jc w:val="both"/>
        <w:rPr>
          <w:sz w:val="28"/>
          <w:szCs w:val="28"/>
        </w:rPr>
      </w:pPr>
      <w:r w:rsidRPr="0092333C">
        <w:rPr>
          <w:sz w:val="28"/>
          <w:szCs w:val="28"/>
        </w:rPr>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rsidR="00C15953" w:rsidRPr="0092333C" w:rsidRDefault="00C15953" w:rsidP="00D843F0">
      <w:pPr>
        <w:ind w:firstLine="708"/>
        <w:jc w:val="both"/>
        <w:rPr>
          <w:sz w:val="28"/>
          <w:szCs w:val="28"/>
        </w:rPr>
      </w:pPr>
    </w:p>
    <w:p w:rsidR="00F97B2A" w:rsidRPr="00F97B2A" w:rsidRDefault="00F97B2A" w:rsidP="00F97B2A">
      <w:pPr>
        <w:autoSpaceDE w:val="0"/>
        <w:autoSpaceDN w:val="0"/>
        <w:adjustRightInd w:val="0"/>
        <w:ind w:firstLine="567"/>
        <w:jc w:val="center"/>
        <w:rPr>
          <w:b/>
          <w:sz w:val="28"/>
          <w:szCs w:val="28"/>
        </w:rPr>
      </w:pPr>
      <w:r w:rsidRPr="00F97B2A">
        <w:rPr>
          <w:b/>
          <w:sz w:val="28"/>
          <w:szCs w:val="28"/>
        </w:rPr>
        <w:t>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97B2A" w:rsidRDefault="00F97B2A" w:rsidP="00F97B2A">
      <w:pPr>
        <w:autoSpaceDE w:val="0"/>
        <w:autoSpaceDN w:val="0"/>
        <w:adjustRightInd w:val="0"/>
        <w:ind w:firstLine="567"/>
        <w:jc w:val="both"/>
        <w:rPr>
          <w:sz w:val="28"/>
          <w:szCs w:val="28"/>
        </w:rPr>
      </w:pPr>
      <w:r w:rsidRPr="00F97B2A">
        <w:rPr>
          <w:sz w:val="28"/>
          <w:szCs w:val="28"/>
        </w:rPr>
        <w:t>Услуги, которые являются необходимыми и обязательными для предоставления муниципальной услуги, отсутствуют.</w:t>
      </w:r>
    </w:p>
    <w:p w:rsidR="0092333C" w:rsidRPr="00F97B2A" w:rsidRDefault="0092333C" w:rsidP="00F97B2A">
      <w:pPr>
        <w:autoSpaceDE w:val="0"/>
        <w:autoSpaceDN w:val="0"/>
        <w:adjustRightInd w:val="0"/>
        <w:ind w:firstLine="567"/>
        <w:jc w:val="both"/>
        <w:rPr>
          <w:sz w:val="28"/>
          <w:szCs w:val="28"/>
        </w:rPr>
      </w:pPr>
    </w:p>
    <w:p w:rsidR="00F97B2A" w:rsidRPr="00F97B2A" w:rsidRDefault="00F97B2A" w:rsidP="00F97B2A">
      <w:pPr>
        <w:ind w:firstLine="567"/>
        <w:jc w:val="center"/>
        <w:rPr>
          <w:b/>
          <w:sz w:val="28"/>
          <w:szCs w:val="28"/>
        </w:rPr>
      </w:pPr>
      <w:r w:rsidRPr="00F97B2A">
        <w:rPr>
          <w:b/>
          <w:sz w:val="28"/>
          <w:szCs w:val="28"/>
        </w:rPr>
        <w:t>14. Порядок, размер и основания взимания муниципальной или иной платы, взимаемой за предоставление муниципальной услуги</w:t>
      </w:r>
    </w:p>
    <w:p w:rsidR="00F97B2A" w:rsidRPr="00F97B2A" w:rsidRDefault="00F97B2A" w:rsidP="00F97B2A">
      <w:pPr>
        <w:autoSpaceDE w:val="0"/>
        <w:autoSpaceDN w:val="0"/>
        <w:adjustRightInd w:val="0"/>
        <w:ind w:firstLine="567"/>
        <w:jc w:val="both"/>
        <w:rPr>
          <w:sz w:val="28"/>
          <w:szCs w:val="28"/>
        </w:rPr>
      </w:pPr>
      <w:r w:rsidRPr="00F97B2A">
        <w:rPr>
          <w:sz w:val="28"/>
          <w:szCs w:val="28"/>
        </w:rPr>
        <w:t xml:space="preserve">Услуга предоставляется бесплатно. </w:t>
      </w:r>
    </w:p>
    <w:p w:rsidR="00F97B2A" w:rsidRPr="00C953A1" w:rsidRDefault="00F97B2A" w:rsidP="00D843F0">
      <w:pPr>
        <w:ind w:firstLine="708"/>
        <w:jc w:val="both"/>
        <w:rPr>
          <w:sz w:val="28"/>
          <w:szCs w:val="28"/>
        </w:rPr>
      </w:pPr>
    </w:p>
    <w:p w:rsidR="00F97B2A" w:rsidRPr="00F97B2A" w:rsidRDefault="00F97B2A" w:rsidP="00F97B2A">
      <w:pPr>
        <w:autoSpaceDE w:val="0"/>
        <w:autoSpaceDN w:val="0"/>
        <w:adjustRightInd w:val="0"/>
        <w:ind w:firstLine="567"/>
        <w:jc w:val="center"/>
        <w:rPr>
          <w:b/>
          <w:sz w:val="28"/>
          <w:szCs w:val="28"/>
        </w:rPr>
      </w:pPr>
      <w:r w:rsidRPr="00F97B2A">
        <w:rPr>
          <w:b/>
          <w:sz w:val="28"/>
          <w:szCs w:val="28"/>
        </w:rPr>
        <w:t>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97B2A" w:rsidRPr="00F97B2A" w:rsidRDefault="00F97B2A" w:rsidP="00F97B2A">
      <w:pPr>
        <w:tabs>
          <w:tab w:val="left" w:pos="1260"/>
        </w:tabs>
        <w:jc w:val="both"/>
        <w:rPr>
          <w:color w:val="000000"/>
          <w:sz w:val="28"/>
          <w:szCs w:val="28"/>
        </w:rPr>
      </w:pPr>
      <w:r w:rsidRPr="00F97B2A">
        <w:rPr>
          <w:color w:val="000000"/>
          <w:sz w:val="28"/>
          <w:szCs w:val="28"/>
        </w:rPr>
        <w:t xml:space="preserve">         Максимальный срок ожидания в очереди при подаче запроса </w:t>
      </w:r>
      <w:r w:rsidRPr="00F97B2A">
        <w:rPr>
          <w:color w:val="000000"/>
          <w:sz w:val="28"/>
          <w:szCs w:val="28"/>
        </w:rPr>
        <w:br/>
        <w:t>о предоставлении муниципальной услуги в администрации муниципального образования Веневский район и в МФЦ не должен превышать 15 минут.</w:t>
      </w:r>
    </w:p>
    <w:p w:rsidR="00F97B2A" w:rsidRDefault="00F97B2A" w:rsidP="00F97B2A">
      <w:pPr>
        <w:tabs>
          <w:tab w:val="left" w:pos="1260"/>
        </w:tabs>
        <w:jc w:val="both"/>
        <w:rPr>
          <w:color w:val="000000"/>
          <w:sz w:val="28"/>
          <w:szCs w:val="28"/>
        </w:rPr>
      </w:pPr>
      <w:r w:rsidRPr="00F97B2A">
        <w:rPr>
          <w:color w:val="000000"/>
          <w:sz w:val="28"/>
          <w:szCs w:val="28"/>
        </w:rPr>
        <w:t xml:space="preserve">         Ожидание в очереди при получении результата предоставления муниципальной услуги не предусмотрено.</w:t>
      </w:r>
    </w:p>
    <w:p w:rsidR="00F97B2A" w:rsidRDefault="00F97B2A" w:rsidP="00F97B2A">
      <w:pPr>
        <w:tabs>
          <w:tab w:val="left" w:pos="1260"/>
        </w:tabs>
        <w:jc w:val="both"/>
        <w:rPr>
          <w:color w:val="000000"/>
          <w:sz w:val="28"/>
          <w:szCs w:val="28"/>
        </w:rPr>
      </w:pPr>
    </w:p>
    <w:p w:rsidR="00DF60B2" w:rsidRPr="00C953A1" w:rsidRDefault="007C7E7F" w:rsidP="00C15953">
      <w:pPr>
        <w:pStyle w:val="ConsPlusNormal"/>
        <w:widowControl/>
        <w:ind w:firstLine="0"/>
        <w:jc w:val="center"/>
        <w:rPr>
          <w:rFonts w:ascii="Times New Roman" w:hAnsi="Times New Roman" w:cs="Times New Roman"/>
          <w:b/>
          <w:sz w:val="28"/>
          <w:szCs w:val="28"/>
        </w:rPr>
      </w:pPr>
      <w:r w:rsidRPr="00C953A1">
        <w:rPr>
          <w:rFonts w:ascii="Times New Roman" w:hAnsi="Times New Roman" w:cs="Times New Roman"/>
          <w:b/>
          <w:sz w:val="28"/>
          <w:szCs w:val="28"/>
        </w:rPr>
        <w:t>1</w:t>
      </w:r>
      <w:r w:rsidR="000C4E93">
        <w:rPr>
          <w:rFonts w:ascii="Times New Roman" w:hAnsi="Times New Roman" w:cs="Times New Roman"/>
          <w:b/>
          <w:sz w:val="28"/>
          <w:szCs w:val="28"/>
        </w:rPr>
        <w:t>6</w:t>
      </w:r>
      <w:r w:rsidR="00DF60B2" w:rsidRPr="00C953A1">
        <w:rPr>
          <w:rFonts w:ascii="Times New Roman" w:hAnsi="Times New Roman" w:cs="Times New Roman"/>
          <w:b/>
          <w:sz w:val="28"/>
          <w:szCs w:val="28"/>
        </w:rPr>
        <w:t xml:space="preserve">. Срок регистрации запроса заявителя о предоставлении </w:t>
      </w:r>
      <w:r w:rsidR="00F97B2A">
        <w:rPr>
          <w:rFonts w:ascii="Times New Roman" w:hAnsi="Times New Roman" w:cs="Times New Roman"/>
          <w:b/>
          <w:sz w:val="28"/>
          <w:szCs w:val="28"/>
        </w:rPr>
        <w:t>муниципальной у</w:t>
      </w:r>
      <w:r w:rsidR="00DF60B2" w:rsidRPr="00C953A1">
        <w:rPr>
          <w:rFonts w:ascii="Times New Roman" w:hAnsi="Times New Roman" w:cs="Times New Roman"/>
          <w:b/>
          <w:sz w:val="28"/>
          <w:szCs w:val="28"/>
        </w:rPr>
        <w:t>слуги</w:t>
      </w:r>
    </w:p>
    <w:p w:rsidR="00DF60B2" w:rsidRPr="00C953A1" w:rsidRDefault="00DF60B2" w:rsidP="00DF60B2">
      <w:pPr>
        <w:pStyle w:val="ConsPlusNormal"/>
        <w:widowControl/>
        <w:ind w:firstLine="540"/>
        <w:jc w:val="both"/>
        <w:rPr>
          <w:rFonts w:ascii="Times New Roman" w:hAnsi="Times New Roman" w:cs="Times New Roman"/>
          <w:sz w:val="28"/>
          <w:szCs w:val="28"/>
        </w:rPr>
      </w:pPr>
      <w:r w:rsidRPr="00C953A1">
        <w:rPr>
          <w:rFonts w:ascii="Times New Roman" w:hAnsi="Times New Roman" w:cs="Times New Roman"/>
          <w:sz w:val="28"/>
          <w:szCs w:val="28"/>
        </w:rPr>
        <w:t xml:space="preserve">Максимальный срок регистрации запроса составляет не более  </w:t>
      </w:r>
      <w:r w:rsidR="007C7E7F" w:rsidRPr="00C953A1">
        <w:rPr>
          <w:rFonts w:ascii="Times New Roman" w:hAnsi="Times New Roman" w:cs="Times New Roman"/>
          <w:sz w:val="28"/>
          <w:szCs w:val="28"/>
        </w:rPr>
        <w:t xml:space="preserve">15 </w:t>
      </w:r>
      <w:r w:rsidRPr="00C953A1">
        <w:rPr>
          <w:rFonts w:ascii="Times New Roman" w:hAnsi="Times New Roman" w:cs="Times New Roman"/>
          <w:sz w:val="28"/>
          <w:szCs w:val="28"/>
        </w:rPr>
        <w:t>минут    на одно заявление.</w:t>
      </w:r>
    </w:p>
    <w:p w:rsidR="00C15953" w:rsidRDefault="00C15953" w:rsidP="00DF60B2">
      <w:pPr>
        <w:jc w:val="both"/>
        <w:rPr>
          <w:b/>
          <w:sz w:val="28"/>
          <w:szCs w:val="28"/>
        </w:rPr>
      </w:pPr>
    </w:p>
    <w:p w:rsidR="000C4E93" w:rsidRPr="000C4E93" w:rsidRDefault="000C4E93" w:rsidP="000C4E93">
      <w:pPr>
        <w:autoSpaceDE w:val="0"/>
        <w:autoSpaceDN w:val="0"/>
        <w:adjustRightInd w:val="0"/>
        <w:ind w:firstLine="567"/>
        <w:jc w:val="center"/>
        <w:rPr>
          <w:b/>
          <w:sz w:val="28"/>
          <w:szCs w:val="28"/>
        </w:rPr>
      </w:pPr>
      <w:r w:rsidRPr="000C4E93">
        <w:rPr>
          <w:b/>
          <w:sz w:val="28"/>
          <w:szCs w:val="28"/>
        </w:rPr>
        <w:lastRenderedPageBreak/>
        <w:t>17.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текстовой и мультимедийной информации о порядке предоставления муниципальной услуги</w:t>
      </w:r>
    </w:p>
    <w:p w:rsidR="000C4E93" w:rsidRPr="000C4E93" w:rsidRDefault="000C4E93" w:rsidP="000C4E93">
      <w:pPr>
        <w:autoSpaceDE w:val="0"/>
        <w:autoSpaceDN w:val="0"/>
        <w:adjustRightInd w:val="0"/>
        <w:ind w:firstLine="567"/>
        <w:jc w:val="both"/>
        <w:rPr>
          <w:b/>
          <w:sz w:val="28"/>
          <w:szCs w:val="28"/>
        </w:rPr>
      </w:pPr>
      <w:r w:rsidRPr="000C4E93">
        <w:rPr>
          <w:color w:val="000000"/>
          <w:sz w:val="28"/>
          <w:szCs w:val="28"/>
        </w:rPr>
        <w:t xml:space="preserve">Центральный вход в здание администрации </w:t>
      </w:r>
      <w:r w:rsidRPr="000C4E93">
        <w:rPr>
          <w:sz w:val="28"/>
          <w:szCs w:val="28"/>
        </w:rPr>
        <w:t>должен обеспечивать свободный доступ Заявителей, должен быть оборудован лестницей с поручнями, широкими проходами,</w:t>
      </w:r>
      <w:r w:rsidRPr="000C4E93">
        <w:rPr>
          <w:color w:val="000000"/>
          <w:sz w:val="28"/>
          <w:szCs w:val="28"/>
        </w:rPr>
        <w:t xml:space="preserve"> а так же  оборудован вывеской, содержащей информацию о его наименовании и режиме работы.</w:t>
      </w:r>
    </w:p>
    <w:p w:rsidR="000C4E93" w:rsidRPr="000C4E93" w:rsidRDefault="000C4E93" w:rsidP="000C4E93">
      <w:pPr>
        <w:widowControl w:val="0"/>
        <w:autoSpaceDE w:val="0"/>
        <w:autoSpaceDN w:val="0"/>
        <w:adjustRightInd w:val="0"/>
        <w:ind w:firstLine="540"/>
        <w:jc w:val="both"/>
        <w:rPr>
          <w:sz w:val="28"/>
          <w:szCs w:val="28"/>
        </w:rPr>
      </w:pPr>
      <w:r w:rsidRPr="000C4E93">
        <w:rPr>
          <w:sz w:val="28"/>
          <w:szCs w:val="28"/>
        </w:rPr>
        <w:t xml:space="preserve">Помещения приема и выдачи документов </w:t>
      </w:r>
      <w:r w:rsidR="00BF1BD1">
        <w:rPr>
          <w:sz w:val="28"/>
          <w:szCs w:val="28"/>
        </w:rPr>
        <w:t>отдела земельных отношений</w:t>
      </w:r>
      <w:r w:rsidRPr="000C4E93">
        <w:rPr>
          <w:sz w:val="28"/>
          <w:szCs w:val="28"/>
        </w:rPr>
        <w:t xml:space="preserve"> оборудуются стендами (стойками), </w:t>
      </w:r>
      <w:r w:rsidRPr="000C4E93">
        <w:rPr>
          <w:color w:val="000000"/>
          <w:sz w:val="28"/>
          <w:szCs w:val="28"/>
        </w:rPr>
        <w:t>на котором размещается следующая информация:</w:t>
      </w:r>
    </w:p>
    <w:p w:rsidR="000C4E93" w:rsidRPr="000C4E93" w:rsidRDefault="000C4E93" w:rsidP="000C4E93">
      <w:pPr>
        <w:autoSpaceDE w:val="0"/>
        <w:autoSpaceDN w:val="0"/>
        <w:adjustRightInd w:val="0"/>
        <w:ind w:firstLine="709"/>
        <w:jc w:val="both"/>
        <w:rPr>
          <w:color w:val="000000"/>
          <w:sz w:val="28"/>
          <w:szCs w:val="28"/>
        </w:rPr>
      </w:pPr>
      <w:r w:rsidRPr="000C4E93">
        <w:rPr>
          <w:color w:val="000000"/>
          <w:sz w:val="28"/>
          <w:szCs w:val="28"/>
        </w:rPr>
        <w:t>- текст настоящего административного регламента;</w:t>
      </w:r>
    </w:p>
    <w:p w:rsidR="000C4E93" w:rsidRPr="000C4E93" w:rsidRDefault="000C4E93" w:rsidP="000C4E93">
      <w:pPr>
        <w:autoSpaceDE w:val="0"/>
        <w:autoSpaceDN w:val="0"/>
        <w:adjustRightInd w:val="0"/>
        <w:ind w:firstLine="709"/>
        <w:jc w:val="both"/>
        <w:rPr>
          <w:color w:val="000000"/>
          <w:sz w:val="28"/>
          <w:szCs w:val="28"/>
        </w:rPr>
      </w:pPr>
      <w:r w:rsidRPr="000C4E93">
        <w:rPr>
          <w:color w:val="000000"/>
          <w:sz w:val="28"/>
          <w:szCs w:val="28"/>
        </w:rPr>
        <w:t>- извлечения из нормативных правовых актов, содержащих нормы, регулирующие деятельность по предоставлению муниципальной услуги;</w:t>
      </w:r>
    </w:p>
    <w:p w:rsidR="000C4E93" w:rsidRPr="000C4E93" w:rsidRDefault="000C4E93" w:rsidP="000C4E93">
      <w:pPr>
        <w:autoSpaceDE w:val="0"/>
        <w:autoSpaceDN w:val="0"/>
        <w:adjustRightInd w:val="0"/>
        <w:ind w:firstLine="709"/>
        <w:jc w:val="both"/>
        <w:rPr>
          <w:color w:val="000000"/>
          <w:sz w:val="28"/>
          <w:szCs w:val="28"/>
        </w:rPr>
      </w:pPr>
      <w:r w:rsidRPr="000C4E93">
        <w:rPr>
          <w:color w:val="000000"/>
          <w:sz w:val="28"/>
          <w:szCs w:val="28"/>
        </w:rPr>
        <w:t xml:space="preserve">- перечень документов, представление которых необходимо для предоставления муниципальной услуги. </w:t>
      </w:r>
    </w:p>
    <w:p w:rsidR="000C4E93" w:rsidRPr="000C4E93" w:rsidRDefault="000C4E93" w:rsidP="000C4E93">
      <w:pPr>
        <w:autoSpaceDE w:val="0"/>
        <w:autoSpaceDN w:val="0"/>
        <w:adjustRightInd w:val="0"/>
        <w:ind w:firstLine="709"/>
        <w:jc w:val="both"/>
        <w:rPr>
          <w:color w:val="000000"/>
          <w:sz w:val="28"/>
          <w:szCs w:val="28"/>
        </w:rPr>
      </w:pPr>
      <w:r w:rsidRPr="000C4E93">
        <w:rPr>
          <w:color w:val="000000"/>
          <w:sz w:val="28"/>
          <w:szCs w:val="28"/>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0C4E93" w:rsidRPr="000C4E93" w:rsidRDefault="000C4E93" w:rsidP="000C4E93">
      <w:pPr>
        <w:autoSpaceDE w:val="0"/>
        <w:autoSpaceDN w:val="0"/>
        <w:adjustRightInd w:val="0"/>
        <w:ind w:firstLine="709"/>
        <w:jc w:val="both"/>
        <w:rPr>
          <w:color w:val="000000"/>
          <w:sz w:val="28"/>
          <w:szCs w:val="28"/>
        </w:rPr>
      </w:pPr>
      <w:r w:rsidRPr="000C4E93">
        <w:rPr>
          <w:color w:val="000000"/>
          <w:sz w:val="28"/>
          <w:szCs w:val="28"/>
        </w:rPr>
        <w:t>На кабинете приема заявителей должна находиться информационная табличка (вывеска) с указанием:</w:t>
      </w:r>
    </w:p>
    <w:p w:rsidR="000C4E93" w:rsidRPr="000C4E93" w:rsidRDefault="000C4E93" w:rsidP="000C4E93">
      <w:pPr>
        <w:autoSpaceDE w:val="0"/>
        <w:autoSpaceDN w:val="0"/>
        <w:adjustRightInd w:val="0"/>
        <w:ind w:firstLine="709"/>
        <w:jc w:val="both"/>
        <w:rPr>
          <w:color w:val="000000"/>
          <w:sz w:val="28"/>
          <w:szCs w:val="28"/>
        </w:rPr>
      </w:pPr>
      <w:r w:rsidRPr="000C4E93">
        <w:rPr>
          <w:color w:val="000000"/>
          <w:sz w:val="28"/>
          <w:szCs w:val="28"/>
        </w:rPr>
        <w:t>- номера кабинета;</w:t>
      </w:r>
    </w:p>
    <w:p w:rsidR="000C4E93" w:rsidRPr="000C4E93" w:rsidRDefault="000C4E93" w:rsidP="000C4E93">
      <w:pPr>
        <w:autoSpaceDE w:val="0"/>
        <w:autoSpaceDN w:val="0"/>
        <w:adjustRightInd w:val="0"/>
        <w:ind w:firstLine="709"/>
        <w:jc w:val="both"/>
        <w:rPr>
          <w:color w:val="000000"/>
          <w:sz w:val="28"/>
          <w:szCs w:val="28"/>
        </w:rPr>
      </w:pPr>
      <w:r w:rsidRPr="000C4E93">
        <w:rPr>
          <w:color w:val="000000"/>
          <w:sz w:val="28"/>
          <w:szCs w:val="28"/>
        </w:rPr>
        <w:t>- фамилии, имени, отчества и должности специалиста, осуществляющего предоставление муниципальной услуги;</w:t>
      </w:r>
    </w:p>
    <w:p w:rsidR="000C4E93" w:rsidRPr="000C4E93" w:rsidRDefault="000C4E93" w:rsidP="000C4E93">
      <w:pPr>
        <w:autoSpaceDE w:val="0"/>
        <w:autoSpaceDN w:val="0"/>
        <w:adjustRightInd w:val="0"/>
        <w:ind w:firstLine="709"/>
        <w:jc w:val="both"/>
        <w:rPr>
          <w:color w:val="000000"/>
          <w:sz w:val="28"/>
          <w:szCs w:val="28"/>
        </w:rPr>
      </w:pPr>
      <w:r w:rsidRPr="000C4E93">
        <w:rPr>
          <w:color w:val="000000"/>
          <w:sz w:val="28"/>
          <w:szCs w:val="28"/>
        </w:rPr>
        <w:t>- времени перерыва на обед, технического перерыва.</w:t>
      </w:r>
    </w:p>
    <w:p w:rsidR="000C4E93" w:rsidRPr="000C4E93" w:rsidRDefault="000C4E93" w:rsidP="000C4E93">
      <w:pPr>
        <w:autoSpaceDE w:val="0"/>
        <w:autoSpaceDN w:val="0"/>
        <w:adjustRightInd w:val="0"/>
        <w:ind w:firstLine="709"/>
        <w:jc w:val="both"/>
        <w:rPr>
          <w:color w:val="000000"/>
          <w:sz w:val="28"/>
          <w:szCs w:val="28"/>
        </w:rPr>
      </w:pPr>
      <w:r w:rsidRPr="000C4E93">
        <w:rPr>
          <w:color w:val="000000"/>
          <w:sz w:val="28"/>
          <w:szCs w:val="28"/>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0C4E93" w:rsidRPr="000C4E93" w:rsidRDefault="000C4E93" w:rsidP="000C4E93">
      <w:pPr>
        <w:autoSpaceDE w:val="0"/>
        <w:autoSpaceDN w:val="0"/>
        <w:adjustRightInd w:val="0"/>
        <w:ind w:firstLine="709"/>
        <w:jc w:val="both"/>
        <w:rPr>
          <w:color w:val="000000"/>
          <w:sz w:val="28"/>
          <w:szCs w:val="28"/>
        </w:rPr>
      </w:pPr>
      <w:r w:rsidRPr="000C4E93">
        <w:rPr>
          <w:sz w:val="28"/>
          <w:szCs w:val="28"/>
        </w:rPr>
        <w:t>Места для ожидания должны быть оборудованы стульями, столами, информационными стендами, а также другим оборудованием, обеспечивающим условия для заполнения Заявителями заявления.</w:t>
      </w:r>
    </w:p>
    <w:p w:rsidR="000C4E93" w:rsidRPr="000C4E93" w:rsidRDefault="000C4E93" w:rsidP="000C4E93">
      <w:pPr>
        <w:autoSpaceDE w:val="0"/>
        <w:autoSpaceDN w:val="0"/>
        <w:adjustRightInd w:val="0"/>
        <w:ind w:firstLine="709"/>
        <w:jc w:val="both"/>
        <w:rPr>
          <w:color w:val="000000"/>
          <w:sz w:val="28"/>
          <w:szCs w:val="28"/>
        </w:rPr>
      </w:pPr>
      <w:r w:rsidRPr="000C4E93">
        <w:rPr>
          <w:color w:val="000000"/>
          <w:sz w:val="28"/>
          <w:szCs w:val="28"/>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0C4E93" w:rsidRPr="000C4E93" w:rsidRDefault="000C4E93" w:rsidP="000C4E93">
      <w:pPr>
        <w:autoSpaceDE w:val="0"/>
        <w:autoSpaceDN w:val="0"/>
        <w:adjustRightInd w:val="0"/>
        <w:ind w:firstLine="709"/>
        <w:jc w:val="both"/>
        <w:rPr>
          <w:color w:val="000000"/>
          <w:sz w:val="28"/>
          <w:szCs w:val="28"/>
        </w:rPr>
      </w:pPr>
      <w:r w:rsidRPr="000C4E93">
        <w:rPr>
          <w:color w:val="000000"/>
          <w:sz w:val="28"/>
          <w:szCs w:val="28"/>
        </w:rPr>
        <w:t>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0C4E93" w:rsidRPr="000C4E93" w:rsidRDefault="000C4E93" w:rsidP="000C4E93">
      <w:pPr>
        <w:spacing w:line="360" w:lineRule="exact"/>
        <w:ind w:firstLine="720"/>
        <w:jc w:val="both"/>
        <w:rPr>
          <w:sz w:val="28"/>
          <w:szCs w:val="28"/>
        </w:rPr>
      </w:pPr>
      <w:r w:rsidRPr="000C4E93">
        <w:rPr>
          <w:sz w:val="28"/>
          <w:szCs w:val="28"/>
        </w:rPr>
        <w:t>Требования к помещениям, в которых предоставляется муниципальная услуга для инвалидов и маломобильных групп населения необходимо:</w:t>
      </w:r>
    </w:p>
    <w:p w:rsidR="000C4E93" w:rsidRPr="000C4E93" w:rsidRDefault="000C4E93" w:rsidP="000C4E93">
      <w:pPr>
        <w:autoSpaceDE w:val="0"/>
        <w:autoSpaceDN w:val="0"/>
        <w:adjustRightInd w:val="0"/>
        <w:spacing w:line="360" w:lineRule="exact"/>
        <w:ind w:firstLine="708"/>
        <w:jc w:val="both"/>
        <w:rPr>
          <w:rFonts w:eastAsia="Calibri"/>
          <w:sz w:val="28"/>
          <w:szCs w:val="28"/>
        </w:rPr>
      </w:pPr>
      <w:r w:rsidRPr="000C4E93">
        <w:rPr>
          <w:rFonts w:eastAsia="Calibri"/>
          <w:sz w:val="28"/>
          <w:szCs w:val="28"/>
        </w:rPr>
        <w:t>- возможность беспрепятственного входа в помещение и выхода из него;</w:t>
      </w:r>
    </w:p>
    <w:p w:rsidR="000C4E93" w:rsidRPr="000C4E93" w:rsidRDefault="000C4E93" w:rsidP="000C4E93">
      <w:pPr>
        <w:autoSpaceDE w:val="0"/>
        <w:autoSpaceDN w:val="0"/>
        <w:adjustRightInd w:val="0"/>
        <w:spacing w:line="360" w:lineRule="exact"/>
        <w:ind w:firstLine="708"/>
        <w:jc w:val="both"/>
        <w:rPr>
          <w:rFonts w:eastAsia="Calibri"/>
          <w:sz w:val="28"/>
          <w:szCs w:val="28"/>
        </w:rPr>
      </w:pPr>
      <w:r w:rsidRPr="000C4E93">
        <w:rPr>
          <w:rFonts w:eastAsia="Calibri"/>
          <w:sz w:val="28"/>
          <w:szCs w:val="28"/>
        </w:rPr>
        <w:lastRenderedPageBreak/>
        <w:t>- содействие со стороны должностных лиц учреждения при необходимости, инвалиду при входе в объект и выходе из него;</w:t>
      </w:r>
    </w:p>
    <w:p w:rsidR="000C4E93" w:rsidRPr="000C4E93" w:rsidRDefault="000C4E93" w:rsidP="000C4E93">
      <w:pPr>
        <w:autoSpaceDE w:val="0"/>
        <w:autoSpaceDN w:val="0"/>
        <w:adjustRightInd w:val="0"/>
        <w:spacing w:line="360" w:lineRule="exact"/>
        <w:ind w:firstLine="708"/>
        <w:jc w:val="both"/>
        <w:rPr>
          <w:rFonts w:eastAsia="Calibri"/>
          <w:sz w:val="28"/>
          <w:szCs w:val="28"/>
        </w:rPr>
      </w:pPr>
      <w:r w:rsidRPr="000C4E93">
        <w:rPr>
          <w:rFonts w:eastAsia="Calibri"/>
          <w:sz w:val="28"/>
          <w:szCs w:val="28"/>
        </w:rPr>
        <w:t>- сопровождение инвалидов имеющих стойкие расстройства функции зрения и самостоятельного передвижения по территории учреждения;</w:t>
      </w:r>
    </w:p>
    <w:p w:rsidR="000C4E93" w:rsidRPr="000C4E93" w:rsidRDefault="000C4E93" w:rsidP="000C4E93">
      <w:pPr>
        <w:autoSpaceDE w:val="0"/>
        <w:autoSpaceDN w:val="0"/>
        <w:adjustRightInd w:val="0"/>
        <w:ind w:firstLine="709"/>
        <w:jc w:val="both"/>
        <w:rPr>
          <w:rFonts w:eastAsia="Calibri"/>
          <w:sz w:val="28"/>
          <w:szCs w:val="28"/>
        </w:rPr>
      </w:pPr>
      <w:r w:rsidRPr="000C4E93">
        <w:rPr>
          <w:rFonts w:eastAsia="Calibri"/>
          <w:sz w:val="28"/>
          <w:szCs w:val="28"/>
        </w:rPr>
        <w:t>- оказания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услуги наравне с другими лицами;</w:t>
      </w:r>
    </w:p>
    <w:p w:rsidR="000C4E93" w:rsidRPr="000C4E93" w:rsidRDefault="000C4E93" w:rsidP="000C4E93">
      <w:pPr>
        <w:autoSpaceDE w:val="0"/>
        <w:autoSpaceDN w:val="0"/>
        <w:adjustRightInd w:val="0"/>
        <w:ind w:firstLine="709"/>
        <w:jc w:val="both"/>
        <w:rPr>
          <w:rFonts w:eastAsia="Calibri"/>
          <w:sz w:val="28"/>
          <w:szCs w:val="28"/>
        </w:rPr>
      </w:pPr>
      <w:r w:rsidRPr="000C4E93">
        <w:rPr>
          <w:rFonts w:eastAsia="Calibri"/>
          <w:sz w:val="28"/>
          <w:szCs w:val="28"/>
        </w:rPr>
        <w:t>- обеспечение на прилегающих к зданию территориях для парковки автотранспортных средств инвалидам;</w:t>
      </w:r>
    </w:p>
    <w:p w:rsidR="000C4E93" w:rsidRPr="000C4E93" w:rsidRDefault="000C4E93" w:rsidP="000C4E93">
      <w:pPr>
        <w:autoSpaceDE w:val="0"/>
        <w:autoSpaceDN w:val="0"/>
        <w:adjustRightInd w:val="0"/>
        <w:ind w:firstLine="709"/>
        <w:jc w:val="both"/>
        <w:rPr>
          <w:rFonts w:eastAsia="Calibri"/>
          <w:sz w:val="28"/>
          <w:szCs w:val="28"/>
        </w:rPr>
      </w:pPr>
      <w:r w:rsidRPr="000C4E93">
        <w:rPr>
          <w:rFonts w:eastAsia="Calibri"/>
          <w:sz w:val="28"/>
          <w:szCs w:val="28"/>
        </w:rPr>
        <w:t>- возможность посадки в транспортное средство и высадки из него перед входом в учреждение, в том числе с использованием кресла-коляски и , при необходимости, с помощью персонала учреждения.</w:t>
      </w:r>
    </w:p>
    <w:p w:rsidR="000C4E93" w:rsidRPr="00C953A1" w:rsidRDefault="000C4E93" w:rsidP="00DF60B2">
      <w:pPr>
        <w:jc w:val="both"/>
        <w:rPr>
          <w:b/>
          <w:sz w:val="28"/>
          <w:szCs w:val="28"/>
        </w:rPr>
      </w:pPr>
    </w:p>
    <w:p w:rsidR="00734FC6" w:rsidRPr="000C4E93" w:rsidRDefault="00734FC6" w:rsidP="00827999">
      <w:pPr>
        <w:pStyle w:val="af3"/>
        <w:ind w:firstLine="851"/>
        <w:jc w:val="center"/>
        <w:rPr>
          <w:b/>
          <w:sz w:val="28"/>
          <w:szCs w:val="28"/>
        </w:rPr>
      </w:pPr>
      <w:r w:rsidRPr="000C4E93">
        <w:rPr>
          <w:b/>
          <w:sz w:val="28"/>
          <w:szCs w:val="28"/>
        </w:rPr>
        <w:t>1</w:t>
      </w:r>
      <w:r w:rsidR="000C4E93" w:rsidRPr="000C4E93">
        <w:rPr>
          <w:b/>
          <w:sz w:val="28"/>
          <w:szCs w:val="28"/>
        </w:rPr>
        <w:t>8</w:t>
      </w:r>
      <w:r w:rsidRPr="000C4E93">
        <w:rPr>
          <w:b/>
          <w:sz w:val="28"/>
          <w:szCs w:val="28"/>
        </w:rPr>
        <w:t>. Показатели доступности и качества муниципальной услуги</w:t>
      </w:r>
    </w:p>
    <w:p w:rsidR="00734FC6" w:rsidRPr="000C4E93" w:rsidRDefault="00734FC6" w:rsidP="00734FC6">
      <w:pPr>
        <w:pStyle w:val="af3"/>
        <w:ind w:firstLine="851"/>
        <w:jc w:val="both"/>
        <w:rPr>
          <w:sz w:val="28"/>
          <w:szCs w:val="28"/>
        </w:rPr>
      </w:pPr>
      <w:r w:rsidRPr="000C4E93">
        <w:rPr>
          <w:sz w:val="28"/>
          <w:szCs w:val="28"/>
        </w:rPr>
        <w:t>1. Соблюдение установленного количества взаимодействий заявителя с ответственными специалистами при предоставлении муниципальной услуги.</w:t>
      </w:r>
    </w:p>
    <w:p w:rsidR="00734FC6" w:rsidRPr="000C4E93" w:rsidRDefault="00734FC6" w:rsidP="00734FC6">
      <w:pPr>
        <w:pStyle w:val="af3"/>
        <w:ind w:firstLine="851"/>
        <w:jc w:val="both"/>
        <w:rPr>
          <w:sz w:val="28"/>
          <w:szCs w:val="28"/>
        </w:rPr>
      </w:pPr>
      <w:r w:rsidRPr="000C4E93">
        <w:rPr>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734FC6" w:rsidRPr="00C953A1" w:rsidRDefault="00734FC6" w:rsidP="00734FC6">
      <w:pPr>
        <w:pStyle w:val="af3"/>
        <w:ind w:firstLine="851"/>
        <w:jc w:val="both"/>
        <w:rPr>
          <w:sz w:val="28"/>
          <w:szCs w:val="28"/>
        </w:rPr>
      </w:pPr>
      <w:r w:rsidRPr="000C4E93">
        <w:rPr>
          <w:sz w:val="28"/>
          <w:szCs w:val="28"/>
        </w:rPr>
        <w:t>2. Соблюдение установленной продолжительности ожидания приема заявителем при подаче заявления.</w:t>
      </w:r>
    </w:p>
    <w:p w:rsidR="00734FC6" w:rsidRPr="00C953A1" w:rsidRDefault="00734FC6" w:rsidP="00734FC6">
      <w:pPr>
        <w:pStyle w:val="af3"/>
        <w:ind w:firstLine="851"/>
        <w:jc w:val="both"/>
        <w:rPr>
          <w:sz w:val="28"/>
          <w:szCs w:val="28"/>
        </w:rPr>
      </w:pPr>
      <w:r w:rsidRPr="00C953A1">
        <w:rPr>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734FC6" w:rsidRPr="00C953A1" w:rsidRDefault="00734FC6" w:rsidP="00734FC6">
      <w:pPr>
        <w:pStyle w:val="af3"/>
        <w:ind w:firstLine="851"/>
        <w:jc w:val="both"/>
        <w:rPr>
          <w:sz w:val="28"/>
          <w:szCs w:val="28"/>
        </w:rPr>
      </w:pPr>
      <w:r w:rsidRPr="00C953A1">
        <w:rPr>
          <w:sz w:val="28"/>
          <w:szCs w:val="28"/>
        </w:rPr>
        <w:t>3. Соблюдение сроков предоставления муниципальной услуги.</w:t>
      </w:r>
    </w:p>
    <w:p w:rsidR="00734FC6" w:rsidRPr="00C953A1" w:rsidRDefault="00734FC6" w:rsidP="00734FC6">
      <w:pPr>
        <w:pStyle w:val="af3"/>
        <w:ind w:firstLine="851"/>
        <w:jc w:val="both"/>
        <w:rPr>
          <w:sz w:val="28"/>
          <w:szCs w:val="28"/>
        </w:rPr>
      </w:pPr>
      <w:r w:rsidRPr="00C953A1">
        <w:rPr>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734FC6" w:rsidRPr="00C953A1" w:rsidRDefault="00734FC6" w:rsidP="00734FC6">
      <w:pPr>
        <w:pStyle w:val="af3"/>
        <w:ind w:firstLine="851"/>
        <w:jc w:val="both"/>
        <w:rPr>
          <w:sz w:val="28"/>
          <w:szCs w:val="28"/>
        </w:rPr>
      </w:pPr>
      <w:r w:rsidRPr="00C953A1">
        <w:rPr>
          <w:sz w:val="28"/>
          <w:szCs w:val="28"/>
        </w:rPr>
        <w:t>4. Жалобы граждан по вопросам предоставления муниципальной услуги.</w:t>
      </w:r>
    </w:p>
    <w:p w:rsidR="00734FC6" w:rsidRPr="00C953A1" w:rsidRDefault="00734FC6" w:rsidP="00734FC6">
      <w:pPr>
        <w:pStyle w:val="af3"/>
        <w:ind w:firstLine="851"/>
        <w:jc w:val="both"/>
        <w:rPr>
          <w:sz w:val="28"/>
          <w:szCs w:val="28"/>
        </w:rPr>
      </w:pPr>
      <w:r w:rsidRPr="00C953A1">
        <w:rPr>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734FC6" w:rsidRPr="00C953A1" w:rsidRDefault="00734FC6" w:rsidP="00734FC6">
      <w:pPr>
        <w:pStyle w:val="af3"/>
        <w:ind w:firstLine="851"/>
        <w:jc w:val="both"/>
        <w:rPr>
          <w:sz w:val="28"/>
          <w:szCs w:val="28"/>
        </w:rPr>
      </w:pPr>
      <w:r w:rsidRPr="00C953A1">
        <w:rPr>
          <w:sz w:val="28"/>
          <w:szCs w:val="28"/>
        </w:rPr>
        <w:t>5. Удовлетворенность заявителей качеством и доступностью муниципальной услуги.</w:t>
      </w:r>
    </w:p>
    <w:p w:rsidR="00734FC6" w:rsidRPr="00C953A1" w:rsidRDefault="00734FC6" w:rsidP="00734FC6">
      <w:pPr>
        <w:pStyle w:val="af3"/>
        <w:ind w:firstLine="851"/>
        <w:jc w:val="both"/>
        <w:rPr>
          <w:sz w:val="28"/>
          <w:szCs w:val="28"/>
        </w:rPr>
      </w:pPr>
      <w:r w:rsidRPr="00C953A1">
        <w:rPr>
          <w:sz w:val="28"/>
          <w:szCs w:val="28"/>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rsidR="00734FC6" w:rsidRPr="00C953A1" w:rsidRDefault="00734FC6" w:rsidP="00734FC6">
      <w:pPr>
        <w:pStyle w:val="af3"/>
        <w:ind w:firstLine="851"/>
        <w:jc w:val="both"/>
        <w:rPr>
          <w:sz w:val="28"/>
          <w:szCs w:val="28"/>
        </w:rPr>
      </w:pPr>
      <w:r w:rsidRPr="00C953A1">
        <w:rPr>
          <w:sz w:val="28"/>
          <w:szCs w:val="28"/>
        </w:rPr>
        <w:t>6. Полнота, актуальность и доступность информации о порядке предоставления муниципальной услуги.</w:t>
      </w:r>
    </w:p>
    <w:p w:rsidR="00734FC6" w:rsidRPr="00C953A1" w:rsidRDefault="00734FC6" w:rsidP="00734FC6">
      <w:pPr>
        <w:pStyle w:val="af3"/>
        <w:ind w:firstLine="851"/>
        <w:jc w:val="both"/>
        <w:rPr>
          <w:sz w:val="28"/>
          <w:szCs w:val="28"/>
        </w:rPr>
      </w:pPr>
      <w:r w:rsidRPr="00C953A1">
        <w:rPr>
          <w:sz w:val="28"/>
          <w:szCs w:val="28"/>
        </w:rPr>
        <w:t>Определяется путем присвоения рейтинга по итогам проведения мониторинга качества предоставления муниципальной услуги.</w:t>
      </w:r>
    </w:p>
    <w:p w:rsidR="00734FC6" w:rsidRPr="00C953A1" w:rsidRDefault="00734FC6" w:rsidP="00734FC6">
      <w:pPr>
        <w:pStyle w:val="af3"/>
        <w:ind w:firstLine="851"/>
        <w:jc w:val="both"/>
        <w:rPr>
          <w:sz w:val="28"/>
          <w:szCs w:val="28"/>
        </w:rPr>
      </w:pPr>
      <w:r w:rsidRPr="00C953A1">
        <w:rPr>
          <w:sz w:val="28"/>
          <w:szCs w:val="28"/>
        </w:rPr>
        <w:lastRenderedPageBreak/>
        <w:t>7</w:t>
      </w:r>
      <w:r w:rsidR="00827999" w:rsidRPr="00C953A1">
        <w:rPr>
          <w:sz w:val="28"/>
          <w:szCs w:val="28"/>
        </w:rPr>
        <w:t xml:space="preserve">. </w:t>
      </w:r>
      <w:r w:rsidRPr="00C953A1">
        <w:rPr>
          <w:sz w:val="28"/>
          <w:szCs w:val="28"/>
        </w:rPr>
        <w:t xml:space="preserve">Контрольные показатели при анализе доступности, информирования и обращений граждан по качеству предоставления муниципальной услуги: </w:t>
      </w:r>
    </w:p>
    <w:p w:rsidR="00734FC6" w:rsidRPr="00C953A1" w:rsidRDefault="00734FC6" w:rsidP="00734FC6">
      <w:pPr>
        <w:pStyle w:val="af3"/>
        <w:ind w:firstLine="851"/>
        <w:jc w:val="both"/>
        <w:rPr>
          <w:sz w:val="28"/>
          <w:szCs w:val="28"/>
        </w:rPr>
      </w:pPr>
      <w:r w:rsidRPr="00C953A1">
        <w:rPr>
          <w:sz w:val="28"/>
          <w:szCs w:val="28"/>
        </w:rPr>
        <w:t>удовлетворенность населения качеством информирования (процент от числа опрошенных) – 98-100%;</w:t>
      </w:r>
    </w:p>
    <w:p w:rsidR="00734FC6" w:rsidRPr="00C953A1" w:rsidRDefault="00734FC6" w:rsidP="00734FC6">
      <w:pPr>
        <w:pStyle w:val="af3"/>
        <w:ind w:firstLine="851"/>
        <w:jc w:val="both"/>
        <w:rPr>
          <w:sz w:val="28"/>
          <w:szCs w:val="28"/>
        </w:rPr>
      </w:pPr>
      <w:r w:rsidRPr="00C953A1">
        <w:rPr>
          <w:sz w:val="28"/>
          <w:szCs w:val="28"/>
        </w:rPr>
        <w:t>удовлетворенность населения качеством предоставления муниципальной услуги - не менее 90%;</w:t>
      </w:r>
    </w:p>
    <w:p w:rsidR="00734FC6" w:rsidRPr="00C953A1" w:rsidRDefault="00734FC6" w:rsidP="00734FC6">
      <w:pPr>
        <w:pStyle w:val="af3"/>
        <w:ind w:firstLine="851"/>
        <w:jc w:val="both"/>
        <w:rPr>
          <w:sz w:val="28"/>
          <w:szCs w:val="28"/>
        </w:rPr>
      </w:pPr>
      <w:r w:rsidRPr="00C953A1">
        <w:rPr>
          <w:sz w:val="28"/>
          <w:szCs w:val="28"/>
        </w:rPr>
        <w:t>процент обоснованных жалоб – не более 0,5%.</w:t>
      </w:r>
    </w:p>
    <w:p w:rsidR="00DF60B2" w:rsidRPr="00C953A1" w:rsidRDefault="00DF60B2" w:rsidP="00DF60B2">
      <w:pPr>
        <w:jc w:val="both"/>
        <w:rPr>
          <w:sz w:val="28"/>
          <w:szCs w:val="28"/>
        </w:rPr>
      </w:pPr>
    </w:p>
    <w:p w:rsidR="00DF60B2" w:rsidRPr="0092333C" w:rsidRDefault="00DF60B2" w:rsidP="00DF60B2">
      <w:pPr>
        <w:jc w:val="center"/>
        <w:rPr>
          <w:b/>
          <w:bCs/>
          <w:sz w:val="28"/>
          <w:szCs w:val="28"/>
        </w:rPr>
      </w:pPr>
      <w:r w:rsidRPr="0092333C">
        <w:rPr>
          <w:b/>
          <w:bCs/>
          <w:sz w:val="28"/>
          <w:szCs w:val="28"/>
          <w:lang w:val="en-US"/>
        </w:rPr>
        <w:t>III</w:t>
      </w:r>
      <w:r w:rsidRPr="0092333C">
        <w:rPr>
          <w:b/>
          <w:bCs/>
          <w:sz w:val="28"/>
          <w:szCs w:val="28"/>
        </w:rPr>
        <w:t xml:space="preserve">. Состав, последовательность и сроки выполнения </w:t>
      </w:r>
    </w:p>
    <w:p w:rsidR="00DF60B2" w:rsidRPr="0092333C" w:rsidRDefault="00DF60B2" w:rsidP="00DF60B2">
      <w:pPr>
        <w:jc w:val="center"/>
        <w:rPr>
          <w:b/>
          <w:bCs/>
          <w:sz w:val="28"/>
          <w:szCs w:val="28"/>
        </w:rPr>
      </w:pPr>
      <w:r w:rsidRPr="0092333C">
        <w:rPr>
          <w:b/>
          <w:bCs/>
          <w:sz w:val="28"/>
          <w:szCs w:val="28"/>
        </w:rPr>
        <w:t xml:space="preserve">административных процедур, требования к порядку их </w:t>
      </w:r>
    </w:p>
    <w:p w:rsidR="00DF60B2" w:rsidRPr="0092333C" w:rsidRDefault="00DF60B2" w:rsidP="00DF60B2">
      <w:pPr>
        <w:jc w:val="center"/>
        <w:rPr>
          <w:b/>
          <w:bCs/>
          <w:sz w:val="28"/>
          <w:szCs w:val="28"/>
        </w:rPr>
      </w:pPr>
      <w:r w:rsidRPr="0092333C">
        <w:rPr>
          <w:b/>
          <w:bCs/>
          <w:sz w:val="28"/>
          <w:szCs w:val="28"/>
        </w:rPr>
        <w:t xml:space="preserve">выполнения, особенности выполнения административных </w:t>
      </w:r>
    </w:p>
    <w:p w:rsidR="00DF60B2" w:rsidRPr="0092333C" w:rsidRDefault="00DF60B2" w:rsidP="00DF60B2">
      <w:pPr>
        <w:jc w:val="center"/>
        <w:rPr>
          <w:b/>
          <w:bCs/>
          <w:sz w:val="28"/>
          <w:szCs w:val="28"/>
        </w:rPr>
      </w:pPr>
      <w:r w:rsidRPr="0092333C">
        <w:rPr>
          <w:b/>
          <w:bCs/>
          <w:sz w:val="28"/>
          <w:szCs w:val="28"/>
        </w:rPr>
        <w:t>процедур в электронной форме</w:t>
      </w:r>
    </w:p>
    <w:p w:rsidR="00DF60B2" w:rsidRPr="0092333C" w:rsidRDefault="00DF60B2" w:rsidP="00000E60">
      <w:pPr>
        <w:pStyle w:val="ConsPlusNormal"/>
        <w:widowControl/>
        <w:ind w:firstLine="0"/>
        <w:jc w:val="center"/>
        <w:rPr>
          <w:rFonts w:ascii="Times New Roman" w:hAnsi="Times New Roman" w:cs="Times New Roman"/>
          <w:b/>
          <w:sz w:val="28"/>
          <w:szCs w:val="28"/>
        </w:rPr>
      </w:pPr>
      <w:r w:rsidRPr="0092333C">
        <w:rPr>
          <w:rFonts w:ascii="Times New Roman" w:hAnsi="Times New Roman"/>
          <w:sz w:val="28"/>
          <w:szCs w:val="28"/>
        </w:rPr>
        <w:br/>
      </w:r>
      <w:r w:rsidR="000C4E93" w:rsidRPr="0092333C">
        <w:rPr>
          <w:rFonts w:ascii="Times New Roman" w:hAnsi="Times New Roman" w:cs="Times New Roman"/>
          <w:b/>
          <w:sz w:val="28"/>
          <w:szCs w:val="28"/>
        </w:rPr>
        <w:t>19</w:t>
      </w:r>
      <w:r w:rsidRPr="0092333C">
        <w:rPr>
          <w:rFonts w:ascii="Times New Roman" w:hAnsi="Times New Roman" w:cs="Times New Roman"/>
          <w:b/>
          <w:sz w:val="28"/>
          <w:szCs w:val="28"/>
        </w:rPr>
        <w:t xml:space="preserve">. </w:t>
      </w:r>
      <w:r w:rsidR="000C4E93" w:rsidRPr="0092333C">
        <w:rPr>
          <w:rFonts w:ascii="Times New Roman" w:hAnsi="Times New Roman" w:cs="Times New Roman"/>
          <w:b/>
          <w:sz w:val="28"/>
          <w:szCs w:val="28"/>
        </w:rPr>
        <w:t>Перечень а</w:t>
      </w:r>
      <w:r w:rsidRPr="0092333C">
        <w:rPr>
          <w:rFonts w:ascii="Times New Roman" w:hAnsi="Times New Roman" w:cs="Times New Roman"/>
          <w:b/>
          <w:sz w:val="28"/>
          <w:szCs w:val="28"/>
        </w:rPr>
        <w:t>дминистративн</w:t>
      </w:r>
      <w:r w:rsidR="000C4E93" w:rsidRPr="0092333C">
        <w:rPr>
          <w:rFonts w:ascii="Times New Roman" w:hAnsi="Times New Roman" w:cs="Times New Roman"/>
          <w:b/>
          <w:sz w:val="28"/>
          <w:szCs w:val="28"/>
        </w:rPr>
        <w:t>ых</w:t>
      </w:r>
      <w:r w:rsidRPr="0092333C">
        <w:rPr>
          <w:rFonts w:ascii="Times New Roman" w:hAnsi="Times New Roman" w:cs="Times New Roman"/>
          <w:b/>
          <w:sz w:val="28"/>
          <w:szCs w:val="28"/>
        </w:rPr>
        <w:t xml:space="preserve"> процедур</w:t>
      </w:r>
    </w:p>
    <w:p w:rsidR="0092333C" w:rsidRDefault="00DF60B2" w:rsidP="0092333C">
      <w:pPr>
        <w:pStyle w:val="ConsPlusNormal"/>
        <w:widowControl/>
        <w:ind w:firstLine="567"/>
        <w:jc w:val="both"/>
        <w:rPr>
          <w:rFonts w:ascii="Times New Roman" w:hAnsi="Times New Roman" w:cs="Times New Roman"/>
          <w:b/>
          <w:sz w:val="28"/>
          <w:szCs w:val="28"/>
        </w:rPr>
      </w:pPr>
      <w:r w:rsidRPr="0092333C">
        <w:rPr>
          <w:rFonts w:ascii="Times New Roman" w:hAnsi="Times New Roman" w:cs="Times New Roman"/>
          <w:sz w:val="28"/>
          <w:szCs w:val="28"/>
        </w:rPr>
        <w:t xml:space="preserve">Предоставление </w:t>
      </w:r>
      <w:r w:rsidR="0092333C">
        <w:rPr>
          <w:rFonts w:ascii="Times New Roman" w:hAnsi="Times New Roman" w:cs="Times New Roman"/>
          <w:sz w:val="28"/>
          <w:szCs w:val="28"/>
        </w:rPr>
        <w:t>муниципальной у</w:t>
      </w:r>
      <w:r w:rsidRPr="0092333C">
        <w:rPr>
          <w:rFonts w:ascii="Times New Roman" w:hAnsi="Times New Roman" w:cs="Times New Roman"/>
          <w:sz w:val="28"/>
          <w:szCs w:val="28"/>
        </w:rPr>
        <w:t>слуги включает в себя следующие административные процедуры</w:t>
      </w:r>
      <w:r w:rsidRPr="0092333C">
        <w:rPr>
          <w:rFonts w:ascii="Times New Roman" w:hAnsi="Times New Roman" w:cs="Times New Roman"/>
          <w:b/>
          <w:sz w:val="28"/>
          <w:szCs w:val="28"/>
        </w:rPr>
        <w:t>:</w:t>
      </w:r>
    </w:p>
    <w:p w:rsidR="002143B6" w:rsidRPr="0092333C" w:rsidRDefault="0092333C" w:rsidP="0092333C">
      <w:pPr>
        <w:pStyle w:val="ConsPlusNormal"/>
        <w:widowControl/>
        <w:ind w:firstLine="567"/>
        <w:jc w:val="both"/>
        <w:rPr>
          <w:rFonts w:ascii="Times New Roman" w:hAnsi="Times New Roman" w:cs="Times New Roman"/>
          <w:b/>
          <w:sz w:val="28"/>
          <w:szCs w:val="28"/>
        </w:rPr>
      </w:pPr>
      <w:r w:rsidRPr="0092333C">
        <w:rPr>
          <w:rFonts w:ascii="Times New Roman" w:hAnsi="Times New Roman" w:cs="Times New Roman"/>
          <w:sz w:val="28"/>
          <w:szCs w:val="28"/>
        </w:rPr>
        <w:t>- п</w:t>
      </w:r>
      <w:r w:rsidR="002143B6" w:rsidRPr="0092333C">
        <w:rPr>
          <w:rFonts w:ascii="Times New Roman" w:hAnsi="Times New Roman" w:cs="Times New Roman"/>
          <w:sz w:val="28"/>
          <w:szCs w:val="28"/>
        </w:rPr>
        <w:t xml:space="preserve">рием </w:t>
      </w:r>
      <w:r>
        <w:rPr>
          <w:rFonts w:ascii="Times New Roman" w:hAnsi="Times New Roman" w:cs="Times New Roman"/>
          <w:sz w:val="28"/>
          <w:szCs w:val="28"/>
        </w:rPr>
        <w:t>заявления</w:t>
      </w:r>
      <w:r w:rsidR="002143B6" w:rsidRPr="0092333C">
        <w:rPr>
          <w:rFonts w:ascii="Times New Roman" w:hAnsi="Times New Roman" w:cs="Times New Roman"/>
          <w:sz w:val="28"/>
          <w:szCs w:val="28"/>
        </w:rPr>
        <w:t xml:space="preserve"> и документов, необходимых для предоставления Услуги;</w:t>
      </w:r>
    </w:p>
    <w:p w:rsidR="002143B6" w:rsidRPr="0092333C" w:rsidRDefault="0092333C" w:rsidP="002143B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п</w:t>
      </w:r>
      <w:r w:rsidR="002143B6" w:rsidRPr="0092333C">
        <w:rPr>
          <w:rFonts w:ascii="Times New Roman" w:hAnsi="Times New Roman" w:cs="Times New Roman"/>
          <w:sz w:val="28"/>
          <w:szCs w:val="28"/>
        </w:rPr>
        <w:t>олучение документов по каналам межведомственного взаимодействия для предоставления Услуги;</w:t>
      </w:r>
    </w:p>
    <w:p w:rsidR="002143B6" w:rsidRPr="0092333C" w:rsidRDefault="0092333C" w:rsidP="002143B6">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о</w:t>
      </w:r>
      <w:r w:rsidR="002143B6" w:rsidRPr="0092333C">
        <w:rPr>
          <w:rFonts w:ascii="Times New Roman" w:hAnsi="Times New Roman" w:cs="Times New Roman"/>
          <w:sz w:val="28"/>
          <w:szCs w:val="28"/>
        </w:rPr>
        <w:t xml:space="preserve">бработка документов, необходимых для предоставления </w:t>
      </w:r>
      <w:r w:rsidR="007174DA">
        <w:rPr>
          <w:rFonts w:ascii="Times New Roman" w:hAnsi="Times New Roman" w:cs="Times New Roman"/>
          <w:sz w:val="28"/>
          <w:szCs w:val="28"/>
        </w:rPr>
        <w:t>муниципальной у</w:t>
      </w:r>
      <w:r w:rsidR="002143B6" w:rsidRPr="0092333C">
        <w:rPr>
          <w:rFonts w:ascii="Times New Roman" w:hAnsi="Times New Roman" w:cs="Times New Roman"/>
          <w:sz w:val="28"/>
          <w:szCs w:val="28"/>
        </w:rPr>
        <w:t>слуги;</w:t>
      </w:r>
    </w:p>
    <w:p w:rsidR="002143B6" w:rsidRPr="0092333C" w:rsidRDefault="002143B6" w:rsidP="002143B6">
      <w:pPr>
        <w:pStyle w:val="ConsPlusNormal"/>
        <w:widowControl/>
        <w:ind w:firstLine="0"/>
        <w:jc w:val="both"/>
        <w:rPr>
          <w:rFonts w:ascii="Times New Roman" w:hAnsi="Times New Roman" w:cs="Times New Roman"/>
          <w:sz w:val="28"/>
          <w:szCs w:val="28"/>
        </w:rPr>
      </w:pPr>
      <w:r w:rsidRPr="0092333C">
        <w:rPr>
          <w:rFonts w:ascii="Times New Roman" w:hAnsi="Times New Roman" w:cs="Times New Roman"/>
          <w:sz w:val="28"/>
          <w:szCs w:val="28"/>
        </w:rPr>
        <w:t xml:space="preserve">        </w:t>
      </w:r>
      <w:r w:rsidR="0092333C">
        <w:rPr>
          <w:rFonts w:ascii="Times New Roman" w:hAnsi="Times New Roman" w:cs="Times New Roman"/>
          <w:sz w:val="28"/>
          <w:szCs w:val="28"/>
        </w:rPr>
        <w:t>- ф</w:t>
      </w:r>
      <w:r w:rsidRPr="0092333C">
        <w:rPr>
          <w:rFonts w:ascii="Times New Roman" w:hAnsi="Times New Roman" w:cs="Times New Roman"/>
          <w:sz w:val="28"/>
          <w:szCs w:val="28"/>
        </w:rPr>
        <w:t xml:space="preserve">ормирование результата предоставления </w:t>
      </w:r>
      <w:r w:rsidR="007174DA">
        <w:rPr>
          <w:rFonts w:ascii="Times New Roman" w:hAnsi="Times New Roman" w:cs="Times New Roman"/>
          <w:sz w:val="28"/>
          <w:szCs w:val="28"/>
        </w:rPr>
        <w:t>муниципальной у</w:t>
      </w:r>
      <w:r w:rsidRPr="0092333C">
        <w:rPr>
          <w:rFonts w:ascii="Times New Roman" w:hAnsi="Times New Roman" w:cs="Times New Roman"/>
          <w:sz w:val="28"/>
          <w:szCs w:val="28"/>
        </w:rPr>
        <w:t>слуги с внесением сведений о конечном результате предоставления</w:t>
      </w:r>
      <w:r w:rsidR="007174DA">
        <w:rPr>
          <w:rFonts w:ascii="Times New Roman" w:hAnsi="Times New Roman" w:cs="Times New Roman"/>
          <w:sz w:val="28"/>
          <w:szCs w:val="28"/>
        </w:rPr>
        <w:t xml:space="preserve"> муниципальной у</w:t>
      </w:r>
      <w:r w:rsidRPr="0092333C">
        <w:rPr>
          <w:rFonts w:ascii="Times New Roman" w:hAnsi="Times New Roman" w:cs="Times New Roman"/>
          <w:sz w:val="28"/>
          <w:szCs w:val="28"/>
        </w:rPr>
        <w:t>слуги в состав сведений Единого реестра;</w:t>
      </w:r>
    </w:p>
    <w:p w:rsidR="002143B6" w:rsidRPr="007174DA" w:rsidRDefault="0092333C" w:rsidP="002143B6">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в</w:t>
      </w:r>
      <w:r w:rsidR="002143B6" w:rsidRPr="0092333C">
        <w:rPr>
          <w:rFonts w:ascii="Times New Roman" w:hAnsi="Times New Roman" w:cs="Times New Roman"/>
          <w:sz w:val="28"/>
          <w:szCs w:val="28"/>
        </w:rPr>
        <w:t xml:space="preserve">ыдача заявителю документов, подтверждающих предоставление </w:t>
      </w:r>
      <w:r>
        <w:rPr>
          <w:rFonts w:ascii="Times New Roman" w:hAnsi="Times New Roman" w:cs="Times New Roman"/>
          <w:sz w:val="28"/>
          <w:szCs w:val="28"/>
        </w:rPr>
        <w:t>муниципальной у</w:t>
      </w:r>
      <w:r w:rsidR="002143B6" w:rsidRPr="0092333C">
        <w:rPr>
          <w:rFonts w:ascii="Times New Roman" w:hAnsi="Times New Roman" w:cs="Times New Roman"/>
          <w:sz w:val="28"/>
          <w:szCs w:val="28"/>
        </w:rPr>
        <w:t>слуги (отказ в предоставлении</w:t>
      </w:r>
      <w:r w:rsidR="007174DA">
        <w:rPr>
          <w:rFonts w:ascii="Times New Roman" w:hAnsi="Times New Roman" w:cs="Times New Roman"/>
          <w:sz w:val="28"/>
          <w:szCs w:val="28"/>
        </w:rPr>
        <w:t xml:space="preserve"> муниципальной </w:t>
      </w:r>
      <w:r w:rsidR="007174DA" w:rsidRPr="007174DA">
        <w:rPr>
          <w:rFonts w:ascii="Times New Roman" w:hAnsi="Times New Roman" w:cs="Times New Roman"/>
          <w:sz w:val="28"/>
          <w:szCs w:val="28"/>
        </w:rPr>
        <w:t>у</w:t>
      </w:r>
      <w:r w:rsidR="002143B6" w:rsidRPr="007174DA">
        <w:rPr>
          <w:rFonts w:ascii="Times New Roman" w:hAnsi="Times New Roman" w:cs="Times New Roman"/>
          <w:sz w:val="28"/>
          <w:szCs w:val="28"/>
        </w:rPr>
        <w:t>слуги).</w:t>
      </w:r>
    </w:p>
    <w:p w:rsidR="002143B6" w:rsidRPr="00DF005B" w:rsidRDefault="002143B6" w:rsidP="002143B6">
      <w:pPr>
        <w:pStyle w:val="ConsPlusNormal"/>
        <w:widowControl/>
        <w:ind w:firstLine="708"/>
        <w:jc w:val="both"/>
        <w:rPr>
          <w:rFonts w:ascii="Times New Roman" w:hAnsi="Times New Roman" w:cs="Times New Roman"/>
          <w:sz w:val="28"/>
          <w:szCs w:val="28"/>
          <w:highlight w:val="red"/>
        </w:rPr>
      </w:pPr>
    </w:p>
    <w:p w:rsidR="007174DA" w:rsidRPr="007174DA" w:rsidRDefault="008437F4" w:rsidP="007174DA">
      <w:pPr>
        <w:pStyle w:val="ConsPlusNormal"/>
        <w:widowControl/>
        <w:ind w:firstLine="0"/>
        <w:jc w:val="center"/>
        <w:rPr>
          <w:rFonts w:ascii="Times New Roman" w:hAnsi="Times New Roman" w:cs="Times New Roman"/>
          <w:b/>
          <w:sz w:val="28"/>
          <w:szCs w:val="28"/>
        </w:rPr>
      </w:pPr>
      <w:r w:rsidRPr="00111E5D">
        <w:rPr>
          <w:rFonts w:ascii="Times New Roman" w:hAnsi="Times New Roman" w:cs="Times New Roman"/>
          <w:b/>
          <w:sz w:val="28"/>
          <w:szCs w:val="28"/>
        </w:rPr>
        <w:t>2</w:t>
      </w:r>
      <w:r w:rsidR="0092333C" w:rsidRPr="00111E5D">
        <w:rPr>
          <w:rFonts w:ascii="Times New Roman" w:hAnsi="Times New Roman" w:cs="Times New Roman"/>
          <w:b/>
          <w:sz w:val="28"/>
          <w:szCs w:val="28"/>
        </w:rPr>
        <w:t>0</w:t>
      </w:r>
      <w:r w:rsidR="002143B6" w:rsidRPr="00111E5D">
        <w:rPr>
          <w:rFonts w:ascii="Times New Roman" w:hAnsi="Times New Roman" w:cs="Times New Roman"/>
          <w:b/>
          <w:sz w:val="28"/>
          <w:szCs w:val="28"/>
        </w:rPr>
        <w:t>. Прием</w:t>
      </w:r>
      <w:r w:rsidR="0092333C" w:rsidRPr="00111E5D">
        <w:rPr>
          <w:rFonts w:ascii="Times New Roman" w:hAnsi="Times New Roman" w:cs="Times New Roman"/>
          <w:b/>
          <w:sz w:val="28"/>
          <w:szCs w:val="28"/>
        </w:rPr>
        <w:t>, первичная проверка и регистрация</w:t>
      </w:r>
      <w:r w:rsidR="0092333C" w:rsidRPr="007174DA">
        <w:rPr>
          <w:rFonts w:ascii="Times New Roman" w:hAnsi="Times New Roman" w:cs="Times New Roman"/>
          <w:b/>
          <w:sz w:val="28"/>
          <w:szCs w:val="28"/>
        </w:rPr>
        <w:t xml:space="preserve"> заявления и приложенных к нему документов</w:t>
      </w:r>
    </w:p>
    <w:p w:rsidR="007174DA" w:rsidRPr="007B49C6" w:rsidRDefault="007174DA" w:rsidP="007174DA">
      <w:pPr>
        <w:pStyle w:val="17"/>
        <w:spacing w:before="0" w:beforeAutospacing="0" w:after="0" w:afterAutospacing="0"/>
        <w:ind w:firstLine="709"/>
        <w:jc w:val="both"/>
        <w:rPr>
          <w:sz w:val="28"/>
          <w:szCs w:val="28"/>
        </w:rPr>
      </w:pPr>
      <w:r w:rsidRPr="007B49C6">
        <w:rPr>
          <w:sz w:val="28"/>
          <w:szCs w:val="28"/>
        </w:rPr>
        <w:t>Основанием для начала предоставления муниципальной услуги является о</w:t>
      </w:r>
      <w:r>
        <w:rPr>
          <w:sz w:val="28"/>
          <w:szCs w:val="28"/>
        </w:rPr>
        <w:t>бращение заявителя с заявлением,</w:t>
      </w:r>
      <w:r w:rsidRPr="007B49C6">
        <w:rPr>
          <w:sz w:val="28"/>
          <w:szCs w:val="28"/>
        </w:rPr>
        <w:t xml:space="preserve"> в котором указываются:</w:t>
      </w:r>
    </w:p>
    <w:p w:rsidR="007174DA" w:rsidRPr="007B49C6" w:rsidRDefault="007174DA" w:rsidP="007174DA">
      <w:pPr>
        <w:pStyle w:val="17"/>
        <w:spacing w:before="0" w:beforeAutospacing="0" w:after="0" w:afterAutospacing="0"/>
        <w:ind w:firstLine="709"/>
        <w:jc w:val="both"/>
        <w:rPr>
          <w:sz w:val="28"/>
          <w:szCs w:val="28"/>
        </w:rPr>
      </w:pPr>
      <w:r>
        <w:rPr>
          <w:sz w:val="28"/>
          <w:szCs w:val="28"/>
        </w:rPr>
        <w:t>-</w:t>
      </w:r>
      <w:r w:rsidRPr="007B49C6">
        <w:rPr>
          <w:sz w:val="28"/>
          <w:szCs w:val="28"/>
        </w:rPr>
        <w:t xml:space="preserve"> фамилия, имя, отчество, место жительства заявителя и реквизиты документа, удостоверяющего личность заявителя (для гражданина);</w:t>
      </w:r>
    </w:p>
    <w:p w:rsidR="007174DA" w:rsidRPr="007B49C6" w:rsidRDefault="007174DA" w:rsidP="007174DA">
      <w:pPr>
        <w:pStyle w:val="17"/>
        <w:spacing w:before="0" w:beforeAutospacing="0" w:after="0" w:afterAutospacing="0"/>
        <w:ind w:firstLine="709"/>
        <w:jc w:val="both"/>
        <w:rPr>
          <w:sz w:val="28"/>
          <w:szCs w:val="28"/>
        </w:rPr>
      </w:pPr>
      <w:r>
        <w:rPr>
          <w:sz w:val="28"/>
          <w:szCs w:val="28"/>
        </w:rPr>
        <w:t xml:space="preserve">- </w:t>
      </w:r>
      <w:r w:rsidRPr="007B49C6">
        <w:rPr>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174DA" w:rsidRDefault="007174DA" w:rsidP="007174DA">
      <w:pPr>
        <w:pStyle w:val="17"/>
        <w:spacing w:before="0" w:beforeAutospacing="0" w:after="0" w:afterAutospacing="0"/>
        <w:ind w:firstLine="709"/>
        <w:jc w:val="both"/>
        <w:rPr>
          <w:sz w:val="28"/>
          <w:szCs w:val="28"/>
        </w:rPr>
      </w:pPr>
      <w:r>
        <w:rPr>
          <w:sz w:val="28"/>
          <w:szCs w:val="28"/>
        </w:rPr>
        <w:t>-</w:t>
      </w:r>
      <w:r w:rsidRPr="007B49C6">
        <w:rPr>
          <w:sz w:val="28"/>
          <w:szCs w:val="28"/>
        </w:rPr>
        <w:t xml:space="preserve"> кадастровый номер испрашиваемого земельного участка;</w:t>
      </w:r>
    </w:p>
    <w:p w:rsidR="000714D8" w:rsidRDefault="000714D8" w:rsidP="007174DA">
      <w:pPr>
        <w:pStyle w:val="17"/>
        <w:spacing w:before="0" w:beforeAutospacing="0" w:after="0" w:afterAutospacing="0"/>
        <w:ind w:firstLine="709"/>
        <w:jc w:val="both"/>
        <w:rPr>
          <w:sz w:val="28"/>
          <w:szCs w:val="28"/>
        </w:rPr>
      </w:pPr>
      <w:r>
        <w:rPr>
          <w:sz w:val="28"/>
          <w:szCs w:val="28"/>
        </w:rPr>
        <w:t>- номер и дата договора аренды;</w:t>
      </w:r>
    </w:p>
    <w:p w:rsidR="000714D8" w:rsidRDefault="000714D8" w:rsidP="007174DA">
      <w:pPr>
        <w:pStyle w:val="17"/>
        <w:spacing w:before="0" w:beforeAutospacing="0" w:after="0" w:afterAutospacing="0"/>
        <w:ind w:firstLine="709"/>
        <w:jc w:val="both"/>
        <w:rPr>
          <w:sz w:val="28"/>
          <w:szCs w:val="28"/>
        </w:rPr>
      </w:pPr>
      <w:r>
        <w:rPr>
          <w:sz w:val="28"/>
          <w:szCs w:val="28"/>
        </w:rPr>
        <w:t>- в связи с чем прекращается право;</w:t>
      </w:r>
    </w:p>
    <w:p w:rsidR="007174DA" w:rsidRPr="007B49C6" w:rsidRDefault="007174DA" w:rsidP="007174DA">
      <w:pPr>
        <w:pStyle w:val="17"/>
        <w:spacing w:before="0" w:beforeAutospacing="0" w:after="0" w:afterAutospacing="0"/>
        <w:ind w:firstLine="709"/>
        <w:jc w:val="both"/>
        <w:rPr>
          <w:sz w:val="28"/>
          <w:szCs w:val="28"/>
        </w:rPr>
      </w:pPr>
      <w:r>
        <w:rPr>
          <w:sz w:val="28"/>
          <w:szCs w:val="28"/>
        </w:rPr>
        <w:t>-</w:t>
      </w:r>
      <w:r w:rsidRPr="007B49C6">
        <w:rPr>
          <w:sz w:val="28"/>
          <w:szCs w:val="28"/>
        </w:rPr>
        <w:t xml:space="preserve"> почтовый адрес и (или) адрес электронной почты для связи с заявителем.</w:t>
      </w:r>
    </w:p>
    <w:p w:rsidR="007174DA" w:rsidRDefault="006B6791" w:rsidP="00242A61">
      <w:pPr>
        <w:ind w:firstLine="708"/>
        <w:jc w:val="both"/>
        <w:rPr>
          <w:sz w:val="28"/>
          <w:szCs w:val="28"/>
        </w:rPr>
      </w:pPr>
      <w:r>
        <w:rPr>
          <w:sz w:val="28"/>
          <w:szCs w:val="28"/>
        </w:rPr>
        <w:lastRenderedPageBreak/>
        <w:t>Результатом административной процедуры является регистрация заявления от заявителя и формирования комплекта документов, необходимых для предоставления муниципальной услуги, при наличии оснований для отказа в приеме документов – решение об отказе в приеме документов.</w:t>
      </w:r>
    </w:p>
    <w:p w:rsidR="007542E5" w:rsidRPr="000714D8" w:rsidRDefault="007542E5" w:rsidP="007542E5">
      <w:pPr>
        <w:ind w:firstLine="709"/>
        <w:jc w:val="both"/>
        <w:rPr>
          <w:sz w:val="28"/>
          <w:szCs w:val="28"/>
        </w:rPr>
      </w:pPr>
      <w:r w:rsidRPr="000714D8">
        <w:rPr>
          <w:sz w:val="28"/>
          <w:szCs w:val="28"/>
        </w:rPr>
        <w:t xml:space="preserve">Срок исполнения указанной административной процедуры — </w:t>
      </w:r>
      <w:r>
        <w:rPr>
          <w:sz w:val="28"/>
          <w:szCs w:val="28"/>
        </w:rPr>
        <w:t>1 календарный день со дня приема заявления</w:t>
      </w:r>
      <w:r w:rsidRPr="000714D8">
        <w:rPr>
          <w:sz w:val="28"/>
          <w:szCs w:val="28"/>
        </w:rPr>
        <w:t>.</w:t>
      </w:r>
    </w:p>
    <w:p w:rsidR="007542E5" w:rsidRDefault="007542E5" w:rsidP="00242A61">
      <w:pPr>
        <w:ind w:firstLine="708"/>
        <w:jc w:val="both"/>
        <w:rPr>
          <w:sz w:val="28"/>
          <w:szCs w:val="28"/>
        </w:rPr>
      </w:pPr>
    </w:p>
    <w:p w:rsidR="000714D8" w:rsidRPr="000714D8" w:rsidRDefault="000714D8" w:rsidP="000714D8">
      <w:pPr>
        <w:tabs>
          <w:tab w:val="num" w:pos="540"/>
        </w:tabs>
        <w:ind w:firstLine="567"/>
        <w:jc w:val="center"/>
        <w:rPr>
          <w:b/>
          <w:bCs/>
          <w:color w:val="000000"/>
          <w:sz w:val="28"/>
          <w:szCs w:val="28"/>
        </w:rPr>
      </w:pPr>
      <w:r w:rsidRPr="000714D8">
        <w:rPr>
          <w:b/>
          <w:bCs/>
          <w:color w:val="000000"/>
          <w:sz w:val="28"/>
          <w:szCs w:val="28"/>
        </w:rPr>
        <w:t>2</w:t>
      </w:r>
      <w:r w:rsidR="00693779">
        <w:rPr>
          <w:b/>
          <w:bCs/>
          <w:color w:val="000000"/>
          <w:sz w:val="28"/>
          <w:szCs w:val="28"/>
        </w:rPr>
        <w:t>1</w:t>
      </w:r>
      <w:r w:rsidRPr="000714D8">
        <w:rPr>
          <w:b/>
          <w:bCs/>
          <w:color w:val="000000"/>
          <w:sz w:val="28"/>
          <w:szCs w:val="28"/>
        </w:rPr>
        <w:t>. Запрос в Систему межведомственного электронного взаимодействия (СМЭВ)</w:t>
      </w:r>
    </w:p>
    <w:p w:rsidR="000714D8" w:rsidRPr="000714D8" w:rsidRDefault="000714D8" w:rsidP="000714D8">
      <w:pPr>
        <w:tabs>
          <w:tab w:val="num" w:pos="540"/>
        </w:tabs>
        <w:ind w:firstLine="567"/>
        <w:jc w:val="both"/>
        <w:rPr>
          <w:color w:val="000000"/>
          <w:sz w:val="28"/>
          <w:szCs w:val="28"/>
        </w:rPr>
      </w:pPr>
      <w:r w:rsidRPr="000714D8">
        <w:rPr>
          <w:color w:val="000000"/>
          <w:sz w:val="28"/>
          <w:szCs w:val="28"/>
        </w:rPr>
        <w:t xml:space="preserve"> При наличии полного пакета документов по перечню документов п.9 данного регламента ответственный специалист для сбора необходимой информации согласно перечню настоящего регламента по каналам межведомственного взаимодействия осуществляет следующие межведомственные запросы:</w:t>
      </w:r>
    </w:p>
    <w:p w:rsidR="000714D8" w:rsidRPr="000714D8" w:rsidRDefault="000714D8" w:rsidP="000714D8">
      <w:pPr>
        <w:tabs>
          <w:tab w:val="num" w:pos="540"/>
        </w:tabs>
        <w:ind w:firstLine="567"/>
        <w:jc w:val="both"/>
        <w:rPr>
          <w:color w:val="000000"/>
          <w:sz w:val="28"/>
          <w:szCs w:val="28"/>
        </w:rPr>
      </w:pPr>
      <w:r w:rsidRPr="000714D8">
        <w:rPr>
          <w:color w:val="000000"/>
          <w:sz w:val="28"/>
          <w:szCs w:val="28"/>
        </w:rPr>
        <w:t>- Сведения из ЕГРЮЛ (краткие сведения) (ID 7, ФНС России);</w:t>
      </w:r>
    </w:p>
    <w:p w:rsidR="000714D8" w:rsidRPr="000714D8" w:rsidRDefault="000714D8" w:rsidP="000714D8">
      <w:pPr>
        <w:tabs>
          <w:tab w:val="num" w:pos="540"/>
        </w:tabs>
        <w:ind w:firstLine="567"/>
        <w:jc w:val="both"/>
        <w:rPr>
          <w:color w:val="000000"/>
          <w:sz w:val="28"/>
          <w:szCs w:val="28"/>
        </w:rPr>
      </w:pPr>
      <w:r w:rsidRPr="000714D8">
        <w:rPr>
          <w:color w:val="000000"/>
          <w:sz w:val="28"/>
          <w:szCs w:val="28"/>
        </w:rPr>
        <w:t>- Сведения из ЕГРИП (краткие сведения) (ID 8, ФНС России);</w:t>
      </w:r>
    </w:p>
    <w:p w:rsidR="000714D8" w:rsidRPr="000714D8" w:rsidRDefault="000714D8" w:rsidP="000714D8">
      <w:pPr>
        <w:tabs>
          <w:tab w:val="num" w:pos="540"/>
        </w:tabs>
        <w:ind w:firstLine="567"/>
        <w:jc w:val="both"/>
        <w:rPr>
          <w:color w:val="000000"/>
          <w:sz w:val="28"/>
          <w:szCs w:val="28"/>
        </w:rPr>
      </w:pPr>
      <w:r w:rsidRPr="000714D8">
        <w:rPr>
          <w:color w:val="000000"/>
          <w:sz w:val="28"/>
          <w:szCs w:val="28"/>
        </w:rPr>
        <w:t>- Кадастровый паспорт объекта недвижимости (ID 633, Росреестр);</w:t>
      </w:r>
    </w:p>
    <w:p w:rsidR="000714D8" w:rsidRPr="000714D8" w:rsidRDefault="000714D8" w:rsidP="000714D8">
      <w:pPr>
        <w:tabs>
          <w:tab w:val="num" w:pos="540"/>
        </w:tabs>
        <w:ind w:firstLine="567"/>
        <w:jc w:val="both"/>
        <w:rPr>
          <w:color w:val="000000"/>
          <w:sz w:val="28"/>
          <w:szCs w:val="28"/>
        </w:rPr>
      </w:pPr>
      <w:r w:rsidRPr="000714D8">
        <w:rPr>
          <w:color w:val="000000"/>
          <w:sz w:val="28"/>
          <w:szCs w:val="28"/>
        </w:rPr>
        <w:t>-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 (ID 56, Росреестр);</w:t>
      </w:r>
    </w:p>
    <w:p w:rsidR="000714D8" w:rsidRPr="000714D8" w:rsidRDefault="000714D8" w:rsidP="000714D8">
      <w:pPr>
        <w:tabs>
          <w:tab w:val="num" w:pos="540"/>
        </w:tabs>
        <w:ind w:firstLine="567"/>
        <w:jc w:val="both"/>
        <w:rPr>
          <w:color w:val="000000"/>
          <w:sz w:val="28"/>
          <w:szCs w:val="28"/>
        </w:rPr>
      </w:pPr>
      <w:r w:rsidRPr="000714D8">
        <w:rPr>
          <w:color w:val="000000"/>
          <w:sz w:val="28"/>
          <w:szCs w:val="28"/>
        </w:rPr>
        <w:t>-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(ID 494, Росреестр);</w:t>
      </w:r>
    </w:p>
    <w:p w:rsidR="000714D8" w:rsidRPr="000714D8" w:rsidRDefault="000714D8" w:rsidP="000714D8">
      <w:pPr>
        <w:tabs>
          <w:tab w:val="num" w:pos="540"/>
        </w:tabs>
        <w:ind w:firstLine="567"/>
        <w:jc w:val="both"/>
        <w:rPr>
          <w:color w:val="000000"/>
          <w:sz w:val="28"/>
          <w:szCs w:val="28"/>
        </w:rPr>
      </w:pPr>
      <w:r w:rsidRPr="000714D8">
        <w:rPr>
          <w:color w:val="000000"/>
          <w:sz w:val="28"/>
          <w:szCs w:val="28"/>
        </w:rPr>
        <w:t>- Наличие памятников истории и культуры (региональная СМЭВ).</w:t>
      </w:r>
    </w:p>
    <w:p w:rsidR="000714D8" w:rsidRPr="000714D8" w:rsidRDefault="000714D8" w:rsidP="000714D8">
      <w:pPr>
        <w:autoSpaceDE w:val="0"/>
        <w:autoSpaceDN w:val="0"/>
        <w:adjustRightInd w:val="0"/>
        <w:ind w:firstLine="567"/>
        <w:jc w:val="both"/>
        <w:outlineLvl w:val="2"/>
        <w:rPr>
          <w:color w:val="000000"/>
          <w:sz w:val="28"/>
          <w:szCs w:val="28"/>
        </w:rPr>
      </w:pPr>
      <w:r w:rsidRPr="000714D8">
        <w:rPr>
          <w:color w:val="000000"/>
          <w:sz w:val="28"/>
          <w:szCs w:val="28"/>
        </w:rPr>
        <w:t xml:space="preserve"> 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шесть дней. </w:t>
      </w:r>
    </w:p>
    <w:p w:rsidR="000714D8" w:rsidRPr="000714D8" w:rsidRDefault="000714D8" w:rsidP="000714D8">
      <w:pPr>
        <w:autoSpaceDE w:val="0"/>
        <w:autoSpaceDN w:val="0"/>
        <w:adjustRightInd w:val="0"/>
        <w:ind w:firstLine="567"/>
        <w:jc w:val="both"/>
        <w:outlineLvl w:val="2"/>
        <w:rPr>
          <w:color w:val="000000"/>
          <w:sz w:val="28"/>
          <w:szCs w:val="28"/>
        </w:rPr>
      </w:pPr>
      <w:r w:rsidRPr="000714D8">
        <w:rPr>
          <w:color w:val="000000"/>
          <w:sz w:val="28"/>
          <w:szCs w:val="28"/>
        </w:rPr>
        <w:t xml:space="preserve">Результатом данной процедуры является сбор информации согласно перечню п. 9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0714D8" w:rsidRPr="000714D8" w:rsidRDefault="000714D8" w:rsidP="000714D8">
      <w:pPr>
        <w:autoSpaceDE w:val="0"/>
        <w:autoSpaceDN w:val="0"/>
        <w:adjustRightInd w:val="0"/>
        <w:ind w:firstLine="567"/>
        <w:jc w:val="both"/>
        <w:outlineLvl w:val="2"/>
        <w:rPr>
          <w:color w:val="000000"/>
          <w:sz w:val="28"/>
          <w:szCs w:val="28"/>
        </w:rPr>
      </w:pPr>
      <w:r w:rsidRPr="000714D8">
        <w:rPr>
          <w:color w:val="000000"/>
          <w:sz w:val="28"/>
          <w:szCs w:val="28"/>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0714D8" w:rsidRDefault="000714D8" w:rsidP="00000E60">
      <w:pPr>
        <w:pStyle w:val="ConsPlusNormal"/>
        <w:widowControl/>
        <w:ind w:firstLine="0"/>
        <w:jc w:val="center"/>
        <w:rPr>
          <w:rFonts w:ascii="Times New Roman" w:hAnsi="Times New Roman" w:cs="Times New Roman"/>
          <w:b/>
          <w:sz w:val="28"/>
          <w:szCs w:val="28"/>
          <w:highlight w:val="red"/>
        </w:rPr>
      </w:pPr>
    </w:p>
    <w:p w:rsidR="000714D8" w:rsidRPr="000714D8" w:rsidRDefault="000714D8" w:rsidP="000714D8">
      <w:pPr>
        <w:ind w:firstLine="709"/>
        <w:jc w:val="center"/>
        <w:rPr>
          <w:sz w:val="28"/>
          <w:szCs w:val="28"/>
        </w:rPr>
      </w:pPr>
      <w:r w:rsidRPr="000714D8">
        <w:rPr>
          <w:b/>
          <w:sz w:val="28"/>
          <w:szCs w:val="28"/>
        </w:rPr>
        <w:t>2</w:t>
      </w:r>
      <w:r w:rsidR="00693779">
        <w:rPr>
          <w:b/>
          <w:sz w:val="28"/>
          <w:szCs w:val="28"/>
        </w:rPr>
        <w:t>2</w:t>
      </w:r>
      <w:r w:rsidRPr="000714D8">
        <w:rPr>
          <w:b/>
          <w:sz w:val="28"/>
          <w:szCs w:val="28"/>
        </w:rPr>
        <w:t xml:space="preserve">. Подготовка постановления администрации муниципального образования Веневский район о </w:t>
      </w:r>
      <w:r>
        <w:rPr>
          <w:b/>
          <w:sz w:val="28"/>
          <w:szCs w:val="28"/>
        </w:rPr>
        <w:t>прекращении права аренды земельного участка</w:t>
      </w:r>
    </w:p>
    <w:p w:rsidR="000714D8" w:rsidRPr="000714D8" w:rsidRDefault="00AE15B1" w:rsidP="000714D8">
      <w:pPr>
        <w:ind w:firstLine="709"/>
        <w:jc w:val="both"/>
        <w:rPr>
          <w:sz w:val="28"/>
          <w:szCs w:val="28"/>
        </w:rPr>
      </w:pPr>
      <w:r>
        <w:rPr>
          <w:sz w:val="28"/>
          <w:szCs w:val="28"/>
        </w:rPr>
        <w:t xml:space="preserve">Основанием начала административной процедуры является поступление зарегистрированного заявления от заявителя. </w:t>
      </w:r>
      <w:r w:rsidR="000714D8" w:rsidRPr="000714D8">
        <w:rPr>
          <w:sz w:val="28"/>
          <w:szCs w:val="28"/>
        </w:rPr>
        <w:t xml:space="preserve">Подготовка постановления администрации муниципального образования Веневский район о </w:t>
      </w:r>
      <w:r w:rsidR="000714D8">
        <w:rPr>
          <w:sz w:val="28"/>
          <w:szCs w:val="28"/>
        </w:rPr>
        <w:t>прекращении права аренды земельного участка.</w:t>
      </w:r>
    </w:p>
    <w:p w:rsidR="000714D8" w:rsidRPr="000714D8" w:rsidRDefault="000714D8" w:rsidP="000714D8">
      <w:pPr>
        <w:ind w:firstLine="709"/>
        <w:jc w:val="both"/>
        <w:rPr>
          <w:sz w:val="28"/>
          <w:szCs w:val="28"/>
        </w:rPr>
      </w:pPr>
      <w:r w:rsidRPr="000714D8">
        <w:rPr>
          <w:sz w:val="28"/>
          <w:szCs w:val="28"/>
        </w:rPr>
        <w:lastRenderedPageBreak/>
        <w:t>После согласования и визирования постановление администрации муниципального образования Веневский район поступает на подпись главе администрации муниципального образования Веневский района.</w:t>
      </w:r>
    </w:p>
    <w:p w:rsidR="000714D8" w:rsidRPr="000714D8" w:rsidRDefault="000714D8" w:rsidP="000714D8">
      <w:pPr>
        <w:ind w:firstLine="709"/>
        <w:jc w:val="both"/>
        <w:rPr>
          <w:sz w:val="28"/>
          <w:szCs w:val="28"/>
        </w:rPr>
      </w:pPr>
      <w:r w:rsidRPr="000714D8">
        <w:rPr>
          <w:sz w:val="28"/>
          <w:szCs w:val="28"/>
        </w:rPr>
        <w:t>Регистрация постановления администрации муниципального образования Веневский район осуществляется в установленном порядке.</w:t>
      </w:r>
    </w:p>
    <w:p w:rsidR="000714D8" w:rsidRPr="000714D8" w:rsidRDefault="000714D8" w:rsidP="000714D8">
      <w:pPr>
        <w:ind w:firstLine="709"/>
        <w:jc w:val="both"/>
        <w:rPr>
          <w:sz w:val="28"/>
          <w:szCs w:val="28"/>
        </w:rPr>
      </w:pPr>
      <w:r w:rsidRPr="000714D8">
        <w:rPr>
          <w:sz w:val="28"/>
          <w:szCs w:val="28"/>
        </w:rPr>
        <w:t>Срок исполнения указанной административной процедуры — не более чем тридцать дней со дня поступления заявления.</w:t>
      </w:r>
    </w:p>
    <w:p w:rsidR="000714D8" w:rsidRPr="000714D8" w:rsidRDefault="000714D8" w:rsidP="000714D8">
      <w:pPr>
        <w:ind w:firstLine="709"/>
        <w:jc w:val="both"/>
        <w:rPr>
          <w:sz w:val="28"/>
          <w:szCs w:val="28"/>
        </w:rPr>
      </w:pPr>
      <w:r w:rsidRPr="000714D8">
        <w:rPr>
          <w:sz w:val="28"/>
          <w:szCs w:val="28"/>
        </w:rPr>
        <w:t xml:space="preserve">Направление заявителю постановления </w:t>
      </w:r>
      <w:r w:rsidR="006B6791">
        <w:rPr>
          <w:sz w:val="28"/>
          <w:szCs w:val="28"/>
        </w:rPr>
        <w:t xml:space="preserve">о прекращении </w:t>
      </w:r>
      <w:r w:rsidR="007542E5">
        <w:rPr>
          <w:sz w:val="28"/>
          <w:szCs w:val="28"/>
        </w:rPr>
        <w:t>права аренды земельного участка, либо уведомление об отказе в предоставлении муниципальной услуги с указанием оснований отказа.</w:t>
      </w:r>
    </w:p>
    <w:p w:rsidR="00AE15B1" w:rsidRDefault="00AE15B1" w:rsidP="00111E5D">
      <w:pPr>
        <w:ind w:firstLine="709"/>
        <w:jc w:val="both"/>
        <w:rPr>
          <w:b/>
          <w:sz w:val="28"/>
          <w:szCs w:val="28"/>
        </w:rPr>
      </w:pPr>
    </w:p>
    <w:p w:rsidR="00111E5D" w:rsidRPr="00111E5D" w:rsidRDefault="00111E5D" w:rsidP="00AE15B1">
      <w:pPr>
        <w:ind w:firstLine="709"/>
        <w:jc w:val="center"/>
        <w:rPr>
          <w:b/>
          <w:sz w:val="28"/>
          <w:szCs w:val="28"/>
        </w:rPr>
      </w:pPr>
      <w:r w:rsidRPr="00111E5D">
        <w:rPr>
          <w:b/>
          <w:sz w:val="28"/>
          <w:szCs w:val="28"/>
        </w:rPr>
        <w:t>2</w:t>
      </w:r>
      <w:r w:rsidR="00693779">
        <w:rPr>
          <w:b/>
          <w:sz w:val="28"/>
          <w:szCs w:val="28"/>
        </w:rPr>
        <w:t>3</w:t>
      </w:r>
      <w:r w:rsidRPr="00111E5D">
        <w:rPr>
          <w:b/>
          <w:sz w:val="28"/>
          <w:szCs w:val="28"/>
        </w:rPr>
        <w:t xml:space="preserve">. Подготовка </w:t>
      </w:r>
      <w:r w:rsidR="00AE15B1">
        <w:rPr>
          <w:b/>
          <w:sz w:val="28"/>
          <w:szCs w:val="28"/>
        </w:rPr>
        <w:t>дополнительного соглашения о расторжении договора аренды земельного участка</w:t>
      </w:r>
      <w:r w:rsidRPr="00111E5D">
        <w:rPr>
          <w:b/>
          <w:sz w:val="28"/>
          <w:szCs w:val="28"/>
        </w:rPr>
        <w:t>.</w:t>
      </w:r>
    </w:p>
    <w:p w:rsidR="00111E5D" w:rsidRPr="00111E5D" w:rsidRDefault="00111E5D" w:rsidP="00111E5D">
      <w:pPr>
        <w:ind w:firstLine="709"/>
        <w:jc w:val="both"/>
        <w:rPr>
          <w:sz w:val="28"/>
          <w:szCs w:val="28"/>
        </w:rPr>
      </w:pPr>
      <w:r w:rsidRPr="00111E5D">
        <w:rPr>
          <w:sz w:val="28"/>
          <w:szCs w:val="28"/>
        </w:rPr>
        <w:t xml:space="preserve">Основанием для начала процедуры подготовки проекта </w:t>
      </w:r>
      <w:r w:rsidR="00AE15B1" w:rsidRPr="00AE15B1">
        <w:rPr>
          <w:sz w:val="28"/>
          <w:szCs w:val="28"/>
        </w:rPr>
        <w:t>дополнительного соглашения о расторжении договора аренды земельного участка</w:t>
      </w:r>
      <w:r w:rsidRPr="00111E5D">
        <w:rPr>
          <w:color w:val="000000"/>
          <w:sz w:val="28"/>
          <w:szCs w:val="28"/>
        </w:rPr>
        <w:t xml:space="preserve"> </w:t>
      </w:r>
      <w:r w:rsidRPr="00111E5D">
        <w:rPr>
          <w:sz w:val="28"/>
          <w:szCs w:val="28"/>
        </w:rPr>
        <w:t xml:space="preserve">является получение ответственным исполнителем дела с заявлением </w:t>
      </w:r>
      <w:r w:rsidR="00AE15B1">
        <w:rPr>
          <w:sz w:val="28"/>
          <w:szCs w:val="28"/>
        </w:rPr>
        <w:t>прекращении договора аренды</w:t>
      </w:r>
      <w:r w:rsidRPr="00111E5D">
        <w:rPr>
          <w:sz w:val="28"/>
          <w:szCs w:val="28"/>
        </w:rPr>
        <w:t>.</w:t>
      </w:r>
    </w:p>
    <w:p w:rsidR="00111E5D" w:rsidRPr="00111E5D" w:rsidRDefault="00111E5D" w:rsidP="00111E5D">
      <w:pPr>
        <w:ind w:firstLine="709"/>
        <w:jc w:val="both"/>
        <w:rPr>
          <w:sz w:val="28"/>
          <w:szCs w:val="28"/>
        </w:rPr>
      </w:pPr>
      <w:r w:rsidRPr="00111E5D">
        <w:rPr>
          <w:sz w:val="28"/>
          <w:szCs w:val="28"/>
        </w:rPr>
        <w:t xml:space="preserve">Ответственный исполнитель за подготовку </w:t>
      </w:r>
      <w:r w:rsidR="00AE15B1" w:rsidRPr="00111E5D">
        <w:rPr>
          <w:sz w:val="28"/>
          <w:szCs w:val="28"/>
        </w:rPr>
        <w:t xml:space="preserve">проекта </w:t>
      </w:r>
      <w:r w:rsidR="00AE15B1" w:rsidRPr="00AE15B1">
        <w:rPr>
          <w:sz w:val="28"/>
          <w:szCs w:val="28"/>
        </w:rPr>
        <w:t>дополнительного соглашения о расторжении договора аренды земельного участка</w:t>
      </w:r>
      <w:r w:rsidRPr="00111E5D">
        <w:rPr>
          <w:color w:val="000000"/>
          <w:sz w:val="28"/>
          <w:szCs w:val="28"/>
        </w:rPr>
        <w:t xml:space="preserve"> </w:t>
      </w:r>
      <w:r w:rsidRPr="00111E5D">
        <w:rPr>
          <w:sz w:val="28"/>
          <w:szCs w:val="28"/>
        </w:rPr>
        <w:t xml:space="preserve">готовит проект </w:t>
      </w:r>
      <w:r w:rsidR="00AE15B1" w:rsidRPr="00AE15B1">
        <w:rPr>
          <w:sz w:val="28"/>
          <w:szCs w:val="28"/>
        </w:rPr>
        <w:t>проекта дополнительного соглашения о расторжении договора аренды земельного участка</w:t>
      </w:r>
      <w:r w:rsidR="00AE15B1">
        <w:rPr>
          <w:sz w:val="28"/>
          <w:szCs w:val="28"/>
        </w:rPr>
        <w:t>.</w:t>
      </w:r>
    </w:p>
    <w:p w:rsidR="00111E5D" w:rsidRPr="00111E5D" w:rsidRDefault="00111E5D" w:rsidP="00111E5D">
      <w:pPr>
        <w:ind w:firstLine="709"/>
        <w:jc w:val="both"/>
        <w:rPr>
          <w:sz w:val="28"/>
          <w:szCs w:val="28"/>
        </w:rPr>
      </w:pPr>
      <w:r w:rsidRPr="00111E5D">
        <w:rPr>
          <w:sz w:val="28"/>
          <w:szCs w:val="28"/>
        </w:rPr>
        <w:t xml:space="preserve">Ответственный исполнитель за подготовку </w:t>
      </w:r>
      <w:r w:rsidR="00693779" w:rsidRPr="00693779">
        <w:rPr>
          <w:sz w:val="28"/>
          <w:szCs w:val="28"/>
        </w:rPr>
        <w:t xml:space="preserve">проекта дополнительного соглашения о расторжении договора аренды земельного участка </w:t>
      </w:r>
      <w:r w:rsidRPr="00111E5D">
        <w:rPr>
          <w:sz w:val="28"/>
          <w:szCs w:val="28"/>
        </w:rPr>
        <w:t xml:space="preserve">распечатывает </w:t>
      </w:r>
      <w:r w:rsidR="00693779" w:rsidRPr="00693779">
        <w:rPr>
          <w:sz w:val="28"/>
          <w:szCs w:val="28"/>
        </w:rPr>
        <w:t xml:space="preserve">проекта дополнительного соглашения о расторжении договора аренды земельного участка </w:t>
      </w:r>
      <w:r w:rsidRPr="00111E5D">
        <w:rPr>
          <w:sz w:val="28"/>
          <w:szCs w:val="28"/>
        </w:rPr>
        <w:t>в трёх экземплярах.</w:t>
      </w:r>
    </w:p>
    <w:p w:rsidR="00111E5D" w:rsidRPr="00111E5D" w:rsidRDefault="00111E5D" w:rsidP="00111E5D">
      <w:pPr>
        <w:ind w:firstLine="709"/>
        <w:jc w:val="both"/>
        <w:rPr>
          <w:sz w:val="28"/>
          <w:szCs w:val="28"/>
        </w:rPr>
      </w:pPr>
      <w:r w:rsidRPr="00111E5D">
        <w:rPr>
          <w:sz w:val="28"/>
          <w:szCs w:val="28"/>
        </w:rPr>
        <w:t xml:space="preserve">Глава администрации муниципального образования Веневский район рассматривает и подписывает </w:t>
      </w:r>
      <w:r w:rsidR="00693779" w:rsidRPr="00693779">
        <w:rPr>
          <w:sz w:val="28"/>
          <w:szCs w:val="28"/>
        </w:rPr>
        <w:t xml:space="preserve">проекта дополнительного соглашения о расторжении договора аренды земельного участка </w:t>
      </w:r>
      <w:r w:rsidRPr="00111E5D">
        <w:rPr>
          <w:sz w:val="28"/>
          <w:szCs w:val="28"/>
        </w:rPr>
        <w:t xml:space="preserve">и возвращает ответственному исполнителю за подготовку </w:t>
      </w:r>
      <w:r w:rsidR="00693779" w:rsidRPr="00111E5D">
        <w:rPr>
          <w:sz w:val="28"/>
          <w:szCs w:val="28"/>
        </w:rPr>
        <w:t xml:space="preserve">проекта </w:t>
      </w:r>
      <w:r w:rsidR="00693779" w:rsidRPr="00AE15B1">
        <w:rPr>
          <w:sz w:val="28"/>
          <w:szCs w:val="28"/>
        </w:rPr>
        <w:t>дополнительного соглашения о расторжении договора аренды земельного участка</w:t>
      </w:r>
      <w:r w:rsidR="00693779">
        <w:rPr>
          <w:sz w:val="28"/>
          <w:szCs w:val="28"/>
        </w:rPr>
        <w:t>.</w:t>
      </w:r>
    </w:p>
    <w:p w:rsidR="00111E5D" w:rsidRPr="00111E5D" w:rsidRDefault="00111E5D" w:rsidP="00111E5D">
      <w:pPr>
        <w:ind w:firstLine="709"/>
        <w:jc w:val="both"/>
        <w:rPr>
          <w:sz w:val="28"/>
          <w:szCs w:val="28"/>
        </w:rPr>
      </w:pPr>
      <w:r w:rsidRPr="00111E5D">
        <w:rPr>
          <w:sz w:val="28"/>
          <w:szCs w:val="28"/>
        </w:rPr>
        <w:t xml:space="preserve"> Срок исполнения данной административной процедуры — не более тридцати дней со дня поступления заявления от заявителя.</w:t>
      </w:r>
    </w:p>
    <w:p w:rsidR="000714D8" w:rsidRDefault="00111E5D" w:rsidP="00693779">
      <w:pPr>
        <w:ind w:firstLine="709"/>
        <w:jc w:val="both"/>
        <w:rPr>
          <w:b/>
          <w:sz w:val="28"/>
          <w:szCs w:val="28"/>
          <w:highlight w:val="red"/>
        </w:rPr>
      </w:pPr>
      <w:r w:rsidRPr="00111E5D">
        <w:rPr>
          <w:color w:val="000000"/>
          <w:sz w:val="28"/>
          <w:szCs w:val="28"/>
        </w:rPr>
        <w:t>Результатом исполнения административного действия является заключение</w:t>
      </w:r>
      <w:r w:rsidR="00693779" w:rsidRPr="00693779">
        <w:rPr>
          <w:color w:val="000000"/>
          <w:sz w:val="28"/>
          <w:szCs w:val="28"/>
        </w:rPr>
        <w:t xml:space="preserve"> дополнительного соглашения о расторжении договора аренды земельного участка </w:t>
      </w:r>
      <w:r w:rsidRPr="00111E5D">
        <w:rPr>
          <w:color w:val="000000"/>
          <w:sz w:val="28"/>
          <w:szCs w:val="28"/>
        </w:rPr>
        <w:t xml:space="preserve">В случае неявки заявителя за подготовленными документами по результатам предоставления муниципальной услуги в течение трех дней со дня подписания проекта </w:t>
      </w:r>
    </w:p>
    <w:p w:rsidR="00EB66A8" w:rsidRPr="00C953A1" w:rsidRDefault="00EB66A8" w:rsidP="00EB66A8">
      <w:pPr>
        <w:jc w:val="both"/>
        <w:rPr>
          <w:sz w:val="28"/>
          <w:szCs w:val="28"/>
        </w:rPr>
      </w:pPr>
    </w:p>
    <w:p w:rsidR="0092333C" w:rsidRPr="0092333C" w:rsidRDefault="007C5791" w:rsidP="0092333C">
      <w:pPr>
        <w:autoSpaceDE w:val="0"/>
        <w:autoSpaceDN w:val="0"/>
        <w:adjustRightInd w:val="0"/>
        <w:ind w:firstLine="709"/>
        <w:jc w:val="center"/>
        <w:outlineLvl w:val="0"/>
        <w:rPr>
          <w:b/>
          <w:bCs/>
          <w:sz w:val="28"/>
          <w:szCs w:val="28"/>
        </w:rPr>
      </w:pPr>
      <w:r w:rsidRPr="00C953A1">
        <w:rPr>
          <w:b/>
          <w:bCs/>
          <w:sz w:val="28"/>
          <w:szCs w:val="28"/>
          <w:lang w:val="en-US"/>
        </w:rPr>
        <w:t>IV</w:t>
      </w:r>
      <w:r w:rsidR="0092333C">
        <w:rPr>
          <w:b/>
          <w:bCs/>
          <w:sz w:val="28"/>
          <w:szCs w:val="28"/>
        </w:rPr>
        <w:t>. Формы контроля за исполнением административного регламента</w:t>
      </w:r>
    </w:p>
    <w:p w:rsidR="00DF005B" w:rsidRPr="0092333C" w:rsidRDefault="00DF005B" w:rsidP="0092333C">
      <w:pPr>
        <w:autoSpaceDE w:val="0"/>
        <w:autoSpaceDN w:val="0"/>
        <w:adjustRightInd w:val="0"/>
        <w:ind w:firstLine="709"/>
        <w:jc w:val="center"/>
        <w:outlineLvl w:val="0"/>
        <w:rPr>
          <w:b/>
          <w:bCs/>
          <w:sz w:val="28"/>
          <w:szCs w:val="28"/>
        </w:rPr>
      </w:pPr>
      <w:r w:rsidRPr="00DF005B">
        <w:rPr>
          <w:b/>
          <w:color w:val="000000"/>
          <w:sz w:val="28"/>
          <w:szCs w:val="28"/>
        </w:rPr>
        <w:t>2</w:t>
      </w:r>
      <w:r w:rsidR="00693779">
        <w:rPr>
          <w:b/>
          <w:color w:val="000000"/>
          <w:sz w:val="28"/>
          <w:szCs w:val="28"/>
        </w:rPr>
        <w:t>4</w:t>
      </w:r>
      <w:r w:rsidRPr="00DF005B">
        <w:rPr>
          <w:b/>
          <w:color w:val="000000"/>
          <w:sz w:val="28"/>
          <w:szCs w:val="28"/>
        </w:rPr>
        <w:t>.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F005B" w:rsidRPr="00DF005B" w:rsidRDefault="00DF005B" w:rsidP="00DF005B">
      <w:pPr>
        <w:autoSpaceDE w:val="0"/>
        <w:autoSpaceDN w:val="0"/>
        <w:adjustRightInd w:val="0"/>
        <w:ind w:firstLine="709"/>
        <w:jc w:val="both"/>
        <w:rPr>
          <w:color w:val="000000"/>
          <w:sz w:val="28"/>
          <w:szCs w:val="28"/>
        </w:rPr>
      </w:pPr>
      <w:r w:rsidRPr="00DF005B">
        <w:rPr>
          <w:color w:val="000000"/>
          <w:sz w:val="28"/>
          <w:szCs w:val="28"/>
        </w:rPr>
        <w:lastRenderedPageBreak/>
        <w:t>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DF005B" w:rsidRPr="00DF005B" w:rsidRDefault="00DF005B" w:rsidP="00DF005B">
      <w:pPr>
        <w:ind w:firstLine="709"/>
        <w:contextualSpacing/>
        <w:jc w:val="both"/>
        <w:rPr>
          <w:color w:val="000000"/>
          <w:sz w:val="28"/>
          <w:szCs w:val="28"/>
        </w:rPr>
      </w:pPr>
      <w:r w:rsidRPr="00DF005B">
        <w:rPr>
          <w:color w:val="000000"/>
          <w:sz w:val="28"/>
          <w:szCs w:val="28"/>
        </w:rPr>
        <w:t>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DF005B" w:rsidRPr="00DF005B" w:rsidRDefault="00DF005B" w:rsidP="00DF005B">
      <w:pPr>
        <w:ind w:firstLine="709"/>
        <w:contextualSpacing/>
        <w:jc w:val="both"/>
        <w:rPr>
          <w:color w:val="000000"/>
          <w:sz w:val="28"/>
          <w:szCs w:val="28"/>
        </w:rPr>
      </w:pPr>
      <w:r w:rsidRPr="00DF005B">
        <w:rPr>
          <w:color w:val="000000"/>
          <w:sz w:val="28"/>
          <w:szCs w:val="28"/>
        </w:rPr>
        <w:t>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DF005B" w:rsidRPr="00DF005B" w:rsidRDefault="00DF005B" w:rsidP="00DF005B">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sidRPr="00DF005B">
        <w:rPr>
          <w:color w:val="000000"/>
          <w:sz w:val="28"/>
          <w:szCs w:val="28"/>
        </w:rPr>
        <w:t>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DF005B" w:rsidRPr="00DF005B" w:rsidRDefault="00DF005B" w:rsidP="00DF005B">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sidRPr="00DF005B">
        <w:rPr>
          <w:color w:val="000000"/>
          <w:sz w:val="28"/>
          <w:szCs w:val="28"/>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DF005B" w:rsidRPr="00DF005B" w:rsidRDefault="00DF005B" w:rsidP="00DF005B">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sidRPr="00DF005B">
        <w:rPr>
          <w:color w:val="000000"/>
          <w:sz w:val="28"/>
          <w:szCs w:val="28"/>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DF005B" w:rsidRPr="00DF005B" w:rsidRDefault="00DF005B" w:rsidP="00DF005B">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sidRPr="00DF005B">
        <w:rPr>
          <w:color w:val="000000"/>
          <w:sz w:val="28"/>
          <w:szCs w:val="28"/>
        </w:rPr>
        <w:t>- за своевременность и качество проводимых проверок по представленным Заявителем сведениям;</w:t>
      </w:r>
    </w:p>
    <w:p w:rsidR="00DF005B" w:rsidRPr="00DF005B" w:rsidRDefault="00DF005B" w:rsidP="00DF005B">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sidRPr="00DF005B">
        <w:rPr>
          <w:color w:val="000000"/>
          <w:sz w:val="28"/>
          <w:szCs w:val="28"/>
        </w:rPr>
        <w:t>- за соответствие направляемых запросов требованиям настоящего регламента;</w:t>
      </w:r>
    </w:p>
    <w:p w:rsidR="00DF005B" w:rsidRPr="00DF005B" w:rsidRDefault="00DF005B" w:rsidP="00DF005B">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sidRPr="00DF005B">
        <w:rPr>
          <w:color w:val="000000"/>
          <w:sz w:val="28"/>
          <w:szCs w:val="28"/>
        </w:rPr>
        <w:t>- за соблюдение порядка и сроков направления запросов.</w:t>
      </w:r>
    </w:p>
    <w:p w:rsidR="00DF005B" w:rsidRPr="00DF005B" w:rsidRDefault="00DF005B" w:rsidP="00DF005B">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sidRPr="00DF005B">
        <w:rPr>
          <w:color w:val="000000"/>
          <w:sz w:val="28"/>
          <w:szCs w:val="28"/>
        </w:rPr>
        <w:t>Специалист, ответственный за подготовку проекта постановления администрации муниципального образования о предоставлении земельного участка либо уведомления об отказе в предоставлении земельного участка в собственность  или на праве аренды, несет персональную ответственность за своевременное рассмотрение вопроса о предоставлении муниципальной услуги, за достоверность вносимых в проект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DF005B" w:rsidRPr="00DF005B" w:rsidRDefault="00DF005B" w:rsidP="00DF005B">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sidRPr="00DF005B">
        <w:rPr>
          <w:color w:val="000000"/>
          <w:sz w:val="28"/>
          <w:szCs w:val="28"/>
        </w:rPr>
        <w:t>Специалист, ответственный за выдачу заявителю постановления администрации муниципального образования о предоставлении земельного участка, договора аренды или купли-продажи либо уведомления об отказе в предоставлении муниципальной услуги, несет персональную ответственность за соблюдение порядка и сроков направления уведомления о принятом решении.</w:t>
      </w:r>
    </w:p>
    <w:p w:rsidR="00DF005B" w:rsidRPr="00DF005B" w:rsidRDefault="00DF005B" w:rsidP="00DF005B">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color w:val="000000"/>
          <w:sz w:val="28"/>
          <w:szCs w:val="28"/>
        </w:rPr>
      </w:pPr>
      <w:r w:rsidRPr="00DF005B">
        <w:rPr>
          <w:color w:val="000000"/>
          <w:sz w:val="28"/>
          <w:szCs w:val="28"/>
        </w:rPr>
        <w:t xml:space="preserve">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w:t>
      </w:r>
      <w:r w:rsidRPr="00DF005B">
        <w:rPr>
          <w:color w:val="000000"/>
          <w:sz w:val="28"/>
          <w:szCs w:val="28"/>
        </w:rPr>
        <w:lastRenderedPageBreak/>
        <w:t>предоставления муниципальной услуги.</w:t>
      </w:r>
    </w:p>
    <w:p w:rsidR="00DF005B" w:rsidRPr="00DF005B" w:rsidRDefault="00DF005B" w:rsidP="00DF005B">
      <w:pPr>
        <w:autoSpaceDE w:val="0"/>
        <w:autoSpaceDN w:val="0"/>
        <w:adjustRightInd w:val="0"/>
        <w:ind w:firstLine="709"/>
        <w:jc w:val="both"/>
        <w:outlineLvl w:val="0"/>
        <w:rPr>
          <w:color w:val="000000"/>
          <w:sz w:val="28"/>
          <w:szCs w:val="28"/>
        </w:rPr>
      </w:pPr>
      <w:r w:rsidRPr="00DF005B">
        <w:rPr>
          <w:color w:val="000000"/>
          <w:sz w:val="28"/>
          <w:szCs w:val="28"/>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DF005B" w:rsidRPr="00DF005B" w:rsidRDefault="00DF005B" w:rsidP="00DF005B">
      <w:pPr>
        <w:autoSpaceDE w:val="0"/>
        <w:autoSpaceDN w:val="0"/>
        <w:adjustRightInd w:val="0"/>
        <w:ind w:firstLine="709"/>
        <w:jc w:val="both"/>
        <w:outlineLvl w:val="0"/>
        <w:rPr>
          <w:color w:val="000000"/>
          <w:sz w:val="28"/>
          <w:szCs w:val="28"/>
        </w:rPr>
      </w:pPr>
    </w:p>
    <w:p w:rsidR="00DF005B" w:rsidRPr="00DF005B" w:rsidRDefault="00DF005B" w:rsidP="00DF005B">
      <w:pPr>
        <w:autoSpaceDE w:val="0"/>
        <w:autoSpaceDN w:val="0"/>
        <w:adjustRightInd w:val="0"/>
        <w:ind w:firstLine="709"/>
        <w:jc w:val="center"/>
        <w:outlineLvl w:val="0"/>
        <w:rPr>
          <w:b/>
          <w:color w:val="000000"/>
          <w:sz w:val="28"/>
          <w:szCs w:val="28"/>
        </w:rPr>
      </w:pPr>
      <w:r w:rsidRPr="00DF005B">
        <w:rPr>
          <w:b/>
          <w:color w:val="000000"/>
          <w:sz w:val="28"/>
          <w:szCs w:val="28"/>
        </w:rPr>
        <w:t>2</w:t>
      </w:r>
      <w:r w:rsidR="00693779">
        <w:rPr>
          <w:b/>
          <w:color w:val="000000"/>
          <w:sz w:val="28"/>
          <w:szCs w:val="28"/>
        </w:rPr>
        <w:t>5</w:t>
      </w:r>
      <w:r w:rsidRPr="00DF005B">
        <w:rPr>
          <w:b/>
          <w:color w:val="000000"/>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DF005B" w:rsidRPr="00DF005B" w:rsidRDefault="00DF005B" w:rsidP="00DF005B">
      <w:pPr>
        <w:autoSpaceDE w:val="0"/>
        <w:autoSpaceDN w:val="0"/>
        <w:adjustRightInd w:val="0"/>
        <w:ind w:firstLine="709"/>
        <w:jc w:val="both"/>
        <w:rPr>
          <w:color w:val="000000"/>
          <w:sz w:val="28"/>
          <w:szCs w:val="28"/>
        </w:rPr>
      </w:pPr>
      <w:r w:rsidRPr="00DF005B">
        <w:rPr>
          <w:color w:val="000000"/>
          <w:sz w:val="28"/>
          <w:szCs w:val="28"/>
        </w:rPr>
        <w:t>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DF005B" w:rsidRPr="00DF005B" w:rsidRDefault="00DF005B" w:rsidP="00DF005B">
      <w:pPr>
        <w:autoSpaceDE w:val="0"/>
        <w:autoSpaceDN w:val="0"/>
        <w:adjustRightInd w:val="0"/>
        <w:ind w:firstLine="709"/>
        <w:jc w:val="both"/>
        <w:rPr>
          <w:color w:val="000000"/>
          <w:sz w:val="28"/>
          <w:szCs w:val="28"/>
        </w:rPr>
      </w:pPr>
      <w:r w:rsidRPr="00DF005B">
        <w:rPr>
          <w:color w:val="000000"/>
          <w:sz w:val="28"/>
          <w:szCs w:val="28"/>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DF005B" w:rsidRPr="00DF005B" w:rsidRDefault="00DF005B" w:rsidP="00DF005B">
      <w:pPr>
        <w:ind w:firstLine="709"/>
        <w:jc w:val="both"/>
        <w:rPr>
          <w:color w:val="000000"/>
          <w:sz w:val="28"/>
          <w:szCs w:val="28"/>
        </w:rPr>
      </w:pPr>
      <w:r w:rsidRPr="00DF005B">
        <w:rPr>
          <w:color w:val="000000"/>
          <w:sz w:val="28"/>
          <w:szCs w:val="28"/>
        </w:rPr>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DF005B" w:rsidRPr="00DF005B" w:rsidRDefault="00DF005B" w:rsidP="00DF005B">
      <w:pPr>
        <w:autoSpaceDE w:val="0"/>
        <w:autoSpaceDN w:val="0"/>
        <w:adjustRightInd w:val="0"/>
        <w:ind w:firstLine="709"/>
        <w:jc w:val="both"/>
        <w:rPr>
          <w:color w:val="000000"/>
          <w:sz w:val="28"/>
          <w:szCs w:val="28"/>
        </w:rPr>
      </w:pPr>
      <w:r w:rsidRPr="00DF005B">
        <w:rPr>
          <w:color w:val="000000"/>
          <w:sz w:val="28"/>
          <w:szCs w:val="28"/>
        </w:rPr>
        <w:t>Внеплановые проверки могут  осуществляться по поручению главы Администрации или при наличии жалоб на исполнение регламента. Внеплановые проверки осуществляются на основании распоряжения Администрации.</w:t>
      </w:r>
    </w:p>
    <w:p w:rsidR="00DF005B" w:rsidRPr="00DF005B" w:rsidRDefault="00DF005B" w:rsidP="00DF005B">
      <w:pPr>
        <w:autoSpaceDE w:val="0"/>
        <w:autoSpaceDN w:val="0"/>
        <w:adjustRightInd w:val="0"/>
        <w:ind w:firstLine="709"/>
        <w:jc w:val="both"/>
        <w:rPr>
          <w:color w:val="000000"/>
          <w:sz w:val="28"/>
          <w:szCs w:val="28"/>
        </w:rPr>
      </w:pPr>
      <w:r w:rsidRPr="00DF005B">
        <w:rPr>
          <w:color w:val="000000"/>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F005B" w:rsidRPr="00DF005B" w:rsidRDefault="00DF005B" w:rsidP="00DF005B">
      <w:pPr>
        <w:autoSpaceDE w:val="0"/>
        <w:autoSpaceDN w:val="0"/>
        <w:adjustRightInd w:val="0"/>
        <w:ind w:firstLine="709"/>
        <w:jc w:val="both"/>
        <w:rPr>
          <w:color w:val="000000"/>
          <w:sz w:val="28"/>
          <w:szCs w:val="28"/>
        </w:rPr>
      </w:pPr>
    </w:p>
    <w:p w:rsidR="00DF005B" w:rsidRPr="00DF005B" w:rsidRDefault="00DF005B" w:rsidP="00DF005B">
      <w:pPr>
        <w:autoSpaceDE w:val="0"/>
        <w:autoSpaceDN w:val="0"/>
        <w:adjustRightInd w:val="0"/>
        <w:ind w:firstLine="709"/>
        <w:jc w:val="center"/>
        <w:outlineLvl w:val="0"/>
        <w:rPr>
          <w:b/>
          <w:color w:val="000000"/>
          <w:sz w:val="28"/>
          <w:szCs w:val="28"/>
        </w:rPr>
      </w:pPr>
      <w:r w:rsidRPr="00DF005B">
        <w:rPr>
          <w:b/>
          <w:color w:val="000000"/>
          <w:sz w:val="28"/>
          <w:szCs w:val="28"/>
        </w:rPr>
        <w:t>2</w:t>
      </w:r>
      <w:r w:rsidR="00693779">
        <w:rPr>
          <w:b/>
          <w:color w:val="000000"/>
          <w:sz w:val="28"/>
          <w:szCs w:val="28"/>
        </w:rPr>
        <w:t>6</w:t>
      </w:r>
      <w:r w:rsidRPr="00DF005B">
        <w:rPr>
          <w:b/>
          <w:color w:val="000000"/>
          <w:sz w:val="28"/>
          <w:szCs w:val="28"/>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DF005B" w:rsidRPr="00DF005B" w:rsidRDefault="00DF005B" w:rsidP="00DF005B">
      <w:pPr>
        <w:autoSpaceDE w:val="0"/>
        <w:autoSpaceDN w:val="0"/>
        <w:adjustRightInd w:val="0"/>
        <w:ind w:firstLine="709"/>
        <w:jc w:val="both"/>
        <w:rPr>
          <w:color w:val="000000"/>
          <w:sz w:val="28"/>
          <w:szCs w:val="28"/>
        </w:rPr>
      </w:pPr>
      <w:r w:rsidRPr="00DF005B">
        <w:rPr>
          <w:color w:val="000000"/>
          <w:sz w:val="28"/>
          <w:szCs w:val="28"/>
        </w:rPr>
        <w:t>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DF005B" w:rsidRPr="00DF005B" w:rsidRDefault="00DF005B" w:rsidP="00DF005B">
      <w:pPr>
        <w:autoSpaceDE w:val="0"/>
        <w:autoSpaceDN w:val="0"/>
        <w:adjustRightInd w:val="0"/>
        <w:ind w:firstLine="709"/>
        <w:jc w:val="both"/>
        <w:rPr>
          <w:color w:val="000000"/>
          <w:sz w:val="28"/>
          <w:szCs w:val="28"/>
        </w:rPr>
      </w:pPr>
      <w:r w:rsidRPr="00DF005B">
        <w:rPr>
          <w:color w:val="000000"/>
          <w:sz w:val="28"/>
          <w:szCs w:val="28"/>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DF005B" w:rsidRPr="00DF005B" w:rsidRDefault="00DF005B" w:rsidP="00DF005B">
      <w:pPr>
        <w:autoSpaceDE w:val="0"/>
        <w:autoSpaceDN w:val="0"/>
        <w:adjustRightInd w:val="0"/>
        <w:ind w:firstLine="709"/>
        <w:jc w:val="both"/>
        <w:rPr>
          <w:color w:val="000000"/>
          <w:sz w:val="28"/>
          <w:szCs w:val="28"/>
        </w:rPr>
      </w:pPr>
    </w:p>
    <w:p w:rsidR="00DF005B" w:rsidRPr="00DF005B" w:rsidRDefault="00DF005B" w:rsidP="00DF005B">
      <w:pPr>
        <w:autoSpaceDE w:val="0"/>
        <w:autoSpaceDN w:val="0"/>
        <w:adjustRightInd w:val="0"/>
        <w:ind w:firstLine="709"/>
        <w:jc w:val="center"/>
        <w:outlineLvl w:val="0"/>
        <w:rPr>
          <w:b/>
          <w:color w:val="000000"/>
          <w:sz w:val="28"/>
          <w:szCs w:val="28"/>
        </w:rPr>
      </w:pPr>
      <w:r w:rsidRPr="00DF005B">
        <w:rPr>
          <w:b/>
          <w:color w:val="000000"/>
          <w:sz w:val="28"/>
          <w:szCs w:val="28"/>
        </w:rPr>
        <w:lastRenderedPageBreak/>
        <w:t>2</w:t>
      </w:r>
      <w:r w:rsidR="00693779">
        <w:rPr>
          <w:b/>
          <w:color w:val="000000"/>
          <w:sz w:val="28"/>
          <w:szCs w:val="28"/>
        </w:rPr>
        <w:t>7</w:t>
      </w:r>
      <w:r w:rsidRPr="00DF005B">
        <w:rPr>
          <w:b/>
          <w:color w:val="000000"/>
          <w:sz w:val="28"/>
          <w:szCs w:val="28"/>
        </w:rPr>
        <w:t>.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DF005B" w:rsidRPr="00DF005B" w:rsidRDefault="00DF005B" w:rsidP="00DF005B">
      <w:pPr>
        <w:autoSpaceDE w:val="0"/>
        <w:autoSpaceDN w:val="0"/>
        <w:adjustRightInd w:val="0"/>
        <w:ind w:firstLine="709"/>
        <w:jc w:val="both"/>
        <w:rPr>
          <w:color w:val="000000"/>
          <w:sz w:val="28"/>
          <w:szCs w:val="28"/>
        </w:rPr>
      </w:pPr>
      <w:r w:rsidRPr="00DF005B">
        <w:rPr>
          <w:color w:val="000000"/>
          <w:sz w:val="28"/>
          <w:szCs w:val="28"/>
        </w:rPr>
        <w:t>Контроль над предоставлением муниципальной услуги может проводиться по конкретному обращению заинтересованного лица.</w:t>
      </w:r>
    </w:p>
    <w:p w:rsidR="00DF005B" w:rsidRPr="00DF005B" w:rsidRDefault="00DF005B" w:rsidP="00DF005B">
      <w:pPr>
        <w:ind w:firstLine="709"/>
        <w:contextualSpacing/>
        <w:jc w:val="both"/>
        <w:rPr>
          <w:b/>
          <w:color w:val="000000"/>
          <w:sz w:val="28"/>
          <w:szCs w:val="28"/>
        </w:rPr>
      </w:pPr>
      <w:r w:rsidRPr="00DF005B">
        <w:rPr>
          <w:color w:val="000000"/>
          <w:sz w:val="28"/>
          <w:szCs w:val="28"/>
        </w:rPr>
        <w:t>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DF005B" w:rsidRPr="00DF005B" w:rsidRDefault="00DF005B" w:rsidP="00DF005B">
      <w:pPr>
        <w:autoSpaceDE w:val="0"/>
        <w:autoSpaceDN w:val="0"/>
        <w:adjustRightInd w:val="0"/>
        <w:ind w:firstLine="709"/>
        <w:jc w:val="both"/>
        <w:rPr>
          <w:color w:val="000000"/>
          <w:sz w:val="28"/>
          <w:szCs w:val="28"/>
        </w:rPr>
      </w:pPr>
      <w:r w:rsidRPr="00DF005B">
        <w:rPr>
          <w:color w:val="000000"/>
          <w:sz w:val="28"/>
          <w:szCs w:val="28"/>
        </w:rPr>
        <w:t>Для проведения проверок создается комиссия, в состав которой включаются представители администрации.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DF005B" w:rsidRPr="00DF005B" w:rsidRDefault="00DF005B" w:rsidP="00DF005B">
      <w:pPr>
        <w:contextualSpacing/>
        <w:jc w:val="both"/>
        <w:rPr>
          <w:color w:val="000000"/>
          <w:sz w:val="28"/>
          <w:szCs w:val="28"/>
        </w:rPr>
      </w:pPr>
    </w:p>
    <w:p w:rsidR="00DF005B" w:rsidRPr="00DF005B" w:rsidRDefault="00DF005B" w:rsidP="00DF005B">
      <w:pPr>
        <w:widowControl w:val="0"/>
        <w:autoSpaceDE w:val="0"/>
        <w:autoSpaceDN w:val="0"/>
        <w:adjustRightInd w:val="0"/>
        <w:jc w:val="center"/>
        <w:outlineLvl w:val="1"/>
        <w:rPr>
          <w:b/>
          <w:sz w:val="28"/>
          <w:szCs w:val="28"/>
        </w:rPr>
      </w:pPr>
      <w:r w:rsidRPr="00DF005B">
        <w:rPr>
          <w:b/>
          <w:sz w:val="28"/>
          <w:szCs w:val="28"/>
        </w:rPr>
        <w:t>V. Досудебный (внесудебный) порядок обжалования решений и</w:t>
      </w:r>
    </w:p>
    <w:p w:rsidR="00DF005B" w:rsidRPr="00DF005B" w:rsidRDefault="00DF005B" w:rsidP="00DF005B">
      <w:pPr>
        <w:widowControl w:val="0"/>
        <w:autoSpaceDE w:val="0"/>
        <w:autoSpaceDN w:val="0"/>
        <w:adjustRightInd w:val="0"/>
        <w:jc w:val="center"/>
        <w:rPr>
          <w:b/>
          <w:sz w:val="28"/>
          <w:szCs w:val="28"/>
        </w:rPr>
      </w:pPr>
      <w:r w:rsidRPr="00DF005B">
        <w:rPr>
          <w:b/>
          <w:sz w:val="28"/>
          <w:szCs w:val="28"/>
        </w:rPr>
        <w:t>действий (бездействия) органа, предоставляющего</w:t>
      </w:r>
    </w:p>
    <w:p w:rsidR="00DF005B" w:rsidRPr="00DF005B" w:rsidRDefault="00DF005B" w:rsidP="00DF005B">
      <w:pPr>
        <w:widowControl w:val="0"/>
        <w:autoSpaceDE w:val="0"/>
        <w:autoSpaceDN w:val="0"/>
        <w:adjustRightInd w:val="0"/>
        <w:jc w:val="center"/>
        <w:rPr>
          <w:b/>
          <w:sz w:val="28"/>
          <w:szCs w:val="28"/>
        </w:rPr>
      </w:pPr>
      <w:r w:rsidRPr="00DF005B">
        <w:rPr>
          <w:b/>
          <w:sz w:val="28"/>
          <w:szCs w:val="28"/>
        </w:rPr>
        <w:t>Муниципальную услугу, а также должностных лиц</w:t>
      </w:r>
    </w:p>
    <w:p w:rsidR="00DF005B" w:rsidRPr="00DF005B" w:rsidRDefault="00DF005B" w:rsidP="00DF005B">
      <w:pPr>
        <w:widowControl w:val="0"/>
        <w:autoSpaceDE w:val="0"/>
        <w:autoSpaceDN w:val="0"/>
        <w:adjustRightInd w:val="0"/>
        <w:jc w:val="center"/>
        <w:rPr>
          <w:b/>
          <w:sz w:val="27"/>
          <w:szCs w:val="27"/>
        </w:rPr>
      </w:pPr>
    </w:p>
    <w:p w:rsidR="00DF005B" w:rsidRPr="00DF005B" w:rsidRDefault="00693779" w:rsidP="00DF005B">
      <w:pPr>
        <w:ind w:firstLine="709"/>
        <w:jc w:val="center"/>
        <w:rPr>
          <w:b/>
          <w:color w:val="000000"/>
          <w:sz w:val="28"/>
          <w:szCs w:val="28"/>
        </w:rPr>
      </w:pPr>
      <w:r>
        <w:rPr>
          <w:b/>
          <w:color w:val="000000"/>
          <w:sz w:val="28"/>
          <w:szCs w:val="28"/>
        </w:rPr>
        <w:t>28</w:t>
      </w:r>
      <w:r w:rsidR="00DF005B" w:rsidRPr="00DF005B">
        <w:rPr>
          <w:b/>
          <w:color w:val="000000"/>
          <w:sz w:val="28"/>
          <w:szCs w:val="28"/>
        </w:rPr>
        <w:t>.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F005B" w:rsidRPr="00DF005B" w:rsidRDefault="00DF005B" w:rsidP="00DF005B">
      <w:pPr>
        <w:widowControl w:val="0"/>
        <w:autoSpaceDE w:val="0"/>
        <w:autoSpaceDN w:val="0"/>
        <w:adjustRightInd w:val="0"/>
        <w:ind w:firstLine="540"/>
        <w:jc w:val="both"/>
        <w:rPr>
          <w:sz w:val="28"/>
          <w:szCs w:val="28"/>
        </w:rPr>
      </w:pPr>
      <w:r w:rsidRPr="00DF005B">
        <w:rPr>
          <w:sz w:val="28"/>
          <w:szCs w:val="28"/>
        </w:rPr>
        <w:t>Заявители вправе обжаловать действия (бездействие) и решения должностного лица, осуществляемые (принимаемые) в ходе предоставления Муниципальной услуги, сообщить о нарушениях своих прав и законных интересов, противоправных решениях, нарушении требований настоящего административного регламента, некорректном поведении или нарушении служебной этики путем направления жалобы в Администрацию по адресу: Тульская область, Веневский район, г. Венев, пл. Ильича, д. 4  или в ГБУ ТО «МФЦ» по адресу: Тульская область, Веневский район, г. Венев, ул. Карла Маркса, д. 18.</w:t>
      </w:r>
    </w:p>
    <w:p w:rsidR="00DF005B" w:rsidRPr="00DF005B" w:rsidRDefault="00DF005B" w:rsidP="00DF005B">
      <w:pPr>
        <w:widowControl w:val="0"/>
        <w:autoSpaceDE w:val="0"/>
        <w:autoSpaceDN w:val="0"/>
        <w:adjustRightInd w:val="0"/>
        <w:ind w:firstLine="540"/>
        <w:jc w:val="both"/>
        <w:rPr>
          <w:sz w:val="28"/>
          <w:szCs w:val="28"/>
        </w:rPr>
      </w:pPr>
      <w:r w:rsidRPr="00DF005B">
        <w:rPr>
          <w:sz w:val="28"/>
          <w:szCs w:val="28"/>
        </w:rPr>
        <w:t xml:space="preserve"> При поступлении жалобы ГБУ ТО «МФЦ» обеспечивает ее передачу в Администрацию в течение 1 рабочего дня с момента получения жалобы.</w:t>
      </w:r>
    </w:p>
    <w:p w:rsidR="00DF005B" w:rsidRPr="00DF005B" w:rsidRDefault="00DF005B" w:rsidP="00DF005B">
      <w:pPr>
        <w:widowControl w:val="0"/>
        <w:autoSpaceDE w:val="0"/>
        <w:autoSpaceDN w:val="0"/>
        <w:adjustRightInd w:val="0"/>
        <w:ind w:firstLine="540"/>
        <w:jc w:val="both"/>
        <w:rPr>
          <w:sz w:val="28"/>
          <w:szCs w:val="28"/>
        </w:rPr>
      </w:pPr>
      <w:r w:rsidRPr="00DF005B">
        <w:rPr>
          <w:sz w:val="28"/>
          <w:szCs w:val="28"/>
        </w:rPr>
        <w:t>Заявители имеют право обратиться с жалобой на нарушение порядка предоставления Муниципальной услуги (далее - жалоба) лично, через своего представителя или направить жалобу в письменной форме на бумажном носителе или в форме электронного документа по почте, через ГБУ ТО «МФЦ», с использованием информационно-телекоммуникационной сети «Интернет», сайта муниципального образования Веневский район, Единого портала государственных и муниципальных услуг (функций) либо Портала государственных услуг Тульской области.</w:t>
      </w:r>
    </w:p>
    <w:p w:rsidR="00DF005B" w:rsidRPr="00DF005B" w:rsidRDefault="00DF005B" w:rsidP="00DF005B">
      <w:pPr>
        <w:widowControl w:val="0"/>
        <w:autoSpaceDE w:val="0"/>
        <w:autoSpaceDN w:val="0"/>
        <w:adjustRightInd w:val="0"/>
        <w:ind w:firstLine="540"/>
        <w:jc w:val="both"/>
        <w:rPr>
          <w:sz w:val="28"/>
          <w:szCs w:val="28"/>
        </w:rPr>
      </w:pPr>
      <w:r w:rsidRPr="00DF005B">
        <w:rPr>
          <w:sz w:val="28"/>
          <w:szCs w:val="28"/>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w:t>
      </w:r>
      <w:r w:rsidRPr="00DF005B">
        <w:rPr>
          <w:sz w:val="28"/>
          <w:szCs w:val="28"/>
        </w:rPr>
        <w:lastRenderedPageBreak/>
        <w:t>законодательством Российской Федерации.</w:t>
      </w:r>
    </w:p>
    <w:p w:rsidR="00DF005B" w:rsidRPr="00DF005B" w:rsidRDefault="00DF005B" w:rsidP="00DF005B">
      <w:pPr>
        <w:widowControl w:val="0"/>
        <w:autoSpaceDE w:val="0"/>
        <w:autoSpaceDN w:val="0"/>
        <w:adjustRightInd w:val="0"/>
        <w:ind w:firstLine="540"/>
        <w:jc w:val="both"/>
        <w:rPr>
          <w:sz w:val="28"/>
          <w:szCs w:val="28"/>
        </w:rPr>
      </w:pPr>
      <w:r w:rsidRPr="00DF005B">
        <w:rPr>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F005B" w:rsidRPr="00DF005B" w:rsidRDefault="00DF005B" w:rsidP="00DF005B">
      <w:pPr>
        <w:widowControl w:val="0"/>
        <w:autoSpaceDE w:val="0"/>
        <w:autoSpaceDN w:val="0"/>
        <w:adjustRightInd w:val="0"/>
        <w:ind w:firstLine="540"/>
        <w:jc w:val="both"/>
        <w:rPr>
          <w:sz w:val="28"/>
          <w:szCs w:val="28"/>
        </w:rPr>
      </w:pPr>
      <w:r w:rsidRPr="00DF005B">
        <w:rPr>
          <w:sz w:val="28"/>
          <w:szCs w:val="28"/>
        </w:rPr>
        <w:t>- оформленная в соответствии с законодательством Российской Федерации доверенность (для физических лиц);</w:t>
      </w:r>
    </w:p>
    <w:p w:rsidR="00DF005B" w:rsidRPr="00DF005B" w:rsidRDefault="00DF005B" w:rsidP="00DF005B">
      <w:pPr>
        <w:widowControl w:val="0"/>
        <w:autoSpaceDE w:val="0"/>
        <w:autoSpaceDN w:val="0"/>
        <w:adjustRightInd w:val="0"/>
        <w:ind w:firstLine="540"/>
        <w:jc w:val="both"/>
        <w:rPr>
          <w:sz w:val="28"/>
          <w:szCs w:val="28"/>
        </w:rPr>
      </w:pPr>
      <w:r w:rsidRPr="00DF005B">
        <w:rPr>
          <w:sz w:val="28"/>
          <w:szCs w:val="28"/>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F005B" w:rsidRPr="00DF005B" w:rsidRDefault="00DF005B" w:rsidP="00DF005B">
      <w:pPr>
        <w:widowControl w:val="0"/>
        <w:autoSpaceDE w:val="0"/>
        <w:autoSpaceDN w:val="0"/>
        <w:adjustRightInd w:val="0"/>
        <w:ind w:firstLine="540"/>
        <w:jc w:val="both"/>
        <w:rPr>
          <w:sz w:val="28"/>
          <w:szCs w:val="28"/>
        </w:rPr>
      </w:pPr>
      <w:r w:rsidRPr="00DF005B">
        <w:rPr>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F005B" w:rsidRPr="00DF005B" w:rsidRDefault="00DF005B" w:rsidP="00DF005B">
      <w:pPr>
        <w:widowControl w:val="0"/>
        <w:autoSpaceDE w:val="0"/>
        <w:autoSpaceDN w:val="0"/>
        <w:adjustRightInd w:val="0"/>
        <w:ind w:firstLine="540"/>
        <w:jc w:val="both"/>
        <w:rPr>
          <w:sz w:val="28"/>
          <w:szCs w:val="28"/>
        </w:rPr>
      </w:pPr>
    </w:p>
    <w:p w:rsidR="00DF005B" w:rsidRPr="00DF005B" w:rsidRDefault="00693779" w:rsidP="00DF005B">
      <w:pPr>
        <w:widowControl w:val="0"/>
        <w:autoSpaceDE w:val="0"/>
        <w:autoSpaceDN w:val="0"/>
        <w:adjustRightInd w:val="0"/>
        <w:ind w:firstLine="540"/>
        <w:jc w:val="center"/>
        <w:rPr>
          <w:sz w:val="28"/>
          <w:szCs w:val="28"/>
        </w:rPr>
      </w:pPr>
      <w:r>
        <w:rPr>
          <w:b/>
          <w:color w:val="000000"/>
          <w:sz w:val="28"/>
          <w:szCs w:val="28"/>
        </w:rPr>
        <w:t>29</w:t>
      </w:r>
      <w:r w:rsidR="00DF005B" w:rsidRPr="00DF005B">
        <w:rPr>
          <w:b/>
          <w:color w:val="000000"/>
          <w:sz w:val="28"/>
          <w:szCs w:val="28"/>
        </w:rPr>
        <w:t>. Предмет досудебного (внесудебного) обжалования</w:t>
      </w:r>
    </w:p>
    <w:p w:rsidR="00DF005B" w:rsidRPr="00DF005B" w:rsidRDefault="00DF005B" w:rsidP="00DF005B">
      <w:pPr>
        <w:widowControl w:val="0"/>
        <w:autoSpaceDE w:val="0"/>
        <w:autoSpaceDN w:val="0"/>
        <w:adjustRightInd w:val="0"/>
        <w:ind w:firstLine="540"/>
        <w:jc w:val="both"/>
        <w:rPr>
          <w:sz w:val="28"/>
          <w:szCs w:val="28"/>
        </w:rPr>
      </w:pPr>
      <w:r w:rsidRPr="00DF005B">
        <w:rPr>
          <w:sz w:val="28"/>
          <w:szCs w:val="28"/>
        </w:rPr>
        <w:t>Заявитель может обратиться с жалобой, в том числе в следующих случаях:</w:t>
      </w:r>
    </w:p>
    <w:p w:rsidR="00DF005B" w:rsidRPr="00DF005B" w:rsidRDefault="00DF005B" w:rsidP="00DF005B">
      <w:pPr>
        <w:widowControl w:val="0"/>
        <w:autoSpaceDE w:val="0"/>
        <w:autoSpaceDN w:val="0"/>
        <w:adjustRightInd w:val="0"/>
        <w:ind w:firstLine="540"/>
        <w:jc w:val="both"/>
        <w:rPr>
          <w:sz w:val="28"/>
          <w:szCs w:val="28"/>
        </w:rPr>
      </w:pPr>
      <w:r w:rsidRPr="00DF005B">
        <w:rPr>
          <w:sz w:val="28"/>
          <w:szCs w:val="28"/>
        </w:rPr>
        <w:t>- нарушение срока регистрации запроса Заявителя о предоставлении Муниципальной услуги;</w:t>
      </w:r>
    </w:p>
    <w:p w:rsidR="00DF005B" w:rsidRPr="00DF005B" w:rsidRDefault="00DF005B" w:rsidP="00DF005B">
      <w:pPr>
        <w:widowControl w:val="0"/>
        <w:autoSpaceDE w:val="0"/>
        <w:autoSpaceDN w:val="0"/>
        <w:adjustRightInd w:val="0"/>
        <w:ind w:firstLine="540"/>
        <w:jc w:val="both"/>
        <w:rPr>
          <w:sz w:val="28"/>
          <w:szCs w:val="28"/>
        </w:rPr>
      </w:pPr>
      <w:r w:rsidRPr="00DF005B">
        <w:rPr>
          <w:sz w:val="28"/>
          <w:szCs w:val="28"/>
        </w:rPr>
        <w:t>- нарушение срока предоставления Муниципальной услуги;</w:t>
      </w:r>
    </w:p>
    <w:p w:rsidR="00DF005B" w:rsidRPr="00DF005B" w:rsidRDefault="00DF005B" w:rsidP="00DF005B">
      <w:pPr>
        <w:widowControl w:val="0"/>
        <w:autoSpaceDE w:val="0"/>
        <w:autoSpaceDN w:val="0"/>
        <w:adjustRightInd w:val="0"/>
        <w:ind w:firstLine="540"/>
        <w:jc w:val="both"/>
        <w:rPr>
          <w:sz w:val="28"/>
          <w:szCs w:val="28"/>
        </w:rPr>
      </w:pPr>
      <w:r w:rsidRPr="00DF005B">
        <w:rPr>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DF005B" w:rsidRPr="00DF005B" w:rsidRDefault="00DF005B" w:rsidP="00DF005B">
      <w:pPr>
        <w:widowControl w:val="0"/>
        <w:autoSpaceDE w:val="0"/>
        <w:autoSpaceDN w:val="0"/>
        <w:adjustRightInd w:val="0"/>
        <w:ind w:firstLine="540"/>
        <w:jc w:val="both"/>
        <w:rPr>
          <w:sz w:val="28"/>
          <w:szCs w:val="28"/>
        </w:rPr>
      </w:pPr>
      <w:r w:rsidRPr="00DF005B">
        <w:rPr>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DF005B" w:rsidRPr="00DF005B" w:rsidRDefault="00DF005B" w:rsidP="00DF005B">
      <w:pPr>
        <w:widowControl w:val="0"/>
        <w:autoSpaceDE w:val="0"/>
        <w:autoSpaceDN w:val="0"/>
        <w:adjustRightInd w:val="0"/>
        <w:ind w:firstLine="540"/>
        <w:jc w:val="both"/>
        <w:rPr>
          <w:sz w:val="28"/>
          <w:szCs w:val="28"/>
        </w:rPr>
      </w:pPr>
      <w:r w:rsidRPr="00DF005B">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w:t>
      </w:r>
    </w:p>
    <w:p w:rsidR="00DF005B" w:rsidRPr="00DF005B" w:rsidRDefault="00DF005B" w:rsidP="00DF005B">
      <w:pPr>
        <w:widowControl w:val="0"/>
        <w:autoSpaceDE w:val="0"/>
        <w:autoSpaceDN w:val="0"/>
        <w:adjustRightInd w:val="0"/>
        <w:ind w:firstLine="540"/>
        <w:jc w:val="both"/>
        <w:rPr>
          <w:sz w:val="28"/>
          <w:szCs w:val="28"/>
        </w:rPr>
      </w:pPr>
      <w:r w:rsidRPr="00DF005B">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DF005B" w:rsidRPr="00DF005B" w:rsidRDefault="00DF005B" w:rsidP="00DF005B">
      <w:pPr>
        <w:widowControl w:val="0"/>
        <w:autoSpaceDE w:val="0"/>
        <w:autoSpaceDN w:val="0"/>
        <w:adjustRightInd w:val="0"/>
        <w:ind w:firstLine="540"/>
        <w:jc w:val="both"/>
        <w:rPr>
          <w:sz w:val="28"/>
          <w:szCs w:val="28"/>
        </w:rPr>
      </w:pPr>
      <w:r w:rsidRPr="00DF005B">
        <w:rPr>
          <w:sz w:val="28"/>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F005B" w:rsidRPr="00DF005B" w:rsidRDefault="00DF005B" w:rsidP="00DF005B">
      <w:pPr>
        <w:widowControl w:val="0"/>
        <w:autoSpaceDE w:val="0"/>
        <w:autoSpaceDN w:val="0"/>
        <w:adjustRightInd w:val="0"/>
        <w:ind w:firstLine="540"/>
        <w:jc w:val="both"/>
        <w:rPr>
          <w:sz w:val="28"/>
          <w:szCs w:val="28"/>
        </w:rPr>
      </w:pPr>
    </w:p>
    <w:p w:rsidR="00DF005B" w:rsidRPr="00DF005B" w:rsidRDefault="00DF005B" w:rsidP="00DF005B">
      <w:pPr>
        <w:widowControl w:val="0"/>
        <w:autoSpaceDE w:val="0"/>
        <w:autoSpaceDN w:val="0"/>
        <w:adjustRightInd w:val="0"/>
        <w:ind w:firstLine="540"/>
        <w:jc w:val="center"/>
        <w:rPr>
          <w:sz w:val="28"/>
          <w:szCs w:val="28"/>
        </w:rPr>
      </w:pPr>
      <w:r w:rsidRPr="00DF005B">
        <w:rPr>
          <w:b/>
          <w:color w:val="000000"/>
          <w:sz w:val="28"/>
          <w:szCs w:val="28"/>
        </w:rPr>
        <w:lastRenderedPageBreak/>
        <w:t>3</w:t>
      </w:r>
      <w:r w:rsidR="00693779">
        <w:rPr>
          <w:b/>
          <w:color w:val="000000"/>
          <w:sz w:val="28"/>
          <w:szCs w:val="28"/>
        </w:rPr>
        <w:t>0</w:t>
      </w:r>
      <w:r w:rsidRPr="00DF005B">
        <w:rPr>
          <w:b/>
          <w:color w:val="000000"/>
          <w:sz w:val="28"/>
          <w:szCs w:val="28"/>
        </w:rPr>
        <w:t>. Порядок подачи и рассмотрения жалобы</w:t>
      </w:r>
    </w:p>
    <w:p w:rsidR="00DF005B" w:rsidRPr="00DF005B" w:rsidRDefault="00DF005B" w:rsidP="00DF005B">
      <w:pPr>
        <w:widowControl w:val="0"/>
        <w:autoSpaceDE w:val="0"/>
        <w:autoSpaceDN w:val="0"/>
        <w:adjustRightInd w:val="0"/>
        <w:ind w:firstLine="540"/>
        <w:jc w:val="both"/>
        <w:rPr>
          <w:sz w:val="28"/>
          <w:szCs w:val="28"/>
        </w:rPr>
      </w:pPr>
      <w:bookmarkStart w:id="0" w:name="Par279"/>
      <w:bookmarkEnd w:id="0"/>
      <w:r w:rsidRPr="00DF005B">
        <w:rPr>
          <w:sz w:val="28"/>
          <w:szCs w:val="28"/>
        </w:rPr>
        <w:t>Жалоба подается в порядке, определенном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служащих при предоставлении муниципальных услуг.</w:t>
      </w:r>
    </w:p>
    <w:p w:rsidR="00DF005B" w:rsidRPr="00DF005B" w:rsidRDefault="00DF005B" w:rsidP="00DF005B">
      <w:pPr>
        <w:widowControl w:val="0"/>
        <w:autoSpaceDE w:val="0"/>
        <w:autoSpaceDN w:val="0"/>
        <w:adjustRightInd w:val="0"/>
        <w:ind w:firstLine="540"/>
        <w:jc w:val="both"/>
        <w:rPr>
          <w:sz w:val="28"/>
          <w:szCs w:val="28"/>
        </w:rPr>
      </w:pPr>
      <w:r w:rsidRPr="00DF005B">
        <w:rPr>
          <w:sz w:val="28"/>
          <w:szCs w:val="28"/>
        </w:rPr>
        <w:t>Жалоба должна содержать:</w:t>
      </w:r>
    </w:p>
    <w:p w:rsidR="00DF005B" w:rsidRPr="00DF005B" w:rsidRDefault="00DF005B" w:rsidP="00DF005B">
      <w:pPr>
        <w:widowControl w:val="0"/>
        <w:autoSpaceDE w:val="0"/>
        <w:autoSpaceDN w:val="0"/>
        <w:adjustRightInd w:val="0"/>
        <w:ind w:firstLine="540"/>
        <w:jc w:val="both"/>
        <w:rPr>
          <w:sz w:val="28"/>
          <w:szCs w:val="28"/>
        </w:rPr>
      </w:pPr>
      <w:r w:rsidRPr="00DF005B">
        <w:rPr>
          <w:sz w:val="28"/>
          <w:szCs w:val="28"/>
        </w:rPr>
        <w:t>- наименование органа, структурного подразделения Администрации, ответственного за предоставление Муниципальной услуги, должностного лица, ответственного за предоставление Муниципальной услуги, либо муниципального служащего, решения и действия (бездействие) которых обжалуются;</w:t>
      </w:r>
    </w:p>
    <w:p w:rsidR="00DF005B" w:rsidRPr="00DF005B" w:rsidRDefault="00DF005B" w:rsidP="00DF005B">
      <w:pPr>
        <w:widowControl w:val="0"/>
        <w:autoSpaceDE w:val="0"/>
        <w:autoSpaceDN w:val="0"/>
        <w:adjustRightInd w:val="0"/>
        <w:ind w:firstLine="540"/>
        <w:jc w:val="both"/>
        <w:rPr>
          <w:sz w:val="28"/>
          <w:szCs w:val="28"/>
        </w:rPr>
      </w:pPr>
      <w:r w:rsidRPr="00DF005B">
        <w:rPr>
          <w:sz w:val="28"/>
          <w:szCs w:val="28"/>
        </w:rPr>
        <w:t>- фамилию, имя, отчество (последнее - при наличии), сведения о месте жительства Заявителя (для физического лица) либо наименование, сведения о месте нахождения заявителя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F005B" w:rsidRPr="00DF005B" w:rsidRDefault="00DF005B" w:rsidP="00DF005B">
      <w:pPr>
        <w:widowControl w:val="0"/>
        <w:autoSpaceDE w:val="0"/>
        <w:autoSpaceDN w:val="0"/>
        <w:adjustRightInd w:val="0"/>
        <w:ind w:firstLine="540"/>
        <w:jc w:val="both"/>
        <w:rPr>
          <w:sz w:val="28"/>
          <w:szCs w:val="28"/>
        </w:rPr>
      </w:pPr>
      <w:r w:rsidRPr="00DF005B">
        <w:rPr>
          <w:sz w:val="28"/>
          <w:szCs w:val="28"/>
        </w:rPr>
        <w:t xml:space="preserve"> -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специалистов;</w:t>
      </w:r>
    </w:p>
    <w:p w:rsidR="00DF005B" w:rsidRPr="00DF005B" w:rsidRDefault="00DF005B" w:rsidP="00DF005B">
      <w:pPr>
        <w:widowControl w:val="0"/>
        <w:autoSpaceDE w:val="0"/>
        <w:autoSpaceDN w:val="0"/>
        <w:adjustRightInd w:val="0"/>
        <w:ind w:firstLine="540"/>
        <w:jc w:val="both"/>
        <w:rPr>
          <w:sz w:val="28"/>
          <w:szCs w:val="28"/>
        </w:rPr>
      </w:pPr>
      <w:r w:rsidRPr="00DF005B">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специалистов.</w:t>
      </w:r>
    </w:p>
    <w:p w:rsidR="00DF005B" w:rsidRPr="00DF005B" w:rsidRDefault="00DF005B" w:rsidP="00DF005B">
      <w:pPr>
        <w:widowControl w:val="0"/>
        <w:autoSpaceDE w:val="0"/>
        <w:autoSpaceDN w:val="0"/>
        <w:adjustRightInd w:val="0"/>
        <w:ind w:firstLine="540"/>
        <w:jc w:val="both"/>
        <w:rPr>
          <w:sz w:val="28"/>
          <w:szCs w:val="28"/>
        </w:rPr>
      </w:pPr>
      <w:r w:rsidRPr="00DF005B">
        <w:rPr>
          <w:sz w:val="28"/>
          <w:szCs w:val="28"/>
        </w:rPr>
        <w:t>- К жалобе Заявителем могут быть приложены документы (при наличии), подтверждающие изложенные в жалобе обстоятельства, либо их копии. В таком случае в жалобе приводится перечень прилагаемых к ней документов.</w:t>
      </w:r>
    </w:p>
    <w:p w:rsidR="00693779" w:rsidRDefault="00693779" w:rsidP="00DF005B">
      <w:pPr>
        <w:widowControl w:val="0"/>
        <w:autoSpaceDE w:val="0"/>
        <w:autoSpaceDN w:val="0"/>
        <w:adjustRightInd w:val="0"/>
        <w:ind w:firstLine="540"/>
        <w:jc w:val="center"/>
        <w:rPr>
          <w:b/>
          <w:color w:val="000000"/>
          <w:sz w:val="28"/>
          <w:szCs w:val="28"/>
        </w:rPr>
      </w:pPr>
    </w:p>
    <w:p w:rsidR="00DF005B" w:rsidRPr="00DF005B" w:rsidRDefault="00DF005B" w:rsidP="00DF005B">
      <w:pPr>
        <w:widowControl w:val="0"/>
        <w:autoSpaceDE w:val="0"/>
        <w:autoSpaceDN w:val="0"/>
        <w:adjustRightInd w:val="0"/>
        <w:ind w:firstLine="540"/>
        <w:jc w:val="center"/>
        <w:rPr>
          <w:sz w:val="28"/>
          <w:szCs w:val="28"/>
        </w:rPr>
      </w:pPr>
      <w:r w:rsidRPr="00DF005B">
        <w:rPr>
          <w:b/>
          <w:color w:val="000000"/>
          <w:sz w:val="28"/>
          <w:szCs w:val="28"/>
        </w:rPr>
        <w:t>3</w:t>
      </w:r>
      <w:r w:rsidR="00693779">
        <w:rPr>
          <w:b/>
          <w:color w:val="000000"/>
          <w:sz w:val="28"/>
          <w:szCs w:val="28"/>
        </w:rPr>
        <w:t>1</w:t>
      </w:r>
      <w:r w:rsidRPr="00DF005B">
        <w:rPr>
          <w:b/>
          <w:color w:val="000000"/>
          <w:sz w:val="28"/>
          <w:szCs w:val="28"/>
        </w:rPr>
        <w:t>. Сроки рассмотрения жалобы (претензии)</w:t>
      </w:r>
    </w:p>
    <w:p w:rsidR="00DF005B" w:rsidRPr="00DF005B" w:rsidRDefault="00DF005B" w:rsidP="00DF005B">
      <w:pPr>
        <w:widowControl w:val="0"/>
        <w:autoSpaceDE w:val="0"/>
        <w:autoSpaceDN w:val="0"/>
        <w:adjustRightInd w:val="0"/>
        <w:ind w:firstLine="540"/>
        <w:jc w:val="both"/>
        <w:rPr>
          <w:sz w:val="28"/>
          <w:szCs w:val="28"/>
        </w:rPr>
      </w:pPr>
      <w:r w:rsidRPr="00DF005B">
        <w:rPr>
          <w:sz w:val="28"/>
          <w:szCs w:val="28"/>
        </w:rPr>
        <w:t>Срок регистрации жалобы - в день поступления жалобы.</w:t>
      </w:r>
    </w:p>
    <w:p w:rsidR="00DF005B" w:rsidRPr="00DF005B" w:rsidRDefault="00DF005B" w:rsidP="00DF005B">
      <w:pPr>
        <w:widowControl w:val="0"/>
        <w:autoSpaceDE w:val="0"/>
        <w:autoSpaceDN w:val="0"/>
        <w:adjustRightInd w:val="0"/>
        <w:ind w:firstLine="540"/>
        <w:jc w:val="both"/>
        <w:rPr>
          <w:sz w:val="28"/>
          <w:szCs w:val="28"/>
        </w:rPr>
      </w:pPr>
      <w:r w:rsidRPr="00DF005B">
        <w:rPr>
          <w:sz w:val="28"/>
          <w:szCs w:val="28"/>
        </w:rPr>
        <w:t>Регистрация жалобы осуществляется в соответствии с правилами делопроизводства, установленными в Администрации.</w:t>
      </w:r>
    </w:p>
    <w:p w:rsidR="00DF005B" w:rsidRPr="00DF005B" w:rsidRDefault="00DF005B" w:rsidP="00DF005B">
      <w:pPr>
        <w:widowControl w:val="0"/>
        <w:autoSpaceDE w:val="0"/>
        <w:autoSpaceDN w:val="0"/>
        <w:adjustRightInd w:val="0"/>
        <w:ind w:firstLine="540"/>
        <w:jc w:val="both"/>
        <w:rPr>
          <w:sz w:val="28"/>
          <w:szCs w:val="28"/>
        </w:rPr>
      </w:pPr>
      <w:bookmarkStart w:id="1" w:name="Par288"/>
      <w:bookmarkEnd w:id="1"/>
      <w:r w:rsidRPr="00DF005B">
        <w:rPr>
          <w:sz w:val="28"/>
          <w:szCs w:val="28"/>
        </w:rPr>
        <w:t>Зарегистрированная жалоба рассматривается должностным лицом комитета имущественных и земельных отношений, наделенным полномочиями по рассмотрению жалоб в соответствии с должностной инструкцией. Жалоба на решения, принятые председателем комитета имущественных и земельных отношений, рассматривается заместителем главы администрации муниципального образования - руководителем аппарата администрации в порядке, определенном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муниципальных служащих при предоставлении муниципальных услуг.</w:t>
      </w:r>
    </w:p>
    <w:p w:rsidR="00DF005B" w:rsidRPr="00DF005B" w:rsidRDefault="00DF005B" w:rsidP="00DF005B">
      <w:pPr>
        <w:widowControl w:val="0"/>
        <w:autoSpaceDE w:val="0"/>
        <w:autoSpaceDN w:val="0"/>
        <w:adjustRightInd w:val="0"/>
        <w:ind w:firstLine="540"/>
        <w:jc w:val="both"/>
        <w:rPr>
          <w:sz w:val="28"/>
          <w:szCs w:val="28"/>
        </w:rPr>
      </w:pPr>
      <w:r w:rsidRPr="00DF005B">
        <w:rPr>
          <w:sz w:val="28"/>
          <w:szCs w:val="28"/>
        </w:rPr>
        <w:t>Поступившие а администрацию письменное обращение рассматривается по существу в срок, не превышающий 15 дней со дня его регистрации.</w:t>
      </w:r>
    </w:p>
    <w:p w:rsidR="00DF005B" w:rsidRPr="00DF005B" w:rsidRDefault="00DF005B" w:rsidP="00DF005B">
      <w:pPr>
        <w:widowControl w:val="0"/>
        <w:autoSpaceDE w:val="0"/>
        <w:autoSpaceDN w:val="0"/>
        <w:adjustRightInd w:val="0"/>
        <w:ind w:firstLine="540"/>
        <w:jc w:val="both"/>
        <w:rPr>
          <w:sz w:val="28"/>
          <w:szCs w:val="28"/>
        </w:rPr>
      </w:pPr>
    </w:p>
    <w:p w:rsidR="00DF005B" w:rsidRPr="00DF005B" w:rsidRDefault="00DF005B" w:rsidP="00DF005B">
      <w:pPr>
        <w:widowControl w:val="0"/>
        <w:autoSpaceDE w:val="0"/>
        <w:autoSpaceDN w:val="0"/>
        <w:adjustRightInd w:val="0"/>
        <w:ind w:firstLine="540"/>
        <w:jc w:val="center"/>
        <w:rPr>
          <w:sz w:val="28"/>
          <w:szCs w:val="28"/>
        </w:rPr>
      </w:pPr>
      <w:r w:rsidRPr="00DF005B">
        <w:rPr>
          <w:b/>
          <w:color w:val="000000"/>
          <w:sz w:val="28"/>
          <w:szCs w:val="28"/>
        </w:rPr>
        <w:t>3</w:t>
      </w:r>
      <w:r w:rsidR="00693779">
        <w:rPr>
          <w:b/>
          <w:color w:val="000000"/>
          <w:sz w:val="28"/>
          <w:szCs w:val="28"/>
        </w:rPr>
        <w:t>2</w:t>
      </w:r>
      <w:r w:rsidRPr="00DF005B">
        <w:rPr>
          <w:b/>
          <w:color w:val="000000"/>
          <w:sz w:val="28"/>
          <w:szCs w:val="28"/>
        </w:rPr>
        <w:t>. Перечень оснований для приостановления рассмотрения жалобы (претензии) и случаев, в которых ответ на жалобу (претензию) не дается.</w:t>
      </w:r>
    </w:p>
    <w:p w:rsidR="00DF005B" w:rsidRPr="00DF005B" w:rsidRDefault="00DF005B" w:rsidP="00DF005B">
      <w:pPr>
        <w:widowControl w:val="0"/>
        <w:autoSpaceDE w:val="0"/>
        <w:autoSpaceDN w:val="0"/>
        <w:adjustRightInd w:val="0"/>
        <w:ind w:firstLine="540"/>
        <w:jc w:val="both"/>
        <w:rPr>
          <w:sz w:val="28"/>
          <w:szCs w:val="28"/>
        </w:rPr>
      </w:pPr>
      <w:r w:rsidRPr="00DF005B">
        <w:rPr>
          <w:sz w:val="28"/>
          <w:szCs w:val="28"/>
        </w:rPr>
        <w:t>Если жалоба не относится к деятельности Администрации, то в течение 2 дней со дня регистрации жалобы она направляется в государственный орган или орган местного самоуправления, к полномочиям которых отнесено предоставление государственных или муниципальных услуг. О переадресации жалобы в этот же срок сообщается Заявителю.</w:t>
      </w:r>
    </w:p>
    <w:p w:rsidR="00DF005B" w:rsidRPr="00DF005B" w:rsidRDefault="00DF005B" w:rsidP="00DF005B">
      <w:pPr>
        <w:widowControl w:val="0"/>
        <w:autoSpaceDE w:val="0"/>
        <w:autoSpaceDN w:val="0"/>
        <w:adjustRightInd w:val="0"/>
        <w:ind w:firstLine="540"/>
        <w:jc w:val="both"/>
        <w:rPr>
          <w:sz w:val="28"/>
          <w:szCs w:val="28"/>
        </w:rPr>
      </w:pPr>
      <w:r w:rsidRPr="00DF005B">
        <w:rPr>
          <w:sz w:val="28"/>
          <w:szCs w:val="28"/>
        </w:rPr>
        <w:t>Жалоба не рассматривается по существу в следующих случаях:</w:t>
      </w:r>
    </w:p>
    <w:p w:rsidR="00DF005B" w:rsidRPr="00DF005B" w:rsidRDefault="00DF005B" w:rsidP="00DF005B">
      <w:pPr>
        <w:widowControl w:val="0"/>
        <w:autoSpaceDE w:val="0"/>
        <w:autoSpaceDN w:val="0"/>
        <w:adjustRightInd w:val="0"/>
        <w:ind w:firstLine="540"/>
        <w:jc w:val="both"/>
        <w:rPr>
          <w:sz w:val="28"/>
          <w:szCs w:val="28"/>
        </w:rPr>
      </w:pPr>
      <w:r w:rsidRPr="00DF005B">
        <w:rPr>
          <w:sz w:val="28"/>
          <w:szCs w:val="28"/>
        </w:rPr>
        <w:t>- имеется вступившее в законную силу принятое по жалобе с теми же сторонами, о том же предмете и по тем же основаниям решение или определение о прекращении производства по жалобе либо об утверждении мирового соглашения суда общей юрисдикции, арбитражного суда;</w:t>
      </w:r>
    </w:p>
    <w:p w:rsidR="00DF005B" w:rsidRPr="00DF005B" w:rsidRDefault="00DF005B" w:rsidP="00DF005B">
      <w:pPr>
        <w:widowControl w:val="0"/>
        <w:autoSpaceDE w:val="0"/>
        <w:autoSpaceDN w:val="0"/>
        <w:adjustRightInd w:val="0"/>
        <w:ind w:firstLine="540"/>
        <w:jc w:val="both"/>
        <w:rPr>
          <w:sz w:val="28"/>
          <w:szCs w:val="28"/>
        </w:rPr>
      </w:pPr>
      <w:r w:rsidRPr="00DF005B">
        <w:rPr>
          <w:sz w:val="28"/>
          <w:szCs w:val="28"/>
        </w:rPr>
        <w:t>- если жалоба содержит нецензурные либо оскорбительные выражения, угрозы жизни, здоровью и имуществу должностного лица Администрации, муниципального служащего, а также членов его семьи</w:t>
      </w:r>
      <w:r w:rsidR="00145A11">
        <w:rPr>
          <w:sz w:val="28"/>
          <w:szCs w:val="28"/>
        </w:rPr>
        <w:t>,</w:t>
      </w:r>
      <w:r w:rsidR="00145A11" w:rsidRPr="00145A11">
        <w:t xml:space="preserve"> </w:t>
      </w:r>
      <w:r w:rsidR="00145A11" w:rsidRPr="00145A11">
        <w:rPr>
          <w:sz w:val="28"/>
          <w:szCs w:val="28"/>
        </w:rPr>
        <w:t>администрация вправе оставить жалобу (претензию) без ответа по существу поставленных в ней вопросов и сообщить заявителю, направившему жалобу (претензию), о недопу</w:t>
      </w:r>
      <w:r w:rsidR="00145A11">
        <w:rPr>
          <w:sz w:val="28"/>
          <w:szCs w:val="28"/>
        </w:rPr>
        <w:t>стимости злоупотребления правом;</w:t>
      </w:r>
    </w:p>
    <w:p w:rsidR="00DF005B" w:rsidRPr="00DF005B" w:rsidRDefault="00DF005B" w:rsidP="00DF005B">
      <w:pPr>
        <w:widowControl w:val="0"/>
        <w:autoSpaceDE w:val="0"/>
        <w:autoSpaceDN w:val="0"/>
        <w:adjustRightInd w:val="0"/>
        <w:ind w:firstLine="540"/>
        <w:jc w:val="both"/>
        <w:rPr>
          <w:sz w:val="28"/>
          <w:szCs w:val="28"/>
        </w:rPr>
      </w:pPr>
      <w:r w:rsidRPr="00DF005B">
        <w:rPr>
          <w:sz w:val="28"/>
          <w:szCs w:val="28"/>
        </w:rPr>
        <w:t>- если ранее подобная жалоба была рассмотрена (с теми же лицами, о том же предмете и по тем же основаниям);</w:t>
      </w:r>
    </w:p>
    <w:p w:rsidR="00DF005B" w:rsidRPr="00DF005B" w:rsidRDefault="00DF005B" w:rsidP="00DF005B">
      <w:pPr>
        <w:widowControl w:val="0"/>
        <w:autoSpaceDE w:val="0"/>
        <w:autoSpaceDN w:val="0"/>
        <w:adjustRightInd w:val="0"/>
        <w:ind w:firstLine="540"/>
        <w:jc w:val="both"/>
        <w:rPr>
          <w:sz w:val="28"/>
          <w:szCs w:val="28"/>
        </w:rPr>
      </w:pPr>
      <w:r w:rsidRPr="00DF005B">
        <w:rPr>
          <w:sz w:val="28"/>
          <w:szCs w:val="28"/>
        </w:rPr>
        <w:t xml:space="preserve">- содержание жалобы не соответствует требованиям, установленным в </w:t>
      </w:r>
      <w:r w:rsidRPr="00DF005B">
        <w:rPr>
          <w:sz w:val="28"/>
          <w:szCs w:val="20"/>
        </w:rPr>
        <w:t>пункте 3</w:t>
      </w:r>
      <w:r w:rsidR="00693779">
        <w:rPr>
          <w:sz w:val="28"/>
          <w:szCs w:val="20"/>
        </w:rPr>
        <w:t>0</w:t>
      </w:r>
      <w:r w:rsidRPr="00DF005B">
        <w:rPr>
          <w:sz w:val="28"/>
          <w:szCs w:val="28"/>
        </w:rPr>
        <w:t xml:space="preserve"> настоящего административного регламента.</w:t>
      </w:r>
    </w:p>
    <w:p w:rsidR="00DF005B" w:rsidRPr="00DF005B" w:rsidRDefault="00DF005B" w:rsidP="00DF005B">
      <w:pPr>
        <w:widowControl w:val="0"/>
        <w:autoSpaceDE w:val="0"/>
        <w:autoSpaceDN w:val="0"/>
        <w:adjustRightInd w:val="0"/>
        <w:ind w:firstLine="540"/>
        <w:jc w:val="both"/>
        <w:rPr>
          <w:sz w:val="28"/>
          <w:szCs w:val="28"/>
        </w:rPr>
      </w:pPr>
      <w:r w:rsidRPr="00DF005B">
        <w:rPr>
          <w:sz w:val="28"/>
          <w:szCs w:val="28"/>
        </w:rPr>
        <w:t>В случаях, когда жалоба не рассматривается по существу, Заявитель уведомляется об этом в порядке и сроки, установленные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муниципальных служащих при предоставлении муниципальных услуг.</w:t>
      </w:r>
    </w:p>
    <w:p w:rsidR="00DF005B" w:rsidRPr="00DF005B" w:rsidRDefault="00DF005B" w:rsidP="00DF005B">
      <w:pPr>
        <w:widowControl w:val="0"/>
        <w:autoSpaceDE w:val="0"/>
        <w:autoSpaceDN w:val="0"/>
        <w:adjustRightInd w:val="0"/>
        <w:ind w:firstLine="540"/>
        <w:jc w:val="both"/>
        <w:rPr>
          <w:sz w:val="28"/>
          <w:szCs w:val="28"/>
        </w:rPr>
      </w:pPr>
      <w:r w:rsidRPr="00DF005B">
        <w:rPr>
          <w:sz w:val="28"/>
          <w:szCs w:val="28"/>
        </w:rPr>
        <w:t>Заявитель имеет право на получение информации и документов, необходимых для обоснования и рассмотрения жалобы в досудебном или судебном порядке, если это не затрагивает разглашения сведений, составляющих государственную или иную охраняемую законодательством тайну.</w:t>
      </w:r>
    </w:p>
    <w:p w:rsidR="00DF005B" w:rsidRPr="00DF005B" w:rsidRDefault="00DF005B" w:rsidP="00DF005B">
      <w:pPr>
        <w:widowControl w:val="0"/>
        <w:autoSpaceDE w:val="0"/>
        <w:autoSpaceDN w:val="0"/>
        <w:adjustRightInd w:val="0"/>
        <w:ind w:firstLine="540"/>
        <w:jc w:val="both"/>
        <w:rPr>
          <w:sz w:val="28"/>
          <w:szCs w:val="28"/>
        </w:rPr>
      </w:pPr>
      <w:r w:rsidRPr="00DF005B">
        <w:rPr>
          <w:sz w:val="28"/>
          <w:szCs w:val="28"/>
        </w:rPr>
        <w:t>Жалоба, поступившая в Администрацию, рассматривается должностным лицом,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F005B" w:rsidRPr="00DF005B" w:rsidRDefault="00DF005B" w:rsidP="00DF005B">
      <w:pPr>
        <w:widowControl w:val="0"/>
        <w:autoSpaceDE w:val="0"/>
        <w:autoSpaceDN w:val="0"/>
        <w:adjustRightInd w:val="0"/>
        <w:ind w:firstLine="540"/>
        <w:jc w:val="both"/>
        <w:rPr>
          <w:sz w:val="28"/>
          <w:szCs w:val="28"/>
        </w:rPr>
      </w:pPr>
      <w:r w:rsidRPr="00DF005B">
        <w:rPr>
          <w:sz w:val="28"/>
          <w:szCs w:val="28"/>
        </w:rPr>
        <w:t>Основания для приостановления рассмотрения жалобы отсутствуют.</w:t>
      </w:r>
    </w:p>
    <w:p w:rsidR="00DF005B" w:rsidRPr="00DF005B" w:rsidRDefault="00DF005B" w:rsidP="00DF005B">
      <w:pPr>
        <w:widowControl w:val="0"/>
        <w:autoSpaceDE w:val="0"/>
        <w:autoSpaceDN w:val="0"/>
        <w:adjustRightInd w:val="0"/>
        <w:ind w:firstLine="540"/>
        <w:jc w:val="both"/>
        <w:rPr>
          <w:sz w:val="28"/>
          <w:szCs w:val="28"/>
        </w:rPr>
      </w:pPr>
    </w:p>
    <w:p w:rsidR="00DF005B" w:rsidRPr="00DF005B" w:rsidRDefault="00DF005B" w:rsidP="00DF005B">
      <w:pPr>
        <w:widowControl w:val="0"/>
        <w:autoSpaceDE w:val="0"/>
        <w:autoSpaceDN w:val="0"/>
        <w:adjustRightInd w:val="0"/>
        <w:ind w:firstLine="540"/>
        <w:jc w:val="center"/>
        <w:rPr>
          <w:sz w:val="28"/>
          <w:szCs w:val="28"/>
        </w:rPr>
      </w:pPr>
      <w:r w:rsidRPr="00DF005B">
        <w:rPr>
          <w:b/>
          <w:color w:val="000000"/>
          <w:sz w:val="28"/>
          <w:szCs w:val="28"/>
        </w:rPr>
        <w:t>3</w:t>
      </w:r>
      <w:r w:rsidR="00693779">
        <w:rPr>
          <w:b/>
          <w:color w:val="000000"/>
          <w:sz w:val="28"/>
          <w:szCs w:val="28"/>
        </w:rPr>
        <w:t>3</w:t>
      </w:r>
      <w:r w:rsidRPr="00DF005B">
        <w:rPr>
          <w:b/>
          <w:color w:val="000000"/>
          <w:sz w:val="28"/>
          <w:szCs w:val="28"/>
        </w:rPr>
        <w:t>. Результат досудебного (внесудебного) обжалования</w:t>
      </w:r>
    </w:p>
    <w:p w:rsidR="00DF005B" w:rsidRPr="00DF005B" w:rsidRDefault="00DF005B" w:rsidP="00DF005B">
      <w:pPr>
        <w:widowControl w:val="0"/>
        <w:autoSpaceDE w:val="0"/>
        <w:autoSpaceDN w:val="0"/>
        <w:adjustRightInd w:val="0"/>
        <w:ind w:firstLine="540"/>
        <w:jc w:val="both"/>
        <w:rPr>
          <w:sz w:val="28"/>
          <w:szCs w:val="28"/>
        </w:rPr>
      </w:pPr>
      <w:bookmarkStart w:id="2" w:name="Par299"/>
      <w:bookmarkEnd w:id="2"/>
      <w:r w:rsidRPr="00DF005B">
        <w:rPr>
          <w:sz w:val="28"/>
          <w:szCs w:val="28"/>
        </w:rPr>
        <w:t>По результатам рассмотрения жалобы Администрация принимает одно из следующих решений:</w:t>
      </w:r>
    </w:p>
    <w:p w:rsidR="00DF005B" w:rsidRPr="00DF005B" w:rsidRDefault="00DF005B" w:rsidP="00DF005B">
      <w:pPr>
        <w:widowControl w:val="0"/>
        <w:autoSpaceDE w:val="0"/>
        <w:autoSpaceDN w:val="0"/>
        <w:adjustRightInd w:val="0"/>
        <w:ind w:firstLine="540"/>
        <w:jc w:val="both"/>
        <w:rPr>
          <w:sz w:val="28"/>
          <w:szCs w:val="28"/>
        </w:rPr>
      </w:pPr>
      <w:r w:rsidRPr="00DF005B">
        <w:rPr>
          <w:sz w:val="28"/>
          <w:szCs w:val="28"/>
        </w:rPr>
        <w:t xml:space="preserve">- удовлетворяет жалобу, в том числе в форме отмены принятого </w:t>
      </w:r>
      <w:r w:rsidRPr="00DF005B">
        <w:rPr>
          <w:sz w:val="28"/>
          <w:szCs w:val="28"/>
        </w:rPr>
        <w:lastRenderedPageBreak/>
        <w:t>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F005B" w:rsidRPr="00DF005B" w:rsidRDefault="00DF005B" w:rsidP="00DF005B">
      <w:pPr>
        <w:widowControl w:val="0"/>
        <w:autoSpaceDE w:val="0"/>
        <w:autoSpaceDN w:val="0"/>
        <w:adjustRightInd w:val="0"/>
        <w:ind w:firstLine="540"/>
        <w:jc w:val="both"/>
        <w:rPr>
          <w:sz w:val="28"/>
          <w:szCs w:val="28"/>
        </w:rPr>
      </w:pPr>
      <w:r w:rsidRPr="00DF005B">
        <w:rPr>
          <w:sz w:val="28"/>
          <w:szCs w:val="28"/>
        </w:rPr>
        <w:t>- отказывает в удовлетворении жалобы.</w:t>
      </w:r>
    </w:p>
    <w:p w:rsidR="00DF005B" w:rsidRPr="00DF005B" w:rsidRDefault="00DF005B" w:rsidP="00DF005B">
      <w:pPr>
        <w:widowControl w:val="0"/>
        <w:autoSpaceDE w:val="0"/>
        <w:autoSpaceDN w:val="0"/>
        <w:adjustRightInd w:val="0"/>
        <w:ind w:firstLine="540"/>
        <w:jc w:val="both"/>
        <w:rPr>
          <w:sz w:val="28"/>
          <w:szCs w:val="28"/>
        </w:rPr>
      </w:pPr>
    </w:p>
    <w:p w:rsidR="00DF005B" w:rsidRPr="00DF005B" w:rsidRDefault="00DF005B" w:rsidP="00DF005B">
      <w:pPr>
        <w:widowControl w:val="0"/>
        <w:autoSpaceDE w:val="0"/>
        <w:autoSpaceDN w:val="0"/>
        <w:adjustRightInd w:val="0"/>
        <w:ind w:firstLine="540"/>
        <w:jc w:val="center"/>
        <w:rPr>
          <w:sz w:val="28"/>
          <w:szCs w:val="28"/>
        </w:rPr>
      </w:pPr>
      <w:r w:rsidRPr="00DF005B">
        <w:rPr>
          <w:b/>
          <w:color w:val="000000"/>
          <w:sz w:val="28"/>
          <w:szCs w:val="28"/>
        </w:rPr>
        <w:t>3</w:t>
      </w:r>
      <w:r w:rsidR="00693779">
        <w:rPr>
          <w:b/>
          <w:color w:val="000000"/>
          <w:sz w:val="28"/>
          <w:szCs w:val="28"/>
        </w:rPr>
        <w:t>4</w:t>
      </w:r>
      <w:r w:rsidRPr="00DF005B">
        <w:rPr>
          <w:b/>
          <w:color w:val="000000"/>
          <w:sz w:val="28"/>
          <w:szCs w:val="28"/>
        </w:rPr>
        <w:t>. Порядок информирования заявителя о результатах рассмотрения жалобы</w:t>
      </w:r>
    </w:p>
    <w:p w:rsidR="00DF005B" w:rsidRPr="00DF005B" w:rsidRDefault="00DF005B" w:rsidP="00DF005B">
      <w:pPr>
        <w:widowControl w:val="0"/>
        <w:autoSpaceDE w:val="0"/>
        <w:autoSpaceDN w:val="0"/>
        <w:adjustRightInd w:val="0"/>
        <w:ind w:firstLine="540"/>
        <w:jc w:val="both"/>
        <w:rPr>
          <w:sz w:val="28"/>
          <w:szCs w:val="28"/>
        </w:rPr>
      </w:pPr>
      <w:r w:rsidRPr="00DF005B">
        <w:rPr>
          <w:sz w:val="28"/>
          <w:szCs w:val="28"/>
        </w:rPr>
        <w:t>Не позднее дня, следующего за днем принятия решения, указанного в пункте 33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F005B" w:rsidRPr="00DF005B" w:rsidRDefault="00DF005B" w:rsidP="00DF005B">
      <w:pPr>
        <w:widowControl w:val="0"/>
        <w:autoSpaceDE w:val="0"/>
        <w:autoSpaceDN w:val="0"/>
        <w:adjustRightInd w:val="0"/>
        <w:ind w:firstLine="540"/>
        <w:jc w:val="both"/>
        <w:rPr>
          <w:sz w:val="28"/>
          <w:szCs w:val="28"/>
        </w:rPr>
      </w:pPr>
      <w:r w:rsidRPr="00DF005B">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F005B" w:rsidRPr="00DF005B" w:rsidRDefault="00DF005B" w:rsidP="00DF005B">
      <w:pPr>
        <w:widowControl w:val="0"/>
        <w:autoSpaceDE w:val="0"/>
        <w:autoSpaceDN w:val="0"/>
        <w:adjustRightInd w:val="0"/>
        <w:ind w:firstLine="540"/>
        <w:jc w:val="both"/>
        <w:rPr>
          <w:sz w:val="28"/>
          <w:szCs w:val="28"/>
        </w:rPr>
      </w:pPr>
      <w:r w:rsidRPr="00DF005B">
        <w:rPr>
          <w:sz w:val="28"/>
          <w:szCs w:val="28"/>
        </w:rPr>
        <w:t>Жалоба на нарушение порядка предоставления муниципальной услуги должностными лицами рассматривается в соответствии с настоящим административным регламентом и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служащих при предоставлении муниципальных услуг, специалистами органов, структурных подразделений Администрации, предоставляющих муниципальную услугу, наделенными полномочиями по рассмотрению жалоб.</w:t>
      </w:r>
    </w:p>
    <w:p w:rsidR="00DF005B" w:rsidRPr="00DF005B" w:rsidRDefault="00DF005B" w:rsidP="00DF005B">
      <w:pPr>
        <w:widowControl w:val="0"/>
        <w:autoSpaceDE w:val="0"/>
        <w:autoSpaceDN w:val="0"/>
        <w:adjustRightInd w:val="0"/>
        <w:ind w:firstLine="540"/>
        <w:jc w:val="both"/>
        <w:rPr>
          <w:sz w:val="28"/>
          <w:szCs w:val="28"/>
        </w:rPr>
      </w:pPr>
      <w:r w:rsidRPr="00DF005B">
        <w:rPr>
          <w:sz w:val="28"/>
          <w:szCs w:val="28"/>
        </w:rPr>
        <w:t>При этом срок рассмотрения жалобы исчисляется со дня регистрации жалобы в соответствии с правилами делопроизводства, установленными в Администрации.</w:t>
      </w:r>
    </w:p>
    <w:p w:rsidR="00DF005B" w:rsidRPr="00DF005B" w:rsidRDefault="00DF005B" w:rsidP="00DF005B">
      <w:pPr>
        <w:widowControl w:val="0"/>
        <w:autoSpaceDE w:val="0"/>
        <w:autoSpaceDN w:val="0"/>
        <w:adjustRightInd w:val="0"/>
        <w:ind w:firstLine="540"/>
        <w:jc w:val="both"/>
        <w:rPr>
          <w:sz w:val="28"/>
          <w:szCs w:val="28"/>
        </w:rPr>
      </w:pPr>
    </w:p>
    <w:p w:rsidR="00DF005B" w:rsidRPr="00DF005B" w:rsidRDefault="00DF005B" w:rsidP="00DF005B">
      <w:pPr>
        <w:widowControl w:val="0"/>
        <w:autoSpaceDE w:val="0"/>
        <w:autoSpaceDN w:val="0"/>
        <w:adjustRightInd w:val="0"/>
        <w:ind w:firstLine="540"/>
        <w:jc w:val="center"/>
        <w:rPr>
          <w:sz w:val="28"/>
          <w:szCs w:val="28"/>
        </w:rPr>
      </w:pPr>
      <w:r w:rsidRPr="00DF005B">
        <w:rPr>
          <w:b/>
          <w:color w:val="000000"/>
          <w:sz w:val="28"/>
          <w:szCs w:val="28"/>
        </w:rPr>
        <w:t>3</w:t>
      </w:r>
      <w:r w:rsidR="00693779">
        <w:rPr>
          <w:b/>
          <w:color w:val="000000"/>
          <w:sz w:val="28"/>
          <w:szCs w:val="28"/>
        </w:rPr>
        <w:t>5</w:t>
      </w:r>
      <w:r w:rsidRPr="00DF005B">
        <w:rPr>
          <w:b/>
          <w:color w:val="000000"/>
          <w:sz w:val="28"/>
          <w:szCs w:val="28"/>
        </w:rPr>
        <w:t>. Порядок обжалования решения по жалобе</w:t>
      </w:r>
    </w:p>
    <w:p w:rsidR="00DF005B" w:rsidRPr="00DF005B" w:rsidRDefault="00DF005B" w:rsidP="00DF005B">
      <w:pPr>
        <w:widowControl w:val="0"/>
        <w:autoSpaceDE w:val="0"/>
        <w:autoSpaceDN w:val="0"/>
        <w:adjustRightInd w:val="0"/>
        <w:ind w:firstLine="540"/>
        <w:jc w:val="both"/>
        <w:rPr>
          <w:sz w:val="28"/>
          <w:szCs w:val="28"/>
        </w:rPr>
      </w:pPr>
      <w:r w:rsidRPr="00DF005B">
        <w:rPr>
          <w:sz w:val="28"/>
          <w:szCs w:val="28"/>
        </w:rPr>
        <w:t>В случае если Заявитель не удовлетворен решением, принятым в ходе рассмотрения жалобы должностными лицами Администрации, или решение ими не было принято, то Заявитель вправе обжаловать действия (бездействие) Администрации, должностных лиц Администрации, муниципальных служащих главе администрации или в судебном порядке в соответствии с законодательством Российской Федерации. Также в суде могут быть обжалованы решения, действия (бездействие), в результате которых нарушены права и свободы Заявителя.</w:t>
      </w:r>
    </w:p>
    <w:p w:rsidR="00DF005B" w:rsidRPr="00DF005B" w:rsidRDefault="00DF005B" w:rsidP="00DF005B">
      <w:pPr>
        <w:widowControl w:val="0"/>
        <w:autoSpaceDE w:val="0"/>
        <w:autoSpaceDN w:val="0"/>
        <w:adjustRightInd w:val="0"/>
        <w:ind w:firstLine="540"/>
        <w:jc w:val="both"/>
        <w:rPr>
          <w:sz w:val="28"/>
          <w:szCs w:val="28"/>
        </w:rPr>
      </w:pPr>
    </w:p>
    <w:p w:rsidR="00DF005B" w:rsidRPr="00DF005B" w:rsidRDefault="00DF005B" w:rsidP="00DF005B">
      <w:pPr>
        <w:widowControl w:val="0"/>
        <w:autoSpaceDE w:val="0"/>
        <w:autoSpaceDN w:val="0"/>
        <w:adjustRightInd w:val="0"/>
        <w:ind w:firstLine="540"/>
        <w:jc w:val="center"/>
        <w:rPr>
          <w:sz w:val="28"/>
          <w:szCs w:val="28"/>
        </w:rPr>
      </w:pPr>
      <w:r w:rsidRPr="00DF005B">
        <w:rPr>
          <w:b/>
          <w:color w:val="000000"/>
          <w:sz w:val="28"/>
          <w:szCs w:val="28"/>
        </w:rPr>
        <w:t>3</w:t>
      </w:r>
      <w:r w:rsidR="00693779">
        <w:rPr>
          <w:b/>
          <w:color w:val="000000"/>
          <w:sz w:val="28"/>
          <w:szCs w:val="28"/>
        </w:rPr>
        <w:t>6</w:t>
      </w:r>
      <w:r w:rsidRPr="00DF005B">
        <w:rPr>
          <w:b/>
          <w:color w:val="000000"/>
          <w:sz w:val="28"/>
          <w:szCs w:val="28"/>
        </w:rPr>
        <w:t>. Право заявителя на получение информации и документов, необходимых для обоснования и рассмотрения обращения</w:t>
      </w:r>
    </w:p>
    <w:p w:rsidR="00DF005B" w:rsidRPr="00DF005B" w:rsidRDefault="00DF005B" w:rsidP="00DF005B">
      <w:pPr>
        <w:widowControl w:val="0"/>
        <w:autoSpaceDE w:val="0"/>
        <w:autoSpaceDN w:val="0"/>
        <w:adjustRightInd w:val="0"/>
        <w:ind w:firstLine="540"/>
        <w:jc w:val="both"/>
        <w:rPr>
          <w:sz w:val="28"/>
          <w:szCs w:val="28"/>
        </w:rPr>
      </w:pPr>
      <w:r w:rsidRPr="00DF005B">
        <w:rPr>
          <w:sz w:val="28"/>
          <w:szCs w:val="28"/>
        </w:rPr>
        <w:t xml:space="preserve">Информация о порядке подачи и рассмотрения жалобы размещается на сайте муниципального образования Веневский район, на Едином портале государственных и муниципальных услуг (функций), Портале </w:t>
      </w:r>
      <w:r w:rsidRPr="00DF005B">
        <w:rPr>
          <w:sz w:val="28"/>
          <w:szCs w:val="28"/>
        </w:rPr>
        <w:lastRenderedPageBreak/>
        <w:t>государственных услуг Тульской области, а также может быть сообщена Заявителю специалистами Администрации при личном обращении, с использованием почтовой, телефонной связи, посредством электронной почты.</w:t>
      </w:r>
    </w:p>
    <w:p w:rsidR="00DF005B" w:rsidRDefault="00DF005B" w:rsidP="00DF005B">
      <w:pPr>
        <w:widowControl w:val="0"/>
        <w:autoSpaceDE w:val="0"/>
        <w:autoSpaceDN w:val="0"/>
        <w:adjustRightInd w:val="0"/>
        <w:ind w:firstLine="540"/>
        <w:jc w:val="both"/>
        <w:rPr>
          <w:sz w:val="28"/>
          <w:szCs w:val="28"/>
        </w:rPr>
      </w:pPr>
    </w:p>
    <w:p w:rsidR="009B3CA2" w:rsidRDefault="009B3CA2" w:rsidP="00DF005B">
      <w:pPr>
        <w:widowControl w:val="0"/>
        <w:autoSpaceDE w:val="0"/>
        <w:autoSpaceDN w:val="0"/>
        <w:adjustRightInd w:val="0"/>
        <w:ind w:firstLine="540"/>
        <w:jc w:val="both"/>
        <w:rPr>
          <w:sz w:val="28"/>
          <w:szCs w:val="28"/>
        </w:rPr>
      </w:pPr>
    </w:p>
    <w:p w:rsidR="009B3CA2" w:rsidRDefault="009B3CA2" w:rsidP="00DF005B">
      <w:pPr>
        <w:widowControl w:val="0"/>
        <w:autoSpaceDE w:val="0"/>
        <w:autoSpaceDN w:val="0"/>
        <w:adjustRightInd w:val="0"/>
        <w:ind w:firstLine="540"/>
        <w:jc w:val="both"/>
        <w:rPr>
          <w:sz w:val="28"/>
          <w:szCs w:val="28"/>
        </w:rPr>
      </w:pPr>
    </w:p>
    <w:p w:rsidR="009B3CA2" w:rsidRDefault="009B3CA2" w:rsidP="00DF005B">
      <w:pPr>
        <w:widowControl w:val="0"/>
        <w:autoSpaceDE w:val="0"/>
        <w:autoSpaceDN w:val="0"/>
        <w:adjustRightInd w:val="0"/>
        <w:ind w:firstLine="540"/>
        <w:jc w:val="both"/>
        <w:rPr>
          <w:sz w:val="28"/>
          <w:szCs w:val="28"/>
        </w:rPr>
      </w:pPr>
    </w:p>
    <w:p w:rsidR="009B3CA2" w:rsidRDefault="009B3CA2" w:rsidP="00DF005B">
      <w:pPr>
        <w:widowControl w:val="0"/>
        <w:autoSpaceDE w:val="0"/>
        <w:autoSpaceDN w:val="0"/>
        <w:adjustRightInd w:val="0"/>
        <w:ind w:firstLine="540"/>
        <w:jc w:val="both"/>
        <w:rPr>
          <w:sz w:val="28"/>
          <w:szCs w:val="28"/>
        </w:rPr>
      </w:pPr>
    </w:p>
    <w:p w:rsidR="009B3CA2" w:rsidRDefault="009B3CA2" w:rsidP="00DF005B">
      <w:pPr>
        <w:widowControl w:val="0"/>
        <w:autoSpaceDE w:val="0"/>
        <w:autoSpaceDN w:val="0"/>
        <w:adjustRightInd w:val="0"/>
        <w:ind w:firstLine="540"/>
        <w:jc w:val="both"/>
        <w:rPr>
          <w:sz w:val="28"/>
          <w:szCs w:val="28"/>
        </w:rPr>
      </w:pPr>
    </w:p>
    <w:p w:rsidR="009B3CA2" w:rsidRDefault="009B3CA2" w:rsidP="00DF005B">
      <w:pPr>
        <w:widowControl w:val="0"/>
        <w:autoSpaceDE w:val="0"/>
        <w:autoSpaceDN w:val="0"/>
        <w:adjustRightInd w:val="0"/>
        <w:ind w:firstLine="540"/>
        <w:jc w:val="both"/>
        <w:rPr>
          <w:sz w:val="28"/>
          <w:szCs w:val="28"/>
        </w:rPr>
      </w:pPr>
    </w:p>
    <w:p w:rsidR="009B3CA2" w:rsidRDefault="009B3CA2" w:rsidP="00DF005B">
      <w:pPr>
        <w:widowControl w:val="0"/>
        <w:autoSpaceDE w:val="0"/>
        <w:autoSpaceDN w:val="0"/>
        <w:adjustRightInd w:val="0"/>
        <w:ind w:firstLine="540"/>
        <w:jc w:val="both"/>
        <w:rPr>
          <w:sz w:val="28"/>
          <w:szCs w:val="28"/>
        </w:rPr>
      </w:pPr>
    </w:p>
    <w:p w:rsidR="009B3CA2" w:rsidRDefault="009B3CA2" w:rsidP="00DF005B">
      <w:pPr>
        <w:widowControl w:val="0"/>
        <w:autoSpaceDE w:val="0"/>
        <w:autoSpaceDN w:val="0"/>
        <w:adjustRightInd w:val="0"/>
        <w:ind w:firstLine="540"/>
        <w:jc w:val="both"/>
        <w:rPr>
          <w:sz w:val="28"/>
          <w:szCs w:val="28"/>
        </w:rPr>
      </w:pPr>
    </w:p>
    <w:p w:rsidR="009B3CA2" w:rsidRDefault="009B3CA2" w:rsidP="00DF005B">
      <w:pPr>
        <w:widowControl w:val="0"/>
        <w:autoSpaceDE w:val="0"/>
        <w:autoSpaceDN w:val="0"/>
        <w:adjustRightInd w:val="0"/>
        <w:ind w:firstLine="540"/>
        <w:jc w:val="both"/>
        <w:rPr>
          <w:sz w:val="28"/>
          <w:szCs w:val="28"/>
        </w:rPr>
      </w:pPr>
    </w:p>
    <w:p w:rsidR="009B3CA2" w:rsidRDefault="009B3CA2" w:rsidP="00DF005B">
      <w:pPr>
        <w:widowControl w:val="0"/>
        <w:autoSpaceDE w:val="0"/>
        <w:autoSpaceDN w:val="0"/>
        <w:adjustRightInd w:val="0"/>
        <w:ind w:firstLine="540"/>
        <w:jc w:val="both"/>
        <w:rPr>
          <w:sz w:val="28"/>
          <w:szCs w:val="28"/>
        </w:rPr>
      </w:pPr>
    </w:p>
    <w:p w:rsidR="009B3CA2" w:rsidRDefault="009B3CA2" w:rsidP="00DF005B">
      <w:pPr>
        <w:widowControl w:val="0"/>
        <w:autoSpaceDE w:val="0"/>
        <w:autoSpaceDN w:val="0"/>
        <w:adjustRightInd w:val="0"/>
        <w:ind w:firstLine="540"/>
        <w:jc w:val="both"/>
        <w:rPr>
          <w:sz w:val="28"/>
          <w:szCs w:val="28"/>
        </w:rPr>
      </w:pPr>
    </w:p>
    <w:p w:rsidR="009B3CA2" w:rsidRDefault="009B3CA2" w:rsidP="00DF005B">
      <w:pPr>
        <w:widowControl w:val="0"/>
        <w:autoSpaceDE w:val="0"/>
        <w:autoSpaceDN w:val="0"/>
        <w:adjustRightInd w:val="0"/>
        <w:ind w:firstLine="540"/>
        <w:jc w:val="both"/>
        <w:rPr>
          <w:sz w:val="28"/>
          <w:szCs w:val="28"/>
        </w:rPr>
      </w:pPr>
    </w:p>
    <w:p w:rsidR="009B3CA2" w:rsidRDefault="009B3CA2" w:rsidP="00DF005B">
      <w:pPr>
        <w:widowControl w:val="0"/>
        <w:autoSpaceDE w:val="0"/>
        <w:autoSpaceDN w:val="0"/>
        <w:adjustRightInd w:val="0"/>
        <w:ind w:firstLine="540"/>
        <w:jc w:val="both"/>
        <w:rPr>
          <w:sz w:val="28"/>
          <w:szCs w:val="28"/>
        </w:rPr>
      </w:pPr>
    </w:p>
    <w:p w:rsidR="009B3CA2" w:rsidRDefault="009B3CA2" w:rsidP="00DF005B">
      <w:pPr>
        <w:widowControl w:val="0"/>
        <w:autoSpaceDE w:val="0"/>
        <w:autoSpaceDN w:val="0"/>
        <w:adjustRightInd w:val="0"/>
        <w:ind w:firstLine="540"/>
        <w:jc w:val="both"/>
        <w:rPr>
          <w:sz w:val="28"/>
          <w:szCs w:val="28"/>
        </w:rPr>
      </w:pPr>
    </w:p>
    <w:p w:rsidR="009B3CA2" w:rsidRDefault="009B3CA2" w:rsidP="00DF005B">
      <w:pPr>
        <w:widowControl w:val="0"/>
        <w:autoSpaceDE w:val="0"/>
        <w:autoSpaceDN w:val="0"/>
        <w:adjustRightInd w:val="0"/>
        <w:ind w:firstLine="540"/>
        <w:jc w:val="both"/>
        <w:rPr>
          <w:sz w:val="28"/>
          <w:szCs w:val="28"/>
        </w:rPr>
      </w:pPr>
    </w:p>
    <w:p w:rsidR="009B3CA2" w:rsidRDefault="009B3CA2" w:rsidP="00DF005B">
      <w:pPr>
        <w:widowControl w:val="0"/>
        <w:autoSpaceDE w:val="0"/>
        <w:autoSpaceDN w:val="0"/>
        <w:adjustRightInd w:val="0"/>
        <w:ind w:firstLine="540"/>
        <w:jc w:val="both"/>
        <w:rPr>
          <w:sz w:val="28"/>
          <w:szCs w:val="28"/>
        </w:rPr>
      </w:pPr>
    </w:p>
    <w:p w:rsidR="009B3CA2" w:rsidRDefault="009B3CA2" w:rsidP="00DF005B">
      <w:pPr>
        <w:widowControl w:val="0"/>
        <w:autoSpaceDE w:val="0"/>
        <w:autoSpaceDN w:val="0"/>
        <w:adjustRightInd w:val="0"/>
        <w:ind w:firstLine="540"/>
        <w:jc w:val="both"/>
        <w:rPr>
          <w:sz w:val="28"/>
          <w:szCs w:val="28"/>
        </w:rPr>
      </w:pPr>
    </w:p>
    <w:p w:rsidR="009B3CA2" w:rsidRDefault="009B3CA2" w:rsidP="00DF005B">
      <w:pPr>
        <w:widowControl w:val="0"/>
        <w:autoSpaceDE w:val="0"/>
        <w:autoSpaceDN w:val="0"/>
        <w:adjustRightInd w:val="0"/>
        <w:ind w:firstLine="540"/>
        <w:jc w:val="both"/>
        <w:rPr>
          <w:sz w:val="28"/>
          <w:szCs w:val="28"/>
        </w:rPr>
      </w:pPr>
    </w:p>
    <w:p w:rsidR="009B3CA2" w:rsidRDefault="009B3CA2" w:rsidP="00DF005B">
      <w:pPr>
        <w:widowControl w:val="0"/>
        <w:autoSpaceDE w:val="0"/>
        <w:autoSpaceDN w:val="0"/>
        <w:adjustRightInd w:val="0"/>
        <w:ind w:firstLine="540"/>
        <w:jc w:val="both"/>
        <w:rPr>
          <w:sz w:val="28"/>
          <w:szCs w:val="28"/>
        </w:rPr>
      </w:pPr>
    </w:p>
    <w:p w:rsidR="009B3CA2" w:rsidRDefault="009B3CA2" w:rsidP="00DF005B">
      <w:pPr>
        <w:widowControl w:val="0"/>
        <w:autoSpaceDE w:val="0"/>
        <w:autoSpaceDN w:val="0"/>
        <w:adjustRightInd w:val="0"/>
        <w:ind w:firstLine="540"/>
        <w:jc w:val="both"/>
        <w:rPr>
          <w:sz w:val="28"/>
          <w:szCs w:val="28"/>
        </w:rPr>
      </w:pPr>
    </w:p>
    <w:p w:rsidR="009B3CA2" w:rsidRDefault="009B3CA2" w:rsidP="00DF005B">
      <w:pPr>
        <w:widowControl w:val="0"/>
        <w:autoSpaceDE w:val="0"/>
        <w:autoSpaceDN w:val="0"/>
        <w:adjustRightInd w:val="0"/>
        <w:ind w:firstLine="540"/>
        <w:jc w:val="both"/>
        <w:rPr>
          <w:sz w:val="28"/>
          <w:szCs w:val="28"/>
        </w:rPr>
      </w:pPr>
    </w:p>
    <w:p w:rsidR="009B3CA2" w:rsidRDefault="009B3CA2" w:rsidP="00DF005B">
      <w:pPr>
        <w:widowControl w:val="0"/>
        <w:autoSpaceDE w:val="0"/>
        <w:autoSpaceDN w:val="0"/>
        <w:adjustRightInd w:val="0"/>
        <w:ind w:firstLine="540"/>
        <w:jc w:val="both"/>
        <w:rPr>
          <w:sz w:val="28"/>
          <w:szCs w:val="28"/>
        </w:rPr>
      </w:pPr>
    </w:p>
    <w:p w:rsidR="009B3CA2" w:rsidRDefault="009B3CA2" w:rsidP="00DF005B">
      <w:pPr>
        <w:widowControl w:val="0"/>
        <w:autoSpaceDE w:val="0"/>
        <w:autoSpaceDN w:val="0"/>
        <w:adjustRightInd w:val="0"/>
        <w:ind w:firstLine="540"/>
        <w:jc w:val="both"/>
        <w:rPr>
          <w:sz w:val="28"/>
          <w:szCs w:val="28"/>
        </w:rPr>
      </w:pPr>
    </w:p>
    <w:p w:rsidR="009B3CA2" w:rsidRDefault="009B3CA2" w:rsidP="00DF005B">
      <w:pPr>
        <w:widowControl w:val="0"/>
        <w:autoSpaceDE w:val="0"/>
        <w:autoSpaceDN w:val="0"/>
        <w:adjustRightInd w:val="0"/>
        <w:ind w:firstLine="540"/>
        <w:jc w:val="both"/>
        <w:rPr>
          <w:sz w:val="28"/>
          <w:szCs w:val="28"/>
        </w:rPr>
      </w:pPr>
    </w:p>
    <w:p w:rsidR="009B3CA2" w:rsidRDefault="009B3CA2" w:rsidP="00DF005B">
      <w:pPr>
        <w:widowControl w:val="0"/>
        <w:autoSpaceDE w:val="0"/>
        <w:autoSpaceDN w:val="0"/>
        <w:adjustRightInd w:val="0"/>
        <w:ind w:firstLine="540"/>
        <w:jc w:val="both"/>
        <w:rPr>
          <w:sz w:val="28"/>
          <w:szCs w:val="28"/>
        </w:rPr>
      </w:pPr>
    </w:p>
    <w:p w:rsidR="009B3CA2" w:rsidRDefault="009B3CA2" w:rsidP="00DF005B">
      <w:pPr>
        <w:widowControl w:val="0"/>
        <w:autoSpaceDE w:val="0"/>
        <w:autoSpaceDN w:val="0"/>
        <w:adjustRightInd w:val="0"/>
        <w:ind w:firstLine="540"/>
        <w:jc w:val="both"/>
        <w:rPr>
          <w:sz w:val="28"/>
          <w:szCs w:val="28"/>
        </w:rPr>
      </w:pPr>
    </w:p>
    <w:p w:rsidR="009B3CA2" w:rsidRDefault="009B3CA2" w:rsidP="00DF005B">
      <w:pPr>
        <w:widowControl w:val="0"/>
        <w:autoSpaceDE w:val="0"/>
        <w:autoSpaceDN w:val="0"/>
        <w:adjustRightInd w:val="0"/>
        <w:ind w:firstLine="540"/>
        <w:jc w:val="both"/>
        <w:rPr>
          <w:sz w:val="28"/>
          <w:szCs w:val="28"/>
        </w:rPr>
      </w:pPr>
    </w:p>
    <w:p w:rsidR="009B3CA2" w:rsidRDefault="009B3CA2" w:rsidP="00DF005B">
      <w:pPr>
        <w:widowControl w:val="0"/>
        <w:autoSpaceDE w:val="0"/>
        <w:autoSpaceDN w:val="0"/>
        <w:adjustRightInd w:val="0"/>
        <w:ind w:firstLine="540"/>
        <w:jc w:val="both"/>
        <w:rPr>
          <w:sz w:val="28"/>
          <w:szCs w:val="28"/>
        </w:rPr>
      </w:pPr>
    </w:p>
    <w:p w:rsidR="009B3CA2" w:rsidRDefault="009B3CA2" w:rsidP="00DF005B">
      <w:pPr>
        <w:widowControl w:val="0"/>
        <w:autoSpaceDE w:val="0"/>
        <w:autoSpaceDN w:val="0"/>
        <w:adjustRightInd w:val="0"/>
        <w:ind w:firstLine="540"/>
        <w:jc w:val="both"/>
        <w:rPr>
          <w:sz w:val="28"/>
          <w:szCs w:val="28"/>
        </w:rPr>
      </w:pPr>
    </w:p>
    <w:p w:rsidR="009B3CA2" w:rsidRDefault="009B3CA2" w:rsidP="00DF005B">
      <w:pPr>
        <w:widowControl w:val="0"/>
        <w:autoSpaceDE w:val="0"/>
        <w:autoSpaceDN w:val="0"/>
        <w:adjustRightInd w:val="0"/>
        <w:ind w:firstLine="540"/>
        <w:jc w:val="both"/>
        <w:rPr>
          <w:sz w:val="28"/>
          <w:szCs w:val="28"/>
        </w:rPr>
      </w:pPr>
    </w:p>
    <w:p w:rsidR="009B3CA2" w:rsidRDefault="009B3CA2" w:rsidP="00DF005B">
      <w:pPr>
        <w:widowControl w:val="0"/>
        <w:autoSpaceDE w:val="0"/>
        <w:autoSpaceDN w:val="0"/>
        <w:adjustRightInd w:val="0"/>
        <w:ind w:firstLine="540"/>
        <w:jc w:val="both"/>
        <w:rPr>
          <w:sz w:val="28"/>
          <w:szCs w:val="28"/>
        </w:rPr>
      </w:pPr>
    </w:p>
    <w:p w:rsidR="009B3CA2" w:rsidRDefault="009B3CA2" w:rsidP="00DF005B">
      <w:pPr>
        <w:widowControl w:val="0"/>
        <w:autoSpaceDE w:val="0"/>
        <w:autoSpaceDN w:val="0"/>
        <w:adjustRightInd w:val="0"/>
        <w:ind w:firstLine="540"/>
        <w:jc w:val="both"/>
        <w:rPr>
          <w:sz w:val="28"/>
          <w:szCs w:val="28"/>
        </w:rPr>
      </w:pPr>
    </w:p>
    <w:p w:rsidR="009B3CA2" w:rsidRDefault="009B3CA2" w:rsidP="00DF005B">
      <w:pPr>
        <w:widowControl w:val="0"/>
        <w:autoSpaceDE w:val="0"/>
        <w:autoSpaceDN w:val="0"/>
        <w:adjustRightInd w:val="0"/>
        <w:ind w:firstLine="540"/>
        <w:jc w:val="both"/>
        <w:rPr>
          <w:sz w:val="28"/>
          <w:szCs w:val="28"/>
        </w:rPr>
      </w:pPr>
    </w:p>
    <w:p w:rsidR="009B3CA2" w:rsidRDefault="009B3CA2" w:rsidP="00DF005B">
      <w:pPr>
        <w:widowControl w:val="0"/>
        <w:autoSpaceDE w:val="0"/>
        <w:autoSpaceDN w:val="0"/>
        <w:adjustRightInd w:val="0"/>
        <w:ind w:firstLine="540"/>
        <w:jc w:val="both"/>
        <w:rPr>
          <w:sz w:val="28"/>
          <w:szCs w:val="28"/>
        </w:rPr>
      </w:pPr>
    </w:p>
    <w:p w:rsidR="009B3CA2" w:rsidRDefault="009B3CA2" w:rsidP="00DF005B">
      <w:pPr>
        <w:widowControl w:val="0"/>
        <w:autoSpaceDE w:val="0"/>
        <w:autoSpaceDN w:val="0"/>
        <w:adjustRightInd w:val="0"/>
        <w:ind w:firstLine="540"/>
        <w:jc w:val="both"/>
        <w:rPr>
          <w:sz w:val="28"/>
          <w:szCs w:val="28"/>
        </w:rPr>
      </w:pPr>
    </w:p>
    <w:p w:rsidR="009B3CA2" w:rsidRDefault="009B3CA2" w:rsidP="00DF005B">
      <w:pPr>
        <w:widowControl w:val="0"/>
        <w:autoSpaceDE w:val="0"/>
        <w:autoSpaceDN w:val="0"/>
        <w:adjustRightInd w:val="0"/>
        <w:ind w:firstLine="540"/>
        <w:jc w:val="both"/>
        <w:rPr>
          <w:sz w:val="28"/>
          <w:szCs w:val="28"/>
        </w:rPr>
      </w:pPr>
    </w:p>
    <w:p w:rsidR="009B3CA2" w:rsidRDefault="009B3CA2" w:rsidP="00DF005B">
      <w:pPr>
        <w:widowControl w:val="0"/>
        <w:autoSpaceDE w:val="0"/>
        <w:autoSpaceDN w:val="0"/>
        <w:adjustRightInd w:val="0"/>
        <w:ind w:firstLine="540"/>
        <w:jc w:val="both"/>
        <w:rPr>
          <w:sz w:val="28"/>
          <w:szCs w:val="28"/>
        </w:rPr>
      </w:pPr>
    </w:p>
    <w:p w:rsidR="009B3CA2" w:rsidRPr="00DF005B" w:rsidRDefault="009B3CA2" w:rsidP="00DF005B">
      <w:pPr>
        <w:widowControl w:val="0"/>
        <w:autoSpaceDE w:val="0"/>
        <w:autoSpaceDN w:val="0"/>
        <w:adjustRightInd w:val="0"/>
        <w:ind w:firstLine="540"/>
        <w:jc w:val="both"/>
        <w:rPr>
          <w:sz w:val="28"/>
          <w:szCs w:val="28"/>
        </w:rPr>
      </w:pPr>
    </w:p>
    <w:p w:rsidR="00F90ED3" w:rsidRPr="00C953A1" w:rsidRDefault="00F90ED3" w:rsidP="00DF005B">
      <w:pPr>
        <w:ind w:left="1" w:firstLine="707"/>
        <w:jc w:val="center"/>
        <w:rPr>
          <w:sz w:val="28"/>
          <w:szCs w:val="28"/>
        </w:rPr>
      </w:pPr>
    </w:p>
    <w:p w:rsidR="007C5791" w:rsidRPr="00C953A1" w:rsidRDefault="007C5791" w:rsidP="00242A61">
      <w:pPr>
        <w:ind w:left="1" w:firstLine="707"/>
        <w:jc w:val="both"/>
        <w:rPr>
          <w:sz w:val="28"/>
          <w:szCs w:val="28"/>
        </w:rPr>
      </w:pPr>
    </w:p>
    <w:p w:rsidR="00763041" w:rsidRDefault="00763041" w:rsidP="00B60908">
      <w:pPr>
        <w:pStyle w:val="ab"/>
        <w:rPr>
          <w:rFonts w:ascii="Times New Roman" w:eastAsia="MS Mincho" w:hAnsi="Times New Roman"/>
          <w:sz w:val="28"/>
          <w:szCs w:val="28"/>
          <w:lang w:val="ru-RU"/>
        </w:rPr>
      </w:pPr>
    </w:p>
    <w:p w:rsidR="005D048D" w:rsidRPr="00C953A1" w:rsidRDefault="005D048D" w:rsidP="00B60908">
      <w:pPr>
        <w:pStyle w:val="ab"/>
        <w:ind w:left="3974"/>
        <w:jc w:val="right"/>
        <w:rPr>
          <w:rFonts w:ascii="Times New Roman" w:eastAsia="MS Mincho" w:hAnsi="Times New Roman"/>
          <w:sz w:val="22"/>
          <w:szCs w:val="24"/>
        </w:rPr>
      </w:pPr>
      <w:r w:rsidRPr="00C953A1">
        <w:rPr>
          <w:rFonts w:ascii="Times New Roman" w:eastAsia="MS Mincho" w:hAnsi="Times New Roman"/>
          <w:sz w:val="22"/>
          <w:szCs w:val="24"/>
        </w:rPr>
        <w:lastRenderedPageBreak/>
        <w:t xml:space="preserve">Приложение </w:t>
      </w:r>
      <w:r w:rsidR="00295B30" w:rsidRPr="00C953A1">
        <w:rPr>
          <w:rFonts w:ascii="Times New Roman" w:eastAsia="MS Mincho" w:hAnsi="Times New Roman"/>
          <w:sz w:val="22"/>
          <w:szCs w:val="24"/>
        </w:rPr>
        <w:t>1</w:t>
      </w:r>
    </w:p>
    <w:p w:rsidR="00B60908" w:rsidRPr="00C953A1" w:rsidRDefault="005D048D" w:rsidP="00B60908">
      <w:pPr>
        <w:pStyle w:val="ab"/>
        <w:ind w:left="4253"/>
        <w:jc w:val="right"/>
        <w:rPr>
          <w:rFonts w:ascii="Times New Roman" w:hAnsi="Times New Roman"/>
          <w:sz w:val="22"/>
          <w:szCs w:val="24"/>
          <w:lang w:val="ru-RU"/>
        </w:rPr>
      </w:pPr>
      <w:r w:rsidRPr="00C953A1">
        <w:rPr>
          <w:rFonts w:ascii="Times New Roman" w:eastAsia="MS Mincho" w:hAnsi="Times New Roman"/>
          <w:sz w:val="22"/>
          <w:szCs w:val="24"/>
        </w:rPr>
        <w:t>к административному регламенту предоставлени</w:t>
      </w:r>
      <w:r w:rsidR="007C5791" w:rsidRPr="00C953A1">
        <w:rPr>
          <w:rFonts w:ascii="Times New Roman" w:eastAsia="MS Mincho" w:hAnsi="Times New Roman"/>
          <w:sz w:val="22"/>
          <w:szCs w:val="24"/>
        </w:rPr>
        <w:t>я</w:t>
      </w:r>
      <w:r w:rsidRPr="00C953A1">
        <w:rPr>
          <w:rFonts w:ascii="Times New Roman" w:eastAsia="MS Mincho" w:hAnsi="Times New Roman"/>
          <w:sz w:val="22"/>
          <w:szCs w:val="24"/>
        </w:rPr>
        <w:t xml:space="preserve"> муниципальной</w:t>
      </w:r>
      <w:r w:rsidR="007C5791" w:rsidRPr="00C953A1">
        <w:rPr>
          <w:rFonts w:ascii="Times New Roman" w:eastAsia="MS Mincho" w:hAnsi="Times New Roman"/>
          <w:sz w:val="22"/>
          <w:szCs w:val="24"/>
        </w:rPr>
        <w:t xml:space="preserve"> </w:t>
      </w:r>
      <w:r w:rsidRPr="00C953A1">
        <w:rPr>
          <w:rFonts w:ascii="Times New Roman" w:eastAsia="MS Mincho" w:hAnsi="Times New Roman"/>
          <w:sz w:val="22"/>
          <w:szCs w:val="24"/>
        </w:rPr>
        <w:t xml:space="preserve">услуги </w:t>
      </w:r>
      <w:r w:rsidRPr="00C953A1">
        <w:rPr>
          <w:rFonts w:ascii="Times New Roman" w:hAnsi="Times New Roman"/>
          <w:sz w:val="22"/>
          <w:szCs w:val="24"/>
        </w:rPr>
        <w:t>«</w:t>
      </w:r>
      <w:r w:rsidR="00AC3C64" w:rsidRPr="00C953A1">
        <w:rPr>
          <w:rFonts w:ascii="Times New Roman" w:hAnsi="Times New Roman"/>
          <w:sz w:val="22"/>
          <w:szCs w:val="24"/>
          <w:lang w:val="ru-RU"/>
        </w:rPr>
        <w:t xml:space="preserve">Прекращение права аренды </w:t>
      </w:r>
    </w:p>
    <w:p w:rsidR="005D048D" w:rsidRPr="00C953A1" w:rsidRDefault="00AC3C64" w:rsidP="00B60908">
      <w:pPr>
        <w:pStyle w:val="ab"/>
        <w:ind w:left="4253"/>
        <w:jc w:val="right"/>
        <w:rPr>
          <w:rFonts w:ascii="Times New Roman" w:eastAsia="MS Mincho" w:hAnsi="Times New Roman"/>
          <w:sz w:val="22"/>
          <w:szCs w:val="24"/>
        </w:rPr>
      </w:pPr>
      <w:r w:rsidRPr="00C953A1">
        <w:rPr>
          <w:rFonts w:ascii="Times New Roman" w:hAnsi="Times New Roman"/>
          <w:sz w:val="22"/>
          <w:szCs w:val="24"/>
          <w:lang w:val="ru-RU"/>
        </w:rPr>
        <w:t>земельного участка</w:t>
      </w:r>
      <w:r w:rsidR="005D048D" w:rsidRPr="00C953A1">
        <w:rPr>
          <w:rFonts w:ascii="Times New Roman" w:hAnsi="Times New Roman"/>
          <w:sz w:val="22"/>
          <w:szCs w:val="24"/>
        </w:rPr>
        <w:t>»</w:t>
      </w:r>
    </w:p>
    <w:p w:rsidR="005D048D" w:rsidRPr="00C953A1" w:rsidRDefault="005D048D" w:rsidP="005D048D">
      <w:pPr>
        <w:pStyle w:val="ab"/>
        <w:ind w:left="4253"/>
        <w:rPr>
          <w:rFonts w:ascii="Times New Roman" w:eastAsia="MS Mincho" w:hAnsi="Times New Roman"/>
        </w:rPr>
      </w:pPr>
    </w:p>
    <w:p w:rsidR="008F5103" w:rsidRDefault="008F5103" w:rsidP="008F5103">
      <w:pPr>
        <w:ind w:left="4253"/>
        <w:rPr>
          <w:sz w:val="26"/>
          <w:szCs w:val="26"/>
        </w:rPr>
      </w:pPr>
      <w:r w:rsidRPr="00C953A1">
        <w:rPr>
          <w:sz w:val="26"/>
          <w:szCs w:val="26"/>
        </w:rPr>
        <w:t xml:space="preserve">Главе </w:t>
      </w:r>
      <w:r w:rsidR="004A728B">
        <w:rPr>
          <w:sz w:val="26"/>
          <w:szCs w:val="26"/>
        </w:rPr>
        <w:t>МО Веневский район</w:t>
      </w:r>
    </w:p>
    <w:p w:rsidR="004A728B" w:rsidRPr="00C953A1" w:rsidRDefault="004A728B" w:rsidP="008F5103">
      <w:pPr>
        <w:ind w:left="4253"/>
        <w:rPr>
          <w:sz w:val="26"/>
          <w:szCs w:val="26"/>
        </w:rPr>
      </w:pPr>
    </w:p>
    <w:p w:rsidR="008F5103" w:rsidRPr="00C953A1" w:rsidRDefault="008F5103" w:rsidP="008F5103">
      <w:pPr>
        <w:ind w:left="4253"/>
        <w:rPr>
          <w:sz w:val="26"/>
          <w:szCs w:val="26"/>
        </w:rPr>
      </w:pPr>
      <w:r w:rsidRPr="00C953A1">
        <w:rPr>
          <w:sz w:val="26"/>
          <w:szCs w:val="26"/>
        </w:rPr>
        <w:t>От  ___________________________________</w:t>
      </w:r>
    </w:p>
    <w:p w:rsidR="008F5103" w:rsidRPr="00C953A1" w:rsidRDefault="008F5103" w:rsidP="008F5103">
      <w:pPr>
        <w:ind w:left="4253"/>
        <w:jc w:val="center"/>
        <w:rPr>
          <w:sz w:val="26"/>
          <w:szCs w:val="26"/>
        </w:rPr>
      </w:pPr>
      <w:r w:rsidRPr="00C953A1">
        <w:rPr>
          <w:sz w:val="26"/>
          <w:szCs w:val="26"/>
        </w:rPr>
        <w:t>(ФИО)</w:t>
      </w:r>
    </w:p>
    <w:p w:rsidR="008F5103" w:rsidRPr="00C953A1" w:rsidRDefault="008F5103" w:rsidP="008F5103">
      <w:pPr>
        <w:ind w:left="4253"/>
        <w:rPr>
          <w:sz w:val="26"/>
          <w:szCs w:val="26"/>
        </w:rPr>
      </w:pPr>
      <w:r w:rsidRPr="00C953A1">
        <w:rPr>
          <w:sz w:val="26"/>
          <w:szCs w:val="26"/>
        </w:rPr>
        <w:t>адрес прописки:</w:t>
      </w:r>
    </w:p>
    <w:p w:rsidR="008F5103" w:rsidRPr="00C953A1" w:rsidRDefault="008F5103" w:rsidP="008F5103">
      <w:pPr>
        <w:ind w:left="4253"/>
        <w:rPr>
          <w:sz w:val="26"/>
          <w:szCs w:val="26"/>
        </w:rPr>
      </w:pPr>
      <w:r w:rsidRPr="00C953A1">
        <w:rPr>
          <w:sz w:val="26"/>
          <w:szCs w:val="26"/>
        </w:rPr>
        <w:t>_____________________________________</w:t>
      </w:r>
    </w:p>
    <w:p w:rsidR="008F5103" w:rsidRPr="00C953A1" w:rsidRDefault="008F5103" w:rsidP="008F5103">
      <w:pPr>
        <w:ind w:left="4253"/>
        <w:rPr>
          <w:sz w:val="26"/>
          <w:szCs w:val="26"/>
        </w:rPr>
      </w:pPr>
      <w:r w:rsidRPr="00C953A1">
        <w:rPr>
          <w:sz w:val="26"/>
          <w:szCs w:val="26"/>
        </w:rPr>
        <w:t>телефон _____________________________</w:t>
      </w:r>
    </w:p>
    <w:p w:rsidR="008F5103" w:rsidRPr="00C953A1" w:rsidRDefault="008F5103" w:rsidP="008F5103">
      <w:pPr>
        <w:ind w:left="4253"/>
        <w:rPr>
          <w:sz w:val="26"/>
          <w:szCs w:val="26"/>
        </w:rPr>
      </w:pPr>
      <w:r w:rsidRPr="00C953A1">
        <w:rPr>
          <w:sz w:val="26"/>
          <w:szCs w:val="26"/>
        </w:rPr>
        <w:t xml:space="preserve"> адрес проживания: _____________________________________</w:t>
      </w:r>
    </w:p>
    <w:p w:rsidR="008F5103" w:rsidRPr="00C953A1" w:rsidRDefault="008F5103" w:rsidP="008F5103">
      <w:pPr>
        <w:ind w:left="4253"/>
        <w:rPr>
          <w:sz w:val="26"/>
          <w:szCs w:val="26"/>
        </w:rPr>
      </w:pPr>
      <w:r w:rsidRPr="00C953A1">
        <w:rPr>
          <w:sz w:val="26"/>
          <w:szCs w:val="26"/>
        </w:rPr>
        <w:t>паспортные данные:____________________</w:t>
      </w:r>
    </w:p>
    <w:p w:rsidR="008F5103" w:rsidRPr="00C953A1" w:rsidRDefault="008F5103" w:rsidP="008F5103">
      <w:pPr>
        <w:ind w:left="4253"/>
        <w:rPr>
          <w:sz w:val="26"/>
          <w:szCs w:val="26"/>
        </w:rPr>
      </w:pPr>
      <w:r w:rsidRPr="00C953A1">
        <w:rPr>
          <w:sz w:val="26"/>
          <w:szCs w:val="26"/>
        </w:rPr>
        <w:t>_____________________________________</w:t>
      </w:r>
    </w:p>
    <w:p w:rsidR="008F5103" w:rsidRPr="00C953A1" w:rsidRDefault="008F5103" w:rsidP="008F5103">
      <w:pPr>
        <w:ind w:left="4253"/>
        <w:rPr>
          <w:sz w:val="26"/>
          <w:szCs w:val="26"/>
        </w:rPr>
      </w:pPr>
      <w:r w:rsidRPr="00C953A1">
        <w:rPr>
          <w:sz w:val="26"/>
          <w:szCs w:val="26"/>
        </w:rPr>
        <w:t xml:space="preserve">_____________________________________   </w:t>
      </w:r>
    </w:p>
    <w:p w:rsidR="008F5103" w:rsidRPr="00C953A1" w:rsidRDefault="008F5103" w:rsidP="008F5103">
      <w:pPr>
        <w:ind w:left="3540" w:firstLine="708"/>
        <w:rPr>
          <w:sz w:val="26"/>
          <w:szCs w:val="26"/>
        </w:rPr>
      </w:pPr>
      <w:r w:rsidRPr="00C953A1">
        <w:rPr>
          <w:sz w:val="26"/>
          <w:szCs w:val="26"/>
        </w:rPr>
        <w:t>ИНН_________________________________</w:t>
      </w:r>
    </w:p>
    <w:p w:rsidR="008F5103" w:rsidRPr="00C953A1" w:rsidRDefault="008F5103" w:rsidP="008F5103">
      <w:pPr>
        <w:ind w:left="4253"/>
        <w:jc w:val="right"/>
        <w:rPr>
          <w:sz w:val="26"/>
          <w:szCs w:val="26"/>
        </w:rPr>
      </w:pPr>
      <w:r w:rsidRPr="00C953A1">
        <w:rPr>
          <w:sz w:val="26"/>
          <w:szCs w:val="26"/>
        </w:rPr>
        <w:t xml:space="preserve">  (для  индивидуальных предпринимателей)</w:t>
      </w:r>
    </w:p>
    <w:p w:rsidR="008F5103" w:rsidRPr="00C953A1" w:rsidRDefault="008F5103" w:rsidP="00B60908">
      <w:pPr>
        <w:ind w:left="4253"/>
        <w:jc w:val="right"/>
        <w:rPr>
          <w:sz w:val="28"/>
          <w:szCs w:val="28"/>
        </w:rPr>
      </w:pPr>
      <w:r w:rsidRPr="00C953A1">
        <w:rPr>
          <w:sz w:val="26"/>
          <w:szCs w:val="26"/>
        </w:rPr>
        <w:t>ОГРНИП</w:t>
      </w:r>
      <w:r w:rsidRPr="00C953A1">
        <w:rPr>
          <w:sz w:val="28"/>
          <w:szCs w:val="28"/>
        </w:rPr>
        <w:t>____________________________</w:t>
      </w:r>
    </w:p>
    <w:p w:rsidR="00B60908" w:rsidRPr="00C953A1" w:rsidRDefault="00B60908" w:rsidP="00B60908">
      <w:pPr>
        <w:ind w:left="4253"/>
        <w:jc w:val="right"/>
        <w:rPr>
          <w:sz w:val="28"/>
          <w:szCs w:val="28"/>
        </w:rPr>
      </w:pPr>
    </w:p>
    <w:p w:rsidR="008F5103" w:rsidRPr="00C953A1" w:rsidRDefault="008F5103" w:rsidP="008F5103">
      <w:pPr>
        <w:spacing w:line="360" w:lineRule="auto"/>
        <w:jc w:val="center"/>
        <w:rPr>
          <w:sz w:val="28"/>
          <w:szCs w:val="28"/>
        </w:rPr>
      </w:pPr>
      <w:r w:rsidRPr="00C953A1">
        <w:rPr>
          <w:sz w:val="28"/>
          <w:szCs w:val="28"/>
        </w:rPr>
        <w:t>ЗАЯВЛЕНИЕ</w:t>
      </w:r>
    </w:p>
    <w:p w:rsidR="008F5103" w:rsidRPr="00C953A1" w:rsidRDefault="008F5103" w:rsidP="008F5103">
      <w:pPr>
        <w:pStyle w:val="a3"/>
        <w:spacing w:line="360" w:lineRule="auto"/>
        <w:ind w:firstLine="720"/>
        <w:rPr>
          <w:rFonts w:ascii="Times New Roman" w:hAnsi="Times New Roman"/>
          <w:sz w:val="28"/>
          <w:szCs w:val="28"/>
        </w:rPr>
      </w:pPr>
      <w:r w:rsidRPr="00C953A1">
        <w:rPr>
          <w:rFonts w:ascii="Times New Roman" w:hAnsi="Times New Roman"/>
          <w:sz w:val="28"/>
          <w:szCs w:val="28"/>
        </w:rPr>
        <w:t>Прошу прекратить право аренды земельного участка с кадастровым номером __________________________, арендуемого по договору аренды №__________от______________в</w:t>
      </w:r>
      <w:r w:rsidR="00000E60" w:rsidRPr="00C953A1">
        <w:rPr>
          <w:rFonts w:ascii="Times New Roman" w:hAnsi="Times New Roman"/>
          <w:sz w:val="28"/>
          <w:szCs w:val="28"/>
          <w:lang w:val="ru-RU"/>
        </w:rPr>
        <w:t xml:space="preserve"> </w:t>
      </w:r>
      <w:r w:rsidRPr="00C953A1">
        <w:rPr>
          <w:rFonts w:ascii="Times New Roman" w:hAnsi="Times New Roman"/>
          <w:sz w:val="28"/>
          <w:szCs w:val="28"/>
        </w:rPr>
        <w:t>связи</w:t>
      </w:r>
      <w:r w:rsidR="00000E60" w:rsidRPr="00C953A1">
        <w:rPr>
          <w:rFonts w:ascii="Times New Roman" w:hAnsi="Times New Roman"/>
          <w:sz w:val="28"/>
          <w:szCs w:val="28"/>
          <w:lang w:val="ru-RU"/>
        </w:rPr>
        <w:t xml:space="preserve"> </w:t>
      </w:r>
      <w:r w:rsidRPr="00C953A1">
        <w:rPr>
          <w:rFonts w:ascii="Times New Roman" w:hAnsi="Times New Roman"/>
          <w:sz w:val="28"/>
          <w:szCs w:val="28"/>
        </w:rPr>
        <w:t>с__</w:t>
      </w:r>
      <w:r w:rsidR="00000E60" w:rsidRPr="00C953A1">
        <w:rPr>
          <w:rFonts w:ascii="Times New Roman" w:hAnsi="Times New Roman"/>
          <w:sz w:val="28"/>
          <w:szCs w:val="28"/>
          <w:lang w:val="ru-RU"/>
        </w:rPr>
        <w:t>_______</w:t>
      </w:r>
      <w:r w:rsidRPr="00C953A1">
        <w:rPr>
          <w:rFonts w:ascii="Times New Roman" w:hAnsi="Times New Roman"/>
          <w:sz w:val="28"/>
          <w:szCs w:val="28"/>
        </w:rPr>
        <w:t>___________________</w:t>
      </w:r>
    </w:p>
    <w:p w:rsidR="008F5103" w:rsidRPr="00C953A1" w:rsidRDefault="00000E60" w:rsidP="008F5103">
      <w:pPr>
        <w:pStyle w:val="a3"/>
        <w:spacing w:line="360" w:lineRule="auto"/>
        <w:rPr>
          <w:rFonts w:ascii="Times New Roman" w:hAnsi="Times New Roman"/>
          <w:sz w:val="28"/>
          <w:szCs w:val="28"/>
          <w:lang w:val="ru-RU"/>
        </w:rPr>
      </w:pPr>
      <w:r w:rsidRPr="00C953A1">
        <w:rPr>
          <w:rFonts w:ascii="Times New Roman" w:hAnsi="Times New Roman"/>
          <w:sz w:val="28"/>
          <w:szCs w:val="28"/>
          <w:lang w:val="ru-RU"/>
        </w:rPr>
        <w:t>______________________________________________________________</w:t>
      </w:r>
    </w:p>
    <w:p w:rsidR="008F5103" w:rsidRPr="00C953A1" w:rsidRDefault="008F5103" w:rsidP="008F5103">
      <w:pPr>
        <w:pStyle w:val="a3"/>
        <w:rPr>
          <w:rFonts w:ascii="Times New Roman" w:hAnsi="Times New Roman"/>
          <w:sz w:val="28"/>
          <w:szCs w:val="28"/>
        </w:rPr>
      </w:pPr>
      <w:r w:rsidRPr="00C953A1">
        <w:rPr>
          <w:rFonts w:ascii="Times New Roman" w:hAnsi="Times New Roman"/>
          <w:sz w:val="28"/>
          <w:szCs w:val="28"/>
        </w:rPr>
        <w:t>______________</w:t>
      </w:r>
      <w:r w:rsidRPr="00C953A1">
        <w:rPr>
          <w:rFonts w:ascii="Times New Roman" w:hAnsi="Times New Roman"/>
          <w:sz w:val="28"/>
          <w:szCs w:val="28"/>
        </w:rPr>
        <w:tab/>
      </w:r>
      <w:r w:rsidRPr="00C953A1">
        <w:rPr>
          <w:rFonts w:ascii="Times New Roman" w:hAnsi="Times New Roman"/>
          <w:sz w:val="28"/>
          <w:szCs w:val="28"/>
        </w:rPr>
        <w:tab/>
      </w:r>
      <w:r w:rsidRPr="00C953A1">
        <w:rPr>
          <w:rFonts w:ascii="Times New Roman" w:hAnsi="Times New Roman"/>
          <w:sz w:val="28"/>
          <w:szCs w:val="28"/>
        </w:rPr>
        <w:tab/>
      </w:r>
      <w:r w:rsidRPr="00C953A1">
        <w:rPr>
          <w:rFonts w:ascii="Times New Roman" w:hAnsi="Times New Roman"/>
          <w:sz w:val="28"/>
          <w:szCs w:val="28"/>
        </w:rPr>
        <w:tab/>
      </w:r>
      <w:r w:rsidRPr="00C953A1">
        <w:rPr>
          <w:rFonts w:ascii="Times New Roman" w:hAnsi="Times New Roman"/>
          <w:sz w:val="28"/>
          <w:szCs w:val="28"/>
        </w:rPr>
        <w:tab/>
      </w:r>
      <w:r w:rsidRPr="00C953A1">
        <w:rPr>
          <w:rFonts w:ascii="Times New Roman" w:hAnsi="Times New Roman"/>
          <w:sz w:val="28"/>
          <w:szCs w:val="28"/>
        </w:rPr>
        <w:tab/>
        <w:t xml:space="preserve">           ______________</w:t>
      </w:r>
    </w:p>
    <w:p w:rsidR="007C22BF" w:rsidRPr="00C953A1" w:rsidRDefault="008F5103" w:rsidP="00B60908">
      <w:pPr>
        <w:pStyle w:val="a3"/>
        <w:spacing w:line="360" w:lineRule="auto"/>
        <w:ind w:firstLine="720"/>
        <w:rPr>
          <w:rFonts w:ascii="Times New Roman" w:hAnsi="Times New Roman"/>
          <w:sz w:val="28"/>
          <w:szCs w:val="28"/>
        </w:rPr>
      </w:pPr>
      <w:r w:rsidRPr="00C953A1">
        <w:rPr>
          <w:rFonts w:ascii="Times New Roman" w:hAnsi="Times New Roman"/>
          <w:sz w:val="28"/>
          <w:szCs w:val="28"/>
        </w:rPr>
        <w:t>Дата</w:t>
      </w:r>
      <w:r w:rsidRPr="00C953A1">
        <w:rPr>
          <w:rFonts w:ascii="Times New Roman" w:hAnsi="Times New Roman"/>
          <w:sz w:val="28"/>
          <w:szCs w:val="28"/>
        </w:rPr>
        <w:tab/>
      </w:r>
      <w:r w:rsidRPr="00C953A1">
        <w:rPr>
          <w:rFonts w:ascii="Times New Roman" w:hAnsi="Times New Roman"/>
          <w:sz w:val="28"/>
          <w:szCs w:val="28"/>
        </w:rPr>
        <w:tab/>
      </w:r>
      <w:r w:rsidRPr="00C953A1">
        <w:rPr>
          <w:rFonts w:ascii="Times New Roman" w:hAnsi="Times New Roman"/>
          <w:sz w:val="28"/>
          <w:szCs w:val="28"/>
        </w:rPr>
        <w:tab/>
      </w:r>
      <w:r w:rsidRPr="00C953A1">
        <w:rPr>
          <w:rFonts w:ascii="Times New Roman" w:hAnsi="Times New Roman"/>
          <w:sz w:val="28"/>
          <w:szCs w:val="28"/>
        </w:rPr>
        <w:tab/>
      </w:r>
      <w:r w:rsidRPr="00C953A1">
        <w:rPr>
          <w:rFonts w:ascii="Times New Roman" w:hAnsi="Times New Roman"/>
          <w:sz w:val="28"/>
          <w:szCs w:val="28"/>
        </w:rPr>
        <w:tab/>
      </w:r>
      <w:r w:rsidRPr="00C953A1">
        <w:rPr>
          <w:rFonts w:ascii="Times New Roman" w:hAnsi="Times New Roman"/>
          <w:sz w:val="28"/>
          <w:szCs w:val="28"/>
        </w:rPr>
        <w:tab/>
      </w:r>
      <w:r w:rsidRPr="00C953A1">
        <w:rPr>
          <w:rFonts w:ascii="Times New Roman" w:hAnsi="Times New Roman"/>
          <w:sz w:val="28"/>
          <w:szCs w:val="28"/>
        </w:rPr>
        <w:tab/>
      </w:r>
      <w:r w:rsidRPr="00C953A1">
        <w:rPr>
          <w:rFonts w:ascii="Times New Roman" w:hAnsi="Times New Roman"/>
          <w:sz w:val="28"/>
          <w:szCs w:val="28"/>
        </w:rPr>
        <w:tab/>
      </w:r>
      <w:r w:rsidRPr="00C953A1">
        <w:rPr>
          <w:rFonts w:ascii="Times New Roman" w:hAnsi="Times New Roman"/>
          <w:sz w:val="28"/>
          <w:szCs w:val="28"/>
        </w:rPr>
        <w:tab/>
        <w:t>Подпись</w:t>
      </w:r>
    </w:p>
    <w:p w:rsidR="005D048D" w:rsidRPr="00C953A1" w:rsidRDefault="005D048D" w:rsidP="005D048D">
      <w:pPr>
        <w:autoSpaceDE w:val="0"/>
        <w:autoSpaceDN w:val="0"/>
        <w:adjustRightInd w:val="0"/>
        <w:rPr>
          <w:sz w:val="28"/>
          <w:szCs w:val="28"/>
        </w:rPr>
      </w:pPr>
      <w:r w:rsidRPr="00C953A1">
        <w:t xml:space="preserve">   Д</w:t>
      </w:r>
      <w:r w:rsidRPr="00C953A1">
        <w:rPr>
          <w:sz w:val="28"/>
          <w:szCs w:val="28"/>
        </w:rPr>
        <w:t xml:space="preserve">ля получения </w:t>
      </w:r>
      <w:r w:rsidR="007C5791" w:rsidRPr="00C953A1">
        <w:rPr>
          <w:sz w:val="28"/>
          <w:szCs w:val="28"/>
        </w:rPr>
        <w:t>У</w:t>
      </w:r>
      <w:r w:rsidRPr="00C953A1">
        <w:rPr>
          <w:sz w:val="28"/>
          <w:szCs w:val="28"/>
        </w:rPr>
        <w:t>слуги прилагаются следующие документы:</w:t>
      </w:r>
    </w:p>
    <w:p w:rsidR="005D048D" w:rsidRPr="00C953A1" w:rsidRDefault="005D048D" w:rsidP="005D048D">
      <w:pPr>
        <w:autoSpaceDE w:val="0"/>
        <w:autoSpaceDN w:val="0"/>
        <w:adjustRightInd w:val="0"/>
        <w:rPr>
          <w:sz w:val="28"/>
          <w:szCs w:val="28"/>
        </w:rPr>
      </w:pPr>
      <w:r w:rsidRPr="00C953A1">
        <w:rPr>
          <w:sz w:val="28"/>
          <w:szCs w:val="28"/>
        </w:rPr>
        <w:t>1._________________________________________________________________</w:t>
      </w:r>
    </w:p>
    <w:p w:rsidR="005D048D" w:rsidRPr="00C953A1" w:rsidRDefault="005D048D" w:rsidP="005D048D">
      <w:pPr>
        <w:autoSpaceDE w:val="0"/>
        <w:autoSpaceDN w:val="0"/>
        <w:adjustRightInd w:val="0"/>
        <w:rPr>
          <w:sz w:val="28"/>
          <w:szCs w:val="28"/>
        </w:rPr>
      </w:pPr>
      <w:r w:rsidRPr="00C953A1">
        <w:rPr>
          <w:sz w:val="28"/>
          <w:szCs w:val="28"/>
        </w:rPr>
        <w:t>2._________________________________________________________________3._________________________________________________________________4._________________________________________________________________</w:t>
      </w:r>
    </w:p>
    <w:p w:rsidR="005D048D" w:rsidRPr="00C953A1" w:rsidRDefault="005D048D" w:rsidP="005D048D">
      <w:pPr>
        <w:autoSpaceDE w:val="0"/>
        <w:autoSpaceDN w:val="0"/>
        <w:adjustRightInd w:val="0"/>
        <w:jc w:val="both"/>
        <w:rPr>
          <w:sz w:val="28"/>
          <w:szCs w:val="28"/>
        </w:rPr>
      </w:pPr>
      <w:r w:rsidRPr="00C953A1">
        <w:rPr>
          <w:sz w:val="28"/>
          <w:szCs w:val="28"/>
        </w:rPr>
        <w:t xml:space="preserve">       </w:t>
      </w:r>
    </w:p>
    <w:p w:rsidR="005D048D" w:rsidRPr="00C953A1" w:rsidRDefault="004A728B" w:rsidP="00000E60">
      <w:pPr>
        <w:autoSpaceDE w:val="0"/>
        <w:autoSpaceDN w:val="0"/>
        <w:adjustRightInd w:val="0"/>
        <w:jc w:val="both"/>
        <w:rPr>
          <w:sz w:val="20"/>
          <w:szCs w:val="20"/>
        </w:rPr>
      </w:pPr>
      <w:r w:rsidRPr="00C953A1">
        <w:rPr>
          <w:rFonts w:eastAsia="MS Mincho"/>
          <w:sz w:val="28"/>
          <w:szCs w:val="28"/>
        </w:rPr>
        <w:t xml:space="preserve"> </w:t>
      </w:r>
      <w:r w:rsidR="005D048D" w:rsidRPr="00C953A1">
        <w:rPr>
          <w:rFonts w:eastAsia="MS Mincho"/>
          <w:sz w:val="28"/>
          <w:szCs w:val="28"/>
        </w:rPr>
        <w:t>«____»__________ 20___ г.    ______________________</w:t>
      </w:r>
    </w:p>
    <w:p w:rsidR="00B60908" w:rsidRPr="00C953A1" w:rsidRDefault="005D048D" w:rsidP="00B60908">
      <w:pPr>
        <w:pStyle w:val="ab"/>
        <w:ind w:left="1416" w:firstLine="708"/>
        <w:rPr>
          <w:rFonts w:ascii="Times New Roman" w:eastAsia="MS Mincho" w:hAnsi="Times New Roman"/>
        </w:rPr>
      </w:pPr>
      <w:r w:rsidRPr="00C953A1">
        <w:rPr>
          <w:rFonts w:ascii="Times New Roman" w:eastAsia="MS Mincho" w:hAnsi="Times New Roman"/>
          <w:sz w:val="28"/>
          <w:szCs w:val="28"/>
        </w:rPr>
        <w:t xml:space="preserve">                                  </w:t>
      </w:r>
      <w:r w:rsidRPr="00C953A1">
        <w:rPr>
          <w:rFonts w:ascii="Times New Roman" w:eastAsia="MS Mincho" w:hAnsi="Times New Roman"/>
        </w:rPr>
        <w:t>М.П.          (подпись)</w:t>
      </w:r>
    </w:p>
    <w:p w:rsidR="004A728B" w:rsidRDefault="004A728B" w:rsidP="00000E60">
      <w:pPr>
        <w:jc w:val="center"/>
        <w:rPr>
          <w:b/>
        </w:rPr>
      </w:pPr>
    </w:p>
    <w:p w:rsidR="004A728B" w:rsidRDefault="004A728B" w:rsidP="00000E60">
      <w:pPr>
        <w:jc w:val="center"/>
        <w:rPr>
          <w:b/>
        </w:rPr>
      </w:pPr>
    </w:p>
    <w:p w:rsidR="005D048D" w:rsidRPr="00C953A1" w:rsidRDefault="005D048D" w:rsidP="00000E60">
      <w:pPr>
        <w:jc w:val="center"/>
        <w:rPr>
          <w:b/>
        </w:rPr>
      </w:pPr>
      <w:r w:rsidRPr="00C953A1">
        <w:rPr>
          <w:b/>
        </w:rPr>
        <w:t xml:space="preserve">СОГЛАСИЕ </w:t>
      </w:r>
    </w:p>
    <w:p w:rsidR="005D048D" w:rsidRPr="00C953A1" w:rsidRDefault="005D048D" w:rsidP="00000E60">
      <w:pPr>
        <w:jc w:val="center"/>
        <w:rPr>
          <w:b/>
        </w:rPr>
      </w:pPr>
      <w:r w:rsidRPr="00C953A1">
        <w:rPr>
          <w:b/>
        </w:rPr>
        <w:t xml:space="preserve">на обработку персональных данных гражданина, </w:t>
      </w:r>
    </w:p>
    <w:p w:rsidR="005D048D" w:rsidRPr="00C953A1" w:rsidRDefault="005D048D" w:rsidP="00000E60">
      <w:pPr>
        <w:jc w:val="center"/>
        <w:rPr>
          <w:b/>
        </w:rPr>
      </w:pPr>
      <w:r w:rsidRPr="00C953A1">
        <w:rPr>
          <w:b/>
        </w:rPr>
        <w:t>обратившегося за предоставлением муниципальной услуги</w:t>
      </w:r>
    </w:p>
    <w:p w:rsidR="005D048D" w:rsidRPr="00C953A1" w:rsidRDefault="005D048D" w:rsidP="005D048D">
      <w:pPr>
        <w:ind w:firstLine="567"/>
        <w:jc w:val="center"/>
      </w:pPr>
    </w:p>
    <w:p w:rsidR="005D048D" w:rsidRPr="00C953A1" w:rsidRDefault="005D048D" w:rsidP="005D048D">
      <w:pPr>
        <w:ind w:firstLine="567"/>
        <w:jc w:val="both"/>
      </w:pPr>
      <w:r w:rsidRPr="00C953A1">
        <w:t xml:space="preserve"> В соответствии с требованиями статьи 9 Федерального закона от 27.07.2006 г.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w:t>
      </w:r>
      <w:r w:rsidRPr="00C953A1">
        <w:lastRenderedPageBreak/>
        <w:t>сохранять служебную информацию, ставшую ему известной в связи с исполнением должностных обязанностей.</w:t>
      </w:r>
    </w:p>
    <w:p w:rsidR="005D048D" w:rsidRPr="00C953A1" w:rsidRDefault="005D048D" w:rsidP="005D048D">
      <w:pPr>
        <w:ind w:firstLine="567"/>
        <w:jc w:val="both"/>
      </w:pPr>
      <w:r w:rsidRPr="00C953A1">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5D048D" w:rsidRPr="00C953A1" w:rsidRDefault="005D048D" w:rsidP="005D048D">
      <w:pPr>
        <w:jc w:val="both"/>
      </w:pPr>
      <w:r w:rsidRPr="00C953A1">
        <w:t xml:space="preserve">         Подтверждаю, что ознакомлен(а) с положениями Федерального закона от 27.07.2006г. №152-ФЗ «О персональных данных», права и обязанности в области защиты персональных данных мне разъяснены.</w:t>
      </w:r>
    </w:p>
    <w:p w:rsidR="005D048D" w:rsidRPr="00C953A1" w:rsidRDefault="005D048D" w:rsidP="005D048D">
      <w:pPr>
        <w:ind w:firstLine="567"/>
        <w:jc w:val="both"/>
      </w:pPr>
    </w:p>
    <w:p w:rsidR="005D048D" w:rsidRPr="00C953A1" w:rsidRDefault="005D048D" w:rsidP="005D048D">
      <w:pPr>
        <w:jc w:val="both"/>
      </w:pPr>
      <w:r w:rsidRPr="00C953A1">
        <w:t xml:space="preserve">                                                                                                        _________________ </w:t>
      </w:r>
    </w:p>
    <w:p w:rsidR="00242A61" w:rsidRPr="00C953A1" w:rsidRDefault="005D048D" w:rsidP="005D048D">
      <w:pPr>
        <w:ind w:firstLine="567"/>
        <w:jc w:val="center"/>
      </w:pPr>
      <w:r w:rsidRPr="00C953A1">
        <w:t xml:space="preserve">                                                                            подпись</w:t>
      </w:r>
    </w:p>
    <w:p w:rsidR="00D933E2" w:rsidRPr="00C953A1" w:rsidRDefault="00D933E2" w:rsidP="005D048D">
      <w:pPr>
        <w:ind w:firstLine="567"/>
        <w:jc w:val="center"/>
      </w:pPr>
    </w:p>
    <w:p w:rsidR="00D933E2" w:rsidRPr="00C953A1" w:rsidRDefault="00D933E2" w:rsidP="005D048D">
      <w:pPr>
        <w:ind w:firstLine="567"/>
        <w:jc w:val="center"/>
      </w:pPr>
    </w:p>
    <w:p w:rsidR="007C22BF" w:rsidRPr="00C953A1" w:rsidRDefault="007C22BF" w:rsidP="005D048D">
      <w:pPr>
        <w:ind w:firstLine="567"/>
        <w:jc w:val="center"/>
      </w:pPr>
    </w:p>
    <w:p w:rsidR="007C22BF" w:rsidRPr="00C953A1" w:rsidRDefault="007C22BF" w:rsidP="005D048D">
      <w:pPr>
        <w:ind w:firstLine="567"/>
        <w:jc w:val="center"/>
      </w:pPr>
    </w:p>
    <w:p w:rsidR="007C22BF" w:rsidRPr="00C953A1" w:rsidRDefault="007C22BF" w:rsidP="005D048D">
      <w:pPr>
        <w:ind w:firstLine="567"/>
        <w:jc w:val="center"/>
      </w:pPr>
    </w:p>
    <w:p w:rsidR="007C22BF" w:rsidRPr="00C953A1" w:rsidRDefault="007C22BF" w:rsidP="005D048D">
      <w:pPr>
        <w:ind w:firstLine="567"/>
        <w:jc w:val="center"/>
      </w:pPr>
    </w:p>
    <w:p w:rsidR="00DB09AF" w:rsidRPr="00C953A1" w:rsidRDefault="00DB09AF" w:rsidP="005D048D">
      <w:pPr>
        <w:ind w:firstLine="567"/>
        <w:jc w:val="center"/>
      </w:pPr>
    </w:p>
    <w:p w:rsidR="001B713F" w:rsidRPr="00C953A1" w:rsidRDefault="001B713F" w:rsidP="008F5103"/>
    <w:p w:rsidR="00000E60" w:rsidRPr="00C953A1" w:rsidRDefault="00000E60" w:rsidP="008F5103"/>
    <w:p w:rsidR="00000E60" w:rsidRPr="00C953A1" w:rsidRDefault="00000E60" w:rsidP="008F5103"/>
    <w:p w:rsidR="00000E60" w:rsidRPr="00C953A1" w:rsidRDefault="00000E60" w:rsidP="008F5103"/>
    <w:p w:rsidR="00000E60" w:rsidRPr="00C953A1" w:rsidRDefault="00000E60" w:rsidP="008F5103"/>
    <w:p w:rsidR="00000E60" w:rsidRPr="00C953A1" w:rsidRDefault="00000E60" w:rsidP="008F5103"/>
    <w:p w:rsidR="00B60908" w:rsidRPr="00C953A1" w:rsidRDefault="00B60908" w:rsidP="008F5103"/>
    <w:p w:rsidR="00B60908" w:rsidRPr="00C953A1" w:rsidRDefault="00B60908" w:rsidP="008F5103"/>
    <w:p w:rsidR="00B60908" w:rsidRPr="00C953A1" w:rsidRDefault="00B60908" w:rsidP="008F5103"/>
    <w:p w:rsidR="00B60908" w:rsidRPr="00C953A1" w:rsidRDefault="00B60908" w:rsidP="008F5103"/>
    <w:p w:rsidR="00B60908" w:rsidRPr="00C953A1" w:rsidRDefault="00B60908" w:rsidP="008F5103"/>
    <w:p w:rsidR="00B60908" w:rsidRPr="00C953A1" w:rsidRDefault="00B60908" w:rsidP="008F5103"/>
    <w:p w:rsidR="00B60908" w:rsidRPr="00C953A1" w:rsidRDefault="00B60908" w:rsidP="008F5103"/>
    <w:p w:rsidR="00B60908" w:rsidRPr="00C953A1" w:rsidRDefault="00B60908" w:rsidP="008F5103"/>
    <w:p w:rsidR="00B60908" w:rsidRPr="00C953A1" w:rsidRDefault="00B60908" w:rsidP="008F5103"/>
    <w:p w:rsidR="00B60908" w:rsidRPr="00C953A1" w:rsidRDefault="00B60908" w:rsidP="008F5103"/>
    <w:p w:rsidR="00B60908" w:rsidRPr="00C953A1" w:rsidRDefault="00B60908" w:rsidP="008F5103"/>
    <w:p w:rsidR="00B60908" w:rsidRPr="00C953A1" w:rsidRDefault="00B60908" w:rsidP="008F5103"/>
    <w:p w:rsidR="00B60908" w:rsidRPr="00C953A1" w:rsidRDefault="00B60908" w:rsidP="008F5103"/>
    <w:p w:rsidR="00B60908" w:rsidRPr="00C953A1" w:rsidRDefault="00B60908" w:rsidP="008F5103"/>
    <w:p w:rsidR="00000E60" w:rsidRPr="00C953A1" w:rsidRDefault="00000E60" w:rsidP="008F5103"/>
    <w:p w:rsidR="00000E60" w:rsidRPr="00C953A1" w:rsidRDefault="00000E60" w:rsidP="008F5103"/>
    <w:p w:rsidR="00000E60" w:rsidRPr="00C953A1" w:rsidRDefault="00000E60" w:rsidP="008F5103"/>
    <w:p w:rsidR="00000E60" w:rsidRPr="00C953A1" w:rsidRDefault="00000E60" w:rsidP="008F5103"/>
    <w:p w:rsidR="00000E60" w:rsidRPr="00C953A1" w:rsidRDefault="00000E60" w:rsidP="008F5103"/>
    <w:p w:rsidR="00000E60" w:rsidRDefault="00000E60" w:rsidP="008F5103"/>
    <w:p w:rsidR="004A728B" w:rsidRDefault="004A728B" w:rsidP="008F5103"/>
    <w:p w:rsidR="004A728B" w:rsidRDefault="004A728B" w:rsidP="008F5103"/>
    <w:p w:rsidR="004A728B" w:rsidRDefault="004A728B" w:rsidP="008F5103"/>
    <w:p w:rsidR="004A728B" w:rsidRDefault="004A728B" w:rsidP="008F5103"/>
    <w:p w:rsidR="004A728B" w:rsidRDefault="004A728B" w:rsidP="008F5103"/>
    <w:p w:rsidR="004A728B" w:rsidRDefault="004A728B" w:rsidP="008F5103"/>
    <w:p w:rsidR="004A728B" w:rsidRDefault="004A728B" w:rsidP="008F5103"/>
    <w:p w:rsidR="004A728B" w:rsidRDefault="004A728B" w:rsidP="008F5103"/>
    <w:p w:rsidR="00235AA9" w:rsidRDefault="00235AA9" w:rsidP="008F5103"/>
    <w:p w:rsidR="00000E60" w:rsidRPr="00C953A1" w:rsidRDefault="00000E60" w:rsidP="008F5103"/>
    <w:p w:rsidR="001B713F" w:rsidRPr="00C953A1" w:rsidRDefault="001B713F" w:rsidP="00B60908">
      <w:pPr>
        <w:ind w:firstLine="567"/>
        <w:jc w:val="right"/>
        <w:rPr>
          <w:sz w:val="20"/>
          <w:szCs w:val="20"/>
        </w:rPr>
      </w:pPr>
    </w:p>
    <w:p w:rsidR="007C22BF" w:rsidRPr="00C953A1" w:rsidRDefault="007C22BF" w:rsidP="00B60908">
      <w:pPr>
        <w:pStyle w:val="ab"/>
        <w:tabs>
          <w:tab w:val="left" w:pos="3969"/>
        </w:tabs>
        <w:ind w:left="3969"/>
        <w:jc w:val="right"/>
        <w:rPr>
          <w:rFonts w:ascii="Times New Roman" w:eastAsia="MS Mincho" w:hAnsi="Times New Roman"/>
          <w:sz w:val="22"/>
        </w:rPr>
      </w:pPr>
      <w:r w:rsidRPr="00C953A1">
        <w:rPr>
          <w:rFonts w:ascii="Times New Roman" w:eastAsia="MS Mincho" w:hAnsi="Times New Roman"/>
        </w:rPr>
        <w:lastRenderedPageBreak/>
        <w:t xml:space="preserve">    </w:t>
      </w:r>
      <w:r w:rsidRPr="00C953A1">
        <w:rPr>
          <w:rFonts w:ascii="Times New Roman" w:eastAsia="MS Mincho" w:hAnsi="Times New Roman"/>
          <w:sz w:val="22"/>
        </w:rPr>
        <w:t>Приложение 2</w:t>
      </w:r>
    </w:p>
    <w:p w:rsidR="007C22BF" w:rsidRPr="00C953A1" w:rsidRDefault="007C22BF" w:rsidP="00B60908">
      <w:pPr>
        <w:pStyle w:val="ab"/>
        <w:ind w:left="4253"/>
        <w:jc w:val="right"/>
        <w:rPr>
          <w:rFonts w:ascii="Times New Roman" w:eastAsia="MS Mincho" w:hAnsi="Times New Roman"/>
          <w:sz w:val="22"/>
        </w:rPr>
      </w:pPr>
      <w:r w:rsidRPr="00C953A1">
        <w:rPr>
          <w:rFonts w:ascii="Times New Roman" w:eastAsia="MS Mincho" w:hAnsi="Times New Roman"/>
          <w:sz w:val="22"/>
        </w:rPr>
        <w:t xml:space="preserve">к административному регламенту предоставления муниципальной услуги </w:t>
      </w:r>
      <w:r w:rsidRPr="00C953A1">
        <w:rPr>
          <w:rFonts w:ascii="Times New Roman" w:hAnsi="Times New Roman"/>
          <w:sz w:val="22"/>
        </w:rPr>
        <w:t>«</w:t>
      </w:r>
      <w:r w:rsidR="00AC3C64" w:rsidRPr="00C953A1">
        <w:rPr>
          <w:rFonts w:ascii="Times New Roman" w:hAnsi="Times New Roman"/>
          <w:sz w:val="22"/>
          <w:lang w:val="ru-RU"/>
        </w:rPr>
        <w:t>Прекращение права аренды земельного участка</w:t>
      </w:r>
      <w:r w:rsidRPr="00C953A1">
        <w:rPr>
          <w:rFonts w:ascii="Times New Roman" w:hAnsi="Times New Roman"/>
          <w:sz w:val="22"/>
        </w:rPr>
        <w:t>»</w:t>
      </w:r>
    </w:p>
    <w:p w:rsidR="007C22BF" w:rsidRPr="00C953A1" w:rsidRDefault="007C22BF" w:rsidP="007C22BF">
      <w:pPr>
        <w:pStyle w:val="ab"/>
        <w:ind w:left="4253"/>
        <w:rPr>
          <w:rFonts w:ascii="Times New Roman" w:eastAsia="MS Mincho" w:hAnsi="Times New Roman"/>
          <w:sz w:val="24"/>
          <w:szCs w:val="24"/>
        </w:rPr>
      </w:pPr>
    </w:p>
    <w:p w:rsidR="008F5103" w:rsidRDefault="008F5103" w:rsidP="008F5103">
      <w:pPr>
        <w:ind w:left="3969"/>
        <w:rPr>
          <w:sz w:val="26"/>
          <w:szCs w:val="26"/>
        </w:rPr>
      </w:pPr>
      <w:r w:rsidRPr="00C953A1">
        <w:rPr>
          <w:sz w:val="26"/>
          <w:szCs w:val="26"/>
        </w:rPr>
        <w:t xml:space="preserve">Главе </w:t>
      </w:r>
      <w:r w:rsidR="004A728B">
        <w:rPr>
          <w:sz w:val="26"/>
          <w:szCs w:val="26"/>
        </w:rPr>
        <w:t>МО Веневский район</w:t>
      </w:r>
    </w:p>
    <w:p w:rsidR="004A728B" w:rsidRPr="00C953A1" w:rsidRDefault="004A728B" w:rsidP="008F5103">
      <w:pPr>
        <w:ind w:left="3969"/>
        <w:rPr>
          <w:sz w:val="26"/>
          <w:szCs w:val="26"/>
        </w:rPr>
      </w:pPr>
    </w:p>
    <w:p w:rsidR="008F5103" w:rsidRPr="00C953A1" w:rsidRDefault="008F5103" w:rsidP="008F5103">
      <w:pPr>
        <w:ind w:left="3969"/>
        <w:rPr>
          <w:sz w:val="26"/>
          <w:szCs w:val="26"/>
        </w:rPr>
      </w:pPr>
      <w:r w:rsidRPr="00C953A1">
        <w:rPr>
          <w:sz w:val="26"/>
          <w:szCs w:val="26"/>
        </w:rPr>
        <w:t>от   _____________________________________</w:t>
      </w:r>
    </w:p>
    <w:p w:rsidR="008F5103" w:rsidRPr="00C953A1" w:rsidRDefault="008F5103" w:rsidP="008F5103">
      <w:pPr>
        <w:ind w:left="4677" w:firstLine="279"/>
        <w:rPr>
          <w:sz w:val="26"/>
          <w:szCs w:val="26"/>
        </w:rPr>
      </w:pPr>
      <w:r w:rsidRPr="00C953A1">
        <w:rPr>
          <w:sz w:val="26"/>
          <w:szCs w:val="26"/>
        </w:rPr>
        <w:t>Наименование юридического лица</w:t>
      </w:r>
    </w:p>
    <w:p w:rsidR="008F5103" w:rsidRPr="00C953A1" w:rsidRDefault="008F5103" w:rsidP="008F5103">
      <w:pPr>
        <w:ind w:left="3969"/>
        <w:rPr>
          <w:sz w:val="26"/>
          <w:szCs w:val="26"/>
        </w:rPr>
      </w:pPr>
      <w:r w:rsidRPr="00C953A1">
        <w:rPr>
          <w:sz w:val="26"/>
          <w:szCs w:val="26"/>
        </w:rPr>
        <w:t>юридический адрес:</w:t>
      </w:r>
    </w:p>
    <w:p w:rsidR="008F5103" w:rsidRPr="00C953A1" w:rsidRDefault="008F5103" w:rsidP="008F5103">
      <w:pPr>
        <w:ind w:left="3969"/>
        <w:rPr>
          <w:sz w:val="26"/>
          <w:szCs w:val="26"/>
        </w:rPr>
      </w:pPr>
      <w:r w:rsidRPr="00C953A1">
        <w:rPr>
          <w:sz w:val="26"/>
          <w:szCs w:val="26"/>
        </w:rPr>
        <w:t>_____________________________________</w:t>
      </w:r>
    </w:p>
    <w:p w:rsidR="008F5103" w:rsidRPr="00C953A1" w:rsidRDefault="008F5103" w:rsidP="008F5103">
      <w:pPr>
        <w:ind w:left="3969"/>
        <w:rPr>
          <w:sz w:val="26"/>
          <w:szCs w:val="26"/>
        </w:rPr>
      </w:pPr>
      <w:r w:rsidRPr="00C953A1">
        <w:rPr>
          <w:sz w:val="26"/>
          <w:szCs w:val="26"/>
        </w:rPr>
        <w:t>телефон _____________________________</w:t>
      </w:r>
    </w:p>
    <w:p w:rsidR="008F5103" w:rsidRPr="00C953A1" w:rsidRDefault="008F5103" w:rsidP="008F5103">
      <w:pPr>
        <w:spacing w:line="360" w:lineRule="auto"/>
        <w:ind w:left="3969" w:right="170"/>
        <w:rPr>
          <w:sz w:val="26"/>
          <w:szCs w:val="26"/>
        </w:rPr>
      </w:pPr>
      <w:r w:rsidRPr="00C953A1">
        <w:rPr>
          <w:sz w:val="26"/>
          <w:szCs w:val="26"/>
        </w:rPr>
        <w:t>ИНН_________________________________</w:t>
      </w:r>
    </w:p>
    <w:p w:rsidR="008F5103" w:rsidRPr="00C953A1" w:rsidRDefault="008F5103" w:rsidP="008F5103">
      <w:pPr>
        <w:spacing w:line="360" w:lineRule="auto"/>
        <w:ind w:left="3969" w:right="28"/>
        <w:rPr>
          <w:sz w:val="28"/>
          <w:szCs w:val="28"/>
        </w:rPr>
      </w:pPr>
      <w:r w:rsidRPr="00C953A1">
        <w:rPr>
          <w:sz w:val="26"/>
          <w:szCs w:val="26"/>
        </w:rPr>
        <w:t>ОГРН</w:t>
      </w:r>
      <w:r w:rsidRPr="00C953A1">
        <w:rPr>
          <w:sz w:val="28"/>
          <w:szCs w:val="28"/>
        </w:rPr>
        <w:t>_______________________________</w:t>
      </w:r>
    </w:p>
    <w:p w:rsidR="008F5103" w:rsidRPr="00C953A1" w:rsidRDefault="008F5103" w:rsidP="008F5103">
      <w:pPr>
        <w:spacing w:line="360" w:lineRule="auto"/>
        <w:jc w:val="center"/>
        <w:rPr>
          <w:sz w:val="32"/>
          <w:szCs w:val="32"/>
        </w:rPr>
      </w:pPr>
    </w:p>
    <w:p w:rsidR="008F5103" w:rsidRPr="00C953A1" w:rsidRDefault="008F5103" w:rsidP="008F5103">
      <w:pPr>
        <w:spacing w:line="360" w:lineRule="auto"/>
        <w:jc w:val="center"/>
        <w:rPr>
          <w:sz w:val="28"/>
          <w:szCs w:val="28"/>
        </w:rPr>
      </w:pPr>
      <w:r w:rsidRPr="00C953A1">
        <w:rPr>
          <w:sz w:val="28"/>
          <w:szCs w:val="28"/>
        </w:rPr>
        <w:t>ЗАЯВЛЕНИЕ</w:t>
      </w:r>
    </w:p>
    <w:p w:rsidR="008F5103" w:rsidRPr="00C953A1" w:rsidRDefault="008F5103" w:rsidP="008F5103">
      <w:pPr>
        <w:pStyle w:val="a3"/>
        <w:spacing w:line="360" w:lineRule="auto"/>
        <w:ind w:firstLine="720"/>
        <w:rPr>
          <w:rFonts w:ascii="Times New Roman" w:hAnsi="Times New Roman"/>
          <w:sz w:val="28"/>
          <w:szCs w:val="28"/>
          <w:lang w:val="ru-RU"/>
        </w:rPr>
      </w:pPr>
      <w:r w:rsidRPr="00C953A1">
        <w:rPr>
          <w:rFonts w:ascii="Times New Roman" w:hAnsi="Times New Roman"/>
          <w:sz w:val="28"/>
          <w:szCs w:val="28"/>
        </w:rPr>
        <w:t>Прошу прекратить право аренды земельного участка с кадастровым номером __________________________, арендуемого по договору аренды №__________от ____________________ в связи с __________________________________________</w:t>
      </w:r>
    </w:p>
    <w:p w:rsidR="008F5103" w:rsidRPr="00C953A1" w:rsidRDefault="008F5103" w:rsidP="008F5103">
      <w:pPr>
        <w:pStyle w:val="a3"/>
        <w:rPr>
          <w:rFonts w:ascii="Times New Roman" w:hAnsi="Times New Roman"/>
          <w:sz w:val="28"/>
          <w:szCs w:val="28"/>
        </w:rPr>
      </w:pPr>
      <w:r w:rsidRPr="00C953A1">
        <w:rPr>
          <w:rFonts w:ascii="Times New Roman" w:hAnsi="Times New Roman"/>
          <w:sz w:val="28"/>
          <w:szCs w:val="28"/>
        </w:rPr>
        <w:t>______________</w:t>
      </w:r>
      <w:r w:rsidRPr="00C953A1">
        <w:rPr>
          <w:rFonts w:ascii="Times New Roman" w:hAnsi="Times New Roman"/>
          <w:sz w:val="28"/>
          <w:szCs w:val="28"/>
        </w:rPr>
        <w:tab/>
      </w:r>
      <w:r w:rsidRPr="00C953A1">
        <w:rPr>
          <w:rFonts w:ascii="Times New Roman" w:hAnsi="Times New Roman"/>
          <w:sz w:val="28"/>
          <w:szCs w:val="28"/>
        </w:rPr>
        <w:tab/>
      </w:r>
      <w:r w:rsidRPr="00C953A1">
        <w:rPr>
          <w:rFonts w:ascii="Times New Roman" w:hAnsi="Times New Roman"/>
          <w:sz w:val="28"/>
          <w:szCs w:val="28"/>
        </w:rPr>
        <w:tab/>
      </w:r>
      <w:r w:rsidRPr="00C953A1">
        <w:rPr>
          <w:rFonts w:ascii="Times New Roman" w:hAnsi="Times New Roman"/>
          <w:sz w:val="28"/>
          <w:szCs w:val="28"/>
        </w:rPr>
        <w:tab/>
      </w:r>
      <w:r w:rsidRPr="00C953A1">
        <w:rPr>
          <w:rFonts w:ascii="Times New Roman" w:hAnsi="Times New Roman"/>
          <w:sz w:val="28"/>
          <w:szCs w:val="28"/>
        </w:rPr>
        <w:tab/>
      </w:r>
      <w:r w:rsidRPr="00C953A1">
        <w:rPr>
          <w:rFonts w:ascii="Times New Roman" w:hAnsi="Times New Roman"/>
          <w:sz w:val="28"/>
          <w:szCs w:val="28"/>
        </w:rPr>
        <w:tab/>
        <w:t xml:space="preserve">           ______________</w:t>
      </w:r>
    </w:p>
    <w:p w:rsidR="008F5103" w:rsidRPr="00C953A1" w:rsidRDefault="008F5103" w:rsidP="00B60908">
      <w:pPr>
        <w:pStyle w:val="a3"/>
        <w:spacing w:line="360" w:lineRule="auto"/>
        <w:ind w:firstLine="720"/>
        <w:rPr>
          <w:rFonts w:ascii="Times New Roman" w:hAnsi="Times New Roman"/>
          <w:sz w:val="28"/>
          <w:szCs w:val="28"/>
        </w:rPr>
      </w:pPr>
      <w:r w:rsidRPr="00C953A1">
        <w:rPr>
          <w:rFonts w:ascii="Times New Roman" w:hAnsi="Times New Roman"/>
          <w:sz w:val="28"/>
          <w:szCs w:val="28"/>
        </w:rPr>
        <w:t>Дата</w:t>
      </w:r>
      <w:r w:rsidRPr="00C953A1">
        <w:rPr>
          <w:rFonts w:ascii="Times New Roman" w:hAnsi="Times New Roman"/>
          <w:sz w:val="28"/>
          <w:szCs w:val="28"/>
        </w:rPr>
        <w:tab/>
      </w:r>
      <w:r w:rsidRPr="00C953A1">
        <w:rPr>
          <w:rFonts w:ascii="Times New Roman" w:hAnsi="Times New Roman"/>
          <w:sz w:val="28"/>
          <w:szCs w:val="28"/>
        </w:rPr>
        <w:tab/>
      </w:r>
      <w:r w:rsidRPr="00C953A1">
        <w:rPr>
          <w:rFonts w:ascii="Times New Roman" w:hAnsi="Times New Roman"/>
          <w:sz w:val="28"/>
          <w:szCs w:val="28"/>
        </w:rPr>
        <w:tab/>
      </w:r>
      <w:r w:rsidRPr="00C953A1">
        <w:rPr>
          <w:rFonts w:ascii="Times New Roman" w:hAnsi="Times New Roman"/>
          <w:sz w:val="28"/>
          <w:szCs w:val="28"/>
        </w:rPr>
        <w:tab/>
      </w:r>
      <w:r w:rsidRPr="00C953A1">
        <w:rPr>
          <w:rFonts w:ascii="Times New Roman" w:hAnsi="Times New Roman"/>
          <w:sz w:val="28"/>
          <w:szCs w:val="28"/>
        </w:rPr>
        <w:tab/>
      </w:r>
      <w:r w:rsidRPr="00C953A1">
        <w:rPr>
          <w:rFonts w:ascii="Times New Roman" w:hAnsi="Times New Roman"/>
          <w:sz w:val="28"/>
          <w:szCs w:val="28"/>
        </w:rPr>
        <w:tab/>
      </w:r>
      <w:r w:rsidRPr="00C953A1">
        <w:rPr>
          <w:rFonts w:ascii="Times New Roman" w:hAnsi="Times New Roman"/>
          <w:sz w:val="28"/>
          <w:szCs w:val="28"/>
        </w:rPr>
        <w:tab/>
      </w:r>
      <w:r w:rsidRPr="00C953A1">
        <w:rPr>
          <w:rFonts w:ascii="Times New Roman" w:hAnsi="Times New Roman"/>
          <w:sz w:val="28"/>
          <w:szCs w:val="28"/>
        </w:rPr>
        <w:tab/>
      </w:r>
      <w:r w:rsidRPr="00C953A1">
        <w:rPr>
          <w:rFonts w:ascii="Times New Roman" w:hAnsi="Times New Roman"/>
          <w:sz w:val="28"/>
          <w:szCs w:val="28"/>
        </w:rPr>
        <w:tab/>
        <w:t>Подпись</w:t>
      </w:r>
    </w:p>
    <w:p w:rsidR="008F5103" w:rsidRPr="00C953A1" w:rsidRDefault="008F5103" w:rsidP="00B60908">
      <w:pPr>
        <w:autoSpaceDE w:val="0"/>
        <w:autoSpaceDN w:val="0"/>
        <w:adjustRightInd w:val="0"/>
        <w:jc w:val="both"/>
        <w:outlineLvl w:val="0"/>
        <w:rPr>
          <w:sz w:val="28"/>
          <w:szCs w:val="28"/>
        </w:rPr>
      </w:pPr>
      <w:r w:rsidRPr="00C953A1">
        <w:rPr>
          <w:sz w:val="28"/>
          <w:szCs w:val="28"/>
        </w:rPr>
        <w:t xml:space="preserve">                                                                                                 М.П.</w:t>
      </w:r>
    </w:p>
    <w:p w:rsidR="00B60908" w:rsidRPr="00C953A1" w:rsidRDefault="00B60908" w:rsidP="00B60908">
      <w:pPr>
        <w:autoSpaceDE w:val="0"/>
        <w:autoSpaceDN w:val="0"/>
        <w:adjustRightInd w:val="0"/>
        <w:jc w:val="both"/>
        <w:outlineLvl w:val="0"/>
        <w:rPr>
          <w:sz w:val="28"/>
          <w:szCs w:val="28"/>
        </w:rPr>
      </w:pPr>
    </w:p>
    <w:p w:rsidR="00606CF6" w:rsidRPr="00C953A1" w:rsidRDefault="00606CF6" w:rsidP="00606CF6">
      <w:pPr>
        <w:autoSpaceDE w:val="0"/>
        <w:autoSpaceDN w:val="0"/>
        <w:adjustRightInd w:val="0"/>
        <w:rPr>
          <w:sz w:val="28"/>
          <w:szCs w:val="28"/>
        </w:rPr>
      </w:pPr>
      <w:r w:rsidRPr="00C953A1">
        <w:t>Д</w:t>
      </w:r>
      <w:r w:rsidRPr="00C953A1">
        <w:rPr>
          <w:sz w:val="28"/>
          <w:szCs w:val="28"/>
        </w:rPr>
        <w:t>ля получения Услуги прилагаются следующие документы:</w:t>
      </w:r>
    </w:p>
    <w:p w:rsidR="00606CF6" w:rsidRPr="00C953A1" w:rsidRDefault="00606CF6" w:rsidP="00606CF6">
      <w:pPr>
        <w:autoSpaceDE w:val="0"/>
        <w:autoSpaceDN w:val="0"/>
        <w:adjustRightInd w:val="0"/>
        <w:rPr>
          <w:sz w:val="28"/>
          <w:szCs w:val="28"/>
        </w:rPr>
      </w:pPr>
      <w:r w:rsidRPr="00C953A1">
        <w:rPr>
          <w:sz w:val="28"/>
          <w:szCs w:val="28"/>
        </w:rPr>
        <w:t>1._________________________________________________________________</w:t>
      </w:r>
    </w:p>
    <w:p w:rsidR="00606CF6" w:rsidRPr="00C953A1" w:rsidRDefault="00606CF6" w:rsidP="00606CF6">
      <w:pPr>
        <w:autoSpaceDE w:val="0"/>
        <w:autoSpaceDN w:val="0"/>
        <w:adjustRightInd w:val="0"/>
        <w:rPr>
          <w:sz w:val="28"/>
          <w:szCs w:val="28"/>
        </w:rPr>
      </w:pPr>
      <w:r w:rsidRPr="00C953A1">
        <w:rPr>
          <w:sz w:val="28"/>
          <w:szCs w:val="28"/>
        </w:rPr>
        <w:t>2._________________________________________________________________3._________________________________________________________________4._________________________________________________________________</w:t>
      </w:r>
    </w:p>
    <w:p w:rsidR="00606CF6" w:rsidRPr="00C953A1" w:rsidRDefault="00606CF6" w:rsidP="00606CF6">
      <w:pPr>
        <w:autoSpaceDE w:val="0"/>
        <w:autoSpaceDN w:val="0"/>
        <w:adjustRightInd w:val="0"/>
        <w:jc w:val="both"/>
        <w:rPr>
          <w:sz w:val="28"/>
          <w:szCs w:val="28"/>
        </w:rPr>
      </w:pPr>
      <w:r w:rsidRPr="00C953A1">
        <w:rPr>
          <w:sz w:val="28"/>
          <w:szCs w:val="28"/>
        </w:rPr>
        <w:t xml:space="preserve">       </w:t>
      </w:r>
    </w:p>
    <w:p w:rsidR="00000E60" w:rsidRPr="00C953A1" w:rsidRDefault="00000E60" w:rsidP="00000E60">
      <w:pPr>
        <w:autoSpaceDE w:val="0"/>
        <w:autoSpaceDN w:val="0"/>
        <w:adjustRightInd w:val="0"/>
        <w:jc w:val="both"/>
        <w:rPr>
          <w:sz w:val="20"/>
          <w:szCs w:val="20"/>
        </w:rPr>
      </w:pPr>
    </w:p>
    <w:p w:rsidR="00606CF6" w:rsidRPr="00C953A1" w:rsidRDefault="00606CF6" w:rsidP="00000E60">
      <w:pPr>
        <w:autoSpaceDE w:val="0"/>
        <w:autoSpaceDN w:val="0"/>
        <w:adjustRightInd w:val="0"/>
        <w:jc w:val="both"/>
        <w:rPr>
          <w:rFonts w:eastAsia="MS Mincho"/>
          <w:sz w:val="28"/>
          <w:szCs w:val="28"/>
        </w:rPr>
      </w:pPr>
      <w:r w:rsidRPr="00C953A1">
        <w:rPr>
          <w:rFonts w:eastAsia="MS Mincho"/>
          <w:sz w:val="28"/>
          <w:szCs w:val="28"/>
        </w:rPr>
        <w:t xml:space="preserve">«____»__________ 20___ г.   </w:t>
      </w:r>
      <w:r w:rsidR="00000E60" w:rsidRPr="00C953A1">
        <w:rPr>
          <w:rFonts w:eastAsia="MS Mincho"/>
          <w:sz w:val="28"/>
          <w:szCs w:val="28"/>
        </w:rPr>
        <w:t xml:space="preserve">                        </w:t>
      </w:r>
      <w:r w:rsidRPr="00C953A1">
        <w:rPr>
          <w:rFonts w:eastAsia="MS Mincho"/>
          <w:sz w:val="28"/>
          <w:szCs w:val="28"/>
        </w:rPr>
        <w:t xml:space="preserve"> ______________________</w:t>
      </w:r>
    </w:p>
    <w:p w:rsidR="00606CF6" w:rsidRPr="00C953A1" w:rsidRDefault="00606CF6" w:rsidP="00606CF6">
      <w:pPr>
        <w:pStyle w:val="ab"/>
        <w:ind w:left="1416" w:firstLine="708"/>
        <w:rPr>
          <w:rFonts w:ascii="Times New Roman" w:eastAsia="MS Mincho" w:hAnsi="Times New Roman"/>
        </w:rPr>
      </w:pPr>
      <w:r w:rsidRPr="00C953A1">
        <w:rPr>
          <w:rFonts w:ascii="Times New Roman" w:eastAsia="MS Mincho" w:hAnsi="Times New Roman"/>
          <w:sz w:val="28"/>
          <w:szCs w:val="28"/>
        </w:rPr>
        <w:t xml:space="preserve">                                                              </w:t>
      </w:r>
      <w:r w:rsidRPr="00C953A1">
        <w:rPr>
          <w:rFonts w:ascii="Times New Roman" w:eastAsia="MS Mincho" w:hAnsi="Times New Roman"/>
        </w:rPr>
        <w:t>М.П.          (подпись)</w:t>
      </w:r>
    </w:p>
    <w:p w:rsidR="00606CF6" w:rsidRPr="00C953A1" w:rsidRDefault="00606CF6" w:rsidP="00606CF6">
      <w:pPr>
        <w:ind w:firstLine="567"/>
        <w:jc w:val="center"/>
        <w:rPr>
          <w:b/>
        </w:rPr>
      </w:pPr>
    </w:p>
    <w:p w:rsidR="00606CF6" w:rsidRPr="00C953A1" w:rsidRDefault="00606CF6" w:rsidP="00606CF6">
      <w:pPr>
        <w:ind w:firstLine="567"/>
        <w:jc w:val="center"/>
        <w:rPr>
          <w:b/>
        </w:rPr>
      </w:pPr>
    </w:p>
    <w:p w:rsidR="00606CF6" w:rsidRPr="00C953A1" w:rsidRDefault="00606CF6" w:rsidP="00000E60">
      <w:pPr>
        <w:jc w:val="center"/>
        <w:rPr>
          <w:b/>
        </w:rPr>
      </w:pPr>
      <w:r w:rsidRPr="00C953A1">
        <w:rPr>
          <w:b/>
        </w:rPr>
        <w:t xml:space="preserve">СОГЛАСИЕ </w:t>
      </w:r>
    </w:p>
    <w:p w:rsidR="00606CF6" w:rsidRPr="00C953A1" w:rsidRDefault="00606CF6" w:rsidP="00000E60">
      <w:pPr>
        <w:jc w:val="center"/>
        <w:rPr>
          <w:b/>
        </w:rPr>
      </w:pPr>
      <w:r w:rsidRPr="00C953A1">
        <w:rPr>
          <w:b/>
        </w:rPr>
        <w:t xml:space="preserve">на обработку персональных данных гражданина, </w:t>
      </w:r>
    </w:p>
    <w:p w:rsidR="00606CF6" w:rsidRPr="00C953A1" w:rsidRDefault="00606CF6" w:rsidP="00000E60">
      <w:pPr>
        <w:jc w:val="center"/>
        <w:rPr>
          <w:b/>
        </w:rPr>
      </w:pPr>
      <w:r w:rsidRPr="00C953A1">
        <w:rPr>
          <w:b/>
        </w:rPr>
        <w:t>обратившегося за предоставлением муниципальной услуги</w:t>
      </w:r>
    </w:p>
    <w:p w:rsidR="00606CF6" w:rsidRPr="00C953A1" w:rsidRDefault="00606CF6" w:rsidP="00606CF6">
      <w:pPr>
        <w:ind w:firstLine="567"/>
        <w:jc w:val="center"/>
      </w:pPr>
    </w:p>
    <w:p w:rsidR="00606CF6" w:rsidRPr="00C953A1" w:rsidRDefault="00606CF6" w:rsidP="00606CF6">
      <w:pPr>
        <w:ind w:firstLine="567"/>
        <w:jc w:val="both"/>
      </w:pPr>
      <w:r w:rsidRPr="00C953A1">
        <w:t xml:space="preserve"> В соответствии с требованиями статьи 9 Федерального закона от 27.07.2006 г.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w:t>
      </w:r>
      <w:r w:rsidRPr="00C953A1">
        <w:lastRenderedPageBreak/>
        <w:t>сохранять служебную информацию, ставшую ему известной в связи с исполнением должностных обязанностей.</w:t>
      </w:r>
    </w:p>
    <w:p w:rsidR="00606CF6" w:rsidRPr="00C953A1" w:rsidRDefault="00606CF6" w:rsidP="00606CF6">
      <w:pPr>
        <w:ind w:firstLine="567"/>
        <w:jc w:val="both"/>
      </w:pPr>
      <w:r w:rsidRPr="00C953A1">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606CF6" w:rsidRPr="00C953A1" w:rsidRDefault="00606CF6" w:rsidP="00606CF6">
      <w:pPr>
        <w:jc w:val="both"/>
      </w:pPr>
      <w:r w:rsidRPr="00C953A1">
        <w:t xml:space="preserve">         Подтверждаю, что ознакомлен(а) с положениями Федерального закона от 27.07.2006г. №152-ФЗ «О персональных данных», права и обязанности в области защиты персональных данных мне разъяснены.</w:t>
      </w:r>
    </w:p>
    <w:p w:rsidR="00606CF6" w:rsidRPr="00C953A1" w:rsidRDefault="00606CF6" w:rsidP="00606CF6">
      <w:pPr>
        <w:ind w:firstLine="567"/>
        <w:jc w:val="both"/>
      </w:pPr>
    </w:p>
    <w:p w:rsidR="00606CF6" w:rsidRPr="00C953A1" w:rsidRDefault="00606CF6" w:rsidP="00606CF6">
      <w:pPr>
        <w:ind w:firstLine="567"/>
        <w:jc w:val="center"/>
      </w:pPr>
      <w:r w:rsidRPr="00C953A1">
        <w:t xml:space="preserve">                                                               </w:t>
      </w:r>
    </w:p>
    <w:p w:rsidR="00606CF6" w:rsidRPr="00C953A1" w:rsidRDefault="00606CF6" w:rsidP="00606CF6">
      <w:pPr>
        <w:jc w:val="both"/>
      </w:pPr>
      <w:r w:rsidRPr="00C953A1">
        <w:t xml:space="preserve">                                                                                                        _________________ </w:t>
      </w:r>
    </w:p>
    <w:p w:rsidR="00606CF6" w:rsidRPr="00C953A1" w:rsidRDefault="00606CF6" w:rsidP="00606CF6">
      <w:pPr>
        <w:ind w:firstLine="567"/>
        <w:jc w:val="center"/>
      </w:pPr>
      <w:r w:rsidRPr="00C953A1">
        <w:t xml:space="preserve">                                                                            подпись</w:t>
      </w:r>
    </w:p>
    <w:p w:rsidR="00606CF6" w:rsidRPr="00C953A1" w:rsidRDefault="00606CF6" w:rsidP="00606CF6">
      <w:pPr>
        <w:ind w:firstLine="567"/>
        <w:jc w:val="center"/>
      </w:pPr>
    </w:p>
    <w:p w:rsidR="00606CF6" w:rsidRPr="00C953A1" w:rsidRDefault="00606CF6" w:rsidP="00606CF6">
      <w:pPr>
        <w:ind w:firstLine="567"/>
        <w:jc w:val="center"/>
      </w:pPr>
    </w:p>
    <w:p w:rsidR="00606CF6" w:rsidRPr="00C953A1" w:rsidRDefault="00606CF6" w:rsidP="00606CF6">
      <w:pPr>
        <w:ind w:firstLine="567"/>
        <w:jc w:val="center"/>
      </w:pPr>
    </w:p>
    <w:p w:rsidR="00606CF6" w:rsidRPr="00C953A1" w:rsidRDefault="00606CF6" w:rsidP="00606CF6">
      <w:pPr>
        <w:ind w:firstLine="567"/>
        <w:jc w:val="center"/>
      </w:pPr>
    </w:p>
    <w:p w:rsidR="00606CF6" w:rsidRPr="00C953A1" w:rsidRDefault="00606CF6" w:rsidP="00606CF6">
      <w:pPr>
        <w:ind w:firstLine="567"/>
        <w:jc w:val="center"/>
      </w:pPr>
    </w:p>
    <w:p w:rsidR="00606CF6" w:rsidRPr="00C953A1" w:rsidRDefault="00606CF6" w:rsidP="00606CF6">
      <w:pPr>
        <w:ind w:firstLine="567"/>
        <w:jc w:val="center"/>
      </w:pPr>
    </w:p>
    <w:p w:rsidR="00AC5B55" w:rsidRPr="00C953A1" w:rsidRDefault="00AC5B55" w:rsidP="00606CF6">
      <w:pPr>
        <w:ind w:firstLine="567"/>
        <w:jc w:val="center"/>
      </w:pPr>
    </w:p>
    <w:p w:rsidR="00606CF6" w:rsidRPr="00C953A1" w:rsidRDefault="00606CF6" w:rsidP="00606CF6">
      <w:pPr>
        <w:ind w:firstLine="567"/>
        <w:jc w:val="center"/>
      </w:pPr>
    </w:p>
    <w:p w:rsidR="00000E60" w:rsidRPr="00C953A1" w:rsidRDefault="00000E60" w:rsidP="00606CF6">
      <w:pPr>
        <w:ind w:firstLine="567"/>
        <w:jc w:val="center"/>
      </w:pPr>
    </w:p>
    <w:p w:rsidR="00000E60" w:rsidRPr="00C953A1" w:rsidRDefault="00000E60" w:rsidP="00606CF6">
      <w:pPr>
        <w:ind w:firstLine="567"/>
        <w:jc w:val="center"/>
      </w:pPr>
    </w:p>
    <w:p w:rsidR="00000E60" w:rsidRPr="00C953A1" w:rsidRDefault="00000E60" w:rsidP="00606CF6">
      <w:pPr>
        <w:ind w:firstLine="567"/>
        <w:jc w:val="center"/>
      </w:pPr>
    </w:p>
    <w:p w:rsidR="00000E60" w:rsidRPr="00C953A1" w:rsidRDefault="00000E60" w:rsidP="00606CF6">
      <w:pPr>
        <w:ind w:firstLine="567"/>
        <w:jc w:val="center"/>
      </w:pPr>
    </w:p>
    <w:p w:rsidR="00000E60" w:rsidRPr="00C953A1" w:rsidRDefault="00000E60" w:rsidP="00606CF6">
      <w:pPr>
        <w:ind w:firstLine="567"/>
        <w:jc w:val="center"/>
      </w:pPr>
    </w:p>
    <w:p w:rsidR="00000E60" w:rsidRPr="00C953A1" w:rsidRDefault="00000E60" w:rsidP="00606CF6">
      <w:pPr>
        <w:ind w:firstLine="567"/>
        <w:jc w:val="center"/>
      </w:pPr>
    </w:p>
    <w:p w:rsidR="00000E60" w:rsidRPr="00C953A1" w:rsidRDefault="00000E60" w:rsidP="00606CF6">
      <w:pPr>
        <w:ind w:firstLine="567"/>
        <w:jc w:val="center"/>
      </w:pPr>
    </w:p>
    <w:p w:rsidR="00000E60" w:rsidRPr="00C953A1" w:rsidRDefault="00000E60" w:rsidP="00606CF6">
      <w:pPr>
        <w:ind w:firstLine="567"/>
        <w:jc w:val="center"/>
      </w:pPr>
    </w:p>
    <w:p w:rsidR="00000E60" w:rsidRPr="00C953A1" w:rsidRDefault="00000E60" w:rsidP="00606CF6">
      <w:pPr>
        <w:ind w:firstLine="567"/>
        <w:jc w:val="center"/>
      </w:pPr>
    </w:p>
    <w:p w:rsidR="00B60908" w:rsidRPr="00C953A1" w:rsidRDefault="00B60908" w:rsidP="00606CF6">
      <w:pPr>
        <w:ind w:firstLine="567"/>
        <w:jc w:val="center"/>
      </w:pPr>
    </w:p>
    <w:p w:rsidR="00B60908" w:rsidRPr="00C953A1" w:rsidRDefault="00B60908" w:rsidP="00606CF6">
      <w:pPr>
        <w:ind w:firstLine="567"/>
        <w:jc w:val="center"/>
      </w:pPr>
    </w:p>
    <w:p w:rsidR="00B60908" w:rsidRPr="00C953A1" w:rsidRDefault="00B60908" w:rsidP="00606CF6">
      <w:pPr>
        <w:ind w:firstLine="567"/>
        <w:jc w:val="center"/>
      </w:pPr>
    </w:p>
    <w:p w:rsidR="00B60908" w:rsidRPr="00C953A1" w:rsidRDefault="00B60908" w:rsidP="00606CF6">
      <w:pPr>
        <w:ind w:firstLine="567"/>
        <w:jc w:val="center"/>
      </w:pPr>
    </w:p>
    <w:p w:rsidR="00B60908" w:rsidRPr="00C953A1" w:rsidRDefault="00B60908" w:rsidP="00606CF6">
      <w:pPr>
        <w:ind w:firstLine="567"/>
        <w:jc w:val="center"/>
      </w:pPr>
    </w:p>
    <w:p w:rsidR="00B60908" w:rsidRPr="00C953A1" w:rsidRDefault="00B60908" w:rsidP="00606CF6">
      <w:pPr>
        <w:ind w:firstLine="567"/>
        <w:jc w:val="center"/>
      </w:pPr>
    </w:p>
    <w:p w:rsidR="00B60908" w:rsidRPr="00C953A1" w:rsidRDefault="00B60908" w:rsidP="00606CF6">
      <w:pPr>
        <w:ind w:firstLine="567"/>
        <w:jc w:val="center"/>
      </w:pPr>
    </w:p>
    <w:p w:rsidR="00B60908" w:rsidRPr="00C953A1" w:rsidRDefault="00B60908" w:rsidP="00606CF6">
      <w:pPr>
        <w:ind w:firstLine="567"/>
        <w:jc w:val="center"/>
      </w:pPr>
    </w:p>
    <w:p w:rsidR="00B60908" w:rsidRPr="00C953A1" w:rsidRDefault="00B60908" w:rsidP="00606CF6">
      <w:pPr>
        <w:ind w:firstLine="567"/>
        <w:jc w:val="center"/>
      </w:pPr>
    </w:p>
    <w:p w:rsidR="00B60908" w:rsidRPr="00C953A1" w:rsidRDefault="00B60908" w:rsidP="00606CF6">
      <w:pPr>
        <w:ind w:firstLine="567"/>
        <w:jc w:val="center"/>
      </w:pPr>
    </w:p>
    <w:p w:rsidR="00B60908" w:rsidRPr="00C953A1" w:rsidRDefault="00B60908" w:rsidP="00606CF6">
      <w:pPr>
        <w:ind w:firstLine="567"/>
        <w:jc w:val="center"/>
      </w:pPr>
    </w:p>
    <w:p w:rsidR="00000E60" w:rsidRPr="00C953A1" w:rsidRDefault="00000E60" w:rsidP="00606CF6">
      <w:pPr>
        <w:ind w:firstLine="567"/>
        <w:jc w:val="center"/>
      </w:pPr>
    </w:p>
    <w:p w:rsidR="00000E60" w:rsidRPr="00C953A1" w:rsidRDefault="00000E60" w:rsidP="00606CF6">
      <w:pPr>
        <w:ind w:firstLine="567"/>
        <w:jc w:val="center"/>
      </w:pPr>
    </w:p>
    <w:p w:rsidR="00000E60" w:rsidRDefault="00000E60" w:rsidP="00606CF6">
      <w:pPr>
        <w:ind w:firstLine="567"/>
        <w:jc w:val="center"/>
      </w:pPr>
    </w:p>
    <w:p w:rsidR="004A728B" w:rsidRDefault="004A728B" w:rsidP="00606CF6">
      <w:pPr>
        <w:ind w:firstLine="567"/>
        <w:jc w:val="center"/>
      </w:pPr>
    </w:p>
    <w:p w:rsidR="00235AA9" w:rsidRDefault="00235AA9" w:rsidP="00606CF6">
      <w:pPr>
        <w:ind w:firstLine="567"/>
        <w:jc w:val="center"/>
      </w:pPr>
    </w:p>
    <w:p w:rsidR="004A728B" w:rsidRDefault="004A728B" w:rsidP="00606CF6">
      <w:pPr>
        <w:ind w:firstLine="567"/>
        <w:jc w:val="center"/>
      </w:pPr>
    </w:p>
    <w:p w:rsidR="004A728B" w:rsidRDefault="004A728B" w:rsidP="00606CF6">
      <w:pPr>
        <w:ind w:firstLine="567"/>
        <w:jc w:val="center"/>
      </w:pPr>
    </w:p>
    <w:p w:rsidR="004A728B" w:rsidRDefault="004A728B" w:rsidP="00606CF6">
      <w:pPr>
        <w:ind w:firstLine="567"/>
        <w:jc w:val="center"/>
      </w:pPr>
    </w:p>
    <w:p w:rsidR="004A728B" w:rsidRDefault="004A728B" w:rsidP="00606CF6">
      <w:pPr>
        <w:ind w:firstLine="567"/>
        <w:jc w:val="center"/>
      </w:pPr>
    </w:p>
    <w:p w:rsidR="004A728B" w:rsidRDefault="004A728B" w:rsidP="00606CF6">
      <w:pPr>
        <w:ind w:firstLine="567"/>
        <w:jc w:val="center"/>
      </w:pPr>
    </w:p>
    <w:p w:rsidR="004A728B" w:rsidRDefault="004A728B" w:rsidP="00606CF6">
      <w:pPr>
        <w:ind w:firstLine="567"/>
        <w:jc w:val="center"/>
      </w:pPr>
    </w:p>
    <w:p w:rsidR="004A728B" w:rsidRPr="00C953A1" w:rsidRDefault="004A728B" w:rsidP="00606CF6">
      <w:pPr>
        <w:ind w:firstLine="567"/>
        <w:jc w:val="center"/>
      </w:pPr>
    </w:p>
    <w:p w:rsidR="00000E60" w:rsidRPr="00C953A1" w:rsidRDefault="00000E60" w:rsidP="00606CF6">
      <w:pPr>
        <w:ind w:firstLine="567"/>
        <w:jc w:val="center"/>
      </w:pPr>
    </w:p>
    <w:p w:rsidR="00000E60" w:rsidRPr="00C953A1" w:rsidRDefault="00000E60" w:rsidP="00606CF6">
      <w:pPr>
        <w:ind w:firstLine="567"/>
        <w:jc w:val="center"/>
      </w:pPr>
    </w:p>
    <w:p w:rsidR="00000E60" w:rsidRPr="00C953A1" w:rsidRDefault="00000E60" w:rsidP="00000E60">
      <w:pPr>
        <w:pStyle w:val="ab"/>
        <w:ind w:left="3969"/>
        <w:rPr>
          <w:rFonts w:ascii="Times New Roman" w:hAnsi="Times New Roman"/>
          <w:sz w:val="24"/>
          <w:szCs w:val="24"/>
          <w:lang w:val="ru-RU" w:eastAsia="ru-RU"/>
        </w:rPr>
      </w:pPr>
    </w:p>
    <w:p w:rsidR="00000E60" w:rsidRPr="00C953A1" w:rsidRDefault="00A3566E" w:rsidP="00B60908">
      <w:pPr>
        <w:pStyle w:val="ab"/>
        <w:ind w:left="3969"/>
        <w:jc w:val="right"/>
        <w:rPr>
          <w:rFonts w:ascii="Times New Roman" w:eastAsia="MS Mincho" w:hAnsi="Times New Roman"/>
          <w:sz w:val="22"/>
          <w:szCs w:val="22"/>
          <w:lang w:val="ru-RU"/>
        </w:rPr>
      </w:pPr>
      <w:r w:rsidRPr="00C953A1">
        <w:rPr>
          <w:rFonts w:ascii="Times New Roman" w:eastAsia="MS Mincho" w:hAnsi="Times New Roman"/>
          <w:sz w:val="22"/>
          <w:szCs w:val="22"/>
        </w:rPr>
        <w:lastRenderedPageBreak/>
        <w:t>Приложение 3</w:t>
      </w:r>
    </w:p>
    <w:p w:rsidR="00000E60" w:rsidRPr="00C953A1" w:rsidRDefault="00A3566E" w:rsidP="00B60908">
      <w:pPr>
        <w:pStyle w:val="ab"/>
        <w:ind w:left="3969"/>
        <w:jc w:val="right"/>
        <w:rPr>
          <w:rFonts w:ascii="Times New Roman" w:eastAsia="MS Mincho" w:hAnsi="Times New Roman"/>
          <w:sz w:val="22"/>
          <w:szCs w:val="22"/>
          <w:lang w:val="ru-RU"/>
        </w:rPr>
      </w:pPr>
      <w:r w:rsidRPr="00C953A1">
        <w:rPr>
          <w:rFonts w:ascii="Times New Roman" w:eastAsia="MS Mincho" w:hAnsi="Times New Roman"/>
          <w:sz w:val="22"/>
          <w:szCs w:val="22"/>
        </w:rPr>
        <w:t xml:space="preserve">к административному регламенту </w:t>
      </w:r>
    </w:p>
    <w:p w:rsidR="00A3566E" w:rsidRPr="00C953A1" w:rsidRDefault="00A3566E" w:rsidP="00B60908">
      <w:pPr>
        <w:pStyle w:val="ab"/>
        <w:ind w:left="3969"/>
        <w:jc w:val="right"/>
        <w:rPr>
          <w:rFonts w:ascii="Times New Roman" w:eastAsia="MS Mincho" w:hAnsi="Times New Roman"/>
          <w:sz w:val="22"/>
          <w:szCs w:val="22"/>
        </w:rPr>
      </w:pPr>
      <w:r w:rsidRPr="00C953A1">
        <w:rPr>
          <w:rFonts w:ascii="Times New Roman" w:eastAsia="MS Mincho" w:hAnsi="Times New Roman"/>
          <w:sz w:val="22"/>
          <w:szCs w:val="22"/>
        </w:rPr>
        <w:t xml:space="preserve">предоставления муниципальной услуги </w:t>
      </w:r>
      <w:r w:rsidRPr="00C953A1">
        <w:rPr>
          <w:rFonts w:ascii="Times New Roman" w:hAnsi="Times New Roman"/>
          <w:sz w:val="22"/>
          <w:szCs w:val="22"/>
        </w:rPr>
        <w:t>«</w:t>
      </w:r>
      <w:r w:rsidR="001700E3" w:rsidRPr="00C953A1">
        <w:rPr>
          <w:rFonts w:ascii="Times New Roman" w:hAnsi="Times New Roman"/>
          <w:sz w:val="22"/>
          <w:szCs w:val="22"/>
          <w:lang w:val="ru-RU"/>
        </w:rPr>
        <w:t>Прекращение права аренды земельного участка</w:t>
      </w:r>
      <w:r w:rsidRPr="00C953A1">
        <w:rPr>
          <w:rFonts w:ascii="Times New Roman" w:hAnsi="Times New Roman"/>
          <w:sz w:val="22"/>
          <w:szCs w:val="22"/>
        </w:rPr>
        <w:t>»</w:t>
      </w:r>
    </w:p>
    <w:p w:rsidR="00A3566E" w:rsidRPr="00C953A1" w:rsidRDefault="00A3566E" w:rsidP="00A3566E">
      <w:pPr>
        <w:pStyle w:val="ab"/>
        <w:ind w:left="4253"/>
        <w:rPr>
          <w:rFonts w:ascii="Times New Roman" w:eastAsia="MS Mincho" w:hAnsi="Times New Roman"/>
        </w:rPr>
      </w:pPr>
    </w:p>
    <w:p w:rsidR="00A3566E" w:rsidRPr="00C953A1" w:rsidRDefault="000334A3" w:rsidP="000334A3">
      <w:pPr>
        <w:jc w:val="right"/>
      </w:pPr>
      <w:r w:rsidRPr="00C953A1">
        <w:t xml:space="preserve">     </w:t>
      </w:r>
    </w:p>
    <w:p w:rsidR="00A3566E" w:rsidRPr="00C953A1" w:rsidRDefault="00A3566E" w:rsidP="00A3566E">
      <w:pPr>
        <w:jc w:val="center"/>
        <w:rPr>
          <w:sz w:val="28"/>
          <w:szCs w:val="28"/>
        </w:rPr>
      </w:pPr>
      <w:r w:rsidRPr="00C953A1">
        <w:rPr>
          <w:sz w:val="28"/>
          <w:szCs w:val="28"/>
        </w:rPr>
        <w:t>БЛОК-СХЕМА</w:t>
      </w:r>
      <w:r w:rsidRPr="00C953A1">
        <w:rPr>
          <w:sz w:val="28"/>
          <w:szCs w:val="28"/>
        </w:rPr>
        <w:br/>
        <w:t xml:space="preserve">предоставления муниципальной  услуги </w:t>
      </w:r>
    </w:p>
    <w:p w:rsidR="000334A3" w:rsidRPr="00C953A1" w:rsidRDefault="000334A3" w:rsidP="00A3566E">
      <w:pPr>
        <w:jc w:val="center"/>
        <w:rPr>
          <w:sz w:val="28"/>
          <w:szCs w:val="28"/>
        </w:rPr>
      </w:pPr>
    </w:p>
    <w:p w:rsidR="000334A3" w:rsidRPr="00C953A1" w:rsidRDefault="000334A3" w:rsidP="00A3566E">
      <w:pPr>
        <w:jc w:val="center"/>
        <w:rPr>
          <w:sz w:val="28"/>
          <w:szCs w:val="28"/>
        </w:rPr>
      </w:pPr>
    </w:p>
    <w:p w:rsidR="000334A3" w:rsidRPr="00C953A1" w:rsidRDefault="000334A3" w:rsidP="000334A3">
      <w:pPr>
        <w:pStyle w:val="4"/>
        <w:tabs>
          <w:tab w:val="left" w:pos="1245"/>
        </w:tabs>
        <w:jc w:val="both"/>
      </w:pPr>
      <w:r w:rsidRPr="00C953A1">
        <w:rPr>
          <w:noProof/>
        </w:rPr>
        <w:pict>
          <v:shapetype id="_x0000_t32" coordsize="21600,21600" o:spt="32" o:oned="t" path="m,l21600,21600e" filled="f">
            <v:path arrowok="t" fillok="f" o:connecttype="none"/>
            <o:lock v:ext="edit" shapetype="t"/>
          </v:shapetype>
          <v:shape id="_x0000_s1056" type="#_x0000_t32" style="position:absolute;left:0;text-align:left;margin-left:155.7pt;margin-top:23.95pt;width:21pt;height:0;flip:x;z-index:251663360" o:connectortype="straight">
            <v:stroke endarrow="block"/>
          </v:shape>
        </w:pict>
      </w:r>
      <w:r w:rsidRPr="00C953A1">
        <w:rPr>
          <w:noProof/>
        </w:rPr>
        <w:pict>
          <v:shape id="_x0000_s1057" type="#_x0000_t32" style="position:absolute;left:0;text-align:left;margin-left:61.2pt;margin-top:24.7pt;width:.8pt;height:41.25pt;z-index:251664384" o:connectortype="straight">
            <v:stroke endarrow="block"/>
          </v:shape>
        </w:pict>
      </w:r>
      <w:r w:rsidRPr="00C953A1">
        <w:rPr>
          <w:noProof/>
        </w:rPr>
        <w:pict>
          <v:rect id="_x0000_s1053" style="position:absolute;left:0;text-align:left;margin-left:60.45pt;margin-top:5.2pt;width:94.5pt;height:21.95pt;z-index:251660288">
            <v:textbox>
              <w:txbxContent>
                <w:p w:rsidR="000334A3" w:rsidRPr="000334A3" w:rsidRDefault="000334A3" w:rsidP="000334A3">
                  <w:pPr>
                    <w:jc w:val="center"/>
                    <w:rPr>
                      <w:sz w:val="27"/>
                      <w:szCs w:val="27"/>
                    </w:rPr>
                  </w:pPr>
                  <w:r w:rsidRPr="000334A3">
                    <w:rPr>
                      <w:sz w:val="27"/>
                      <w:szCs w:val="27"/>
                    </w:rPr>
                    <w:t>МФЦ</w:t>
                  </w:r>
                </w:p>
              </w:txbxContent>
            </v:textbox>
          </v:rect>
        </w:pict>
      </w:r>
      <w:r w:rsidRPr="00C953A1">
        <w:rPr>
          <w:noProof/>
        </w:rPr>
        <w:pict>
          <v:shape id="_x0000_s1055" type="#_x0000_t32" style="position:absolute;left:0;text-align:left;margin-left:296.7pt;margin-top:25.45pt;width:48.75pt;height:21.95pt;z-index:251662336" o:connectortype="straight">
            <v:stroke endarrow="block"/>
          </v:shape>
        </w:pict>
      </w:r>
      <w:r w:rsidRPr="00C953A1">
        <w:rPr>
          <w:noProof/>
        </w:rPr>
        <w:pict>
          <v:rect id="_x0000_s1051" style="position:absolute;left:0;text-align:left;margin-left:177.45pt;margin-top:4.45pt;width:117.75pt;height:41.25pt;z-index:251658240">
            <v:textbox>
              <w:txbxContent>
                <w:p w:rsidR="000334A3" w:rsidRPr="000334A3" w:rsidRDefault="000334A3" w:rsidP="000334A3">
                  <w:pPr>
                    <w:jc w:val="center"/>
                    <w:rPr>
                      <w:sz w:val="27"/>
                      <w:szCs w:val="27"/>
                    </w:rPr>
                  </w:pPr>
                  <w:r w:rsidRPr="000334A3">
                    <w:rPr>
                      <w:sz w:val="27"/>
                      <w:szCs w:val="27"/>
                    </w:rPr>
                    <w:t>Обращение граждан</w:t>
                  </w:r>
                </w:p>
              </w:txbxContent>
            </v:textbox>
          </v:rect>
        </w:pict>
      </w:r>
      <w:r w:rsidRPr="00C953A1">
        <w:tab/>
      </w:r>
    </w:p>
    <w:p w:rsidR="000334A3" w:rsidRPr="00C953A1" w:rsidRDefault="000334A3" w:rsidP="000334A3">
      <w:pPr>
        <w:pStyle w:val="4"/>
        <w:tabs>
          <w:tab w:val="left" w:pos="330"/>
          <w:tab w:val="left" w:pos="7110"/>
        </w:tabs>
        <w:jc w:val="both"/>
      </w:pPr>
      <w:r w:rsidRPr="00C953A1">
        <w:rPr>
          <w:noProof/>
        </w:rPr>
        <w:pict>
          <v:shape id="_x0000_s1059" type="#_x0000_t32" style="position:absolute;left:0;text-align:left;margin-left:322.95pt;margin-top:27.9pt;width:80.25pt;height:40.2pt;flip:x;z-index:251666432" o:connectortype="straight">
            <v:stroke endarrow="block"/>
          </v:shape>
        </w:pict>
      </w:r>
      <w:r w:rsidRPr="00C953A1">
        <w:rPr>
          <w:noProof/>
        </w:rPr>
        <w:pict>
          <v:rect id="_x0000_s1052" style="position:absolute;left:0;text-align:left;margin-left:344.7pt;margin-top:5.6pt;width:114pt;height:22.3pt;z-index:251659264">
            <v:textbox>
              <w:txbxContent>
                <w:p w:rsidR="000334A3" w:rsidRPr="000334A3" w:rsidRDefault="000334A3" w:rsidP="000334A3">
                  <w:pPr>
                    <w:rPr>
                      <w:sz w:val="27"/>
                      <w:szCs w:val="27"/>
                    </w:rPr>
                  </w:pPr>
                  <w:r w:rsidRPr="000334A3">
                    <w:rPr>
                      <w:sz w:val="27"/>
                      <w:szCs w:val="27"/>
                    </w:rPr>
                    <w:t>Администрация</w:t>
                  </w:r>
                </w:p>
              </w:txbxContent>
            </v:textbox>
          </v:rect>
        </w:pict>
      </w:r>
      <w:r w:rsidRPr="00C953A1">
        <w:rPr>
          <w:noProof/>
        </w:rPr>
        <w:pict>
          <v:shape id="_x0000_s1058" type="#_x0000_t32" style="position:absolute;left:0;text-align:left;margin-left:121.95pt;margin-top:26.4pt;width:223.5pt;height:1.5pt;z-index:251665408" o:connectortype="straight">
            <v:stroke endarrow="block"/>
          </v:shape>
        </w:pict>
      </w:r>
      <w:r w:rsidRPr="00C953A1">
        <w:rPr>
          <w:noProof/>
        </w:rPr>
        <w:pict>
          <v:rect id="_x0000_s1054" style="position:absolute;left:0;text-align:left;margin-left:.45pt;margin-top:25.65pt;width:121.5pt;height:107.25pt;z-index:251661312">
            <v:textbox style="mso-next-textbox:#_x0000_s1054">
              <w:txbxContent>
                <w:p w:rsidR="000334A3" w:rsidRPr="000334A3" w:rsidRDefault="000334A3" w:rsidP="000334A3">
                  <w:pPr>
                    <w:jc w:val="center"/>
                    <w:rPr>
                      <w:sz w:val="27"/>
                      <w:szCs w:val="27"/>
                    </w:rPr>
                  </w:pPr>
                  <w:r w:rsidRPr="000334A3">
                    <w:rPr>
                      <w:sz w:val="27"/>
                      <w:szCs w:val="27"/>
                    </w:rPr>
                    <w:t>Прием, первичная проверка, регистрация, уточнение о месте получения результата</w:t>
                  </w:r>
                </w:p>
              </w:txbxContent>
            </v:textbox>
          </v:rect>
        </w:pict>
      </w:r>
      <w:r w:rsidRPr="00C953A1">
        <w:tab/>
      </w:r>
      <w:r w:rsidRPr="00C953A1">
        <w:tab/>
      </w:r>
    </w:p>
    <w:p w:rsidR="00A3566E" w:rsidRPr="00C953A1" w:rsidRDefault="00A3566E" w:rsidP="00A3566E">
      <w:pPr>
        <w:pStyle w:val="4"/>
        <w:jc w:val="both"/>
      </w:pPr>
      <w:r w:rsidRPr="00C953A1">
        <w:rPr>
          <w:noProof/>
        </w:rPr>
        <w:pict>
          <v:line id="_x0000_s1046" style="position:absolute;left:0;text-align:left;flip:x;z-index:251653120" from="225pt,139.3pt" to="243pt,148.25pt"/>
        </w:pict>
      </w:r>
      <w:r w:rsidRPr="00C953A1">
        <w:rPr>
          <w:noProof/>
        </w:rPr>
        <w:pict>
          <v:line id="_x0000_s1047" style="position:absolute;left:0;text-align:left;z-index:251654144" from="243pt,139.3pt" to="261.1pt,148.35pt"/>
        </w:pict>
      </w:r>
      <w:r w:rsidRPr="00C953A1">
        <w:rPr>
          <w:noProof/>
        </w:rPr>
        <w:pict>
          <v:line id="_x0000_s1045" style="position:absolute;left:0;text-align:left;z-index:251652096" from="243pt,103.3pt" to="243pt,139.3pt">
            <v:stroke endarrow="block"/>
          </v:line>
        </w:pict>
      </w:r>
      <w:r w:rsidRPr="00C953A1">
        <w:rPr>
          <w:noProof/>
        </w:rPr>
        <w:pict>
          <v:shapetype id="_x0000_t202" coordsize="21600,21600" o:spt="202" path="m,l,21600r21600,l21600,xe">
            <v:stroke joinstyle="miter"/>
            <v:path gradientshapeok="t" o:connecttype="rect"/>
          </v:shapetype>
          <v:shape id="_x0000_s1044" type="#_x0000_t202" style="position:absolute;left:0;text-align:left;margin-left:153pt;margin-top:76.3pt;width:171pt;height:27pt;z-index:251651072">
            <v:textbox style="mso-next-textbox:#_x0000_s1044">
              <w:txbxContent>
                <w:p w:rsidR="00253215" w:rsidRPr="004E028F" w:rsidRDefault="00253215" w:rsidP="00A3566E">
                  <w:pPr>
                    <w:jc w:val="center"/>
                    <w:rPr>
                      <w:sz w:val="27"/>
                      <w:szCs w:val="27"/>
                    </w:rPr>
                  </w:pPr>
                  <w:r>
                    <w:rPr>
                      <w:sz w:val="27"/>
                      <w:szCs w:val="27"/>
                    </w:rPr>
                    <w:t>Анализ заявления</w:t>
                  </w:r>
                </w:p>
              </w:txbxContent>
            </v:textbox>
          </v:shape>
        </w:pict>
      </w:r>
      <w:r w:rsidRPr="00C953A1">
        <w:rPr>
          <w:noProof/>
        </w:rPr>
        <w:pict>
          <v:line id="_x0000_s1043" style="position:absolute;left:0;text-align:left;z-index:251650048" from="243pt,40.3pt" to="243pt,76.3pt">
            <v:stroke endarrow="block"/>
          </v:line>
        </w:pict>
      </w:r>
      <w:r w:rsidRPr="00C953A1">
        <w:rPr>
          <w:noProof/>
        </w:rPr>
        <w:pict>
          <v:shape id="_x0000_s1042" type="#_x0000_t202" style="position:absolute;left:0;text-align:left;margin-left:153pt;margin-top:13.3pt;width:171pt;height:27pt;z-index:251649024">
            <v:textbox style="mso-next-textbox:#_x0000_s1042">
              <w:txbxContent>
                <w:p w:rsidR="00253215" w:rsidRPr="00792CB6" w:rsidRDefault="00253215" w:rsidP="00A3566E">
                  <w:pPr>
                    <w:jc w:val="center"/>
                    <w:rPr>
                      <w:sz w:val="27"/>
                      <w:szCs w:val="27"/>
                    </w:rPr>
                  </w:pPr>
                  <w:r>
                    <w:rPr>
                      <w:sz w:val="27"/>
                      <w:szCs w:val="27"/>
                    </w:rPr>
                    <w:t>Регистрация заявления</w:t>
                  </w:r>
                </w:p>
              </w:txbxContent>
            </v:textbox>
          </v:shape>
        </w:pict>
      </w:r>
    </w:p>
    <w:p w:rsidR="00A3566E" w:rsidRPr="00C953A1" w:rsidRDefault="00A3566E" w:rsidP="00A3566E"/>
    <w:p w:rsidR="00A3566E" w:rsidRPr="00C953A1" w:rsidRDefault="00A3566E" w:rsidP="00A3566E"/>
    <w:p w:rsidR="00A3566E" w:rsidRPr="00C953A1" w:rsidRDefault="00A3566E" w:rsidP="00A3566E"/>
    <w:p w:rsidR="00A3566E" w:rsidRPr="00C953A1" w:rsidRDefault="00A3566E" w:rsidP="00A3566E"/>
    <w:p w:rsidR="00A3566E" w:rsidRPr="00C953A1" w:rsidRDefault="00A3566E" w:rsidP="00A3566E"/>
    <w:p w:rsidR="00A3566E" w:rsidRPr="00C953A1" w:rsidRDefault="00A3566E" w:rsidP="00A3566E"/>
    <w:p w:rsidR="00A3566E" w:rsidRPr="00C953A1" w:rsidRDefault="00A3566E" w:rsidP="00A3566E"/>
    <w:p w:rsidR="00A3566E" w:rsidRPr="00C953A1" w:rsidRDefault="00000E60" w:rsidP="00A3566E">
      <w:r w:rsidRPr="00C953A1">
        <w:rPr>
          <w:noProof/>
        </w:rPr>
        <w:pict>
          <v:shape id="_x0000_s1048" type="#_x0000_t202" style="position:absolute;margin-left:53.85pt;margin-top:9.9pt;width:369pt;height:59.7pt;z-index:251655168">
            <v:textbox style="mso-next-textbox:#_x0000_s1048">
              <w:txbxContent>
                <w:p w:rsidR="00253215" w:rsidRPr="004E028F" w:rsidRDefault="00253215" w:rsidP="000334A3">
                  <w:pPr>
                    <w:jc w:val="center"/>
                    <w:rPr>
                      <w:sz w:val="27"/>
                      <w:szCs w:val="27"/>
                    </w:rPr>
                  </w:pPr>
                  <w:r>
                    <w:rPr>
                      <w:sz w:val="27"/>
                      <w:szCs w:val="27"/>
                    </w:rPr>
                    <w:t>Документ о прекращении права аренды земельного участка или уведомление об отказе в прекращении права аренды земельного участка</w:t>
                  </w:r>
                </w:p>
              </w:txbxContent>
            </v:textbox>
          </v:shape>
        </w:pict>
      </w:r>
    </w:p>
    <w:p w:rsidR="00A3566E" w:rsidRPr="00C953A1" w:rsidRDefault="00A3566E" w:rsidP="00A3566E"/>
    <w:p w:rsidR="00A3566E" w:rsidRPr="00C953A1" w:rsidRDefault="00A3566E" w:rsidP="00A3566E"/>
    <w:p w:rsidR="00A3566E" w:rsidRPr="00C953A1" w:rsidRDefault="00A3566E" w:rsidP="00A3566E"/>
    <w:p w:rsidR="00A3566E" w:rsidRPr="00C953A1" w:rsidRDefault="00A3566E" w:rsidP="00A3566E"/>
    <w:p w:rsidR="00A3566E" w:rsidRPr="00C953A1" w:rsidRDefault="00000E60" w:rsidP="00A3566E">
      <w:r w:rsidRPr="00C953A1">
        <w:rPr>
          <w:noProof/>
        </w:rPr>
        <w:pict>
          <v:line id="_x0000_s1049" style="position:absolute;z-index:251656192" from="243pt,.65pt" to="243pt,31.5pt">
            <v:stroke endarrow="block"/>
          </v:line>
        </w:pict>
      </w:r>
    </w:p>
    <w:p w:rsidR="00A3566E" w:rsidRPr="00C953A1" w:rsidRDefault="00A3566E" w:rsidP="00A3566E"/>
    <w:p w:rsidR="00A3566E" w:rsidRPr="00C953A1" w:rsidRDefault="00000E60" w:rsidP="00A3566E">
      <w:r w:rsidRPr="00C953A1">
        <w:rPr>
          <w:noProof/>
        </w:rPr>
        <w:pict>
          <v:shape id="_x0000_s1050" type="#_x0000_t202" style="position:absolute;margin-left:53.85pt;margin-top:3.9pt;width:369pt;height:63.5pt;z-index:251657216">
            <v:textbox style="mso-next-textbox:#_x0000_s1050">
              <w:txbxContent>
                <w:p w:rsidR="00253215" w:rsidRPr="006B2527" w:rsidRDefault="00253215" w:rsidP="000334A3">
                  <w:pPr>
                    <w:jc w:val="center"/>
                    <w:rPr>
                      <w:sz w:val="27"/>
                      <w:szCs w:val="27"/>
                    </w:rPr>
                  </w:pPr>
                  <w:r w:rsidRPr="0079118B">
                    <w:rPr>
                      <w:sz w:val="27"/>
                      <w:szCs w:val="27"/>
                    </w:rPr>
                    <w:t xml:space="preserve">Отправка или выдача </w:t>
                  </w:r>
                  <w:r>
                    <w:rPr>
                      <w:sz w:val="27"/>
                      <w:szCs w:val="27"/>
                    </w:rPr>
                    <w:t>документа о прекращении права аренды земельного участка  (уведомление об отказе в  прекращении права аренды земельного участка</w:t>
                  </w:r>
                </w:p>
              </w:txbxContent>
            </v:textbox>
          </v:shape>
        </w:pict>
      </w:r>
    </w:p>
    <w:p w:rsidR="00A3566E" w:rsidRPr="00C953A1" w:rsidRDefault="00A3566E" w:rsidP="00A3566E"/>
    <w:p w:rsidR="00A3566E" w:rsidRPr="00C953A1" w:rsidRDefault="00A3566E" w:rsidP="00A3566E"/>
    <w:p w:rsidR="00A3566E" w:rsidRPr="00C953A1" w:rsidRDefault="00A3566E" w:rsidP="00A3566E"/>
    <w:p w:rsidR="00A3566E" w:rsidRPr="00C953A1" w:rsidRDefault="00A3566E" w:rsidP="00A3566E"/>
    <w:p w:rsidR="00A3566E" w:rsidRPr="00C953A1" w:rsidRDefault="00A3566E" w:rsidP="00A3566E"/>
    <w:p w:rsidR="00A3566E" w:rsidRPr="00C953A1" w:rsidRDefault="00A3566E" w:rsidP="00A3566E"/>
    <w:p w:rsidR="00A3566E" w:rsidRPr="00C953A1" w:rsidRDefault="00A3566E" w:rsidP="00A3566E"/>
    <w:p w:rsidR="00A3566E" w:rsidRDefault="00A3566E" w:rsidP="00A3566E"/>
    <w:p w:rsidR="004A728B" w:rsidRDefault="004A728B" w:rsidP="00A3566E"/>
    <w:p w:rsidR="004A728B" w:rsidRDefault="004A728B" w:rsidP="00A3566E"/>
    <w:p w:rsidR="004A728B" w:rsidRDefault="004A728B" w:rsidP="00A3566E"/>
    <w:p w:rsidR="004A728B" w:rsidRDefault="004A728B" w:rsidP="00A3566E"/>
    <w:p w:rsidR="004A728B" w:rsidRDefault="004A728B" w:rsidP="00A3566E"/>
    <w:p w:rsidR="004A728B" w:rsidRPr="00C953A1" w:rsidRDefault="004A728B" w:rsidP="00A3566E"/>
    <w:p w:rsidR="00A3566E" w:rsidRPr="00C953A1" w:rsidRDefault="00A3566E" w:rsidP="00A3566E"/>
    <w:p w:rsidR="00A3566E" w:rsidRPr="00C953A1" w:rsidRDefault="00A3566E" w:rsidP="00A3566E"/>
    <w:p w:rsidR="00A3566E" w:rsidRPr="00C953A1" w:rsidRDefault="00A3566E" w:rsidP="00A3566E"/>
    <w:p w:rsidR="00A3566E" w:rsidRPr="00C953A1" w:rsidRDefault="00A3566E" w:rsidP="00A3566E"/>
    <w:p w:rsidR="00A3566E" w:rsidRPr="00C953A1" w:rsidRDefault="00A3566E" w:rsidP="00A3566E"/>
    <w:p w:rsidR="00A3566E" w:rsidRPr="00C953A1" w:rsidRDefault="00A3566E" w:rsidP="00A3566E"/>
    <w:p w:rsidR="007C22BF" w:rsidRDefault="007C22BF" w:rsidP="00A3566E">
      <w:pPr>
        <w:pStyle w:val="ab"/>
        <w:rPr>
          <w:rFonts w:ascii="Times New Roman" w:eastAsia="MS Mincho" w:hAnsi="Times New Roman"/>
          <w:sz w:val="28"/>
          <w:szCs w:val="28"/>
          <w:lang w:val="ru-RU"/>
        </w:rPr>
      </w:pPr>
    </w:p>
    <w:tbl>
      <w:tblPr>
        <w:tblW w:w="0" w:type="auto"/>
        <w:tblLook w:val="04A0"/>
      </w:tblPr>
      <w:tblGrid>
        <w:gridCol w:w="4732"/>
        <w:gridCol w:w="4733"/>
      </w:tblGrid>
      <w:tr w:rsidR="00235AA9" w:rsidRPr="00235AA9" w:rsidTr="00533748">
        <w:trPr>
          <w:trHeight w:val="2518"/>
        </w:trPr>
        <w:tc>
          <w:tcPr>
            <w:tcW w:w="4732" w:type="dxa"/>
          </w:tcPr>
          <w:p w:rsidR="00235AA9" w:rsidRPr="00235AA9" w:rsidRDefault="00235AA9" w:rsidP="00235AA9">
            <w:pPr>
              <w:jc w:val="right"/>
              <w:rPr>
                <w:sz w:val="28"/>
                <w:szCs w:val="20"/>
              </w:rPr>
            </w:pPr>
          </w:p>
          <w:p w:rsidR="00235AA9" w:rsidRPr="00235AA9" w:rsidRDefault="00235AA9" w:rsidP="00235AA9">
            <w:pPr>
              <w:jc w:val="right"/>
              <w:rPr>
                <w:sz w:val="28"/>
                <w:szCs w:val="20"/>
              </w:rPr>
            </w:pPr>
          </w:p>
        </w:tc>
        <w:tc>
          <w:tcPr>
            <w:tcW w:w="4733" w:type="dxa"/>
          </w:tcPr>
          <w:p w:rsidR="00235AA9" w:rsidRPr="00235AA9" w:rsidRDefault="00235AA9" w:rsidP="00235AA9">
            <w:pPr>
              <w:autoSpaceDE w:val="0"/>
              <w:autoSpaceDN w:val="0"/>
              <w:adjustRightInd w:val="0"/>
              <w:jc w:val="right"/>
            </w:pPr>
            <w:r w:rsidRPr="00235AA9">
              <w:t xml:space="preserve">Приложение № </w:t>
            </w:r>
            <w:r w:rsidR="000E6E3E">
              <w:t>4</w:t>
            </w:r>
          </w:p>
          <w:p w:rsidR="00235AA9" w:rsidRPr="00235AA9" w:rsidRDefault="00235AA9" w:rsidP="00235AA9">
            <w:pPr>
              <w:autoSpaceDE w:val="0"/>
              <w:autoSpaceDN w:val="0"/>
              <w:adjustRightInd w:val="0"/>
              <w:jc w:val="right"/>
            </w:pPr>
            <w:r w:rsidRPr="00235AA9">
              <w:t>к административному регламенту</w:t>
            </w:r>
          </w:p>
          <w:p w:rsidR="00235AA9" w:rsidRPr="00235AA9" w:rsidRDefault="00235AA9" w:rsidP="00235AA9">
            <w:pPr>
              <w:autoSpaceDE w:val="0"/>
              <w:autoSpaceDN w:val="0"/>
              <w:adjustRightInd w:val="0"/>
              <w:jc w:val="right"/>
            </w:pPr>
            <w:r w:rsidRPr="00235AA9">
              <w:t>предо</w:t>
            </w:r>
            <w:r w:rsidR="000E6E3E">
              <w:t xml:space="preserve">ставления муниципальной услуги </w:t>
            </w:r>
            <w:r w:rsidR="000E6E3E" w:rsidRPr="000E6E3E">
              <w:rPr>
                <w:color w:val="000000"/>
              </w:rPr>
              <w:t>«Прекращения права аренды земельного участка</w:t>
            </w:r>
            <w:r w:rsidRPr="00235AA9">
              <w:t>»</w:t>
            </w:r>
          </w:p>
          <w:p w:rsidR="00235AA9" w:rsidRPr="00235AA9" w:rsidRDefault="00235AA9" w:rsidP="00235AA9">
            <w:pPr>
              <w:jc w:val="right"/>
              <w:rPr>
                <w:sz w:val="28"/>
                <w:szCs w:val="20"/>
              </w:rPr>
            </w:pPr>
          </w:p>
        </w:tc>
      </w:tr>
    </w:tbl>
    <w:p w:rsidR="00235AA9" w:rsidRPr="00235AA9" w:rsidRDefault="00235AA9" w:rsidP="00235AA9">
      <w:pPr>
        <w:rPr>
          <w:b/>
          <w:sz w:val="28"/>
          <w:szCs w:val="20"/>
        </w:rPr>
      </w:pPr>
    </w:p>
    <w:p w:rsidR="00235AA9" w:rsidRPr="00235AA9" w:rsidRDefault="00235AA9" w:rsidP="00235AA9">
      <w:pPr>
        <w:rPr>
          <w:b/>
          <w:sz w:val="28"/>
          <w:szCs w:val="20"/>
        </w:rPr>
      </w:pPr>
    </w:p>
    <w:p w:rsidR="00235AA9" w:rsidRPr="00235AA9" w:rsidRDefault="00235AA9" w:rsidP="00235AA9">
      <w:pPr>
        <w:jc w:val="center"/>
        <w:rPr>
          <w:b/>
          <w:sz w:val="28"/>
          <w:szCs w:val="20"/>
        </w:rPr>
      </w:pPr>
      <w:r w:rsidRPr="00235AA9">
        <w:rPr>
          <w:b/>
          <w:sz w:val="28"/>
          <w:szCs w:val="20"/>
        </w:rPr>
        <w:t>УВЕДОМЛЕНИЕ ОБ ОТКАЗЕ В ПРИЕМЕ ДОКУМЕНТОВ</w:t>
      </w:r>
    </w:p>
    <w:p w:rsidR="00235AA9" w:rsidRPr="00235AA9" w:rsidRDefault="00235AA9" w:rsidP="00235AA9">
      <w:pPr>
        <w:jc w:val="both"/>
        <w:rPr>
          <w:b/>
          <w:sz w:val="28"/>
          <w:szCs w:val="20"/>
        </w:rPr>
      </w:pPr>
    </w:p>
    <w:p w:rsidR="00235AA9" w:rsidRPr="00235AA9" w:rsidRDefault="00235AA9" w:rsidP="00235AA9">
      <w:pPr>
        <w:jc w:val="both"/>
        <w:rPr>
          <w:b/>
          <w:sz w:val="28"/>
          <w:szCs w:val="20"/>
        </w:rPr>
      </w:pPr>
    </w:p>
    <w:p w:rsidR="00235AA9" w:rsidRPr="00235AA9" w:rsidRDefault="00235AA9" w:rsidP="00235AA9">
      <w:pPr>
        <w:widowControl w:val="0"/>
        <w:autoSpaceDE w:val="0"/>
        <w:autoSpaceDN w:val="0"/>
        <w:adjustRightInd w:val="0"/>
        <w:ind w:right="-2"/>
        <w:jc w:val="center"/>
        <w:rPr>
          <w:sz w:val="28"/>
          <w:szCs w:val="28"/>
        </w:rPr>
      </w:pPr>
      <w:r w:rsidRPr="00235AA9">
        <w:rPr>
          <w:sz w:val="28"/>
          <w:szCs w:val="28"/>
        </w:rPr>
        <w:t>Настоящим подтверждается, что при приеме заявления и документов, необходимых для предоставления муниципальной услуги «</w:t>
      </w:r>
      <w:r w:rsidRPr="00235AA9">
        <w:rPr>
          <w:color w:val="000000"/>
          <w:sz w:val="28"/>
          <w:szCs w:val="28"/>
        </w:rPr>
        <w:t>Предоставление земельных участков правообладателям зданий,  сооружений в собственность, аренду, безвозмездное пользование, постоянное (бессрочное) пользование</w:t>
      </w:r>
      <w:r w:rsidRPr="00235AA9">
        <w:rPr>
          <w:sz w:val="28"/>
          <w:szCs w:val="28"/>
        </w:rPr>
        <w:t>»,</w:t>
      </w:r>
    </w:p>
    <w:p w:rsidR="00235AA9" w:rsidRPr="00235AA9" w:rsidRDefault="00235AA9" w:rsidP="00235AA9">
      <w:pPr>
        <w:widowControl w:val="0"/>
        <w:autoSpaceDE w:val="0"/>
        <w:autoSpaceDN w:val="0"/>
        <w:jc w:val="both"/>
        <w:rPr>
          <w:sz w:val="28"/>
          <w:szCs w:val="28"/>
        </w:rPr>
      </w:pPr>
      <w:r w:rsidRPr="00235AA9">
        <w:rPr>
          <w:sz w:val="28"/>
          <w:szCs w:val="28"/>
        </w:rPr>
        <w:t>были выявлены следующие основания для  отказа в приеме документов:</w:t>
      </w:r>
    </w:p>
    <w:p w:rsidR="00235AA9" w:rsidRPr="00235AA9" w:rsidRDefault="00235AA9" w:rsidP="00235AA9">
      <w:pPr>
        <w:ind w:firstLine="709"/>
        <w:jc w:val="both"/>
        <w:rPr>
          <w:sz w:val="28"/>
          <w:szCs w:val="28"/>
        </w:rPr>
      </w:pPr>
      <w:r w:rsidRPr="00235AA9">
        <w:rPr>
          <w:sz w:val="28"/>
          <w:szCs w:val="28"/>
        </w:rPr>
        <w:t>а) текст заявления не поддается прочтению или текст заявления написан неразборчиво;</w:t>
      </w:r>
    </w:p>
    <w:p w:rsidR="00235AA9" w:rsidRPr="00235AA9" w:rsidRDefault="00235AA9" w:rsidP="00235AA9">
      <w:pPr>
        <w:ind w:firstLine="709"/>
        <w:jc w:val="both"/>
        <w:rPr>
          <w:sz w:val="28"/>
          <w:szCs w:val="28"/>
        </w:rPr>
      </w:pPr>
      <w:r w:rsidRPr="00235AA9">
        <w:rPr>
          <w:sz w:val="28"/>
          <w:szCs w:val="28"/>
        </w:rPr>
        <w:t>б) в заявлении не указан адрес заявителя.</w:t>
      </w:r>
    </w:p>
    <w:p w:rsidR="00235AA9" w:rsidRPr="00235AA9" w:rsidRDefault="00235AA9" w:rsidP="00235AA9">
      <w:pPr>
        <w:ind w:firstLine="709"/>
        <w:jc w:val="both"/>
        <w:rPr>
          <w:sz w:val="28"/>
          <w:szCs w:val="28"/>
        </w:rPr>
      </w:pPr>
      <w:r w:rsidRPr="00235AA9">
        <w:rPr>
          <w:i/>
          <w:sz w:val="28"/>
          <w:szCs w:val="28"/>
        </w:rPr>
        <w:t xml:space="preserve"> (нужное подчеркнуть)</w:t>
      </w:r>
    </w:p>
    <w:p w:rsidR="00235AA9" w:rsidRPr="00235AA9" w:rsidRDefault="00235AA9" w:rsidP="00235AA9">
      <w:pPr>
        <w:rPr>
          <w:i/>
          <w:sz w:val="28"/>
          <w:szCs w:val="28"/>
        </w:rPr>
      </w:pPr>
    </w:p>
    <w:p w:rsidR="00235AA9" w:rsidRPr="00235AA9" w:rsidRDefault="00235AA9" w:rsidP="00235AA9">
      <w:pPr>
        <w:ind w:firstLine="540"/>
        <w:jc w:val="both"/>
        <w:rPr>
          <w:sz w:val="28"/>
          <w:szCs w:val="28"/>
        </w:rPr>
      </w:pPr>
      <w:r w:rsidRPr="00235AA9">
        <w:rPr>
          <w:sz w:val="28"/>
          <w:szCs w:val="28"/>
        </w:rPr>
        <w:t>В связи с вышеизложенным принято решение об ОТКАЗЕ в приеме документов, необходимых для предоставления муниципальной услуги.</w:t>
      </w:r>
    </w:p>
    <w:p w:rsidR="00235AA9" w:rsidRPr="00235AA9" w:rsidRDefault="00235AA9" w:rsidP="00235AA9">
      <w:pPr>
        <w:jc w:val="both"/>
        <w:rPr>
          <w:sz w:val="28"/>
          <w:szCs w:val="28"/>
        </w:rPr>
      </w:pPr>
    </w:p>
    <w:p w:rsidR="00235AA9" w:rsidRPr="00235AA9" w:rsidRDefault="00235AA9" w:rsidP="00235AA9">
      <w:pPr>
        <w:jc w:val="both"/>
        <w:rPr>
          <w:sz w:val="28"/>
          <w:szCs w:val="28"/>
        </w:rPr>
      </w:pPr>
      <w:r w:rsidRPr="00235AA9">
        <w:rPr>
          <w:sz w:val="28"/>
          <w:szCs w:val="28"/>
        </w:rPr>
        <w:t>Специалист МФЦ ____________(подпись)   _______________(ФИО)</w:t>
      </w:r>
    </w:p>
    <w:p w:rsidR="00235AA9" w:rsidRPr="00235AA9" w:rsidRDefault="00235AA9" w:rsidP="00235AA9">
      <w:pPr>
        <w:jc w:val="both"/>
        <w:rPr>
          <w:sz w:val="28"/>
          <w:szCs w:val="28"/>
        </w:rPr>
      </w:pPr>
    </w:p>
    <w:p w:rsidR="00235AA9" w:rsidRPr="00235AA9" w:rsidRDefault="00235AA9" w:rsidP="00235AA9">
      <w:pPr>
        <w:jc w:val="both"/>
        <w:rPr>
          <w:sz w:val="28"/>
          <w:szCs w:val="28"/>
        </w:rPr>
      </w:pPr>
      <w:r w:rsidRPr="00235AA9">
        <w:rPr>
          <w:sz w:val="28"/>
          <w:szCs w:val="28"/>
        </w:rPr>
        <w:t>__________________Дата</w:t>
      </w:r>
    </w:p>
    <w:p w:rsidR="00235AA9" w:rsidRPr="00235AA9" w:rsidRDefault="00235AA9" w:rsidP="00235AA9">
      <w:pPr>
        <w:jc w:val="both"/>
        <w:rPr>
          <w:sz w:val="28"/>
          <w:szCs w:val="28"/>
        </w:rPr>
      </w:pPr>
    </w:p>
    <w:p w:rsidR="00235AA9" w:rsidRPr="00235AA9" w:rsidRDefault="00235AA9" w:rsidP="00235AA9">
      <w:pPr>
        <w:pBdr>
          <w:bottom w:val="single" w:sz="12" w:space="1" w:color="auto"/>
        </w:pBdr>
        <w:jc w:val="both"/>
        <w:rPr>
          <w:sz w:val="28"/>
          <w:szCs w:val="28"/>
        </w:rPr>
      </w:pPr>
    </w:p>
    <w:p w:rsidR="00235AA9" w:rsidRPr="00235AA9" w:rsidRDefault="00235AA9" w:rsidP="00235AA9">
      <w:pPr>
        <w:jc w:val="both"/>
        <w:rPr>
          <w:sz w:val="28"/>
          <w:szCs w:val="28"/>
        </w:rPr>
      </w:pPr>
    </w:p>
    <w:p w:rsidR="00235AA9" w:rsidRPr="00235AA9" w:rsidRDefault="00235AA9" w:rsidP="00235AA9">
      <w:pPr>
        <w:jc w:val="right"/>
        <w:rPr>
          <w:b/>
          <w:sz w:val="28"/>
          <w:szCs w:val="28"/>
        </w:rPr>
      </w:pPr>
      <w:r w:rsidRPr="00235AA9">
        <w:rPr>
          <w:b/>
          <w:sz w:val="28"/>
          <w:szCs w:val="28"/>
        </w:rPr>
        <w:t>Корешок к уведомлению</w:t>
      </w:r>
    </w:p>
    <w:p w:rsidR="00235AA9" w:rsidRPr="00235AA9" w:rsidRDefault="00235AA9" w:rsidP="00235AA9">
      <w:pPr>
        <w:jc w:val="right"/>
        <w:rPr>
          <w:b/>
          <w:sz w:val="28"/>
          <w:szCs w:val="28"/>
        </w:rPr>
      </w:pPr>
    </w:p>
    <w:p w:rsidR="00235AA9" w:rsidRPr="00235AA9" w:rsidRDefault="00235AA9" w:rsidP="00235AA9">
      <w:pPr>
        <w:jc w:val="center"/>
        <w:rPr>
          <w:b/>
          <w:sz w:val="28"/>
          <w:szCs w:val="28"/>
        </w:rPr>
      </w:pPr>
      <w:r w:rsidRPr="00235AA9">
        <w:rPr>
          <w:b/>
          <w:sz w:val="28"/>
          <w:szCs w:val="28"/>
        </w:rPr>
        <w:t>Государственное бюджетное учреждение Тульской области</w:t>
      </w:r>
    </w:p>
    <w:p w:rsidR="00235AA9" w:rsidRPr="00235AA9" w:rsidRDefault="00235AA9" w:rsidP="00235AA9">
      <w:pPr>
        <w:jc w:val="center"/>
        <w:rPr>
          <w:b/>
          <w:sz w:val="28"/>
          <w:szCs w:val="28"/>
        </w:rPr>
      </w:pPr>
      <w:r w:rsidRPr="00235AA9">
        <w:rPr>
          <w:b/>
          <w:sz w:val="28"/>
          <w:szCs w:val="28"/>
        </w:rPr>
        <w:t>«Многофункциональный центр предоставления государственных и муниципальных услуг»</w:t>
      </w:r>
    </w:p>
    <w:p w:rsidR="00235AA9" w:rsidRPr="00235AA9" w:rsidRDefault="00235AA9" w:rsidP="00235AA9">
      <w:pPr>
        <w:jc w:val="center"/>
        <w:rPr>
          <w:b/>
          <w:sz w:val="28"/>
          <w:szCs w:val="28"/>
        </w:rPr>
      </w:pPr>
    </w:p>
    <w:p w:rsidR="00235AA9" w:rsidRPr="00235AA9" w:rsidRDefault="00235AA9" w:rsidP="00235AA9">
      <w:pPr>
        <w:jc w:val="both"/>
        <w:rPr>
          <w:sz w:val="28"/>
          <w:szCs w:val="28"/>
        </w:rPr>
      </w:pPr>
      <w:r w:rsidRPr="00235AA9">
        <w:rPr>
          <w:sz w:val="28"/>
          <w:szCs w:val="28"/>
        </w:rPr>
        <w:t xml:space="preserve">Уведомление об отказе в приеме документов, необходимых для предоставления муниципальной услуги </w:t>
      </w:r>
      <w:r w:rsidRPr="00235AA9">
        <w:rPr>
          <w:i/>
          <w:sz w:val="28"/>
          <w:szCs w:val="28"/>
        </w:rPr>
        <w:t>«наименование»</w:t>
      </w:r>
    </w:p>
    <w:p w:rsidR="00235AA9" w:rsidRPr="00235AA9" w:rsidRDefault="00235AA9" w:rsidP="00235AA9">
      <w:pPr>
        <w:rPr>
          <w:i/>
          <w:sz w:val="28"/>
          <w:szCs w:val="28"/>
        </w:rPr>
      </w:pPr>
    </w:p>
    <w:p w:rsidR="00235AA9" w:rsidRPr="00235AA9" w:rsidRDefault="00235AA9" w:rsidP="00235AA9">
      <w:pPr>
        <w:rPr>
          <w:i/>
          <w:sz w:val="28"/>
          <w:szCs w:val="28"/>
        </w:rPr>
      </w:pPr>
      <w:r w:rsidRPr="00235AA9">
        <w:rPr>
          <w:i/>
          <w:sz w:val="28"/>
          <w:szCs w:val="28"/>
        </w:rPr>
        <w:t>получил __________подпис</w:t>
      </w:r>
      <w:r w:rsidRPr="00235AA9">
        <w:rPr>
          <w:b/>
          <w:i/>
          <w:sz w:val="28"/>
          <w:szCs w:val="28"/>
        </w:rPr>
        <w:t>ь</w:t>
      </w:r>
      <w:r w:rsidRPr="00235AA9">
        <w:rPr>
          <w:i/>
          <w:sz w:val="28"/>
          <w:szCs w:val="28"/>
        </w:rPr>
        <w:t>_______________(ФИО)_______________Дата</w:t>
      </w:r>
    </w:p>
    <w:p w:rsidR="00235AA9" w:rsidRPr="00235AA9" w:rsidRDefault="00235AA9" w:rsidP="00A3566E">
      <w:pPr>
        <w:pStyle w:val="ab"/>
        <w:rPr>
          <w:rFonts w:ascii="Times New Roman" w:eastAsia="MS Mincho" w:hAnsi="Times New Roman"/>
          <w:sz w:val="28"/>
          <w:szCs w:val="28"/>
          <w:lang w:val="ru-RU"/>
        </w:rPr>
      </w:pPr>
    </w:p>
    <w:sectPr w:rsidR="00235AA9" w:rsidRPr="00235AA9" w:rsidSect="00C1260A">
      <w:headerReference w:type="even" r:id="rId8"/>
      <w:headerReference w:type="default" r:id="rId9"/>
      <w:pgSz w:w="11906" w:h="16838"/>
      <w:pgMar w:top="993" w:right="851" w:bottom="851"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C0B" w:rsidRDefault="00DB1C0B">
      <w:r>
        <w:separator/>
      </w:r>
    </w:p>
  </w:endnote>
  <w:endnote w:type="continuationSeparator" w:id="1">
    <w:p w:rsidR="00DB1C0B" w:rsidRDefault="00DB1C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C0B" w:rsidRDefault="00DB1C0B">
      <w:r>
        <w:separator/>
      </w:r>
    </w:p>
  </w:footnote>
  <w:footnote w:type="continuationSeparator" w:id="1">
    <w:p w:rsidR="00DB1C0B" w:rsidRDefault="00DB1C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215" w:rsidRDefault="00253215" w:rsidP="00F0000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53215" w:rsidRDefault="0025321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215" w:rsidRDefault="00253215" w:rsidP="00235AA9">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F23FBB"/>
    <w:multiLevelType w:val="hybridMultilevel"/>
    <w:tmpl w:val="1DBE5888"/>
    <w:lvl w:ilvl="0" w:tplc="D08046EC">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5118466E"/>
    <w:multiLevelType w:val="hybridMultilevel"/>
    <w:tmpl w:val="7C0443F6"/>
    <w:lvl w:ilvl="0" w:tplc="34AE5DE6">
      <w:start w:val="1"/>
      <w:numFmt w:val="decimal"/>
      <w:lvlText w:val="%1."/>
      <w:lvlJc w:val="left"/>
      <w:pPr>
        <w:tabs>
          <w:tab w:val="num" w:pos="170"/>
        </w:tabs>
        <w:ind w:left="0" w:firstLine="170"/>
      </w:pPr>
      <w:rPr>
        <w:rFonts w:hint="default"/>
      </w:rPr>
    </w:lvl>
    <w:lvl w:ilvl="1" w:tplc="95A0C562">
      <w:start w:val="1"/>
      <w:numFmt w:val="bullet"/>
      <w:lvlText w:val=""/>
      <w:lvlJc w:val="left"/>
      <w:pPr>
        <w:tabs>
          <w:tab w:val="num" w:pos="1155"/>
        </w:tabs>
        <w:ind w:left="1155" w:hanging="360"/>
      </w:pPr>
      <w:rPr>
        <w:rFonts w:ascii="Symbol" w:hAnsi="Symbol" w:hint="default"/>
      </w:r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
    <w:nsid w:val="5B1168AD"/>
    <w:multiLevelType w:val="hybridMultilevel"/>
    <w:tmpl w:val="55C4B51E"/>
    <w:lvl w:ilvl="0" w:tplc="F36871E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5CB71E84"/>
    <w:multiLevelType w:val="hybridMultilevel"/>
    <w:tmpl w:val="BC1294BA"/>
    <w:lvl w:ilvl="0" w:tplc="189EA956">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C82ECE"/>
    <w:multiLevelType w:val="hybridMultilevel"/>
    <w:tmpl w:val="C5E68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1F78A2"/>
    <w:multiLevelType w:val="hybridMultilevel"/>
    <w:tmpl w:val="2DF204A6"/>
    <w:lvl w:ilvl="0" w:tplc="4DCAD2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9C6D0C"/>
    <w:multiLevelType w:val="multilevel"/>
    <w:tmpl w:val="C69CF188"/>
    <w:lvl w:ilvl="0">
      <w:start w:val="1"/>
      <w:numFmt w:val="decimal"/>
      <w:lvlText w:val="%1."/>
      <w:lvlJc w:val="left"/>
      <w:pPr>
        <w:ind w:left="644" w:hanging="360"/>
      </w:pPr>
      <w:rPr>
        <w:rFonts w:hint="default"/>
      </w:rPr>
    </w:lvl>
    <w:lvl w:ilvl="1">
      <w:start w:val="7"/>
      <w:numFmt w:val="decimal"/>
      <w:isLgl/>
      <w:lvlText w:val="%1.%2."/>
      <w:lvlJc w:val="left"/>
      <w:pPr>
        <w:ind w:left="1260" w:hanging="72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2132" w:hanging="108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3004" w:hanging="1440"/>
      </w:pPr>
      <w:rPr>
        <w:rFonts w:hint="default"/>
      </w:rPr>
    </w:lvl>
    <w:lvl w:ilvl="6">
      <w:start w:val="1"/>
      <w:numFmt w:val="decimal"/>
      <w:isLgl/>
      <w:lvlText w:val="%1.%2.%3.%4.%5.%6.%7."/>
      <w:lvlJc w:val="left"/>
      <w:pPr>
        <w:ind w:left="3620" w:hanging="1800"/>
      </w:pPr>
      <w:rPr>
        <w:rFonts w:hint="default"/>
      </w:rPr>
    </w:lvl>
    <w:lvl w:ilvl="7">
      <w:start w:val="1"/>
      <w:numFmt w:val="decimal"/>
      <w:isLgl/>
      <w:lvlText w:val="%1.%2.%3.%4.%5.%6.%7.%8."/>
      <w:lvlJc w:val="left"/>
      <w:pPr>
        <w:ind w:left="3876" w:hanging="1800"/>
      </w:pPr>
      <w:rPr>
        <w:rFonts w:hint="default"/>
      </w:rPr>
    </w:lvl>
    <w:lvl w:ilvl="8">
      <w:start w:val="1"/>
      <w:numFmt w:val="decimal"/>
      <w:isLgl/>
      <w:lvlText w:val="%1.%2.%3.%4.%5.%6.%7.%8.%9."/>
      <w:lvlJc w:val="left"/>
      <w:pPr>
        <w:ind w:left="4492" w:hanging="2160"/>
      </w:pPr>
      <w:rPr>
        <w:rFonts w:hint="default"/>
      </w:rPr>
    </w:lvl>
  </w:abstractNum>
  <w:abstractNum w:abstractNumId="7">
    <w:nsid w:val="7A282E4E"/>
    <w:multiLevelType w:val="hybridMultilevel"/>
    <w:tmpl w:val="D820C7B2"/>
    <w:lvl w:ilvl="0" w:tplc="CE845832">
      <w:start w:val="1"/>
      <w:numFmt w:val="decimal"/>
      <w:lvlText w:val="%1."/>
      <w:lvlJc w:val="left"/>
      <w:pPr>
        <w:ind w:left="1140" w:hanging="43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4"/>
  </w:num>
  <w:num w:numId="2">
    <w:abstractNumId w:val="7"/>
  </w:num>
  <w:num w:numId="3">
    <w:abstractNumId w:val="1"/>
  </w:num>
  <w:num w:numId="4">
    <w:abstractNumId w:val="5"/>
  </w:num>
  <w:num w:numId="5">
    <w:abstractNumId w:val="6"/>
  </w:num>
  <w:num w:numId="6">
    <w:abstractNumId w:val="3"/>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noPunctuationKerning/>
  <w:characterSpacingControl w:val="doNotCompress"/>
  <w:hdrShapeDefaults>
    <o:shapedefaults v:ext="edit" spidmax="3074"/>
  </w:hdrShapeDefaults>
  <w:footnotePr>
    <w:footnote w:id="0"/>
    <w:footnote w:id="1"/>
  </w:footnotePr>
  <w:endnotePr>
    <w:endnote w:id="0"/>
    <w:endnote w:id="1"/>
  </w:endnotePr>
  <w:compat/>
  <w:rsids>
    <w:rsidRoot w:val="00A0728E"/>
    <w:rsid w:val="00000E60"/>
    <w:rsid w:val="00011BDE"/>
    <w:rsid w:val="000123B2"/>
    <w:rsid w:val="000127BE"/>
    <w:rsid w:val="00016442"/>
    <w:rsid w:val="00016A2C"/>
    <w:rsid w:val="00025C3E"/>
    <w:rsid w:val="00026B9B"/>
    <w:rsid w:val="00027BFE"/>
    <w:rsid w:val="00027C60"/>
    <w:rsid w:val="00030953"/>
    <w:rsid w:val="00031D46"/>
    <w:rsid w:val="000334A3"/>
    <w:rsid w:val="0003499D"/>
    <w:rsid w:val="000363CD"/>
    <w:rsid w:val="00040D0B"/>
    <w:rsid w:val="00042612"/>
    <w:rsid w:val="00042C44"/>
    <w:rsid w:val="000513E0"/>
    <w:rsid w:val="00057D49"/>
    <w:rsid w:val="000632FC"/>
    <w:rsid w:val="0006348A"/>
    <w:rsid w:val="00066EC4"/>
    <w:rsid w:val="000708D3"/>
    <w:rsid w:val="000714D8"/>
    <w:rsid w:val="00072AB2"/>
    <w:rsid w:val="00073127"/>
    <w:rsid w:val="00073966"/>
    <w:rsid w:val="000808E5"/>
    <w:rsid w:val="00080BA2"/>
    <w:rsid w:val="00082484"/>
    <w:rsid w:val="00085222"/>
    <w:rsid w:val="000853B9"/>
    <w:rsid w:val="00090C86"/>
    <w:rsid w:val="00091CC9"/>
    <w:rsid w:val="0009231A"/>
    <w:rsid w:val="00092D1B"/>
    <w:rsid w:val="000934C5"/>
    <w:rsid w:val="00094004"/>
    <w:rsid w:val="00095AEB"/>
    <w:rsid w:val="000968CD"/>
    <w:rsid w:val="000A18E5"/>
    <w:rsid w:val="000A2E33"/>
    <w:rsid w:val="000B0677"/>
    <w:rsid w:val="000B1CB8"/>
    <w:rsid w:val="000C0EE7"/>
    <w:rsid w:val="000C4E93"/>
    <w:rsid w:val="000C5A94"/>
    <w:rsid w:val="000C78F0"/>
    <w:rsid w:val="000D0846"/>
    <w:rsid w:val="000D19B3"/>
    <w:rsid w:val="000D4F4B"/>
    <w:rsid w:val="000D5DF8"/>
    <w:rsid w:val="000D62EE"/>
    <w:rsid w:val="000D70F9"/>
    <w:rsid w:val="000E03B8"/>
    <w:rsid w:val="000E082D"/>
    <w:rsid w:val="000E1F4D"/>
    <w:rsid w:val="000E61B3"/>
    <w:rsid w:val="000E6552"/>
    <w:rsid w:val="000E6E3E"/>
    <w:rsid w:val="000F2AFF"/>
    <w:rsid w:val="000F2F29"/>
    <w:rsid w:val="000F4B0A"/>
    <w:rsid w:val="00102EC5"/>
    <w:rsid w:val="00104E47"/>
    <w:rsid w:val="00105A59"/>
    <w:rsid w:val="00106D6E"/>
    <w:rsid w:val="001102E2"/>
    <w:rsid w:val="00111B3C"/>
    <w:rsid w:val="00111D9D"/>
    <w:rsid w:val="00111E5D"/>
    <w:rsid w:val="00113B0F"/>
    <w:rsid w:val="00116138"/>
    <w:rsid w:val="00121C03"/>
    <w:rsid w:val="00131030"/>
    <w:rsid w:val="0013195D"/>
    <w:rsid w:val="00131E08"/>
    <w:rsid w:val="001327C2"/>
    <w:rsid w:val="00133200"/>
    <w:rsid w:val="00133422"/>
    <w:rsid w:val="00133AA8"/>
    <w:rsid w:val="00137803"/>
    <w:rsid w:val="00141638"/>
    <w:rsid w:val="0014260B"/>
    <w:rsid w:val="00143900"/>
    <w:rsid w:val="00145A11"/>
    <w:rsid w:val="0015242F"/>
    <w:rsid w:val="00153682"/>
    <w:rsid w:val="00156196"/>
    <w:rsid w:val="00157347"/>
    <w:rsid w:val="00160395"/>
    <w:rsid w:val="001658EE"/>
    <w:rsid w:val="00166919"/>
    <w:rsid w:val="001700E3"/>
    <w:rsid w:val="00170ABA"/>
    <w:rsid w:val="0017441D"/>
    <w:rsid w:val="00174827"/>
    <w:rsid w:val="001751FF"/>
    <w:rsid w:val="00176B54"/>
    <w:rsid w:val="00180BE7"/>
    <w:rsid w:val="00180F88"/>
    <w:rsid w:val="00181797"/>
    <w:rsid w:val="00186226"/>
    <w:rsid w:val="00186DC9"/>
    <w:rsid w:val="00187149"/>
    <w:rsid w:val="00187DBD"/>
    <w:rsid w:val="0019300D"/>
    <w:rsid w:val="00193896"/>
    <w:rsid w:val="00195F50"/>
    <w:rsid w:val="00195F55"/>
    <w:rsid w:val="001A173D"/>
    <w:rsid w:val="001A4697"/>
    <w:rsid w:val="001A507C"/>
    <w:rsid w:val="001A55B0"/>
    <w:rsid w:val="001A575F"/>
    <w:rsid w:val="001A58EF"/>
    <w:rsid w:val="001A60D0"/>
    <w:rsid w:val="001A712C"/>
    <w:rsid w:val="001B21C4"/>
    <w:rsid w:val="001B345C"/>
    <w:rsid w:val="001B4DC4"/>
    <w:rsid w:val="001B530A"/>
    <w:rsid w:val="001B6629"/>
    <w:rsid w:val="001B6BE3"/>
    <w:rsid w:val="001B713F"/>
    <w:rsid w:val="001C2309"/>
    <w:rsid w:val="001C27E4"/>
    <w:rsid w:val="001C4141"/>
    <w:rsid w:val="001C6DB9"/>
    <w:rsid w:val="001C6FB2"/>
    <w:rsid w:val="001D23AF"/>
    <w:rsid w:val="001D3B5A"/>
    <w:rsid w:val="001D4861"/>
    <w:rsid w:val="001D7F74"/>
    <w:rsid w:val="001D7FF3"/>
    <w:rsid w:val="001E0B42"/>
    <w:rsid w:val="001E0F4F"/>
    <w:rsid w:val="001E3185"/>
    <w:rsid w:val="001E44AB"/>
    <w:rsid w:val="001F303F"/>
    <w:rsid w:val="001F4E5E"/>
    <w:rsid w:val="001F7A6D"/>
    <w:rsid w:val="0020155D"/>
    <w:rsid w:val="0020158E"/>
    <w:rsid w:val="00204645"/>
    <w:rsid w:val="0020509F"/>
    <w:rsid w:val="00205AA2"/>
    <w:rsid w:val="00207246"/>
    <w:rsid w:val="00207F50"/>
    <w:rsid w:val="00211C9C"/>
    <w:rsid w:val="002143B6"/>
    <w:rsid w:val="00217807"/>
    <w:rsid w:val="00222B1B"/>
    <w:rsid w:val="00225F46"/>
    <w:rsid w:val="00226E04"/>
    <w:rsid w:val="00227842"/>
    <w:rsid w:val="002303FA"/>
    <w:rsid w:val="00230720"/>
    <w:rsid w:val="00230743"/>
    <w:rsid w:val="00230778"/>
    <w:rsid w:val="00235AA9"/>
    <w:rsid w:val="00235B22"/>
    <w:rsid w:val="00236340"/>
    <w:rsid w:val="00236EE8"/>
    <w:rsid w:val="00240B4C"/>
    <w:rsid w:val="00242A61"/>
    <w:rsid w:val="0024368B"/>
    <w:rsid w:val="00244A2B"/>
    <w:rsid w:val="00244E32"/>
    <w:rsid w:val="002513BE"/>
    <w:rsid w:val="00253215"/>
    <w:rsid w:val="00255C09"/>
    <w:rsid w:val="00256AEA"/>
    <w:rsid w:val="002615B9"/>
    <w:rsid w:val="00261EAB"/>
    <w:rsid w:val="00264284"/>
    <w:rsid w:val="002645DB"/>
    <w:rsid w:val="0027234B"/>
    <w:rsid w:val="00272482"/>
    <w:rsid w:val="002734BD"/>
    <w:rsid w:val="00275182"/>
    <w:rsid w:val="00276456"/>
    <w:rsid w:val="0028324B"/>
    <w:rsid w:val="0028677F"/>
    <w:rsid w:val="00287612"/>
    <w:rsid w:val="00290A4D"/>
    <w:rsid w:val="002921E3"/>
    <w:rsid w:val="00292C95"/>
    <w:rsid w:val="00295B30"/>
    <w:rsid w:val="0029697F"/>
    <w:rsid w:val="00297680"/>
    <w:rsid w:val="002A3080"/>
    <w:rsid w:val="002A39F7"/>
    <w:rsid w:val="002A3E3D"/>
    <w:rsid w:val="002A6EEC"/>
    <w:rsid w:val="002B147F"/>
    <w:rsid w:val="002B2352"/>
    <w:rsid w:val="002B5798"/>
    <w:rsid w:val="002B70A3"/>
    <w:rsid w:val="002C0DCE"/>
    <w:rsid w:val="002C3F52"/>
    <w:rsid w:val="002C52FA"/>
    <w:rsid w:val="002D3FE9"/>
    <w:rsid w:val="002E144C"/>
    <w:rsid w:val="002E2A2A"/>
    <w:rsid w:val="002E5664"/>
    <w:rsid w:val="002E5F9E"/>
    <w:rsid w:val="002F01A0"/>
    <w:rsid w:val="002F040F"/>
    <w:rsid w:val="00300321"/>
    <w:rsid w:val="003006C1"/>
    <w:rsid w:val="00305132"/>
    <w:rsid w:val="003071CA"/>
    <w:rsid w:val="0031112D"/>
    <w:rsid w:val="003129C7"/>
    <w:rsid w:val="00312FEB"/>
    <w:rsid w:val="00321038"/>
    <w:rsid w:val="003212DC"/>
    <w:rsid w:val="00330DEE"/>
    <w:rsid w:val="00333539"/>
    <w:rsid w:val="00337C63"/>
    <w:rsid w:val="0034264A"/>
    <w:rsid w:val="00344CA3"/>
    <w:rsid w:val="00346E66"/>
    <w:rsid w:val="003504B3"/>
    <w:rsid w:val="00351A2A"/>
    <w:rsid w:val="003559D4"/>
    <w:rsid w:val="00355B68"/>
    <w:rsid w:val="00356DC7"/>
    <w:rsid w:val="00357327"/>
    <w:rsid w:val="00362533"/>
    <w:rsid w:val="0036408F"/>
    <w:rsid w:val="00366512"/>
    <w:rsid w:val="00371387"/>
    <w:rsid w:val="003713EB"/>
    <w:rsid w:val="003747F3"/>
    <w:rsid w:val="0037526D"/>
    <w:rsid w:val="00377407"/>
    <w:rsid w:val="00382025"/>
    <w:rsid w:val="003844EC"/>
    <w:rsid w:val="00386C8D"/>
    <w:rsid w:val="00387792"/>
    <w:rsid w:val="00391B9F"/>
    <w:rsid w:val="00392922"/>
    <w:rsid w:val="0039303C"/>
    <w:rsid w:val="00394AA3"/>
    <w:rsid w:val="00394ED6"/>
    <w:rsid w:val="003A130C"/>
    <w:rsid w:val="003A3EA7"/>
    <w:rsid w:val="003A7FA4"/>
    <w:rsid w:val="003B0919"/>
    <w:rsid w:val="003B2098"/>
    <w:rsid w:val="003B3533"/>
    <w:rsid w:val="003B7782"/>
    <w:rsid w:val="003C5837"/>
    <w:rsid w:val="003C5E28"/>
    <w:rsid w:val="003C75D3"/>
    <w:rsid w:val="003D23D2"/>
    <w:rsid w:val="003D3672"/>
    <w:rsid w:val="003D3FE6"/>
    <w:rsid w:val="003E035E"/>
    <w:rsid w:val="003E25B8"/>
    <w:rsid w:val="003F07D2"/>
    <w:rsid w:val="003F479B"/>
    <w:rsid w:val="003F6C86"/>
    <w:rsid w:val="003F7FC0"/>
    <w:rsid w:val="00400736"/>
    <w:rsid w:val="004021D7"/>
    <w:rsid w:val="00404CE2"/>
    <w:rsid w:val="00405889"/>
    <w:rsid w:val="00405AB4"/>
    <w:rsid w:val="00405E17"/>
    <w:rsid w:val="0041507B"/>
    <w:rsid w:val="004240EC"/>
    <w:rsid w:val="004249D9"/>
    <w:rsid w:val="00426E08"/>
    <w:rsid w:val="00427C87"/>
    <w:rsid w:val="00432822"/>
    <w:rsid w:val="004340CD"/>
    <w:rsid w:val="00434F24"/>
    <w:rsid w:val="004354D2"/>
    <w:rsid w:val="004359DE"/>
    <w:rsid w:val="00440D21"/>
    <w:rsid w:val="0044259D"/>
    <w:rsid w:val="0045033A"/>
    <w:rsid w:val="004565B2"/>
    <w:rsid w:val="0045685F"/>
    <w:rsid w:val="00460635"/>
    <w:rsid w:val="004636E3"/>
    <w:rsid w:val="00470A5F"/>
    <w:rsid w:val="00474DA3"/>
    <w:rsid w:val="00476641"/>
    <w:rsid w:val="004766F8"/>
    <w:rsid w:val="00477B32"/>
    <w:rsid w:val="00490FEA"/>
    <w:rsid w:val="004930EF"/>
    <w:rsid w:val="0049331D"/>
    <w:rsid w:val="004936B4"/>
    <w:rsid w:val="00494C06"/>
    <w:rsid w:val="004A1577"/>
    <w:rsid w:val="004A28F0"/>
    <w:rsid w:val="004A3173"/>
    <w:rsid w:val="004A450D"/>
    <w:rsid w:val="004A5D5C"/>
    <w:rsid w:val="004A60E3"/>
    <w:rsid w:val="004A728B"/>
    <w:rsid w:val="004A72F1"/>
    <w:rsid w:val="004B030F"/>
    <w:rsid w:val="004B04DC"/>
    <w:rsid w:val="004B12EE"/>
    <w:rsid w:val="004B1A11"/>
    <w:rsid w:val="004B202E"/>
    <w:rsid w:val="004B478B"/>
    <w:rsid w:val="004B51DB"/>
    <w:rsid w:val="004B5C4F"/>
    <w:rsid w:val="004B71FB"/>
    <w:rsid w:val="004C34D5"/>
    <w:rsid w:val="004C6B03"/>
    <w:rsid w:val="004C7C09"/>
    <w:rsid w:val="004D024C"/>
    <w:rsid w:val="004D0C72"/>
    <w:rsid w:val="004D132D"/>
    <w:rsid w:val="004D202C"/>
    <w:rsid w:val="004D33CA"/>
    <w:rsid w:val="004D7A2F"/>
    <w:rsid w:val="004E025D"/>
    <w:rsid w:val="004E1134"/>
    <w:rsid w:val="004E4661"/>
    <w:rsid w:val="004F0BF6"/>
    <w:rsid w:val="004F105A"/>
    <w:rsid w:val="004F546F"/>
    <w:rsid w:val="004F596D"/>
    <w:rsid w:val="004F6E44"/>
    <w:rsid w:val="0050040F"/>
    <w:rsid w:val="00502E54"/>
    <w:rsid w:val="0050321C"/>
    <w:rsid w:val="00504DA3"/>
    <w:rsid w:val="0050703F"/>
    <w:rsid w:val="005112BF"/>
    <w:rsid w:val="00513A25"/>
    <w:rsid w:val="005158C5"/>
    <w:rsid w:val="005224A2"/>
    <w:rsid w:val="0052669A"/>
    <w:rsid w:val="00531D8F"/>
    <w:rsid w:val="00532594"/>
    <w:rsid w:val="00533748"/>
    <w:rsid w:val="005350DA"/>
    <w:rsid w:val="00536356"/>
    <w:rsid w:val="00536FD1"/>
    <w:rsid w:val="005403C5"/>
    <w:rsid w:val="00544F93"/>
    <w:rsid w:val="005472ED"/>
    <w:rsid w:val="00550F9E"/>
    <w:rsid w:val="0055230C"/>
    <w:rsid w:val="005527CC"/>
    <w:rsid w:val="005543ED"/>
    <w:rsid w:val="0055448A"/>
    <w:rsid w:val="00560E2E"/>
    <w:rsid w:val="00561B74"/>
    <w:rsid w:val="0056259D"/>
    <w:rsid w:val="00575A61"/>
    <w:rsid w:val="0057602D"/>
    <w:rsid w:val="00577292"/>
    <w:rsid w:val="0058126E"/>
    <w:rsid w:val="005822F7"/>
    <w:rsid w:val="00590985"/>
    <w:rsid w:val="00592444"/>
    <w:rsid w:val="0059473F"/>
    <w:rsid w:val="005A1066"/>
    <w:rsid w:val="005A3EAA"/>
    <w:rsid w:val="005A5378"/>
    <w:rsid w:val="005A7E57"/>
    <w:rsid w:val="005B261B"/>
    <w:rsid w:val="005B302A"/>
    <w:rsid w:val="005C0A0A"/>
    <w:rsid w:val="005D0072"/>
    <w:rsid w:val="005D048D"/>
    <w:rsid w:val="005D43B0"/>
    <w:rsid w:val="005E1CF3"/>
    <w:rsid w:val="005E28AC"/>
    <w:rsid w:val="005E3153"/>
    <w:rsid w:val="005E37D8"/>
    <w:rsid w:val="005E3FB5"/>
    <w:rsid w:val="005E45CA"/>
    <w:rsid w:val="005E4C1C"/>
    <w:rsid w:val="005E62D9"/>
    <w:rsid w:val="005F17A1"/>
    <w:rsid w:val="005F376B"/>
    <w:rsid w:val="00600025"/>
    <w:rsid w:val="00606CF6"/>
    <w:rsid w:val="00612A1B"/>
    <w:rsid w:val="00621B9D"/>
    <w:rsid w:val="00622436"/>
    <w:rsid w:val="0063045E"/>
    <w:rsid w:val="00630805"/>
    <w:rsid w:val="0063377E"/>
    <w:rsid w:val="00633BD8"/>
    <w:rsid w:val="00636ECE"/>
    <w:rsid w:val="00641042"/>
    <w:rsid w:val="0064368E"/>
    <w:rsid w:val="00643B89"/>
    <w:rsid w:val="00650E7F"/>
    <w:rsid w:val="006510E1"/>
    <w:rsid w:val="006570A8"/>
    <w:rsid w:val="006605CC"/>
    <w:rsid w:val="00660A88"/>
    <w:rsid w:val="00662686"/>
    <w:rsid w:val="006652C6"/>
    <w:rsid w:val="00666ACE"/>
    <w:rsid w:val="00672E28"/>
    <w:rsid w:val="0067450A"/>
    <w:rsid w:val="00676276"/>
    <w:rsid w:val="0067728D"/>
    <w:rsid w:val="00677D7A"/>
    <w:rsid w:val="006833DE"/>
    <w:rsid w:val="00684666"/>
    <w:rsid w:val="00684F96"/>
    <w:rsid w:val="0068621C"/>
    <w:rsid w:val="00691468"/>
    <w:rsid w:val="00691BC8"/>
    <w:rsid w:val="00692D2A"/>
    <w:rsid w:val="00693779"/>
    <w:rsid w:val="006953F1"/>
    <w:rsid w:val="006A3E99"/>
    <w:rsid w:val="006A6FCB"/>
    <w:rsid w:val="006A7D65"/>
    <w:rsid w:val="006B00DB"/>
    <w:rsid w:val="006B2666"/>
    <w:rsid w:val="006B4E31"/>
    <w:rsid w:val="006B6791"/>
    <w:rsid w:val="006B7870"/>
    <w:rsid w:val="006C2527"/>
    <w:rsid w:val="006D23E7"/>
    <w:rsid w:val="006D48A6"/>
    <w:rsid w:val="006D5122"/>
    <w:rsid w:val="006D5654"/>
    <w:rsid w:val="006D60FB"/>
    <w:rsid w:val="006E0EF6"/>
    <w:rsid w:val="006E51D6"/>
    <w:rsid w:val="006F1A1E"/>
    <w:rsid w:val="006F2FA7"/>
    <w:rsid w:val="006F3C50"/>
    <w:rsid w:val="006F5423"/>
    <w:rsid w:val="006F5C4D"/>
    <w:rsid w:val="00701073"/>
    <w:rsid w:val="007020CD"/>
    <w:rsid w:val="00706172"/>
    <w:rsid w:val="00706A9E"/>
    <w:rsid w:val="007070BE"/>
    <w:rsid w:val="00710851"/>
    <w:rsid w:val="00713821"/>
    <w:rsid w:val="00714F1E"/>
    <w:rsid w:val="007173CB"/>
    <w:rsid w:val="007174DA"/>
    <w:rsid w:val="0072164C"/>
    <w:rsid w:val="00721CBD"/>
    <w:rsid w:val="00721CDA"/>
    <w:rsid w:val="00724C8F"/>
    <w:rsid w:val="00727F8D"/>
    <w:rsid w:val="00731CFC"/>
    <w:rsid w:val="00733739"/>
    <w:rsid w:val="00734FC6"/>
    <w:rsid w:val="007357A3"/>
    <w:rsid w:val="0073585B"/>
    <w:rsid w:val="0074161E"/>
    <w:rsid w:val="00742A08"/>
    <w:rsid w:val="00744DDA"/>
    <w:rsid w:val="00751C67"/>
    <w:rsid w:val="00752950"/>
    <w:rsid w:val="007542E5"/>
    <w:rsid w:val="00756650"/>
    <w:rsid w:val="00756A95"/>
    <w:rsid w:val="00756A96"/>
    <w:rsid w:val="007620FD"/>
    <w:rsid w:val="007622D2"/>
    <w:rsid w:val="00763041"/>
    <w:rsid w:val="00763C6F"/>
    <w:rsid w:val="00770C73"/>
    <w:rsid w:val="00777BF5"/>
    <w:rsid w:val="00781C45"/>
    <w:rsid w:val="00782B4C"/>
    <w:rsid w:val="00783CBC"/>
    <w:rsid w:val="00787E76"/>
    <w:rsid w:val="00791FA3"/>
    <w:rsid w:val="0079494A"/>
    <w:rsid w:val="007A019E"/>
    <w:rsid w:val="007A24EA"/>
    <w:rsid w:val="007A3BFE"/>
    <w:rsid w:val="007A6351"/>
    <w:rsid w:val="007B26EA"/>
    <w:rsid w:val="007B31BD"/>
    <w:rsid w:val="007C08BE"/>
    <w:rsid w:val="007C1A33"/>
    <w:rsid w:val="007C22BF"/>
    <w:rsid w:val="007C5791"/>
    <w:rsid w:val="007C7E7F"/>
    <w:rsid w:val="007D1E43"/>
    <w:rsid w:val="007D55F0"/>
    <w:rsid w:val="007D76EB"/>
    <w:rsid w:val="007E1207"/>
    <w:rsid w:val="007E37EE"/>
    <w:rsid w:val="007E4832"/>
    <w:rsid w:val="007E5863"/>
    <w:rsid w:val="007F002D"/>
    <w:rsid w:val="007F032D"/>
    <w:rsid w:val="007F0F12"/>
    <w:rsid w:val="007F2AC6"/>
    <w:rsid w:val="007F310E"/>
    <w:rsid w:val="00800D6B"/>
    <w:rsid w:val="0080437D"/>
    <w:rsid w:val="00804676"/>
    <w:rsid w:val="008056C8"/>
    <w:rsid w:val="00805787"/>
    <w:rsid w:val="00805E1D"/>
    <w:rsid w:val="00813C84"/>
    <w:rsid w:val="00814852"/>
    <w:rsid w:val="00815D0D"/>
    <w:rsid w:val="00820421"/>
    <w:rsid w:val="00821173"/>
    <w:rsid w:val="00821D58"/>
    <w:rsid w:val="00827999"/>
    <w:rsid w:val="00830214"/>
    <w:rsid w:val="00831392"/>
    <w:rsid w:val="008401F5"/>
    <w:rsid w:val="008437F4"/>
    <w:rsid w:val="00850646"/>
    <w:rsid w:val="0085405F"/>
    <w:rsid w:val="0085639A"/>
    <w:rsid w:val="00875DFC"/>
    <w:rsid w:val="008767E0"/>
    <w:rsid w:val="00876ADC"/>
    <w:rsid w:val="00884C46"/>
    <w:rsid w:val="008932FB"/>
    <w:rsid w:val="00893DE6"/>
    <w:rsid w:val="00893E41"/>
    <w:rsid w:val="00897DAC"/>
    <w:rsid w:val="008A0314"/>
    <w:rsid w:val="008A45E9"/>
    <w:rsid w:val="008A64CB"/>
    <w:rsid w:val="008B0B92"/>
    <w:rsid w:val="008B3C1A"/>
    <w:rsid w:val="008B4223"/>
    <w:rsid w:val="008B4C6E"/>
    <w:rsid w:val="008B654C"/>
    <w:rsid w:val="008C5E71"/>
    <w:rsid w:val="008D4964"/>
    <w:rsid w:val="008E0D48"/>
    <w:rsid w:val="008E3C4B"/>
    <w:rsid w:val="008E3F31"/>
    <w:rsid w:val="008E5D15"/>
    <w:rsid w:val="008E7134"/>
    <w:rsid w:val="008F0CAA"/>
    <w:rsid w:val="008F14C5"/>
    <w:rsid w:val="008F5103"/>
    <w:rsid w:val="008F5851"/>
    <w:rsid w:val="00906481"/>
    <w:rsid w:val="009076FD"/>
    <w:rsid w:val="00907E70"/>
    <w:rsid w:val="00913E37"/>
    <w:rsid w:val="0092333C"/>
    <w:rsid w:val="0093345D"/>
    <w:rsid w:val="00933858"/>
    <w:rsid w:val="00934890"/>
    <w:rsid w:val="009359BD"/>
    <w:rsid w:val="009510AE"/>
    <w:rsid w:val="009539DB"/>
    <w:rsid w:val="0095510B"/>
    <w:rsid w:val="009605B1"/>
    <w:rsid w:val="00960F2A"/>
    <w:rsid w:val="00962923"/>
    <w:rsid w:val="00966CAE"/>
    <w:rsid w:val="0097217F"/>
    <w:rsid w:val="00976CF0"/>
    <w:rsid w:val="00982C88"/>
    <w:rsid w:val="00986450"/>
    <w:rsid w:val="0098682C"/>
    <w:rsid w:val="009871D8"/>
    <w:rsid w:val="009943BE"/>
    <w:rsid w:val="00994A77"/>
    <w:rsid w:val="009A086E"/>
    <w:rsid w:val="009A10CC"/>
    <w:rsid w:val="009A2896"/>
    <w:rsid w:val="009A3849"/>
    <w:rsid w:val="009B3CA2"/>
    <w:rsid w:val="009B6B19"/>
    <w:rsid w:val="009B7102"/>
    <w:rsid w:val="009C1DA3"/>
    <w:rsid w:val="009C382A"/>
    <w:rsid w:val="009C3B24"/>
    <w:rsid w:val="009C3C50"/>
    <w:rsid w:val="009C4A97"/>
    <w:rsid w:val="009C68B2"/>
    <w:rsid w:val="009D1E67"/>
    <w:rsid w:val="009D67D3"/>
    <w:rsid w:val="009E08B2"/>
    <w:rsid w:val="009E5696"/>
    <w:rsid w:val="009E6654"/>
    <w:rsid w:val="009F1E1B"/>
    <w:rsid w:val="00A00616"/>
    <w:rsid w:val="00A05660"/>
    <w:rsid w:val="00A0728E"/>
    <w:rsid w:val="00A11F95"/>
    <w:rsid w:val="00A125F4"/>
    <w:rsid w:val="00A146D5"/>
    <w:rsid w:val="00A17A8D"/>
    <w:rsid w:val="00A2295B"/>
    <w:rsid w:val="00A229D6"/>
    <w:rsid w:val="00A2460C"/>
    <w:rsid w:val="00A25900"/>
    <w:rsid w:val="00A25B42"/>
    <w:rsid w:val="00A338F0"/>
    <w:rsid w:val="00A3566E"/>
    <w:rsid w:val="00A378D8"/>
    <w:rsid w:val="00A41451"/>
    <w:rsid w:val="00A439AF"/>
    <w:rsid w:val="00A43A59"/>
    <w:rsid w:val="00A44253"/>
    <w:rsid w:val="00A455A4"/>
    <w:rsid w:val="00A5098C"/>
    <w:rsid w:val="00A52193"/>
    <w:rsid w:val="00A534FF"/>
    <w:rsid w:val="00A63F34"/>
    <w:rsid w:val="00A672B1"/>
    <w:rsid w:val="00A679CF"/>
    <w:rsid w:val="00A7120A"/>
    <w:rsid w:val="00A7530E"/>
    <w:rsid w:val="00A754AB"/>
    <w:rsid w:val="00A76885"/>
    <w:rsid w:val="00A83435"/>
    <w:rsid w:val="00A85134"/>
    <w:rsid w:val="00A85D2B"/>
    <w:rsid w:val="00A93D6C"/>
    <w:rsid w:val="00A94133"/>
    <w:rsid w:val="00A9527B"/>
    <w:rsid w:val="00A959A0"/>
    <w:rsid w:val="00AA2E30"/>
    <w:rsid w:val="00AA340D"/>
    <w:rsid w:val="00AA488F"/>
    <w:rsid w:val="00AA6734"/>
    <w:rsid w:val="00AB5A9F"/>
    <w:rsid w:val="00AB699E"/>
    <w:rsid w:val="00AC0F9C"/>
    <w:rsid w:val="00AC3C64"/>
    <w:rsid w:val="00AC4D1E"/>
    <w:rsid w:val="00AC5B55"/>
    <w:rsid w:val="00AD5880"/>
    <w:rsid w:val="00AD7CEB"/>
    <w:rsid w:val="00AE15B1"/>
    <w:rsid w:val="00AE7158"/>
    <w:rsid w:val="00AF1626"/>
    <w:rsid w:val="00AF59DF"/>
    <w:rsid w:val="00B0036D"/>
    <w:rsid w:val="00B00C07"/>
    <w:rsid w:val="00B02FC0"/>
    <w:rsid w:val="00B04CAF"/>
    <w:rsid w:val="00B145D2"/>
    <w:rsid w:val="00B20712"/>
    <w:rsid w:val="00B25488"/>
    <w:rsid w:val="00B267C3"/>
    <w:rsid w:val="00B30187"/>
    <w:rsid w:val="00B30DA1"/>
    <w:rsid w:val="00B339EE"/>
    <w:rsid w:val="00B33C63"/>
    <w:rsid w:val="00B431CE"/>
    <w:rsid w:val="00B50594"/>
    <w:rsid w:val="00B51CBB"/>
    <w:rsid w:val="00B53140"/>
    <w:rsid w:val="00B54376"/>
    <w:rsid w:val="00B60629"/>
    <w:rsid w:val="00B60908"/>
    <w:rsid w:val="00B61E72"/>
    <w:rsid w:val="00B63110"/>
    <w:rsid w:val="00B637B2"/>
    <w:rsid w:val="00B64C2C"/>
    <w:rsid w:val="00B658EE"/>
    <w:rsid w:val="00B7334C"/>
    <w:rsid w:val="00B73846"/>
    <w:rsid w:val="00B74877"/>
    <w:rsid w:val="00B80405"/>
    <w:rsid w:val="00B80F61"/>
    <w:rsid w:val="00B84F37"/>
    <w:rsid w:val="00B86E22"/>
    <w:rsid w:val="00B87787"/>
    <w:rsid w:val="00B917F1"/>
    <w:rsid w:val="00BA1257"/>
    <w:rsid w:val="00BA1DB2"/>
    <w:rsid w:val="00BA67C9"/>
    <w:rsid w:val="00BB224F"/>
    <w:rsid w:val="00BB49B4"/>
    <w:rsid w:val="00BC0018"/>
    <w:rsid w:val="00BC1D02"/>
    <w:rsid w:val="00BC3151"/>
    <w:rsid w:val="00BC4023"/>
    <w:rsid w:val="00BC4850"/>
    <w:rsid w:val="00BC5530"/>
    <w:rsid w:val="00BC79B0"/>
    <w:rsid w:val="00BC79C9"/>
    <w:rsid w:val="00BC7E10"/>
    <w:rsid w:val="00BD1AE7"/>
    <w:rsid w:val="00BD4483"/>
    <w:rsid w:val="00BD7496"/>
    <w:rsid w:val="00BE659C"/>
    <w:rsid w:val="00BE6600"/>
    <w:rsid w:val="00BE7750"/>
    <w:rsid w:val="00BF1BD1"/>
    <w:rsid w:val="00BF1FEC"/>
    <w:rsid w:val="00BF5AE8"/>
    <w:rsid w:val="00BF5D9C"/>
    <w:rsid w:val="00BF6473"/>
    <w:rsid w:val="00BF6AC2"/>
    <w:rsid w:val="00BF7ACC"/>
    <w:rsid w:val="00C1001A"/>
    <w:rsid w:val="00C10891"/>
    <w:rsid w:val="00C1260A"/>
    <w:rsid w:val="00C15953"/>
    <w:rsid w:val="00C15ADF"/>
    <w:rsid w:val="00C16F07"/>
    <w:rsid w:val="00C20E7C"/>
    <w:rsid w:val="00C261EE"/>
    <w:rsid w:val="00C26975"/>
    <w:rsid w:val="00C26C49"/>
    <w:rsid w:val="00C270B5"/>
    <w:rsid w:val="00C270B7"/>
    <w:rsid w:val="00C27291"/>
    <w:rsid w:val="00C30FF1"/>
    <w:rsid w:val="00C34C40"/>
    <w:rsid w:val="00C426B2"/>
    <w:rsid w:val="00C46A2F"/>
    <w:rsid w:val="00C47530"/>
    <w:rsid w:val="00C477B5"/>
    <w:rsid w:val="00C50A6D"/>
    <w:rsid w:val="00C52292"/>
    <w:rsid w:val="00C529B3"/>
    <w:rsid w:val="00C53335"/>
    <w:rsid w:val="00C534C8"/>
    <w:rsid w:val="00C553C4"/>
    <w:rsid w:val="00C65141"/>
    <w:rsid w:val="00C708F0"/>
    <w:rsid w:val="00C725F0"/>
    <w:rsid w:val="00C73525"/>
    <w:rsid w:val="00C76BA7"/>
    <w:rsid w:val="00C770F8"/>
    <w:rsid w:val="00C82CF3"/>
    <w:rsid w:val="00C8581C"/>
    <w:rsid w:val="00C872A8"/>
    <w:rsid w:val="00C915CB"/>
    <w:rsid w:val="00C93A58"/>
    <w:rsid w:val="00C953A1"/>
    <w:rsid w:val="00CA469E"/>
    <w:rsid w:val="00CA47F2"/>
    <w:rsid w:val="00CB2A20"/>
    <w:rsid w:val="00CB42D9"/>
    <w:rsid w:val="00CB43D7"/>
    <w:rsid w:val="00CB591E"/>
    <w:rsid w:val="00CC444A"/>
    <w:rsid w:val="00CC4593"/>
    <w:rsid w:val="00CC49BB"/>
    <w:rsid w:val="00CC4A04"/>
    <w:rsid w:val="00CC5BF5"/>
    <w:rsid w:val="00CC60F1"/>
    <w:rsid w:val="00CD6EFF"/>
    <w:rsid w:val="00CD701C"/>
    <w:rsid w:val="00CE3366"/>
    <w:rsid w:val="00CE3ADC"/>
    <w:rsid w:val="00CE422D"/>
    <w:rsid w:val="00CE4DBB"/>
    <w:rsid w:val="00CE6163"/>
    <w:rsid w:val="00CE7DBB"/>
    <w:rsid w:val="00CF48F4"/>
    <w:rsid w:val="00D00C59"/>
    <w:rsid w:val="00D03F67"/>
    <w:rsid w:val="00D04AC5"/>
    <w:rsid w:val="00D05ABC"/>
    <w:rsid w:val="00D16A80"/>
    <w:rsid w:val="00D17543"/>
    <w:rsid w:val="00D231E8"/>
    <w:rsid w:val="00D2484E"/>
    <w:rsid w:val="00D24BDE"/>
    <w:rsid w:val="00D25881"/>
    <w:rsid w:val="00D26710"/>
    <w:rsid w:val="00D302A7"/>
    <w:rsid w:val="00D34FA0"/>
    <w:rsid w:val="00D41E56"/>
    <w:rsid w:val="00D4314C"/>
    <w:rsid w:val="00D431E8"/>
    <w:rsid w:val="00D44E7C"/>
    <w:rsid w:val="00D453DF"/>
    <w:rsid w:val="00D6705B"/>
    <w:rsid w:val="00D67693"/>
    <w:rsid w:val="00D70020"/>
    <w:rsid w:val="00D779F9"/>
    <w:rsid w:val="00D81F10"/>
    <w:rsid w:val="00D843F0"/>
    <w:rsid w:val="00D8459A"/>
    <w:rsid w:val="00D86BF7"/>
    <w:rsid w:val="00D86E65"/>
    <w:rsid w:val="00D87D70"/>
    <w:rsid w:val="00D9169A"/>
    <w:rsid w:val="00D91BD7"/>
    <w:rsid w:val="00D933E2"/>
    <w:rsid w:val="00D94CC8"/>
    <w:rsid w:val="00D97B43"/>
    <w:rsid w:val="00DA463D"/>
    <w:rsid w:val="00DA465F"/>
    <w:rsid w:val="00DA6E4D"/>
    <w:rsid w:val="00DA72A3"/>
    <w:rsid w:val="00DB09AF"/>
    <w:rsid w:val="00DB1C0B"/>
    <w:rsid w:val="00DB6C55"/>
    <w:rsid w:val="00DB7500"/>
    <w:rsid w:val="00DC0529"/>
    <w:rsid w:val="00DD2618"/>
    <w:rsid w:val="00DD333B"/>
    <w:rsid w:val="00DD382C"/>
    <w:rsid w:val="00DD3F63"/>
    <w:rsid w:val="00DD54C9"/>
    <w:rsid w:val="00DD552F"/>
    <w:rsid w:val="00DE1BAC"/>
    <w:rsid w:val="00DE2939"/>
    <w:rsid w:val="00DF005B"/>
    <w:rsid w:val="00DF07B9"/>
    <w:rsid w:val="00DF23E7"/>
    <w:rsid w:val="00DF3603"/>
    <w:rsid w:val="00DF52DC"/>
    <w:rsid w:val="00DF60B2"/>
    <w:rsid w:val="00DF67B6"/>
    <w:rsid w:val="00E02001"/>
    <w:rsid w:val="00E02937"/>
    <w:rsid w:val="00E02B78"/>
    <w:rsid w:val="00E02BB1"/>
    <w:rsid w:val="00E10B83"/>
    <w:rsid w:val="00E12271"/>
    <w:rsid w:val="00E135CC"/>
    <w:rsid w:val="00E14049"/>
    <w:rsid w:val="00E1461B"/>
    <w:rsid w:val="00E2278D"/>
    <w:rsid w:val="00E25609"/>
    <w:rsid w:val="00E26C63"/>
    <w:rsid w:val="00E26F98"/>
    <w:rsid w:val="00E32C35"/>
    <w:rsid w:val="00E341C8"/>
    <w:rsid w:val="00E37585"/>
    <w:rsid w:val="00E4048B"/>
    <w:rsid w:val="00E41A07"/>
    <w:rsid w:val="00E47873"/>
    <w:rsid w:val="00E47A9C"/>
    <w:rsid w:val="00E52ED4"/>
    <w:rsid w:val="00E53003"/>
    <w:rsid w:val="00E53720"/>
    <w:rsid w:val="00E56A2D"/>
    <w:rsid w:val="00E57B47"/>
    <w:rsid w:val="00E60A98"/>
    <w:rsid w:val="00E6212F"/>
    <w:rsid w:val="00E63738"/>
    <w:rsid w:val="00E658A6"/>
    <w:rsid w:val="00E7215A"/>
    <w:rsid w:val="00E72BC7"/>
    <w:rsid w:val="00E74090"/>
    <w:rsid w:val="00E74FB9"/>
    <w:rsid w:val="00E76E04"/>
    <w:rsid w:val="00E82FBE"/>
    <w:rsid w:val="00E8398F"/>
    <w:rsid w:val="00E87924"/>
    <w:rsid w:val="00E8794D"/>
    <w:rsid w:val="00E921FD"/>
    <w:rsid w:val="00E92FFF"/>
    <w:rsid w:val="00E93A1A"/>
    <w:rsid w:val="00EA3355"/>
    <w:rsid w:val="00EB66A8"/>
    <w:rsid w:val="00EC1972"/>
    <w:rsid w:val="00EC1B9E"/>
    <w:rsid w:val="00EC23DC"/>
    <w:rsid w:val="00EC379E"/>
    <w:rsid w:val="00EC58F8"/>
    <w:rsid w:val="00EC76FD"/>
    <w:rsid w:val="00EC77BA"/>
    <w:rsid w:val="00ED153A"/>
    <w:rsid w:val="00ED2644"/>
    <w:rsid w:val="00ED379A"/>
    <w:rsid w:val="00ED5256"/>
    <w:rsid w:val="00EE1081"/>
    <w:rsid w:val="00EE267D"/>
    <w:rsid w:val="00EE77BD"/>
    <w:rsid w:val="00EE7BDC"/>
    <w:rsid w:val="00F00002"/>
    <w:rsid w:val="00F061D3"/>
    <w:rsid w:val="00F06CF6"/>
    <w:rsid w:val="00F14582"/>
    <w:rsid w:val="00F1650D"/>
    <w:rsid w:val="00F20B7D"/>
    <w:rsid w:val="00F24DCD"/>
    <w:rsid w:val="00F2565D"/>
    <w:rsid w:val="00F2795C"/>
    <w:rsid w:val="00F3138B"/>
    <w:rsid w:val="00F32CDD"/>
    <w:rsid w:val="00F3448F"/>
    <w:rsid w:val="00F367E1"/>
    <w:rsid w:val="00F4069F"/>
    <w:rsid w:val="00F427F6"/>
    <w:rsid w:val="00F436AB"/>
    <w:rsid w:val="00F4509B"/>
    <w:rsid w:val="00F45F51"/>
    <w:rsid w:val="00F46256"/>
    <w:rsid w:val="00F4784F"/>
    <w:rsid w:val="00F5053A"/>
    <w:rsid w:val="00F52590"/>
    <w:rsid w:val="00F52A43"/>
    <w:rsid w:val="00F57165"/>
    <w:rsid w:val="00F656B8"/>
    <w:rsid w:val="00F65F31"/>
    <w:rsid w:val="00F66684"/>
    <w:rsid w:val="00F70E30"/>
    <w:rsid w:val="00F765F8"/>
    <w:rsid w:val="00F80A56"/>
    <w:rsid w:val="00F819F8"/>
    <w:rsid w:val="00F8262E"/>
    <w:rsid w:val="00F83146"/>
    <w:rsid w:val="00F8322A"/>
    <w:rsid w:val="00F90C38"/>
    <w:rsid w:val="00F90ED3"/>
    <w:rsid w:val="00F92BC7"/>
    <w:rsid w:val="00F94AB9"/>
    <w:rsid w:val="00F95BC9"/>
    <w:rsid w:val="00F97B2A"/>
    <w:rsid w:val="00FA10BB"/>
    <w:rsid w:val="00FA772E"/>
    <w:rsid w:val="00FB0A41"/>
    <w:rsid w:val="00FB3239"/>
    <w:rsid w:val="00FB599E"/>
    <w:rsid w:val="00FB5C51"/>
    <w:rsid w:val="00FC1214"/>
    <w:rsid w:val="00FC2A7A"/>
    <w:rsid w:val="00FC3D58"/>
    <w:rsid w:val="00FC4234"/>
    <w:rsid w:val="00FC4C0F"/>
    <w:rsid w:val="00FC4D58"/>
    <w:rsid w:val="00FD1F26"/>
    <w:rsid w:val="00FD4936"/>
    <w:rsid w:val="00FE41B3"/>
    <w:rsid w:val="00FE5155"/>
    <w:rsid w:val="00FF3B5C"/>
    <w:rsid w:val="00FF496C"/>
    <w:rsid w:val="00FF6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055"/>
        <o:r id="V:Rule2" type="connector" idref="#_x0000_s1056"/>
        <o:r id="V:Rule3" type="connector" idref="#_x0000_s1057"/>
        <o:r id="V:Rule4" type="connector" idref="#_x0000_s1058"/>
        <o:r id="V:Rule5" type="connector" idref="#_x0000_s1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3C1A"/>
    <w:rPr>
      <w:sz w:val="24"/>
      <w:szCs w:val="24"/>
    </w:rPr>
  </w:style>
  <w:style w:type="paragraph" w:styleId="4">
    <w:name w:val="heading 4"/>
    <w:basedOn w:val="a"/>
    <w:qFormat/>
    <w:rsid w:val="00A3566E"/>
    <w:pPr>
      <w:spacing w:before="100" w:beforeAutospacing="1" w:after="100" w:afterAutospacing="1"/>
      <w:outlineLvl w:val="3"/>
    </w:pPr>
    <w:rPr>
      <w:b/>
      <w:b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w:basedOn w:val="a"/>
    <w:link w:val="a4"/>
    <w:rsid w:val="008A64CB"/>
    <w:pPr>
      <w:widowControl w:val="0"/>
      <w:jc w:val="both"/>
    </w:pPr>
    <w:rPr>
      <w:rFonts w:ascii="Courier New" w:hAnsi="Courier New"/>
      <w:snapToGrid w:val="0"/>
      <w:sz w:val="22"/>
      <w:szCs w:val="20"/>
      <w:lang/>
    </w:rPr>
  </w:style>
  <w:style w:type="paragraph" w:styleId="2">
    <w:name w:val="Body Text 2"/>
    <w:basedOn w:val="a"/>
    <w:link w:val="20"/>
    <w:rsid w:val="008A64CB"/>
    <w:pPr>
      <w:widowControl w:val="0"/>
      <w:jc w:val="both"/>
    </w:pPr>
    <w:rPr>
      <w:rFonts w:ascii="Courier New" w:hAnsi="Courier New"/>
      <w:snapToGrid w:val="0"/>
      <w:sz w:val="20"/>
      <w:szCs w:val="20"/>
      <w:lang/>
    </w:rPr>
  </w:style>
  <w:style w:type="paragraph" w:styleId="3">
    <w:name w:val="Body Text 3"/>
    <w:basedOn w:val="a"/>
    <w:rsid w:val="00333539"/>
    <w:pPr>
      <w:spacing w:after="120"/>
    </w:pPr>
    <w:rPr>
      <w:sz w:val="16"/>
      <w:szCs w:val="16"/>
    </w:rPr>
  </w:style>
  <w:style w:type="paragraph" w:styleId="21">
    <w:name w:val="Body Text Indent 2"/>
    <w:basedOn w:val="a"/>
    <w:link w:val="22"/>
    <w:uiPriority w:val="99"/>
    <w:rsid w:val="0041507B"/>
    <w:pPr>
      <w:spacing w:after="120" w:line="480" w:lineRule="auto"/>
      <w:ind w:left="283"/>
    </w:pPr>
    <w:rPr>
      <w:lang/>
    </w:rPr>
  </w:style>
  <w:style w:type="paragraph" w:styleId="a5">
    <w:name w:val="Balloon Text"/>
    <w:basedOn w:val="a"/>
    <w:semiHidden/>
    <w:rsid w:val="00777BF5"/>
    <w:rPr>
      <w:rFonts w:ascii="Tahoma" w:hAnsi="Tahoma" w:cs="Tahoma"/>
      <w:sz w:val="16"/>
      <w:szCs w:val="16"/>
    </w:rPr>
  </w:style>
  <w:style w:type="paragraph" w:styleId="a6">
    <w:name w:val="header"/>
    <w:basedOn w:val="a"/>
    <w:link w:val="a7"/>
    <w:uiPriority w:val="99"/>
    <w:rsid w:val="00DA465F"/>
    <w:pPr>
      <w:tabs>
        <w:tab w:val="center" w:pos="4677"/>
        <w:tab w:val="right" w:pos="9355"/>
      </w:tabs>
    </w:pPr>
    <w:rPr>
      <w:lang/>
    </w:rPr>
  </w:style>
  <w:style w:type="character" w:styleId="a8">
    <w:name w:val="page number"/>
    <w:basedOn w:val="a0"/>
    <w:rsid w:val="00DA465F"/>
  </w:style>
  <w:style w:type="paragraph" w:styleId="a9">
    <w:name w:val="footer"/>
    <w:basedOn w:val="a"/>
    <w:link w:val="aa"/>
    <w:uiPriority w:val="99"/>
    <w:rsid w:val="00513A25"/>
    <w:pPr>
      <w:tabs>
        <w:tab w:val="center" w:pos="4677"/>
        <w:tab w:val="right" w:pos="9355"/>
      </w:tabs>
    </w:pPr>
    <w:rPr>
      <w:lang/>
    </w:rPr>
  </w:style>
  <w:style w:type="character" w:customStyle="1" w:styleId="a4">
    <w:name w:val="Основной текст Знак"/>
    <w:link w:val="a3"/>
    <w:rsid w:val="00180F88"/>
    <w:rPr>
      <w:rFonts w:ascii="Courier New" w:hAnsi="Courier New"/>
      <w:snapToGrid w:val="0"/>
      <w:sz w:val="22"/>
    </w:rPr>
  </w:style>
  <w:style w:type="character" w:customStyle="1" w:styleId="20">
    <w:name w:val="Основной текст 2 Знак"/>
    <w:link w:val="2"/>
    <w:rsid w:val="00180F88"/>
    <w:rPr>
      <w:rFonts w:ascii="Courier New" w:hAnsi="Courier New"/>
      <w:snapToGrid w:val="0"/>
    </w:rPr>
  </w:style>
  <w:style w:type="paragraph" w:styleId="ab">
    <w:name w:val="Plain Text"/>
    <w:basedOn w:val="a"/>
    <w:link w:val="ac"/>
    <w:rsid w:val="00242A61"/>
    <w:rPr>
      <w:rFonts w:ascii="Courier New" w:hAnsi="Courier New"/>
      <w:sz w:val="20"/>
      <w:szCs w:val="20"/>
      <w:lang/>
    </w:rPr>
  </w:style>
  <w:style w:type="character" w:customStyle="1" w:styleId="ac">
    <w:name w:val="Текст Знак"/>
    <w:link w:val="ab"/>
    <w:rsid w:val="00242A61"/>
    <w:rPr>
      <w:rFonts w:ascii="Courier New" w:hAnsi="Courier New" w:cs="Courier New"/>
    </w:rPr>
  </w:style>
  <w:style w:type="paragraph" w:styleId="ad">
    <w:name w:val="Normal (Web)"/>
    <w:basedOn w:val="a"/>
    <w:uiPriority w:val="99"/>
    <w:unhideWhenUsed/>
    <w:rsid w:val="00242A61"/>
    <w:pPr>
      <w:spacing w:before="100" w:beforeAutospacing="1" w:after="100" w:afterAutospacing="1"/>
    </w:pPr>
  </w:style>
  <w:style w:type="character" w:styleId="ae">
    <w:name w:val="Strong"/>
    <w:uiPriority w:val="22"/>
    <w:qFormat/>
    <w:rsid w:val="00242A61"/>
    <w:rPr>
      <w:b/>
      <w:bCs/>
    </w:rPr>
  </w:style>
  <w:style w:type="character" w:customStyle="1" w:styleId="style21">
    <w:name w:val="style21"/>
    <w:rsid w:val="00242A61"/>
    <w:rPr>
      <w:sz w:val="18"/>
      <w:szCs w:val="18"/>
    </w:rPr>
  </w:style>
  <w:style w:type="character" w:customStyle="1" w:styleId="a7">
    <w:name w:val="Верхний колонтитул Знак"/>
    <w:link w:val="a6"/>
    <w:uiPriority w:val="99"/>
    <w:rsid w:val="00242A61"/>
    <w:rPr>
      <w:sz w:val="24"/>
      <w:szCs w:val="24"/>
    </w:rPr>
  </w:style>
  <w:style w:type="character" w:customStyle="1" w:styleId="aa">
    <w:name w:val="Нижний колонтитул Знак"/>
    <w:link w:val="a9"/>
    <w:uiPriority w:val="99"/>
    <w:rsid w:val="00242A61"/>
    <w:rPr>
      <w:sz w:val="24"/>
      <w:szCs w:val="24"/>
    </w:rPr>
  </w:style>
  <w:style w:type="paragraph" w:customStyle="1" w:styleId="ConsPlusNormal">
    <w:name w:val="ConsPlusNormal"/>
    <w:rsid w:val="00242A61"/>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242A61"/>
    <w:pPr>
      <w:widowControl w:val="0"/>
      <w:autoSpaceDE w:val="0"/>
      <w:autoSpaceDN w:val="0"/>
      <w:adjustRightInd w:val="0"/>
    </w:pPr>
    <w:rPr>
      <w:rFonts w:ascii="Courier New" w:hAnsi="Courier New" w:cs="Courier New"/>
    </w:rPr>
  </w:style>
  <w:style w:type="character" w:customStyle="1" w:styleId="22">
    <w:name w:val="Основной текст с отступом 2 Знак"/>
    <w:link w:val="21"/>
    <w:uiPriority w:val="99"/>
    <w:rsid w:val="00242A61"/>
    <w:rPr>
      <w:sz w:val="24"/>
      <w:szCs w:val="24"/>
    </w:rPr>
  </w:style>
  <w:style w:type="paragraph" w:styleId="af">
    <w:name w:val="Block Text"/>
    <w:basedOn w:val="a"/>
    <w:rsid w:val="005F376B"/>
    <w:pPr>
      <w:ind w:left="1309" w:right="1133"/>
      <w:jc w:val="both"/>
    </w:pPr>
    <w:rPr>
      <w:rFonts w:ascii="Courier New" w:hAnsi="Courier New" w:cs="Courier New"/>
    </w:rPr>
  </w:style>
  <w:style w:type="character" w:styleId="af0">
    <w:name w:val="Hyperlink"/>
    <w:rsid w:val="00DB6C55"/>
    <w:rPr>
      <w:color w:val="0000FF"/>
      <w:u w:val="single"/>
    </w:rPr>
  </w:style>
  <w:style w:type="paragraph" w:styleId="af1">
    <w:name w:val="List Paragraph"/>
    <w:basedOn w:val="a"/>
    <w:uiPriority w:val="34"/>
    <w:qFormat/>
    <w:rsid w:val="00DB6C55"/>
    <w:pPr>
      <w:spacing w:after="200" w:line="276" w:lineRule="auto"/>
      <w:ind w:left="720"/>
      <w:contextualSpacing/>
    </w:pPr>
    <w:rPr>
      <w:rFonts w:ascii="Calibri" w:eastAsia="Calibri" w:hAnsi="Calibri"/>
      <w:sz w:val="22"/>
      <w:szCs w:val="22"/>
      <w:lang w:eastAsia="en-US"/>
    </w:rPr>
  </w:style>
  <w:style w:type="paragraph" w:customStyle="1" w:styleId="af2">
    <w:name w:val=" Знак"/>
    <w:basedOn w:val="a"/>
    <w:rsid w:val="008A0314"/>
    <w:pPr>
      <w:spacing w:before="100" w:beforeAutospacing="1" w:after="100" w:afterAutospacing="1"/>
      <w:jc w:val="both"/>
    </w:pPr>
    <w:rPr>
      <w:rFonts w:ascii="Tahoma" w:hAnsi="Tahoma"/>
      <w:sz w:val="20"/>
      <w:szCs w:val="20"/>
      <w:lang w:val="en-US" w:eastAsia="en-US"/>
    </w:rPr>
  </w:style>
  <w:style w:type="paragraph" w:customStyle="1" w:styleId="23">
    <w:name w:val="Обычный2"/>
    <w:uiPriority w:val="99"/>
    <w:rsid w:val="00256AEA"/>
    <w:rPr>
      <w:rFonts w:eastAsia="Calibri"/>
      <w:color w:val="000000"/>
      <w:sz w:val="24"/>
      <w:szCs w:val="24"/>
    </w:rPr>
  </w:style>
  <w:style w:type="paragraph" w:styleId="af3">
    <w:name w:val="No Spacing"/>
    <w:uiPriority w:val="1"/>
    <w:qFormat/>
    <w:rsid w:val="00DC0529"/>
    <w:rPr>
      <w:sz w:val="24"/>
      <w:szCs w:val="24"/>
    </w:rPr>
  </w:style>
  <w:style w:type="paragraph" w:customStyle="1" w:styleId="17">
    <w:name w:val="основнойтекст17"/>
    <w:basedOn w:val="a"/>
    <w:rsid w:val="007174D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8C25B-6FCE-47DF-A0C8-1D342AFCA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7828</Words>
  <Characters>44626</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lpstr>
    </vt:vector>
  </TitlesOfParts>
  <Company>02</Company>
  <LinksUpToDate>false</LinksUpToDate>
  <CharactersWithSpaces>52350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Reerv_01</cp:lastModifiedBy>
  <cp:revision>2</cp:revision>
  <cp:lastPrinted>2016-10-19T05:36:00Z</cp:lastPrinted>
  <dcterms:created xsi:type="dcterms:W3CDTF">2017-01-24T07:08:00Z</dcterms:created>
  <dcterms:modified xsi:type="dcterms:W3CDTF">2017-01-24T07:08:00Z</dcterms:modified>
</cp:coreProperties>
</file>