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4785"/>
        <w:gridCol w:w="4785"/>
      </w:tblGrid>
      <w:tr w:rsidR="00910BE0" w:rsidRPr="00AF4D12" w:rsidTr="00A93558">
        <w:trPr>
          <w:jc w:val="right"/>
        </w:trPr>
        <w:tc>
          <w:tcPr>
            <w:tcW w:w="9570" w:type="dxa"/>
            <w:gridSpan w:val="2"/>
            <w:vAlign w:val="center"/>
          </w:tcPr>
          <w:p w:rsidR="00910BE0" w:rsidRPr="00AF4D12" w:rsidRDefault="00910BE0" w:rsidP="00D71ECD">
            <w:pPr>
              <w:suppressAutoHyphens/>
              <w:ind w:firstLine="709"/>
              <w:jc w:val="center"/>
              <w:rPr>
                <w:b/>
                <w:sz w:val="28"/>
                <w:szCs w:val="28"/>
              </w:rPr>
            </w:pPr>
            <w:r w:rsidRPr="00AF4D12">
              <w:rPr>
                <w:b/>
                <w:sz w:val="28"/>
                <w:szCs w:val="28"/>
              </w:rPr>
              <w:t>Тульская область</w:t>
            </w:r>
          </w:p>
        </w:tc>
      </w:tr>
      <w:tr w:rsidR="00910BE0" w:rsidRPr="00AF4D12" w:rsidTr="00A93558">
        <w:trPr>
          <w:jc w:val="right"/>
        </w:trPr>
        <w:tc>
          <w:tcPr>
            <w:tcW w:w="9570" w:type="dxa"/>
            <w:gridSpan w:val="2"/>
            <w:vAlign w:val="center"/>
          </w:tcPr>
          <w:p w:rsidR="00910BE0" w:rsidRPr="00AF4D12" w:rsidRDefault="00910BE0" w:rsidP="00D71ECD">
            <w:pPr>
              <w:suppressAutoHyphens/>
              <w:ind w:firstLine="709"/>
              <w:jc w:val="center"/>
              <w:rPr>
                <w:b/>
                <w:sz w:val="28"/>
                <w:szCs w:val="28"/>
              </w:rPr>
            </w:pPr>
            <w:r w:rsidRPr="00AF4D12">
              <w:rPr>
                <w:b/>
                <w:sz w:val="28"/>
                <w:szCs w:val="28"/>
              </w:rPr>
              <w:t>Муниципальное образование Веневский район</w:t>
            </w:r>
          </w:p>
        </w:tc>
      </w:tr>
      <w:tr w:rsidR="00910BE0" w:rsidRPr="00AF4D12" w:rsidTr="00A93558">
        <w:trPr>
          <w:jc w:val="right"/>
        </w:trPr>
        <w:tc>
          <w:tcPr>
            <w:tcW w:w="9570" w:type="dxa"/>
            <w:gridSpan w:val="2"/>
            <w:vAlign w:val="center"/>
          </w:tcPr>
          <w:p w:rsidR="00910BE0" w:rsidRPr="00AF4D12" w:rsidRDefault="00910BE0" w:rsidP="00D71ECD">
            <w:pPr>
              <w:suppressAutoHyphens/>
              <w:ind w:firstLine="709"/>
              <w:jc w:val="center"/>
              <w:rPr>
                <w:b/>
                <w:sz w:val="28"/>
                <w:szCs w:val="28"/>
              </w:rPr>
            </w:pPr>
            <w:r w:rsidRPr="00AF4D12">
              <w:rPr>
                <w:b/>
                <w:sz w:val="28"/>
                <w:szCs w:val="28"/>
              </w:rPr>
              <w:t>Администрация</w:t>
            </w:r>
          </w:p>
          <w:p w:rsidR="00910BE0" w:rsidRPr="00AF4D12" w:rsidRDefault="00910BE0" w:rsidP="00D71ECD">
            <w:pPr>
              <w:suppressAutoHyphens/>
              <w:ind w:firstLine="709"/>
              <w:jc w:val="center"/>
              <w:rPr>
                <w:b/>
                <w:sz w:val="28"/>
                <w:szCs w:val="28"/>
              </w:rPr>
            </w:pPr>
          </w:p>
          <w:p w:rsidR="00910BE0" w:rsidRPr="00AF4D12" w:rsidRDefault="00910BE0" w:rsidP="00D71ECD">
            <w:pPr>
              <w:suppressAutoHyphens/>
              <w:ind w:firstLine="709"/>
              <w:jc w:val="center"/>
              <w:rPr>
                <w:b/>
                <w:sz w:val="28"/>
                <w:szCs w:val="28"/>
              </w:rPr>
            </w:pPr>
          </w:p>
        </w:tc>
      </w:tr>
      <w:tr w:rsidR="00910BE0" w:rsidRPr="00AF4D12" w:rsidTr="00A93558">
        <w:trPr>
          <w:jc w:val="right"/>
        </w:trPr>
        <w:tc>
          <w:tcPr>
            <w:tcW w:w="9570" w:type="dxa"/>
            <w:gridSpan w:val="2"/>
            <w:vAlign w:val="center"/>
          </w:tcPr>
          <w:p w:rsidR="00910BE0" w:rsidRPr="00AF4D12" w:rsidRDefault="00910BE0" w:rsidP="00D71ECD">
            <w:pPr>
              <w:suppressAutoHyphens/>
              <w:ind w:firstLine="709"/>
              <w:jc w:val="center"/>
              <w:rPr>
                <w:b/>
                <w:sz w:val="28"/>
                <w:szCs w:val="28"/>
              </w:rPr>
            </w:pPr>
            <w:r w:rsidRPr="00AF4D12">
              <w:rPr>
                <w:b/>
                <w:sz w:val="28"/>
                <w:szCs w:val="28"/>
              </w:rPr>
              <w:t>ПОСТАНОВЛЕНИЕ</w:t>
            </w:r>
          </w:p>
        </w:tc>
      </w:tr>
      <w:tr w:rsidR="00910BE0" w:rsidRPr="00AF4D12" w:rsidTr="00A93558">
        <w:trPr>
          <w:jc w:val="right"/>
        </w:trPr>
        <w:tc>
          <w:tcPr>
            <w:tcW w:w="9570" w:type="dxa"/>
            <w:gridSpan w:val="2"/>
            <w:vAlign w:val="center"/>
          </w:tcPr>
          <w:p w:rsidR="00910BE0" w:rsidRPr="00AF4D12" w:rsidRDefault="00910BE0" w:rsidP="00D71ECD">
            <w:pPr>
              <w:suppressAutoHyphens/>
              <w:ind w:firstLine="709"/>
              <w:jc w:val="center"/>
              <w:rPr>
                <w:b/>
                <w:sz w:val="28"/>
                <w:szCs w:val="28"/>
              </w:rPr>
            </w:pPr>
          </w:p>
        </w:tc>
      </w:tr>
      <w:tr w:rsidR="00910BE0" w:rsidRPr="00AF4D12" w:rsidTr="00A93558">
        <w:trPr>
          <w:jc w:val="right"/>
        </w:trPr>
        <w:tc>
          <w:tcPr>
            <w:tcW w:w="4785" w:type="dxa"/>
            <w:vAlign w:val="center"/>
          </w:tcPr>
          <w:p w:rsidR="00910BE0" w:rsidRPr="00AF4D12" w:rsidRDefault="00A34A6C" w:rsidP="00A34A6C">
            <w:pPr>
              <w:suppressAutoHyphens/>
              <w:ind w:firstLine="709"/>
              <w:jc w:val="center"/>
              <w:rPr>
                <w:sz w:val="28"/>
                <w:szCs w:val="28"/>
              </w:rPr>
            </w:pPr>
            <w:r w:rsidRPr="00AF4D12">
              <w:rPr>
                <w:b/>
                <w:sz w:val="28"/>
                <w:szCs w:val="28"/>
              </w:rPr>
              <w:t>О</w:t>
            </w:r>
            <w:r w:rsidR="007E4399" w:rsidRPr="00AF4D12">
              <w:rPr>
                <w:b/>
                <w:sz w:val="28"/>
                <w:szCs w:val="28"/>
              </w:rPr>
              <w:t>т</w:t>
            </w:r>
            <w:r>
              <w:rPr>
                <w:b/>
                <w:sz w:val="28"/>
                <w:szCs w:val="28"/>
              </w:rPr>
              <w:t xml:space="preserve"> </w:t>
            </w:r>
            <w:r>
              <w:rPr>
                <w:sz w:val="28"/>
                <w:szCs w:val="28"/>
              </w:rPr>
              <w:t>07.07.2016</w:t>
            </w:r>
          </w:p>
        </w:tc>
        <w:tc>
          <w:tcPr>
            <w:tcW w:w="4785" w:type="dxa"/>
            <w:vAlign w:val="center"/>
          </w:tcPr>
          <w:p w:rsidR="00910BE0" w:rsidRPr="00AF4D12" w:rsidRDefault="00910BE0" w:rsidP="00A34A6C">
            <w:pPr>
              <w:suppressAutoHyphens/>
              <w:ind w:firstLine="709"/>
              <w:jc w:val="center"/>
              <w:rPr>
                <w:b/>
                <w:sz w:val="28"/>
                <w:szCs w:val="28"/>
              </w:rPr>
            </w:pPr>
            <w:r w:rsidRPr="00AF4D12">
              <w:rPr>
                <w:b/>
                <w:sz w:val="28"/>
                <w:szCs w:val="28"/>
              </w:rPr>
              <w:t xml:space="preserve">№ </w:t>
            </w:r>
            <w:r w:rsidR="00A34A6C">
              <w:rPr>
                <w:sz w:val="28"/>
                <w:szCs w:val="28"/>
              </w:rPr>
              <w:t>597</w:t>
            </w:r>
          </w:p>
        </w:tc>
      </w:tr>
    </w:tbl>
    <w:p w:rsidR="00396A18" w:rsidRPr="00AF4D12" w:rsidRDefault="00396A18" w:rsidP="00D71ECD">
      <w:pPr>
        <w:pStyle w:val="5"/>
        <w:ind w:left="0" w:firstLine="709"/>
        <w:rPr>
          <w:sz w:val="28"/>
          <w:szCs w:val="28"/>
        </w:rPr>
      </w:pPr>
    </w:p>
    <w:p w:rsidR="001974B3" w:rsidRPr="00AF4D12" w:rsidRDefault="001974B3" w:rsidP="00D71ECD">
      <w:pPr>
        <w:ind w:firstLine="709"/>
        <w:rPr>
          <w:sz w:val="28"/>
          <w:szCs w:val="28"/>
        </w:rPr>
      </w:pPr>
    </w:p>
    <w:p w:rsidR="007D0D7C" w:rsidRPr="00AF4D12" w:rsidRDefault="002676BE" w:rsidP="00D71ECD">
      <w:pPr>
        <w:pStyle w:val="af3"/>
        <w:spacing w:before="0" w:beforeAutospacing="0" w:after="0" w:afterAutospacing="0"/>
        <w:ind w:firstLine="709"/>
        <w:jc w:val="center"/>
        <w:rPr>
          <w:sz w:val="28"/>
          <w:szCs w:val="28"/>
        </w:rPr>
      </w:pPr>
      <w:r w:rsidRPr="00AF4D12">
        <w:rPr>
          <w:b/>
          <w:bCs/>
          <w:sz w:val="28"/>
          <w:szCs w:val="28"/>
        </w:rPr>
        <w:t>Об утверждении административного регламента </w:t>
      </w:r>
      <w:r w:rsidR="007D0D7C" w:rsidRPr="00AF4D12">
        <w:rPr>
          <w:b/>
          <w:sz w:val="28"/>
          <w:szCs w:val="28"/>
        </w:rPr>
        <w:t xml:space="preserve">предоставления муниципальной услуги «Выдача разрешений на автомобильные перевозки тяжеловесных грузов, крупногабаритных </w:t>
      </w:r>
      <w:r w:rsidR="00C47002" w:rsidRPr="00AF4D12">
        <w:rPr>
          <w:b/>
          <w:sz w:val="28"/>
          <w:szCs w:val="28"/>
        </w:rPr>
        <w:t xml:space="preserve">и опасных </w:t>
      </w:r>
      <w:r w:rsidR="007D0D7C" w:rsidRPr="00AF4D12">
        <w:rPr>
          <w:b/>
          <w:sz w:val="28"/>
          <w:szCs w:val="28"/>
        </w:rPr>
        <w:t>грузов по маршрутам, проходящим полностью или частично по дорогам местного значения в границах муниципального образования»</w:t>
      </w:r>
    </w:p>
    <w:p w:rsidR="00A92D44" w:rsidRPr="00AF4D12" w:rsidRDefault="00A92D44" w:rsidP="00D71ECD">
      <w:pPr>
        <w:ind w:firstLine="709"/>
        <w:jc w:val="center"/>
        <w:rPr>
          <w:b/>
          <w:bCs/>
          <w:sz w:val="28"/>
          <w:szCs w:val="28"/>
        </w:rPr>
      </w:pPr>
    </w:p>
    <w:p w:rsidR="00483BEA" w:rsidRPr="00AF4D12" w:rsidRDefault="00483BEA" w:rsidP="00D71ECD">
      <w:pPr>
        <w:ind w:firstLine="709"/>
        <w:jc w:val="both"/>
        <w:rPr>
          <w:b/>
          <w:bCs/>
          <w:sz w:val="28"/>
          <w:szCs w:val="28"/>
        </w:rPr>
      </w:pPr>
      <w:r w:rsidRPr="00AF4D12">
        <w:rPr>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г</w:t>
      </w:r>
      <w:r w:rsidR="00C21EA9">
        <w:rPr>
          <w:sz w:val="28"/>
          <w:szCs w:val="28"/>
        </w:rPr>
        <w:t>.</w:t>
      </w:r>
      <w:r w:rsidRPr="00AF4D12">
        <w:rPr>
          <w:sz w:val="28"/>
          <w:szCs w:val="28"/>
        </w:rPr>
        <w:t xml:space="preserve">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02.06.2011 г</w:t>
      </w:r>
      <w:r w:rsidR="00C21EA9">
        <w:rPr>
          <w:sz w:val="28"/>
          <w:szCs w:val="28"/>
        </w:rPr>
        <w:t>.</w:t>
      </w:r>
      <w:r w:rsidRPr="00AF4D12">
        <w:rPr>
          <w:sz w:val="28"/>
          <w:szCs w:val="28"/>
        </w:rPr>
        <w:t xml:space="preserve"> № 797 «О разработке и утверждении административных регламентов исполнения муниципальных функций и предоставления муниципальных услуг»</w:t>
      </w:r>
      <w:r w:rsidR="00C21EA9">
        <w:rPr>
          <w:sz w:val="28"/>
          <w:szCs w:val="28"/>
        </w:rPr>
        <w:t xml:space="preserve">, </w:t>
      </w:r>
      <w:r w:rsidRPr="00AF4D12">
        <w:rPr>
          <w:sz w:val="28"/>
          <w:szCs w:val="28"/>
        </w:rPr>
        <w:t xml:space="preserve"> администрация муниципального образования Веневский район ПОСТАНОВЛЯЕТ:</w:t>
      </w:r>
    </w:p>
    <w:p w:rsidR="00483BEA" w:rsidRPr="00AF4D12" w:rsidRDefault="00C47002" w:rsidP="00D71ECD">
      <w:pPr>
        <w:ind w:firstLine="709"/>
        <w:jc w:val="both"/>
        <w:rPr>
          <w:bCs/>
          <w:color w:val="000000"/>
          <w:sz w:val="28"/>
          <w:szCs w:val="28"/>
        </w:rPr>
      </w:pPr>
      <w:r w:rsidRPr="00AF4D12">
        <w:rPr>
          <w:sz w:val="28"/>
          <w:szCs w:val="28"/>
        </w:rPr>
        <w:t>1. </w:t>
      </w:r>
      <w:r w:rsidR="00483BEA" w:rsidRPr="00AF4D12">
        <w:rPr>
          <w:sz w:val="28"/>
          <w:szCs w:val="28"/>
        </w:rPr>
        <w:t xml:space="preserve">Утвердить </w:t>
      </w:r>
      <w:r w:rsidR="007D0D7C" w:rsidRPr="00AF4D12">
        <w:rPr>
          <w:sz w:val="28"/>
          <w:szCs w:val="28"/>
        </w:rPr>
        <w:t>административный регламент предоставления муниципальной услуги «Выдача разрешений на автомобильные перевозки тяжеловесных грузов, крупногабаритных</w:t>
      </w:r>
      <w:r w:rsidRPr="00AF4D12">
        <w:rPr>
          <w:sz w:val="28"/>
          <w:szCs w:val="28"/>
        </w:rPr>
        <w:t xml:space="preserve"> и опасных </w:t>
      </w:r>
      <w:r w:rsidR="007D0D7C" w:rsidRPr="00AF4D12">
        <w:rPr>
          <w:sz w:val="28"/>
          <w:szCs w:val="28"/>
        </w:rPr>
        <w:t>грузов по маршрутам, проходящим полностью или частично по дорогам местного значения в границах муниципального образования»</w:t>
      </w:r>
      <w:r w:rsidR="00483BEA" w:rsidRPr="00AF4D12">
        <w:rPr>
          <w:bCs/>
          <w:color w:val="000000"/>
          <w:sz w:val="28"/>
          <w:szCs w:val="28"/>
        </w:rPr>
        <w:t xml:space="preserve"> (приложение).</w:t>
      </w:r>
    </w:p>
    <w:p w:rsidR="00AF4D12" w:rsidRPr="00AF4D12" w:rsidRDefault="00C21EA9" w:rsidP="00D71ECD">
      <w:pPr>
        <w:ind w:firstLine="709"/>
        <w:jc w:val="both"/>
        <w:rPr>
          <w:sz w:val="28"/>
          <w:szCs w:val="28"/>
        </w:rPr>
      </w:pPr>
      <w:r>
        <w:rPr>
          <w:sz w:val="28"/>
          <w:szCs w:val="28"/>
          <w:lang w:eastAsia="en-US"/>
        </w:rPr>
        <w:t>2</w:t>
      </w:r>
      <w:r w:rsidR="00AF4D12" w:rsidRPr="00AF4D12">
        <w:rPr>
          <w:sz w:val="28"/>
          <w:szCs w:val="28"/>
          <w:lang w:eastAsia="en-US"/>
        </w:rPr>
        <w:t xml:space="preserve">. </w:t>
      </w:r>
      <w:r w:rsidR="00AF4D12" w:rsidRPr="00AF4D12">
        <w:rPr>
          <w:sz w:val="28"/>
          <w:szCs w:val="28"/>
          <w:shd w:val="clear" w:color="auto" w:fill="FFFFFF"/>
        </w:rPr>
        <w:t xml:space="preserve">Опубликовать настоящее постановление в газете </w:t>
      </w:r>
      <w:r w:rsidR="00AF4D12" w:rsidRPr="00AF4D12">
        <w:rPr>
          <w:sz w:val="28"/>
          <w:szCs w:val="28"/>
        </w:rPr>
        <w:t>«Вести Веневского района».</w:t>
      </w:r>
    </w:p>
    <w:p w:rsidR="00AF4D12" w:rsidRPr="006E1472" w:rsidRDefault="00C21EA9" w:rsidP="00D71ECD">
      <w:pPr>
        <w:ind w:firstLine="709"/>
        <w:jc w:val="both"/>
        <w:rPr>
          <w:sz w:val="28"/>
          <w:szCs w:val="28"/>
        </w:rPr>
      </w:pPr>
      <w:r>
        <w:rPr>
          <w:sz w:val="28"/>
          <w:szCs w:val="28"/>
          <w:lang w:eastAsia="en-US"/>
        </w:rPr>
        <w:t>3</w:t>
      </w:r>
      <w:r w:rsidR="00C47002" w:rsidRPr="00AF4D12">
        <w:rPr>
          <w:sz w:val="28"/>
          <w:szCs w:val="28"/>
          <w:lang w:eastAsia="en-US"/>
        </w:rPr>
        <w:t>. </w:t>
      </w:r>
      <w:r w:rsidR="00AF4D12" w:rsidRPr="006E1472">
        <w:rPr>
          <w:sz w:val="28"/>
          <w:szCs w:val="28"/>
        </w:rPr>
        <w:t xml:space="preserve">Комитету по взаимодействию с ОМСУ и организационной работе администрации муниципального образования Веневский район  </w:t>
      </w:r>
      <w:r w:rsidR="00AF4D12" w:rsidRPr="006E1472">
        <w:rPr>
          <w:sz w:val="28"/>
          <w:szCs w:val="28"/>
        </w:rPr>
        <w:br/>
        <w:t>(Селиванов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C21EA9" w:rsidRPr="00AF4D12" w:rsidRDefault="00C21EA9" w:rsidP="00D71ECD">
      <w:pPr>
        <w:ind w:firstLine="709"/>
        <w:jc w:val="both"/>
        <w:rPr>
          <w:bCs/>
          <w:sz w:val="28"/>
          <w:szCs w:val="28"/>
        </w:rPr>
      </w:pPr>
      <w:r>
        <w:rPr>
          <w:sz w:val="28"/>
          <w:szCs w:val="28"/>
        </w:rPr>
        <w:t>4</w:t>
      </w:r>
      <w:r w:rsidRPr="00AF4D12">
        <w:rPr>
          <w:sz w:val="28"/>
          <w:szCs w:val="28"/>
        </w:rPr>
        <w:t>. </w:t>
      </w:r>
      <w:r>
        <w:rPr>
          <w:sz w:val="28"/>
          <w:szCs w:val="28"/>
        </w:rPr>
        <w:t xml:space="preserve">Признать </w:t>
      </w:r>
      <w:r w:rsidRPr="00AF4D12">
        <w:rPr>
          <w:bCs/>
          <w:sz w:val="28"/>
          <w:szCs w:val="28"/>
        </w:rPr>
        <w:t>утратившим силу</w:t>
      </w:r>
      <w:r>
        <w:rPr>
          <w:bCs/>
          <w:sz w:val="28"/>
          <w:szCs w:val="28"/>
        </w:rPr>
        <w:t xml:space="preserve"> п</w:t>
      </w:r>
      <w:r w:rsidRPr="00AF4D12">
        <w:rPr>
          <w:sz w:val="28"/>
          <w:szCs w:val="28"/>
        </w:rPr>
        <w:t>остановление администрации муниципального образования Веневский район от 29.08.2013 г. № 1251 «</w:t>
      </w:r>
      <w:r w:rsidRPr="00AF4D12">
        <w:rPr>
          <w:bCs/>
          <w:sz w:val="28"/>
          <w:szCs w:val="28"/>
        </w:rPr>
        <w:t>Об утверждении административного регламента предоставления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r>
        <w:rPr>
          <w:bCs/>
          <w:sz w:val="28"/>
          <w:szCs w:val="28"/>
        </w:rPr>
        <w:t>.</w:t>
      </w:r>
    </w:p>
    <w:p w:rsidR="000356D3" w:rsidRPr="00AF4D12" w:rsidRDefault="00AF4D12" w:rsidP="00D71ECD">
      <w:pPr>
        <w:tabs>
          <w:tab w:val="left" w:pos="426"/>
        </w:tabs>
        <w:ind w:firstLine="709"/>
        <w:jc w:val="both"/>
        <w:rPr>
          <w:sz w:val="28"/>
          <w:szCs w:val="28"/>
          <w:lang w:eastAsia="en-US"/>
        </w:rPr>
      </w:pPr>
      <w:r>
        <w:rPr>
          <w:sz w:val="28"/>
          <w:szCs w:val="28"/>
          <w:lang w:eastAsia="en-US"/>
        </w:rPr>
        <w:lastRenderedPageBreak/>
        <w:t>5</w:t>
      </w:r>
      <w:r w:rsidR="000356D3" w:rsidRPr="00AF4D12">
        <w:rPr>
          <w:sz w:val="28"/>
          <w:szCs w:val="28"/>
          <w:lang w:eastAsia="en-US"/>
        </w:rPr>
        <w:t xml:space="preserve">. Контроль за </w:t>
      </w:r>
      <w:r>
        <w:rPr>
          <w:sz w:val="28"/>
          <w:szCs w:val="28"/>
          <w:lang w:eastAsia="en-US"/>
        </w:rPr>
        <w:t>ис</w:t>
      </w:r>
      <w:r w:rsidR="000356D3" w:rsidRPr="00AF4D12">
        <w:rPr>
          <w:sz w:val="28"/>
          <w:szCs w:val="28"/>
          <w:lang w:eastAsia="en-US"/>
        </w:rPr>
        <w:t>полнением настоящего постановления оставляю за собой.</w:t>
      </w:r>
    </w:p>
    <w:p w:rsidR="00C47002" w:rsidRPr="00AF4D12" w:rsidRDefault="00D71ECD" w:rsidP="00D71ECD">
      <w:pPr>
        <w:ind w:firstLine="709"/>
        <w:jc w:val="both"/>
        <w:rPr>
          <w:sz w:val="28"/>
          <w:szCs w:val="28"/>
          <w:lang w:eastAsia="en-US"/>
        </w:rPr>
      </w:pPr>
      <w:r>
        <w:rPr>
          <w:sz w:val="28"/>
          <w:szCs w:val="28"/>
          <w:lang w:eastAsia="en-US"/>
        </w:rPr>
        <w:t>6</w:t>
      </w:r>
      <w:r w:rsidR="000356D3" w:rsidRPr="00AF4D12">
        <w:rPr>
          <w:sz w:val="28"/>
          <w:szCs w:val="28"/>
          <w:lang w:eastAsia="en-US"/>
        </w:rPr>
        <w:t>. Настоящее постановление вступает в силу со дня о</w:t>
      </w:r>
      <w:r w:rsidR="00726B18" w:rsidRPr="00AF4D12">
        <w:rPr>
          <w:sz w:val="28"/>
          <w:szCs w:val="28"/>
          <w:lang w:eastAsia="en-US"/>
        </w:rPr>
        <w:t>публиковани</w:t>
      </w:r>
      <w:r w:rsidR="000356D3" w:rsidRPr="00AF4D12">
        <w:rPr>
          <w:sz w:val="28"/>
          <w:szCs w:val="28"/>
          <w:lang w:eastAsia="en-US"/>
        </w:rPr>
        <w:t>я.</w:t>
      </w:r>
    </w:p>
    <w:p w:rsidR="000356D3" w:rsidRPr="00AF4D12" w:rsidRDefault="000356D3" w:rsidP="00D71ECD">
      <w:pPr>
        <w:ind w:firstLine="709"/>
        <w:jc w:val="both"/>
        <w:rPr>
          <w:bCs/>
          <w:sz w:val="28"/>
          <w:szCs w:val="28"/>
        </w:rPr>
      </w:pPr>
    </w:p>
    <w:p w:rsidR="001974B3" w:rsidRPr="00AF4D12" w:rsidRDefault="001974B3" w:rsidP="00D71ECD">
      <w:pPr>
        <w:autoSpaceDE w:val="0"/>
        <w:autoSpaceDN w:val="0"/>
        <w:adjustRightInd w:val="0"/>
        <w:ind w:firstLine="709"/>
        <w:jc w:val="both"/>
        <w:rPr>
          <w:sz w:val="28"/>
          <w:szCs w:val="28"/>
        </w:rPr>
      </w:pPr>
    </w:p>
    <w:p w:rsidR="001974B3" w:rsidRPr="00AF4D12" w:rsidRDefault="001974B3" w:rsidP="00D71ECD">
      <w:pPr>
        <w:ind w:firstLine="709"/>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51"/>
      </w:tblGrid>
      <w:tr w:rsidR="000356D3" w:rsidRPr="00AF4D12" w:rsidTr="000356D3">
        <w:tc>
          <w:tcPr>
            <w:tcW w:w="4219" w:type="dxa"/>
          </w:tcPr>
          <w:p w:rsidR="000356D3" w:rsidRPr="00AF4D12" w:rsidRDefault="000356D3" w:rsidP="00E67B4B">
            <w:pPr>
              <w:jc w:val="center"/>
              <w:rPr>
                <w:b/>
                <w:sz w:val="28"/>
                <w:szCs w:val="28"/>
              </w:rPr>
            </w:pPr>
            <w:r w:rsidRPr="00AF4D12">
              <w:rPr>
                <w:b/>
                <w:sz w:val="28"/>
                <w:szCs w:val="28"/>
              </w:rPr>
              <w:t>Первый заместитель</w:t>
            </w:r>
            <w:r w:rsidRPr="00AF4D12">
              <w:rPr>
                <w:b/>
                <w:sz w:val="28"/>
                <w:szCs w:val="28"/>
              </w:rPr>
              <w:br/>
              <w:t>главы администрации</w:t>
            </w:r>
          </w:p>
          <w:p w:rsidR="000356D3" w:rsidRPr="00AF4D12" w:rsidRDefault="000356D3" w:rsidP="00E67B4B">
            <w:pPr>
              <w:jc w:val="center"/>
              <w:rPr>
                <w:b/>
                <w:sz w:val="28"/>
                <w:szCs w:val="28"/>
              </w:rPr>
            </w:pPr>
            <w:r w:rsidRPr="00AF4D12">
              <w:rPr>
                <w:b/>
                <w:sz w:val="28"/>
                <w:szCs w:val="28"/>
              </w:rPr>
              <w:t>муниципального образования</w:t>
            </w:r>
          </w:p>
          <w:p w:rsidR="000356D3" w:rsidRPr="00AF4D12" w:rsidRDefault="000356D3" w:rsidP="00E67B4B">
            <w:pPr>
              <w:jc w:val="center"/>
              <w:rPr>
                <w:sz w:val="28"/>
                <w:szCs w:val="28"/>
              </w:rPr>
            </w:pPr>
            <w:r w:rsidRPr="00AF4D12">
              <w:rPr>
                <w:b/>
                <w:sz w:val="28"/>
                <w:szCs w:val="28"/>
              </w:rPr>
              <w:t>Вен</w:t>
            </w:r>
            <w:r w:rsidR="00C21EA9">
              <w:rPr>
                <w:b/>
                <w:sz w:val="28"/>
                <w:szCs w:val="28"/>
              </w:rPr>
              <w:t>е</w:t>
            </w:r>
            <w:r w:rsidRPr="00AF4D12">
              <w:rPr>
                <w:b/>
                <w:sz w:val="28"/>
                <w:szCs w:val="28"/>
              </w:rPr>
              <w:t>вский район</w:t>
            </w:r>
          </w:p>
        </w:tc>
        <w:tc>
          <w:tcPr>
            <w:tcW w:w="5351" w:type="dxa"/>
          </w:tcPr>
          <w:p w:rsidR="000356D3" w:rsidRPr="00AF4D12" w:rsidRDefault="000356D3" w:rsidP="00D71ECD">
            <w:pPr>
              <w:ind w:firstLine="709"/>
              <w:jc w:val="center"/>
              <w:rPr>
                <w:b/>
                <w:sz w:val="28"/>
                <w:szCs w:val="28"/>
              </w:rPr>
            </w:pPr>
          </w:p>
          <w:p w:rsidR="000356D3" w:rsidRPr="00AF4D12" w:rsidRDefault="000356D3" w:rsidP="00D71ECD">
            <w:pPr>
              <w:ind w:firstLine="709"/>
              <w:jc w:val="center"/>
              <w:rPr>
                <w:b/>
                <w:sz w:val="28"/>
                <w:szCs w:val="28"/>
              </w:rPr>
            </w:pPr>
          </w:p>
          <w:p w:rsidR="000356D3" w:rsidRPr="00AF4D12" w:rsidRDefault="000356D3" w:rsidP="00D71ECD">
            <w:pPr>
              <w:ind w:firstLine="709"/>
              <w:jc w:val="center"/>
              <w:rPr>
                <w:b/>
                <w:sz w:val="28"/>
                <w:szCs w:val="28"/>
              </w:rPr>
            </w:pPr>
          </w:p>
          <w:p w:rsidR="000356D3" w:rsidRPr="00AF4D12" w:rsidRDefault="000356D3" w:rsidP="00E67B4B">
            <w:pPr>
              <w:ind w:firstLine="709"/>
              <w:jc w:val="right"/>
              <w:rPr>
                <w:b/>
                <w:sz w:val="28"/>
                <w:szCs w:val="28"/>
              </w:rPr>
            </w:pPr>
            <w:r w:rsidRPr="00AF4D12">
              <w:rPr>
                <w:b/>
                <w:sz w:val="28"/>
                <w:szCs w:val="28"/>
              </w:rPr>
              <w:t xml:space="preserve">                                    Д.А. Солдатов</w:t>
            </w:r>
          </w:p>
        </w:tc>
      </w:tr>
    </w:tbl>
    <w:p w:rsidR="000356D3" w:rsidRPr="00AF4D12" w:rsidRDefault="000356D3" w:rsidP="00D71ECD">
      <w:pPr>
        <w:ind w:firstLine="709"/>
        <w:jc w:val="both"/>
        <w:rPr>
          <w:sz w:val="28"/>
          <w:szCs w:val="28"/>
        </w:rPr>
      </w:pPr>
    </w:p>
    <w:p w:rsidR="000356D3" w:rsidRPr="00AF4D12" w:rsidRDefault="000356D3" w:rsidP="00D71ECD">
      <w:pPr>
        <w:ind w:firstLine="709"/>
        <w:jc w:val="both"/>
        <w:rPr>
          <w:b/>
          <w:sz w:val="28"/>
          <w:szCs w:val="28"/>
        </w:rPr>
        <w:sectPr w:rsidR="000356D3" w:rsidRPr="00AF4D12" w:rsidSect="00AF4D12">
          <w:pgSz w:w="11906" w:h="16838"/>
          <w:pgMar w:top="1134" w:right="851" w:bottom="1134" w:left="1701" w:header="709" w:footer="709" w:gutter="0"/>
          <w:cols w:space="708"/>
          <w:docGrid w:linePitch="360"/>
        </w:sectPr>
      </w:pPr>
    </w:p>
    <w:tbl>
      <w:tblPr>
        <w:tblW w:w="0" w:type="auto"/>
        <w:tblInd w:w="4786" w:type="dxa"/>
        <w:tblLook w:val="04A0"/>
      </w:tblPr>
      <w:tblGrid>
        <w:gridCol w:w="4784"/>
      </w:tblGrid>
      <w:tr w:rsidR="006B3D05" w:rsidRPr="00AF4D12" w:rsidTr="00531629">
        <w:tc>
          <w:tcPr>
            <w:tcW w:w="4784" w:type="dxa"/>
          </w:tcPr>
          <w:p w:rsidR="00531629" w:rsidRPr="00AF4D12" w:rsidRDefault="00531629" w:rsidP="00E67B4B">
            <w:pPr>
              <w:jc w:val="center"/>
              <w:rPr>
                <w:color w:val="000000"/>
                <w:sz w:val="28"/>
              </w:rPr>
            </w:pPr>
            <w:r w:rsidRPr="00AF4D12">
              <w:rPr>
                <w:color w:val="000000"/>
                <w:sz w:val="28"/>
              </w:rPr>
              <w:lastRenderedPageBreak/>
              <w:t>Приложение</w:t>
            </w:r>
          </w:p>
          <w:p w:rsidR="00531629" w:rsidRPr="00AF4D12" w:rsidRDefault="00531629" w:rsidP="00E67B4B">
            <w:pPr>
              <w:jc w:val="center"/>
              <w:rPr>
                <w:color w:val="000000"/>
                <w:sz w:val="28"/>
              </w:rPr>
            </w:pPr>
            <w:r w:rsidRPr="00AF4D12">
              <w:rPr>
                <w:color w:val="000000"/>
                <w:sz w:val="28"/>
              </w:rPr>
              <w:t>к постановлению администрации муниципального образования Веневский район</w:t>
            </w:r>
          </w:p>
          <w:p w:rsidR="00531629" w:rsidRPr="00AF4D12" w:rsidRDefault="00531629" w:rsidP="00D71ECD">
            <w:pPr>
              <w:ind w:firstLine="709"/>
              <w:jc w:val="center"/>
              <w:rPr>
                <w:color w:val="000000"/>
                <w:sz w:val="28"/>
              </w:rPr>
            </w:pPr>
          </w:p>
          <w:p w:rsidR="006B3D05" w:rsidRPr="00AF4D12" w:rsidRDefault="00E67B4B" w:rsidP="00E67B4B">
            <w:pPr>
              <w:autoSpaceDE w:val="0"/>
              <w:autoSpaceDN w:val="0"/>
              <w:adjustRightInd w:val="0"/>
              <w:jc w:val="center"/>
              <w:rPr>
                <w:sz w:val="28"/>
                <w:szCs w:val="28"/>
              </w:rPr>
            </w:pPr>
            <w:r>
              <w:rPr>
                <w:color w:val="000000"/>
                <w:sz w:val="28"/>
              </w:rPr>
              <w:t>от ________</w:t>
            </w:r>
            <w:r w:rsidR="00531629" w:rsidRPr="00AF4D12">
              <w:rPr>
                <w:color w:val="000000"/>
                <w:sz w:val="28"/>
              </w:rPr>
              <w:t xml:space="preserve"> № _______</w:t>
            </w:r>
            <w:r>
              <w:rPr>
                <w:color w:val="000000"/>
                <w:sz w:val="28"/>
              </w:rPr>
              <w:t>___</w:t>
            </w:r>
          </w:p>
        </w:tc>
      </w:tr>
    </w:tbl>
    <w:p w:rsidR="006B3D05" w:rsidRPr="00AF4D12" w:rsidRDefault="006B3D05" w:rsidP="00D71ECD">
      <w:pPr>
        <w:autoSpaceDE w:val="0"/>
        <w:autoSpaceDN w:val="0"/>
        <w:adjustRightInd w:val="0"/>
        <w:ind w:firstLine="709"/>
        <w:jc w:val="right"/>
        <w:outlineLvl w:val="0"/>
        <w:rPr>
          <w:sz w:val="28"/>
          <w:szCs w:val="28"/>
        </w:rPr>
      </w:pPr>
    </w:p>
    <w:p w:rsidR="000356D3" w:rsidRPr="00AF4D12" w:rsidRDefault="000356D3" w:rsidP="00D71ECD">
      <w:pPr>
        <w:tabs>
          <w:tab w:val="left" w:pos="400"/>
        </w:tabs>
        <w:ind w:firstLine="709"/>
        <w:jc w:val="center"/>
        <w:rPr>
          <w:b/>
          <w:sz w:val="28"/>
          <w:szCs w:val="28"/>
        </w:rPr>
      </w:pPr>
    </w:p>
    <w:p w:rsidR="00F2069B" w:rsidRPr="00AF4D12" w:rsidRDefault="00F2069B" w:rsidP="00D71ECD">
      <w:pPr>
        <w:tabs>
          <w:tab w:val="left" w:pos="400"/>
        </w:tabs>
        <w:ind w:firstLine="709"/>
        <w:jc w:val="center"/>
        <w:rPr>
          <w:b/>
          <w:sz w:val="28"/>
          <w:szCs w:val="28"/>
        </w:rPr>
      </w:pPr>
      <w:r w:rsidRPr="00AF4D12">
        <w:rPr>
          <w:b/>
          <w:sz w:val="28"/>
          <w:szCs w:val="28"/>
        </w:rPr>
        <w:t>АДМИНИСТРАТИВНЫЙ РЕГЛАМЕНТ</w:t>
      </w:r>
    </w:p>
    <w:p w:rsidR="00F2069B" w:rsidRPr="00AF4D12" w:rsidRDefault="00F2069B" w:rsidP="00D71ECD">
      <w:pPr>
        <w:pStyle w:val="af3"/>
        <w:spacing w:before="0" w:beforeAutospacing="0" w:after="0" w:afterAutospacing="0"/>
        <w:ind w:firstLine="709"/>
        <w:jc w:val="center"/>
        <w:rPr>
          <w:sz w:val="28"/>
          <w:szCs w:val="28"/>
        </w:rPr>
      </w:pPr>
      <w:bookmarkStart w:id="0" w:name="_Toc136151950"/>
      <w:bookmarkStart w:id="1" w:name="_Toc136239795"/>
      <w:bookmarkStart w:id="2" w:name="_Toc136321769"/>
      <w:bookmarkStart w:id="3" w:name="_Toc136666921"/>
      <w:r w:rsidRPr="00AF4D12">
        <w:rPr>
          <w:b/>
          <w:sz w:val="28"/>
          <w:szCs w:val="28"/>
        </w:rPr>
        <w:t xml:space="preserve">предоставления муниципальной услуги «Выдача разрешений на автомобильные перевозки тяжеловесных грузов, крупногабаритных </w:t>
      </w:r>
      <w:r w:rsidR="00524671" w:rsidRPr="00AF4D12">
        <w:rPr>
          <w:b/>
          <w:sz w:val="28"/>
          <w:szCs w:val="28"/>
        </w:rPr>
        <w:t xml:space="preserve">и опасных </w:t>
      </w:r>
      <w:r w:rsidRPr="00AF4D12">
        <w:rPr>
          <w:b/>
          <w:sz w:val="28"/>
          <w:szCs w:val="28"/>
        </w:rPr>
        <w:t>грузов по маршрутам, проходящим полностью или частично по дорогам местного значения в границах муниципального образования»</w:t>
      </w:r>
    </w:p>
    <w:bookmarkEnd w:id="0"/>
    <w:bookmarkEnd w:id="1"/>
    <w:bookmarkEnd w:id="2"/>
    <w:bookmarkEnd w:id="3"/>
    <w:p w:rsidR="00524671" w:rsidRPr="00AF4D12" w:rsidRDefault="00524671" w:rsidP="00D71ECD">
      <w:pPr>
        <w:ind w:firstLine="709"/>
        <w:jc w:val="center"/>
        <w:rPr>
          <w:b/>
          <w:sz w:val="28"/>
          <w:szCs w:val="28"/>
        </w:rPr>
      </w:pPr>
    </w:p>
    <w:p w:rsidR="00F2069B" w:rsidRPr="00AF4D12" w:rsidRDefault="00F2069B" w:rsidP="00D71ECD">
      <w:pPr>
        <w:ind w:firstLine="709"/>
        <w:jc w:val="center"/>
        <w:rPr>
          <w:b/>
          <w:sz w:val="28"/>
          <w:szCs w:val="28"/>
        </w:rPr>
      </w:pPr>
      <w:r w:rsidRPr="00AF4D12">
        <w:rPr>
          <w:b/>
          <w:sz w:val="28"/>
          <w:szCs w:val="28"/>
          <w:lang w:val="en-US"/>
        </w:rPr>
        <w:t>I</w:t>
      </w:r>
      <w:r w:rsidRPr="00AF4D12">
        <w:rPr>
          <w:b/>
          <w:sz w:val="28"/>
          <w:szCs w:val="28"/>
        </w:rPr>
        <w:t>. Общие положения</w:t>
      </w:r>
    </w:p>
    <w:p w:rsidR="00524671" w:rsidRPr="00AF4D12" w:rsidRDefault="00524671" w:rsidP="00D71ECD">
      <w:pPr>
        <w:ind w:firstLine="709"/>
        <w:jc w:val="center"/>
        <w:rPr>
          <w:b/>
          <w:sz w:val="28"/>
          <w:szCs w:val="28"/>
        </w:rPr>
      </w:pPr>
    </w:p>
    <w:p w:rsidR="00F2069B" w:rsidRPr="00AF4D12" w:rsidRDefault="00F2069B" w:rsidP="00D71ECD">
      <w:pPr>
        <w:autoSpaceDE w:val="0"/>
        <w:autoSpaceDN w:val="0"/>
        <w:adjustRightInd w:val="0"/>
        <w:ind w:firstLine="709"/>
        <w:jc w:val="center"/>
        <w:rPr>
          <w:b/>
          <w:sz w:val="28"/>
          <w:szCs w:val="28"/>
        </w:rPr>
      </w:pPr>
      <w:r w:rsidRPr="00AF4D12">
        <w:rPr>
          <w:b/>
          <w:sz w:val="28"/>
          <w:szCs w:val="28"/>
        </w:rPr>
        <w:t>1. Предмет регулирования административного регламента</w:t>
      </w:r>
    </w:p>
    <w:p w:rsidR="00524671" w:rsidRPr="00AF4D12" w:rsidRDefault="00524671" w:rsidP="00D71ECD">
      <w:pPr>
        <w:autoSpaceDE w:val="0"/>
        <w:autoSpaceDN w:val="0"/>
        <w:adjustRightInd w:val="0"/>
        <w:ind w:firstLine="709"/>
        <w:jc w:val="center"/>
        <w:rPr>
          <w:b/>
          <w:sz w:val="28"/>
          <w:szCs w:val="28"/>
        </w:rPr>
      </w:pPr>
    </w:p>
    <w:p w:rsidR="00F2069B" w:rsidRPr="00AF4D12" w:rsidRDefault="00F2069B" w:rsidP="00D71ECD">
      <w:pPr>
        <w:pStyle w:val="af3"/>
        <w:spacing w:before="0" w:beforeAutospacing="0" w:after="0" w:afterAutospacing="0"/>
        <w:ind w:firstLine="709"/>
        <w:jc w:val="both"/>
        <w:rPr>
          <w:sz w:val="28"/>
          <w:szCs w:val="28"/>
        </w:rPr>
      </w:pPr>
      <w:r w:rsidRPr="00AF4D12">
        <w:rPr>
          <w:sz w:val="28"/>
          <w:szCs w:val="28"/>
        </w:rPr>
        <w:t>1. Административный регламент предоставления муниципальной услуги «</w:t>
      </w:r>
      <w:r w:rsidR="00524671" w:rsidRPr="00AF4D12">
        <w:rPr>
          <w:sz w:val="28"/>
          <w:szCs w:val="28"/>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r w:rsidRPr="00AF4D12">
        <w:rPr>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выдаче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(далее – заявления). </w:t>
      </w:r>
    </w:p>
    <w:p w:rsidR="00F2069B" w:rsidRPr="00AF4D12" w:rsidRDefault="00F2069B" w:rsidP="00D71ECD">
      <w:pPr>
        <w:autoSpaceDE w:val="0"/>
        <w:autoSpaceDN w:val="0"/>
        <w:adjustRightInd w:val="0"/>
        <w:ind w:firstLine="709"/>
        <w:jc w:val="both"/>
        <w:outlineLvl w:val="1"/>
        <w:rPr>
          <w:sz w:val="28"/>
          <w:szCs w:val="28"/>
        </w:rPr>
      </w:pPr>
      <w:r w:rsidRPr="00AF4D12">
        <w:rPr>
          <w:sz w:val="28"/>
          <w:szCs w:val="28"/>
        </w:rPr>
        <w:t xml:space="preserve">2. Административный регламент устанавливает порядок взаимодействия администрации муниципального образования Веневский район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524671" w:rsidRPr="00AF4D12" w:rsidRDefault="00524671" w:rsidP="00D71ECD">
      <w:pPr>
        <w:autoSpaceDE w:val="0"/>
        <w:autoSpaceDN w:val="0"/>
        <w:adjustRightInd w:val="0"/>
        <w:ind w:firstLine="709"/>
        <w:jc w:val="both"/>
        <w:outlineLvl w:val="1"/>
        <w:rPr>
          <w:sz w:val="28"/>
          <w:szCs w:val="28"/>
        </w:rPr>
      </w:pPr>
    </w:p>
    <w:p w:rsidR="00F2069B" w:rsidRPr="00AF4D12" w:rsidRDefault="00F2069B" w:rsidP="00D71ECD">
      <w:pPr>
        <w:autoSpaceDE w:val="0"/>
        <w:autoSpaceDN w:val="0"/>
        <w:adjustRightInd w:val="0"/>
        <w:ind w:firstLine="709"/>
        <w:jc w:val="center"/>
        <w:outlineLvl w:val="1"/>
        <w:rPr>
          <w:b/>
          <w:sz w:val="28"/>
          <w:szCs w:val="28"/>
        </w:rPr>
      </w:pPr>
      <w:r w:rsidRPr="00AF4D12">
        <w:rPr>
          <w:b/>
          <w:sz w:val="28"/>
          <w:szCs w:val="28"/>
        </w:rPr>
        <w:t>2. Круг заявителей</w:t>
      </w:r>
    </w:p>
    <w:p w:rsidR="00524671" w:rsidRPr="00AF4D12" w:rsidRDefault="00524671" w:rsidP="00D71ECD">
      <w:pPr>
        <w:autoSpaceDE w:val="0"/>
        <w:autoSpaceDN w:val="0"/>
        <w:adjustRightInd w:val="0"/>
        <w:ind w:firstLine="709"/>
        <w:jc w:val="center"/>
        <w:outlineLvl w:val="1"/>
        <w:rPr>
          <w:b/>
          <w:sz w:val="28"/>
          <w:szCs w:val="28"/>
        </w:rPr>
      </w:pPr>
    </w:p>
    <w:p w:rsidR="00F2069B" w:rsidRPr="00AF4D12" w:rsidRDefault="00F2069B" w:rsidP="00D71ECD">
      <w:pPr>
        <w:autoSpaceDE w:val="0"/>
        <w:autoSpaceDN w:val="0"/>
        <w:adjustRightInd w:val="0"/>
        <w:ind w:firstLine="709"/>
        <w:jc w:val="both"/>
        <w:outlineLvl w:val="1"/>
        <w:rPr>
          <w:sz w:val="28"/>
          <w:szCs w:val="28"/>
        </w:rPr>
      </w:pPr>
      <w:r w:rsidRPr="00AF4D12">
        <w:rPr>
          <w:sz w:val="28"/>
          <w:szCs w:val="28"/>
        </w:rPr>
        <w:t>3. Заявителем может быть:</w:t>
      </w:r>
    </w:p>
    <w:p w:rsidR="00F2069B" w:rsidRPr="00AF4D12" w:rsidRDefault="00F2069B" w:rsidP="00D71ECD">
      <w:pPr>
        <w:numPr>
          <w:ilvl w:val="0"/>
          <w:numId w:val="1"/>
        </w:numPr>
        <w:autoSpaceDE w:val="0"/>
        <w:autoSpaceDN w:val="0"/>
        <w:adjustRightInd w:val="0"/>
        <w:ind w:left="0" w:firstLine="709"/>
        <w:jc w:val="both"/>
        <w:outlineLvl w:val="1"/>
        <w:rPr>
          <w:sz w:val="28"/>
          <w:szCs w:val="28"/>
        </w:rPr>
      </w:pPr>
      <w:r w:rsidRPr="00AF4D12">
        <w:rPr>
          <w:sz w:val="28"/>
          <w:szCs w:val="28"/>
        </w:rPr>
        <w:t>физическое лицо,</w:t>
      </w:r>
    </w:p>
    <w:p w:rsidR="00F2069B" w:rsidRPr="00AF4D12" w:rsidRDefault="00F2069B" w:rsidP="00D71ECD">
      <w:pPr>
        <w:numPr>
          <w:ilvl w:val="0"/>
          <w:numId w:val="1"/>
        </w:numPr>
        <w:autoSpaceDE w:val="0"/>
        <w:autoSpaceDN w:val="0"/>
        <w:adjustRightInd w:val="0"/>
        <w:ind w:left="0" w:firstLine="709"/>
        <w:jc w:val="both"/>
        <w:outlineLvl w:val="1"/>
        <w:rPr>
          <w:sz w:val="28"/>
          <w:szCs w:val="28"/>
        </w:rPr>
      </w:pPr>
      <w:r w:rsidRPr="00AF4D12">
        <w:rPr>
          <w:sz w:val="28"/>
          <w:szCs w:val="28"/>
        </w:rPr>
        <w:t>юридическое лицо,</w:t>
      </w:r>
    </w:p>
    <w:p w:rsidR="00F2069B" w:rsidRPr="00AF4D12" w:rsidRDefault="00F2069B" w:rsidP="00D71ECD">
      <w:pPr>
        <w:ind w:firstLine="709"/>
        <w:jc w:val="both"/>
        <w:rPr>
          <w:sz w:val="28"/>
          <w:szCs w:val="28"/>
        </w:rPr>
      </w:pPr>
      <w:r w:rsidRPr="00AF4D12">
        <w:rPr>
          <w:sz w:val="28"/>
          <w:szCs w:val="28"/>
        </w:rPr>
        <w:t xml:space="preserve">обратившиеся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301320, Тульская обл., г.Венев, пл. Ильича, д. 4 или многофункционального центра предоставления </w:t>
      </w:r>
      <w:r w:rsidRPr="00AF4D12">
        <w:rPr>
          <w:sz w:val="28"/>
          <w:szCs w:val="28"/>
        </w:rPr>
        <w:lastRenderedPageBreak/>
        <w:t>государственных и муниципальных услуг (далее -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AF4D12" w:rsidRDefault="00F2069B" w:rsidP="00D71ECD">
      <w:pPr>
        <w:pStyle w:val="af3"/>
        <w:spacing w:before="0" w:beforeAutospacing="0" w:after="0" w:afterAutospacing="0"/>
        <w:ind w:firstLine="709"/>
        <w:jc w:val="both"/>
      </w:pPr>
      <w:r w:rsidRPr="00AF4D12">
        <w:rPr>
          <w:sz w:val="28"/>
          <w:szCs w:val="28"/>
        </w:rPr>
        <w:t xml:space="preserve">4. </w:t>
      </w:r>
      <w:r w:rsidR="00AF4D12">
        <w:rPr>
          <w:color w:val="000000"/>
          <w:sz w:val="28"/>
          <w:szCs w:val="28"/>
        </w:rPr>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524671" w:rsidRPr="00AF4D12" w:rsidRDefault="00524671" w:rsidP="00D71ECD">
      <w:pPr>
        <w:tabs>
          <w:tab w:val="left" w:pos="400"/>
          <w:tab w:val="left" w:pos="1260"/>
        </w:tabs>
        <w:ind w:firstLine="709"/>
        <w:jc w:val="both"/>
        <w:rPr>
          <w:sz w:val="28"/>
          <w:szCs w:val="28"/>
        </w:rPr>
      </w:pPr>
    </w:p>
    <w:p w:rsidR="00F2069B" w:rsidRPr="00AF4D12" w:rsidRDefault="00F2069B" w:rsidP="00D71ECD">
      <w:pPr>
        <w:pStyle w:val="ConsPlusNormal"/>
        <w:ind w:firstLine="709"/>
        <w:jc w:val="center"/>
        <w:outlineLvl w:val="2"/>
        <w:rPr>
          <w:rFonts w:ascii="Times New Roman" w:hAnsi="Times New Roman" w:cs="Times New Roman"/>
          <w:b/>
          <w:sz w:val="28"/>
          <w:szCs w:val="28"/>
        </w:rPr>
      </w:pPr>
      <w:r w:rsidRPr="00AF4D12">
        <w:rPr>
          <w:rFonts w:ascii="Times New Roman" w:hAnsi="Times New Roman" w:cs="Times New Roman"/>
          <w:b/>
          <w:sz w:val="28"/>
          <w:szCs w:val="28"/>
        </w:rPr>
        <w:t>3. Требования к порядку информирования о предоставлении муниципальной услуги</w:t>
      </w:r>
    </w:p>
    <w:p w:rsidR="00524671" w:rsidRPr="00AF4D12" w:rsidRDefault="00524671" w:rsidP="00D71ECD">
      <w:pPr>
        <w:pStyle w:val="ConsPlusNormal"/>
        <w:ind w:firstLine="709"/>
        <w:jc w:val="center"/>
        <w:outlineLvl w:val="2"/>
        <w:rPr>
          <w:rFonts w:ascii="Times New Roman" w:hAnsi="Times New Roman" w:cs="Times New Roman"/>
          <w:b/>
          <w:sz w:val="28"/>
          <w:szCs w:val="28"/>
        </w:rPr>
      </w:pP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524671" w:rsidRPr="00AF4D12" w:rsidRDefault="00F2069B" w:rsidP="00D71ECD">
      <w:pPr>
        <w:ind w:firstLine="709"/>
        <w:jc w:val="both"/>
        <w:rPr>
          <w:sz w:val="28"/>
          <w:szCs w:val="28"/>
        </w:rPr>
      </w:pPr>
      <w:r w:rsidRPr="00AF4D12">
        <w:rPr>
          <w:sz w:val="28"/>
          <w:szCs w:val="28"/>
        </w:rPr>
        <w:t xml:space="preserve">6. </w:t>
      </w:r>
      <w:r w:rsidR="00524671" w:rsidRPr="00AF4D12">
        <w:rPr>
          <w:sz w:val="28"/>
          <w:szCs w:val="28"/>
        </w:rPr>
        <w:t>Место нахождения и график работы структурных подразделений администрации, участвующих в оказании услуги: </w:t>
      </w:r>
    </w:p>
    <w:p w:rsidR="00524671" w:rsidRPr="00AF4D12" w:rsidRDefault="00524671" w:rsidP="00D71ECD">
      <w:pPr>
        <w:ind w:firstLine="709"/>
        <w:jc w:val="both"/>
        <w:rPr>
          <w:sz w:val="28"/>
          <w:szCs w:val="28"/>
        </w:rPr>
      </w:pPr>
      <w:r w:rsidRPr="00AF4D12">
        <w:rPr>
          <w:sz w:val="28"/>
          <w:szCs w:val="28"/>
        </w:rPr>
        <w:t>а) Адрес администрации: Тульская область, Веневский район, г. Венев, пл. Ильича, д. 4.</w:t>
      </w:r>
    </w:p>
    <w:p w:rsidR="00524671" w:rsidRPr="00AF4D12" w:rsidRDefault="00524671" w:rsidP="00D71ECD">
      <w:pPr>
        <w:ind w:firstLine="709"/>
        <w:jc w:val="both"/>
        <w:rPr>
          <w:sz w:val="28"/>
          <w:szCs w:val="28"/>
        </w:rPr>
      </w:pPr>
      <w:r w:rsidRPr="00AF4D12">
        <w:rPr>
          <w:sz w:val="28"/>
          <w:szCs w:val="28"/>
        </w:rPr>
        <w:t>График работы структурных подразделений администрации, участвующих в оказании услуг:</w:t>
      </w:r>
    </w:p>
    <w:p w:rsidR="00524671" w:rsidRPr="00AF4D12" w:rsidRDefault="00524671" w:rsidP="00D71ECD">
      <w:pPr>
        <w:ind w:firstLine="709"/>
        <w:jc w:val="both"/>
        <w:rPr>
          <w:sz w:val="28"/>
          <w:szCs w:val="28"/>
        </w:rPr>
      </w:pPr>
      <w:r w:rsidRPr="00AF4D12">
        <w:rPr>
          <w:sz w:val="28"/>
          <w:szCs w:val="28"/>
        </w:rPr>
        <w:t xml:space="preserve">понедельник – четверг – 9.00-18.00, </w:t>
      </w:r>
    </w:p>
    <w:p w:rsidR="00524671" w:rsidRPr="00AF4D12" w:rsidRDefault="00524671" w:rsidP="00D71ECD">
      <w:pPr>
        <w:ind w:firstLine="709"/>
        <w:jc w:val="both"/>
        <w:rPr>
          <w:sz w:val="28"/>
          <w:szCs w:val="28"/>
        </w:rPr>
      </w:pPr>
      <w:r w:rsidRPr="00AF4D12">
        <w:rPr>
          <w:sz w:val="28"/>
          <w:szCs w:val="28"/>
        </w:rPr>
        <w:t>обед – 13.00-13.48;</w:t>
      </w:r>
    </w:p>
    <w:p w:rsidR="00524671" w:rsidRPr="00AF4D12" w:rsidRDefault="00524671" w:rsidP="00D71ECD">
      <w:pPr>
        <w:ind w:firstLine="709"/>
        <w:jc w:val="both"/>
        <w:rPr>
          <w:sz w:val="28"/>
          <w:szCs w:val="28"/>
        </w:rPr>
      </w:pPr>
      <w:r w:rsidRPr="00AF4D12">
        <w:rPr>
          <w:sz w:val="28"/>
          <w:szCs w:val="28"/>
        </w:rPr>
        <w:t>пятница – 9.00-17.00,</w:t>
      </w:r>
    </w:p>
    <w:p w:rsidR="00524671" w:rsidRPr="00AF4D12" w:rsidRDefault="00524671" w:rsidP="00D71ECD">
      <w:pPr>
        <w:ind w:firstLine="709"/>
        <w:jc w:val="both"/>
        <w:rPr>
          <w:sz w:val="28"/>
          <w:szCs w:val="28"/>
        </w:rPr>
      </w:pPr>
      <w:r w:rsidRPr="00AF4D12">
        <w:rPr>
          <w:sz w:val="28"/>
          <w:szCs w:val="28"/>
        </w:rPr>
        <w:t>обед – 13.00-13.48. </w:t>
      </w:r>
    </w:p>
    <w:p w:rsidR="00524671" w:rsidRPr="00AF4D12" w:rsidRDefault="00524671" w:rsidP="00D71ECD">
      <w:pPr>
        <w:ind w:firstLine="709"/>
        <w:jc w:val="both"/>
        <w:rPr>
          <w:sz w:val="28"/>
          <w:szCs w:val="28"/>
        </w:rPr>
      </w:pPr>
      <w:r w:rsidRPr="00AF4D12">
        <w:rPr>
          <w:sz w:val="28"/>
          <w:szCs w:val="28"/>
        </w:rPr>
        <w:t xml:space="preserve">Адрес электронной почты: </w:t>
      </w:r>
      <w:hyperlink r:id="rId7" w:history="1">
        <w:r w:rsidRPr="00AF4D12">
          <w:rPr>
            <w:rStyle w:val="a8"/>
            <w:sz w:val="28"/>
            <w:szCs w:val="28"/>
          </w:rPr>
          <w:t>ased_mo_</w:t>
        </w:r>
        <w:r w:rsidRPr="00AF4D12">
          <w:rPr>
            <w:rStyle w:val="a8"/>
            <w:sz w:val="28"/>
            <w:szCs w:val="28"/>
            <w:lang w:val="en-US"/>
          </w:rPr>
          <w:t>venev</w:t>
        </w:r>
        <w:r w:rsidRPr="00AF4D12">
          <w:rPr>
            <w:rStyle w:val="a8"/>
            <w:sz w:val="28"/>
            <w:szCs w:val="28"/>
          </w:rPr>
          <w:t>@tularegion.ru</w:t>
        </w:r>
      </w:hyperlink>
      <w:r w:rsidRPr="00AF4D12">
        <w:rPr>
          <w:sz w:val="28"/>
          <w:szCs w:val="28"/>
        </w:rPr>
        <w:t>.</w:t>
      </w:r>
    </w:p>
    <w:p w:rsidR="00524671" w:rsidRPr="00AF4D12" w:rsidRDefault="00524671" w:rsidP="00D71ECD">
      <w:pPr>
        <w:ind w:firstLine="709"/>
        <w:jc w:val="both"/>
        <w:rPr>
          <w:sz w:val="28"/>
          <w:szCs w:val="28"/>
        </w:rPr>
      </w:pPr>
      <w:r w:rsidRPr="00AF4D12">
        <w:rPr>
          <w:sz w:val="28"/>
          <w:szCs w:val="28"/>
        </w:rPr>
        <w:t xml:space="preserve">Адрес сайта муниципального образования Веневский район (далее – муниципальное образование): </w:t>
      </w:r>
      <w:hyperlink r:id="rId8" w:history="1">
        <w:r w:rsidRPr="00AF4D12">
          <w:rPr>
            <w:rStyle w:val="a8"/>
            <w:sz w:val="28"/>
            <w:szCs w:val="28"/>
          </w:rPr>
          <w:t>http://venev71.ru/</w:t>
        </w:r>
      </w:hyperlink>
      <w:r w:rsidRPr="00AF4D12">
        <w:rPr>
          <w:sz w:val="28"/>
          <w:szCs w:val="28"/>
        </w:rPr>
        <w:t xml:space="preserve">. </w:t>
      </w:r>
    </w:p>
    <w:p w:rsidR="00524671" w:rsidRPr="00AF4D12" w:rsidRDefault="00524671" w:rsidP="00D71ECD">
      <w:pPr>
        <w:ind w:firstLine="709"/>
        <w:jc w:val="both"/>
        <w:rPr>
          <w:sz w:val="28"/>
          <w:szCs w:val="28"/>
        </w:rPr>
      </w:pPr>
      <w:r w:rsidRPr="00AF4D12">
        <w:rPr>
          <w:sz w:val="28"/>
          <w:szCs w:val="28"/>
        </w:rPr>
        <w:t>Телефоны: 8(48745) 2-12-33, 2-24-60</w:t>
      </w:r>
    </w:p>
    <w:p w:rsidR="00524671" w:rsidRPr="00AF4D12" w:rsidRDefault="00524671" w:rsidP="00D71ECD">
      <w:pPr>
        <w:ind w:firstLine="709"/>
        <w:jc w:val="both"/>
        <w:rPr>
          <w:sz w:val="28"/>
          <w:szCs w:val="28"/>
        </w:rPr>
      </w:pPr>
      <w:r w:rsidRPr="00AF4D12">
        <w:rPr>
          <w:sz w:val="28"/>
          <w:szCs w:val="28"/>
        </w:rPr>
        <w:t xml:space="preserve">б) Адрес </w:t>
      </w:r>
      <w:r w:rsidR="00F17F4D" w:rsidRPr="00AF4D12">
        <w:rPr>
          <w:sz w:val="28"/>
          <w:szCs w:val="28"/>
        </w:rPr>
        <w:t xml:space="preserve">отделения № 6 в г. Венев ГБУ ТО </w:t>
      </w:r>
      <w:r w:rsidRPr="00AF4D12">
        <w:rPr>
          <w:sz w:val="28"/>
          <w:szCs w:val="28"/>
        </w:rPr>
        <w:t>МФЦ: Тульская область, Веневский район, г. Венев, ул. Карла Маркса, д. 12.</w:t>
      </w:r>
    </w:p>
    <w:p w:rsidR="00524671" w:rsidRPr="00AF4D12" w:rsidRDefault="00524671" w:rsidP="00D71ECD">
      <w:pPr>
        <w:ind w:firstLine="709"/>
        <w:jc w:val="both"/>
        <w:rPr>
          <w:sz w:val="28"/>
          <w:szCs w:val="28"/>
        </w:rPr>
      </w:pPr>
      <w:r w:rsidRPr="00AF4D12">
        <w:rPr>
          <w:sz w:val="28"/>
          <w:szCs w:val="28"/>
        </w:rPr>
        <w:t>График работы МФЦ:</w:t>
      </w:r>
    </w:p>
    <w:p w:rsidR="00524671" w:rsidRPr="00AF4D12" w:rsidRDefault="00524671" w:rsidP="00D71ECD">
      <w:pPr>
        <w:ind w:firstLine="709"/>
        <w:jc w:val="both"/>
        <w:rPr>
          <w:sz w:val="28"/>
          <w:szCs w:val="28"/>
        </w:rPr>
      </w:pPr>
      <w:r w:rsidRPr="00AF4D12">
        <w:rPr>
          <w:sz w:val="28"/>
          <w:szCs w:val="28"/>
        </w:rPr>
        <w:t>понедельник – пятница –8.00 - 20.00;</w:t>
      </w:r>
    </w:p>
    <w:p w:rsidR="00524671" w:rsidRPr="00AF4D12" w:rsidRDefault="00524671" w:rsidP="00D71ECD">
      <w:pPr>
        <w:ind w:firstLine="709"/>
        <w:jc w:val="both"/>
        <w:rPr>
          <w:sz w:val="28"/>
          <w:szCs w:val="28"/>
        </w:rPr>
      </w:pPr>
      <w:r w:rsidRPr="00AF4D12">
        <w:rPr>
          <w:sz w:val="28"/>
          <w:szCs w:val="28"/>
        </w:rPr>
        <w:t>суббота 9.00 - 16.00.</w:t>
      </w:r>
    </w:p>
    <w:p w:rsidR="00524671" w:rsidRPr="00AF4D12" w:rsidRDefault="00524671" w:rsidP="00D71ECD">
      <w:pPr>
        <w:ind w:firstLine="709"/>
        <w:jc w:val="both"/>
        <w:rPr>
          <w:sz w:val="28"/>
          <w:szCs w:val="28"/>
        </w:rPr>
      </w:pPr>
      <w:r w:rsidRPr="00AF4D12">
        <w:rPr>
          <w:sz w:val="28"/>
          <w:szCs w:val="28"/>
        </w:rPr>
        <w:t xml:space="preserve">Адрес электронной почты: </w:t>
      </w:r>
      <w:hyperlink r:id="rId9" w:history="1">
        <w:r w:rsidRPr="00AF4D12">
          <w:rPr>
            <w:rStyle w:val="a8"/>
            <w:sz w:val="28"/>
            <w:szCs w:val="28"/>
          </w:rPr>
          <w:t>mfc.</w:t>
        </w:r>
        <w:r w:rsidRPr="00AF4D12">
          <w:rPr>
            <w:rStyle w:val="a8"/>
            <w:sz w:val="28"/>
            <w:szCs w:val="28"/>
            <w:lang w:val="en-US"/>
          </w:rPr>
          <w:t>venev</w:t>
        </w:r>
        <w:r w:rsidRPr="00AF4D12">
          <w:rPr>
            <w:rStyle w:val="a8"/>
            <w:sz w:val="28"/>
            <w:szCs w:val="28"/>
          </w:rPr>
          <w:t>@tularegion.ru</w:t>
        </w:r>
      </w:hyperlink>
      <w:r w:rsidRPr="00AF4D12">
        <w:rPr>
          <w:sz w:val="28"/>
          <w:szCs w:val="28"/>
        </w:rPr>
        <w:t>.</w:t>
      </w:r>
    </w:p>
    <w:p w:rsidR="00524671" w:rsidRPr="00AF4D12" w:rsidRDefault="00524671" w:rsidP="00D71ECD">
      <w:pPr>
        <w:ind w:firstLine="709"/>
        <w:jc w:val="both"/>
        <w:rPr>
          <w:sz w:val="28"/>
          <w:szCs w:val="28"/>
        </w:rPr>
      </w:pPr>
      <w:r w:rsidRPr="00AF4D12">
        <w:rPr>
          <w:sz w:val="28"/>
          <w:szCs w:val="28"/>
        </w:rPr>
        <w:t xml:space="preserve">Адрес официального сайта МФЦ: </w:t>
      </w:r>
      <w:hyperlink r:id="rId10" w:history="1">
        <w:r w:rsidR="00F17F4D" w:rsidRPr="00AF4D12">
          <w:rPr>
            <w:rStyle w:val="a8"/>
            <w:sz w:val="28"/>
            <w:szCs w:val="28"/>
          </w:rPr>
          <w:t>http://mfc71.ru</w:t>
        </w:r>
      </w:hyperlink>
      <w:r w:rsidRPr="00AF4D12">
        <w:rPr>
          <w:sz w:val="28"/>
          <w:szCs w:val="28"/>
        </w:rPr>
        <w:t>.</w:t>
      </w:r>
    </w:p>
    <w:p w:rsidR="00524671" w:rsidRPr="00AF4D12" w:rsidRDefault="00524671" w:rsidP="00D71ECD">
      <w:pPr>
        <w:ind w:firstLine="709"/>
        <w:jc w:val="both"/>
        <w:rPr>
          <w:sz w:val="28"/>
          <w:szCs w:val="28"/>
        </w:rPr>
      </w:pPr>
      <w:r w:rsidRPr="00AF4D12">
        <w:rPr>
          <w:sz w:val="28"/>
          <w:szCs w:val="28"/>
        </w:rPr>
        <w:t>Телефон: 8 800-</w:t>
      </w:r>
      <w:r w:rsidR="00F17F4D" w:rsidRPr="00AF4D12">
        <w:rPr>
          <w:sz w:val="28"/>
          <w:szCs w:val="28"/>
        </w:rPr>
        <w:t>450-00-71, 8-910-075-58-21</w:t>
      </w:r>
      <w:r w:rsidRPr="00AF4D12">
        <w:rPr>
          <w:sz w:val="28"/>
          <w:szCs w:val="28"/>
        </w:rPr>
        <w:t>.</w:t>
      </w:r>
    </w:p>
    <w:p w:rsidR="00524671" w:rsidRPr="00AF4D12" w:rsidRDefault="00524671" w:rsidP="00D71ECD">
      <w:pPr>
        <w:ind w:firstLine="709"/>
        <w:jc w:val="both"/>
        <w:rPr>
          <w:sz w:val="28"/>
          <w:szCs w:val="28"/>
        </w:rPr>
      </w:pPr>
      <w:r w:rsidRPr="00AF4D12">
        <w:rPr>
          <w:sz w:val="28"/>
          <w:szCs w:val="28"/>
        </w:rPr>
        <w:t xml:space="preserve">в) Адрес РПГУ: </w:t>
      </w:r>
      <w:hyperlink r:id="rId11" w:history="1">
        <w:r w:rsidRPr="00AF4D12">
          <w:rPr>
            <w:rStyle w:val="a8"/>
            <w:sz w:val="28"/>
            <w:szCs w:val="28"/>
          </w:rPr>
          <w:t>http://gosuslugi71.ru/</w:t>
        </w:r>
      </w:hyperlink>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7. Основными требованиями к информированию заявителей о правилах предоставления муниципальной  услуги являются:</w:t>
      </w:r>
    </w:p>
    <w:p w:rsidR="00F2069B" w:rsidRPr="00AF4D12" w:rsidRDefault="00F2069B" w:rsidP="00D71ECD">
      <w:pPr>
        <w:numPr>
          <w:ilvl w:val="0"/>
          <w:numId w:val="2"/>
        </w:numPr>
        <w:tabs>
          <w:tab w:val="clear" w:pos="567"/>
          <w:tab w:val="left" w:pos="720"/>
          <w:tab w:val="left" w:pos="1080"/>
        </w:tabs>
        <w:suppressAutoHyphens/>
        <w:ind w:left="0" w:firstLine="709"/>
        <w:jc w:val="both"/>
        <w:rPr>
          <w:sz w:val="28"/>
          <w:szCs w:val="28"/>
        </w:rPr>
      </w:pPr>
      <w:r w:rsidRPr="00AF4D12">
        <w:rPr>
          <w:sz w:val="28"/>
          <w:szCs w:val="28"/>
        </w:rPr>
        <w:t>достоверность предоставляемой информации;</w:t>
      </w:r>
    </w:p>
    <w:p w:rsidR="00F2069B" w:rsidRPr="00AF4D12" w:rsidRDefault="00F2069B" w:rsidP="00D71ECD">
      <w:pPr>
        <w:numPr>
          <w:ilvl w:val="0"/>
          <w:numId w:val="2"/>
        </w:numPr>
        <w:tabs>
          <w:tab w:val="clear" w:pos="567"/>
          <w:tab w:val="left" w:pos="720"/>
          <w:tab w:val="left" w:pos="1080"/>
        </w:tabs>
        <w:suppressAutoHyphens/>
        <w:ind w:left="0" w:firstLine="709"/>
        <w:jc w:val="both"/>
        <w:rPr>
          <w:sz w:val="28"/>
          <w:szCs w:val="28"/>
        </w:rPr>
      </w:pPr>
      <w:r w:rsidRPr="00AF4D12">
        <w:rPr>
          <w:sz w:val="28"/>
          <w:szCs w:val="28"/>
        </w:rPr>
        <w:t>четкость в изложении информации;</w:t>
      </w:r>
    </w:p>
    <w:p w:rsidR="00F2069B" w:rsidRPr="00AF4D12" w:rsidRDefault="00F2069B" w:rsidP="00D71ECD">
      <w:pPr>
        <w:numPr>
          <w:ilvl w:val="0"/>
          <w:numId w:val="2"/>
        </w:numPr>
        <w:tabs>
          <w:tab w:val="clear" w:pos="567"/>
          <w:tab w:val="left" w:pos="720"/>
          <w:tab w:val="left" w:pos="1080"/>
        </w:tabs>
        <w:suppressAutoHyphens/>
        <w:ind w:left="0" w:firstLine="709"/>
        <w:jc w:val="both"/>
        <w:rPr>
          <w:sz w:val="28"/>
          <w:szCs w:val="28"/>
        </w:rPr>
      </w:pPr>
      <w:r w:rsidRPr="00AF4D12">
        <w:rPr>
          <w:sz w:val="28"/>
          <w:szCs w:val="28"/>
        </w:rPr>
        <w:t>полнота информирования;</w:t>
      </w:r>
    </w:p>
    <w:p w:rsidR="00F2069B" w:rsidRPr="00AF4D12" w:rsidRDefault="00F2069B" w:rsidP="00D71ECD">
      <w:pPr>
        <w:numPr>
          <w:ilvl w:val="0"/>
          <w:numId w:val="2"/>
        </w:numPr>
        <w:tabs>
          <w:tab w:val="clear" w:pos="567"/>
          <w:tab w:val="left" w:pos="720"/>
          <w:tab w:val="left" w:pos="1080"/>
        </w:tabs>
        <w:suppressAutoHyphens/>
        <w:ind w:left="0" w:firstLine="709"/>
        <w:jc w:val="both"/>
        <w:rPr>
          <w:sz w:val="28"/>
          <w:szCs w:val="28"/>
        </w:rPr>
      </w:pPr>
      <w:r w:rsidRPr="00AF4D12">
        <w:rPr>
          <w:sz w:val="28"/>
          <w:szCs w:val="28"/>
        </w:rPr>
        <w:lastRenderedPageBreak/>
        <w:t>наглядность форм предоставляемой информации (при письменном информировании);</w:t>
      </w:r>
    </w:p>
    <w:p w:rsidR="00F2069B" w:rsidRPr="00AF4D12" w:rsidRDefault="00F2069B" w:rsidP="00D71ECD">
      <w:pPr>
        <w:numPr>
          <w:ilvl w:val="0"/>
          <w:numId w:val="2"/>
        </w:numPr>
        <w:tabs>
          <w:tab w:val="clear" w:pos="567"/>
          <w:tab w:val="left" w:pos="720"/>
          <w:tab w:val="left" w:pos="1080"/>
        </w:tabs>
        <w:suppressAutoHyphens/>
        <w:ind w:left="0" w:firstLine="709"/>
        <w:jc w:val="both"/>
        <w:rPr>
          <w:sz w:val="28"/>
          <w:szCs w:val="28"/>
        </w:rPr>
      </w:pPr>
      <w:r w:rsidRPr="00AF4D12">
        <w:rPr>
          <w:sz w:val="28"/>
          <w:szCs w:val="28"/>
        </w:rPr>
        <w:t>удобство и доступность получения информации;</w:t>
      </w:r>
    </w:p>
    <w:p w:rsidR="00F2069B" w:rsidRPr="00AF4D12" w:rsidRDefault="00F2069B" w:rsidP="00D71ECD">
      <w:pPr>
        <w:numPr>
          <w:ilvl w:val="0"/>
          <w:numId w:val="2"/>
        </w:numPr>
        <w:tabs>
          <w:tab w:val="clear" w:pos="567"/>
          <w:tab w:val="left" w:pos="720"/>
          <w:tab w:val="left" w:pos="1080"/>
        </w:tabs>
        <w:suppressAutoHyphens/>
        <w:ind w:left="0" w:firstLine="709"/>
        <w:jc w:val="both"/>
        <w:rPr>
          <w:sz w:val="28"/>
          <w:szCs w:val="28"/>
        </w:rPr>
      </w:pPr>
      <w:r w:rsidRPr="00AF4D12">
        <w:rPr>
          <w:sz w:val="28"/>
          <w:szCs w:val="28"/>
        </w:rPr>
        <w:t>оперативность предоставления информации.</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F2069B" w:rsidRPr="00AF4D12" w:rsidRDefault="00F2069B" w:rsidP="00D71ECD">
      <w:pPr>
        <w:ind w:firstLine="709"/>
        <w:jc w:val="both"/>
        <w:rPr>
          <w:sz w:val="28"/>
          <w:szCs w:val="28"/>
        </w:rPr>
      </w:pPr>
      <w:r w:rsidRPr="00AF4D12">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F2069B" w:rsidRPr="00AF4D12" w:rsidRDefault="00F2069B" w:rsidP="00D71ECD">
      <w:pPr>
        <w:ind w:firstLine="709"/>
        <w:jc w:val="both"/>
        <w:rPr>
          <w:sz w:val="28"/>
          <w:szCs w:val="28"/>
        </w:rPr>
      </w:pPr>
      <w:r w:rsidRPr="00AF4D12">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F2069B" w:rsidRPr="00AF4D12" w:rsidRDefault="00F2069B" w:rsidP="00D71ECD">
      <w:pPr>
        <w:ind w:firstLine="709"/>
        <w:jc w:val="both"/>
        <w:rPr>
          <w:sz w:val="28"/>
          <w:szCs w:val="28"/>
        </w:rPr>
      </w:pPr>
      <w:r w:rsidRPr="00AF4D12">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2069B" w:rsidRPr="00AF4D12" w:rsidRDefault="00F2069B" w:rsidP="00D71ECD">
      <w:pPr>
        <w:ind w:firstLine="709"/>
        <w:jc w:val="both"/>
        <w:rPr>
          <w:sz w:val="28"/>
          <w:szCs w:val="28"/>
        </w:rPr>
      </w:pPr>
      <w:r w:rsidRPr="00AF4D12">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F2069B" w:rsidRPr="00AF4D12" w:rsidRDefault="00F2069B" w:rsidP="00D71ECD">
      <w:pPr>
        <w:ind w:firstLine="709"/>
        <w:jc w:val="both"/>
        <w:rPr>
          <w:sz w:val="28"/>
          <w:szCs w:val="28"/>
        </w:rPr>
      </w:pPr>
      <w:r w:rsidRPr="00AF4D12">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F2069B" w:rsidRPr="00AF4D12" w:rsidRDefault="00F2069B" w:rsidP="00D71ECD">
      <w:pPr>
        <w:ind w:firstLine="709"/>
        <w:jc w:val="both"/>
        <w:rPr>
          <w:sz w:val="28"/>
          <w:szCs w:val="28"/>
        </w:rPr>
      </w:pPr>
      <w:r w:rsidRPr="00AF4D12">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lastRenderedPageBreak/>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F2069B" w:rsidRPr="00AF4D12" w:rsidRDefault="00F2069B" w:rsidP="00D71ECD">
      <w:pPr>
        <w:pStyle w:val="ConsPlusNormal"/>
        <w:widowControl/>
        <w:numPr>
          <w:ilvl w:val="0"/>
          <w:numId w:val="4"/>
        </w:numPr>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текст настоящего административного регламента;</w:t>
      </w:r>
    </w:p>
    <w:p w:rsidR="00F2069B" w:rsidRPr="00AF4D12" w:rsidRDefault="0072249D" w:rsidP="00D71ECD">
      <w:pPr>
        <w:pStyle w:val="ConsPlusNormal"/>
        <w:widowControl/>
        <w:numPr>
          <w:ilvl w:val="0"/>
          <w:numId w:val="4"/>
        </w:numPr>
        <w:ind w:left="0" w:firstLine="709"/>
        <w:jc w:val="both"/>
        <w:outlineLvl w:val="2"/>
        <w:rPr>
          <w:rFonts w:ascii="Times New Roman" w:hAnsi="Times New Roman" w:cs="Times New Roman"/>
          <w:sz w:val="28"/>
          <w:szCs w:val="28"/>
        </w:rPr>
      </w:pPr>
      <w:hyperlink r:id="rId12" w:history="1">
        <w:r w:rsidR="00F2069B" w:rsidRPr="00AF4D12">
          <w:rPr>
            <w:rFonts w:ascii="Times New Roman" w:hAnsi="Times New Roman" w:cs="Times New Roman"/>
            <w:sz w:val="28"/>
            <w:szCs w:val="28"/>
          </w:rPr>
          <w:t>форму</w:t>
        </w:r>
      </w:hyperlink>
      <w:r w:rsidR="00F2069B" w:rsidRPr="00AF4D12">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F2069B" w:rsidRPr="00AF4D12" w:rsidRDefault="0072249D" w:rsidP="00D71ECD">
      <w:pPr>
        <w:pStyle w:val="ConsPlusNormal"/>
        <w:widowControl/>
        <w:numPr>
          <w:ilvl w:val="0"/>
          <w:numId w:val="4"/>
        </w:numPr>
        <w:ind w:left="0" w:firstLine="709"/>
        <w:jc w:val="both"/>
        <w:outlineLvl w:val="2"/>
        <w:rPr>
          <w:rFonts w:ascii="Times New Roman" w:hAnsi="Times New Roman" w:cs="Times New Roman"/>
          <w:sz w:val="28"/>
          <w:szCs w:val="28"/>
        </w:rPr>
      </w:pPr>
      <w:hyperlink r:id="rId13" w:history="1">
        <w:r w:rsidR="00F2069B" w:rsidRPr="00AF4D12">
          <w:rPr>
            <w:rFonts w:ascii="Times New Roman" w:hAnsi="Times New Roman" w:cs="Times New Roman"/>
            <w:sz w:val="28"/>
            <w:szCs w:val="28"/>
          </w:rPr>
          <w:t>блок-схему</w:t>
        </w:r>
      </w:hyperlink>
      <w:r w:rsidR="00F2069B" w:rsidRPr="00AF4D12">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11. Консультации (справки) предоставляются по следующим вопросам:</w:t>
      </w:r>
    </w:p>
    <w:p w:rsidR="00F2069B" w:rsidRPr="00AF4D12" w:rsidRDefault="00F2069B" w:rsidP="00D71ECD">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перечень документов, необходимых для предоставления муниципальной услуги;</w:t>
      </w:r>
    </w:p>
    <w:p w:rsidR="00F2069B" w:rsidRPr="00AF4D12" w:rsidRDefault="00F2069B" w:rsidP="00D71ECD">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F2069B" w:rsidRPr="00AF4D12" w:rsidRDefault="00F2069B" w:rsidP="00D71ECD">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время приёма документов;</w:t>
      </w:r>
    </w:p>
    <w:p w:rsidR="00F2069B" w:rsidRPr="00AF4D12" w:rsidRDefault="00F2069B" w:rsidP="00D71ECD">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сроки предоставления муниципальной услуги;</w:t>
      </w:r>
    </w:p>
    <w:p w:rsidR="00F2069B" w:rsidRPr="00AF4D12" w:rsidRDefault="00F2069B" w:rsidP="00D71ECD">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F2069B" w:rsidRPr="00AF4D12" w:rsidRDefault="00F2069B" w:rsidP="00D71ECD">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место нахождения и график работы специалистов администрации и МФЦ;</w:t>
      </w:r>
    </w:p>
    <w:p w:rsidR="00F2069B" w:rsidRPr="00AF4D12" w:rsidRDefault="00F2069B" w:rsidP="00D71ECD">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AF4D12">
        <w:rPr>
          <w:rFonts w:ascii="Times New Roman" w:hAnsi="Times New Roman" w:cs="Times New Roman"/>
          <w:sz w:val="28"/>
          <w:szCs w:val="28"/>
          <w:lang w:val="en-US"/>
        </w:rPr>
        <w:t>TimesNewRoman</w:t>
      </w:r>
      <w:r w:rsidRPr="00AF4D12">
        <w:rPr>
          <w:rFonts w:ascii="Times New Roman" w:hAnsi="Times New Roman" w:cs="Times New Roman"/>
          <w:sz w:val="28"/>
          <w:szCs w:val="28"/>
        </w:rPr>
        <w:t xml:space="preserve"> №14, без исправлений.</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F2069B" w:rsidRPr="00AF4D12" w:rsidRDefault="00F2069B" w:rsidP="00D71ECD">
      <w:pPr>
        <w:ind w:firstLine="709"/>
        <w:jc w:val="both"/>
        <w:rPr>
          <w:sz w:val="28"/>
          <w:szCs w:val="28"/>
        </w:rPr>
      </w:pPr>
      <w:r w:rsidRPr="00AF4D12">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F2069B" w:rsidRPr="00AF4D12" w:rsidRDefault="00F2069B" w:rsidP="00D71ECD">
      <w:pPr>
        <w:ind w:firstLine="709"/>
        <w:jc w:val="both"/>
        <w:rPr>
          <w:sz w:val="28"/>
          <w:szCs w:val="28"/>
        </w:rPr>
      </w:pPr>
      <w:r w:rsidRPr="00AF4D12">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F2069B" w:rsidRPr="00AF4D12" w:rsidRDefault="00F2069B" w:rsidP="00D71ECD">
      <w:pPr>
        <w:ind w:firstLine="709"/>
        <w:jc w:val="both"/>
        <w:rPr>
          <w:sz w:val="28"/>
          <w:szCs w:val="28"/>
        </w:rPr>
      </w:pPr>
      <w:r w:rsidRPr="00AF4D12">
        <w:rPr>
          <w:sz w:val="28"/>
          <w:szCs w:val="28"/>
        </w:rPr>
        <w:lastRenderedPageBreak/>
        <w:t>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w:t>
      </w:r>
      <w:r w:rsidR="00A157CC" w:rsidRPr="00AF4D12">
        <w:rPr>
          <w:sz w:val="28"/>
          <w:szCs w:val="28"/>
        </w:rPr>
        <w:t>, заверив ее простой электронной подписью</w:t>
      </w:r>
      <w:r w:rsidRPr="00AF4D12">
        <w:rPr>
          <w:sz w:val="28"/>
          <w:szCs w:val="28"/>
        </w:rPr>
        <w:t xml:space="preserve">. Изменения статуса заявки муниципальной услуги заявитель может в режиме реального времени отслеживать в личном кабинете на РПГУ. </w:t>
      </w:r>
    </w:p>
    <w:p w:rsidR="00F2069B" w:rsidRPr="00AF4D12" w:rsidRDefault="00F2069B" w:rsidP="00D71ECD">
      <w:pPr>
        <w:ind w:firstLine="709"/>
        <w:jc w:val="both"/>
        <w:rPr>
          <w:sz w:val="28"/>
          <w:szCs w:val="28"/>
        </w:rPr>
      </w:pPr>
      <w:r w:rsidRPr="00AF4D12">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РПГУ без необходимости обязательной авторизации.</w:t>
      </w:r>
    </w:p>
    <w:p w:rsidR="00524671" w:rsidRPr="00AF4D12" w:rsidRDefault="00524671" w:rsidP="00D71ECD">
      <w:pPr>
        <w:ind w:firstLine="709"/>
        <w:jc w:val="both"/>
        <w:rPr>
          <w:sz w:val="28"/>
          <w:szCs w:val="28"/>
        </w:rPr>
      </w:pPr>
    </w:p>
    <w:p w:rsidR="00F2069B" w:rsidRPr="00AF4D12" w:rsidRDefault="00F2069B" w:rsidP="00D71ECD">
      <w:pPr>
        <w:pStyle w:val="ConsPlusNormal"/>
        <w:ind w:firstLine="709"/>
        <w:jc w:val="center"/>
        <w:outlineLvl w:val="1"/>
        <w:rPr>
          <w:rFonts w:ascii="Times New Roman" w:hAnsi="Times New Roman" w:cs="Times New Roman"/>
          <w:b/>
          <w:sz w:val="28"/>
          <w:szCs w:val="28"/>
        </w:rPr>
      </w:pPr>
      <w:r w:rsidRPr="00AF4D12">
        <w:rPr>
          <w:rFonts w:ascii="Times New Roman" w:hAnsi="Times New Roman" w:cs="Times New Roman"/>
          <w:b/>
          <w:sz w:val="28"/>
          <w:szCs w:val="28"/>
          <w:lang w:val="en-US"/>
        </w:rPr>
        <w:t>II</w:t>
      </w:r>
      <w:r w:rsidRPr="00AF4D12">
        <w:rPr>
          <w:rFonts w:ascii="Times New Roman" w:hAnsi="Times New Roman" w:cs="Times New Roman"/>
          <w:b/>
          <w:sz w:val="28"/>
          <w:szCs w:val="28"/>
        </w:rPr>
        <w:t>. Стандарт предоставления муниципальной услуги</w:t>
      </w:r>
    </w:p>
    <w:p w:rsidR="00524671" w:rsidRPr="00AF4D12" w:rsidRDefault="00524671" w:rsidP="00D71ECD">
      <w:pPr>
        <w:pStyle w:val="ConsPlusNormal"/>
        <w:ind w:firstLine="709"/>
        <w:jc w:val="center"/>
        <w:outlineLvl w:val="1"/>
        <w:rPr>
          <w:rFonts w:ascii="Times New Roman" w:hAnsi="Times New Roman" w:cs="Times New Roman"/>
          <w:b/>
          <w:sz w:val="28"/>
          <w:szCs w:val="28"/>
        </w:rPr>
      </w:pPr>
    </w:p>
    <w:p w:rsidR="00F2069B" w:rsidRPr="00AF4D12" w:rsidRDefault="00F2069B" w:rsidP="00D71ECD">
      <w:pPr>
        <w:pStyle w:val="ConsPlusNormal"/>
        <w:ind w:firstLine="709"/>
        <w:jc w:val="center"/>
        <w:outlineLvl w:val="2"/>
        <w:rPr>
          <w:rFonts w:ascii="Times New Roman" w:hAnsi="Times New Roman" w:cs="Times New Roman"/>
          <w:b/>
          <w:sz w:val="28"/>
          <w:szCs w:val="28"/>
        </w:rPr>
      </w:pPr>
      <w:r w:rsidRPr="00AF4D12">
        <w:rPr>
          <w:rFonts w:ascii="Times New Roman" w:hAnsi="Times New Roman" w:cs="Times New Roman"/>
          <w:b/>
          <w:sz w:val="28"/>
          <w:szCs w:val="28"/>
        </w:rPr>
        <w:t>4. Наименование муниципальной услуги</w:t>
      </w:r>
    </w:p>
    <w:p w:rsidR="00524671" w:rsidRPr="00AF4D12" w:rsidRDefault="00524671" w:rsidP="00D71ECD">
      <w:pPr>
        <w:pStyle w:val="ConsPlusNormal"/>
        <w:ind w:firstLine="709"/>
        <w:jc w:val="center"/>
        <w:outlineLvl w:val="2"/>
        <w:rPr>
          <w:rFonts w:ascii="Times New Roman" w:hAnsi="Times New Roman" w:cs="Times New Roman"/>
          <w:b/>
          <w:sz w:val="28"/>
          <w:szCs w:val="28"/>
        </w:rPr>
      </w:pPr>
    </w:p>
    <w:p w:rsidR="00F2069B" w:rsidRPr="00AF4D12" w:rsidRDefault="00F2069B" w:rsidP="00D71ECD">
      <w:pPr>
        <w:ind w:firstLine="709"/>
        <w:jc w:val="both"/>
        <w:rPr>
          <w:sz w:val="28"/>
          <w:szCs w:val="28"/>
        </w:rPr>
      </w:pPr>
      <w:r w:rsidRPr="00AF4D12">
        <w:rPr>
          <w:sz w:val="28"/>
          <w:szCs w:val="28"/>
        </w:rPr>
        <w:t>17. В соответствии с административным регламентом предоставляется муниципальная услуга «</w:t>
      </w:r>
      <w:r w:rsidR="00CB395F" w:rsidRPr="00AF4D12">
        <w:rPr>
          <w:sz w:val="28"/>
          <w:szCs w:val="28"/>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r w:rsidRPr="00AF4D12">
        <w:rPr>
          <w:sz w:val="28"/>
          <w:szCs w:val="28"/>
        </w:rPr>
        <w:t>».</w:t>
      </w:r>
    </w:p>
    <w:p w:rsidR="00CB395F" w:rsidRPr="00AF4D12" w:rsidRDefault="00CB395F" w:rsidP="00D71ECD">
      <w:pPr>
        <w:ind w:firstLine="709"/>
        <w:jc w:val="both"/>
        <w:rPr>
          <w:sz w:val="28"/>
          <w:szCs w:val="28"/>
        </w:rPr>
      </w:pPr>
    </w:p>
    <w:p w:rsidR="00F2069B" w:rsidRPr="00AF4D12" w:rsidRDefault="00F2069B" w:rsidP="00D71ECD">
      <w:pPr>
        <w:pStyle w:val="ConsPlusNormal"/>
        <w:ind w:firstLine="709"/>
        <w:jc w:val="center"/>
        <w:outlineLvl w:val="2"/>
        <w:rPr>
          <w:rFonts w:ascii="Times New Roman" w:hAnsi="Times New Roman" w:cs="Times New Roman"/>
          <w:b/>
          <w:sz w:val="28"/>
          <w:szCs w:val="28"/>
        </w:rPr>
      </w:pPr>
      <w:r w:rsidRPr="00AF4D12">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CB395F" w:rsidRPr="00AF4D12" w:rsidRDefault="00CB395F" w:rsidP="00D71ECD">
      <w:pPr>
        <w:pStyle w:val="ConsPlusNormal"/>
        <w:ind w:firstLine="709"/>
        <w:jc w:val="center"/>
        <w:outlineLvl w:val="2"/>
        <w:rPr>
          <w:rFonts w:ascii="Times New Roman" w:hAnsi="Times New Roman" w:cs="Times New Roman"/>
          <w:b/>
          <w:sz w:val="28"/>
          <w:szCs w:val="28"/>
        </w:rPr>
      </w:pPr>
    </w:p>
    <w:p w:rsidR="00F2069B" w:rsidRPr="00AF4D12" w:rsidRDefault="00F2069B" w:rsidP="00D71ECD">
      <w:pPr>
        <w:ind w:firstLine="709"/>
        <w:jc w:val="both"/>
        <w:rPr>
          <w:sz w:val="28"/>
          <w:szCs w:val="28"/>
        </w:rPr>
      </w:pPr>
      <w:r w:rsidRPr="00AF4D12">
        <w:rPr>
          <w:sz w:val="28"/>
          <w:szCs w:val="28"/>
        </w:rPr>
        <w:t>18. Муниципальную услугу «</w:t>
      </w:r>
      <w:r w:rsidR="00CB395F" w:rsidRPr="00AF4D12">
        <w:rPr>
          <w:sz w:val="28"/>
          <w:szCs w:val="28"/>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r w:rsidRPr="00AF4D12">
        <w:rPr>
          <w:sz w:val="28"/>
          <w:szCs w:val="28"/>
        </w:rPr>
        <w:t>» предоставляет администрация муниципального образования Веневский район.</w:t>
      </w:r>
    </w:p>
    <w:p w:rsidR="00F2069B" w:rsidRPr="00AF4D12" w:rsidRDefault="00F2069B" w:rsidP="00D71ECD">
      <w:pPr>
        <w:ind w:firstLine="709"/>
        <w:jc w:val="both"/>
        <w:rPr>
          <w:sz w:val="28"/>
          <w:szCs w:val="28"/>
        </w:rPr>
      </w:pPr>
      <w:r w:rsidRPr="00AF4D12">
        <w:rPr>
          <w:sz w:val="28"/>
          <w:szCs w:val="28"/>
        </w:rPr>
        <w:t xml:space="preserve">Структурное подразделение </w:t>
      </w:r>
      <w:r w:rsidR="00CB395F" w:rsidRPr="00AF4D12">
        <w:rPr>
          <w:sz w:val="28"/>
          <w:szCs w:val="28"/>
        </w:rPr>
        <w:t>а</w:t>
      </w:r>
      <w:r w:rsidRPr="00AF4D12">
        <w:rPr>
          <w:sz w:val="28"/>
          <w:szCs w:val="28"/>
        </w:rPr>
        <w:t>дминистрации муниципального образования Вене</w:t>
      </w:r>
      <w:r w:rsidR="00DC4EEC" w:rsidRPr="00AF4D12">
        <w:rPr>
          <w:sz w:val="28"/>
          <w:szCs w:val="28"/>
        </w:rPr>
        <w:t>в</w:t>
      </w:r>
      <w:r w:rsidRPr="00AF4D12">
        <w:rPr>
          <w:sz w:val="28"/>
          <w:szCs w:val="28"/>
        </w:rPr>
        <w:t xml:space="preserve">ский район, ответственное за непосредственное предоставление  муниципальной услуги – муниципальное учреждение администрации муниципального образования Веневский район «Управление строительства и жилищно-коммунального хозяйства» (далее – МУ «УС ЖКХ») </w:t>
      </w:r>
    </w:p>
    <w:p w:rsidR="00F2069B" w:rsidRPr="00AF4D12" w:rsidRDefault="00F2069B" w:rsidP="00D71ECD">
      <w:pPr>
        <w:ind w:firstLine="709"/>
        <w:jc w:val="both"/>
        <w:rPr>
          <w:sz w:val="28"/>
          <w:szCs w:val="28"/>
        </w:rPr>
      </w:pPr>
      <w:r w:rsidRPr="00AF4D12">
        <w:rPr>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CB395F" w:rsidRDefault="00CB395F" w:rsidP="00D71ECD">
      <w:pPr>
        <w:ind w:firstLine="709"/>
        <w:jc w:val="both"/>
        <w:rPr>
          <w:sz w:val="28"/>
          <w:szCs w:val="28"/>
        </w:rPr>
      </w:pPr>
    </w:p>
    <w:p w:rsidR="00AF4D12" w:rsidRPr="00AF4D12" w:rsidRDefault="00AF4D12" w:rsidP="00D71ECD">
      <w:pPr>
        <w:ind w:firstLine="709"/>
        <w:jc w:val="both"/>
        <w:rPr>
          <w:sz w:val="28"/>
          <w:szCs w:val="28"/>
        </w:rPr>
      </w:pPr>
    </w:p>
    <w:p w:rsidR="00F2069B" w:rsidRPr="00AF4D12" w:rsidRDefault="00F2069B" w:rsidP="00D71ECD">
      <w:pPr>
        <w:pStyle w:val="ConsPlusNormal"/>
        <w:ind w:firstLine="709"/>
        <w:jc w:val="center"/>
        <w:outlineLvl w:val="2"/>
        <w:rPr>
          <w:rFonts w:ascii="Times New Roman" w:hAnsi="Times New Roman" w:cs="Times New Roman"/>
          <w:b/>
          <w:sz w:val="28"/>
          <w:szCs w:val="28"/>
        </w:rPr>
      </w:pPr>
      <w:r w:rsidRPr="00AF4D12">
        <w:rPr>
          <w:rFonts w:ascii="Times New Roman" w:hAnsi="Times New Roman" w:cs="Times New Roman"/>
          <w:b/>
          <w:sz w:val="28"/>
          <w:szCs w:val="28"/>
        </w:rPr>
        <w:lastRenderedPageBreak/>
        <w:t>6. Описание результатов предоставления муниципальной услуги</w:t>
      </w:r>
    </w:p>
    <w:p w:rsidR="00CB395F" w:rsidRPr="00AF4D12" w:rsidRDefault="00CB395F" w:rsidP="00D71ECD">
      <w:pPr>
        <w:pStyle w:val="ConsPlusNormal"/>
        <w:ind w:firstLine="709"/>
        <w:jc w:val="center"/>
        <w:outlineLvl w:val="2"/>
        <w:rPr>
          <w:rFonts w:ascii="Times New Roman" w:hAnsi="Times New Roman" w:cs="Times New Roman"/>
          <w:b/>
          <w:sz w:val="28"/>
          <w:szCs w:val="28"/>
        </w:rPr>
      </w:pPr>
    </w:p>
    <w:p w:rsidR="00CB395F" w:rsidRPr="00AF4D12" w:rsidRDefault="00F2069B" w:rsidP="00D71ECD">
      <w:pPr>
        <w:pStyle w:val="af3"/>
        <w:spacing w:before="0" w:beforeAutospacing="0" w:after="0" w:afterAutospacing="0"/>
        <w:ind w:firstLine="709"/>
        <w:jc w:val="both"/>
      </w:pPr>
      <w:r w:rsidRPr="00AF4D12">
        <w:rPr>
          <w:sz w:val="28"/>
          <w:szCs w:val="28"/>
        </w:rPr>
        <w:t>20.</w:t>
      </w:r>
      <w:r w:rsidR="00CB395F" w:rsidRPr="00AF4D12">
        <w:rPr>
          <w:color w:val="000000"/>
          <w:sz w:val="28"/>
          <w:szCs w:val="28"/>
        </w:rPr>
        <w:t xml:space="preserve"> Результатом предоставления муниципальной услуги является:</w:t>
      </w:r>
    </w:p>
    <w:p w:rsidR="00CB395F" w:rsidRPr="00AF4D12" w:rsidRDefault="00CB395F" w:rsidP="00D71ECD">
      <w:pPr>
        <w:pStyle w:val="af3"/>
        <w:spacing w:before="0" w:beforeAutospacing="0" w:after="0" w:afterAutospacing="0"/>
        <w:ind w:firstLine="709"/>
        <w:jc w:val="both"/>
      </w:pPr>
      <w:r w:rsidRPr="00AF4D12">
        <w:rPr>
          <w:color w:val="000000"/>
          <w:sz w:val="28"/>
          <w:szCs w:val="28"/>
        </w:rPr>
        <w:t>-выдача специального разрешения на движение транспортного средства, осуществляющего автомобильные перевозки тяжеловесных грузов, опасных и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CB395F" w:rsidRPr="00AF4D12" w:rsidRDefault="00CB395F" w:rsidP="00D71ECD">
      <w:pPr>
        <w:pStyle w:val="af3"/>
        <w:spacing w:before="0" w:beforeAutospacing="0" w:after="0" w:afterAutospacing="0"/>
        <w:ind w:firstLine="709"/>
        <w:jc w:val="both"/>
      </w:pPr>
      <w:r w:rsidRPr="00AF4D12">
        <w:rPr>
          <w:color w:val="000000"/>
          <w:sz w:val="28"/>
          <w:szCs w:val="28"/>
        </w:rPr>
        <w:t>- отказ в предоставлении муниципальной услуги.</w:t>
      </w:r>
    </w:p>
    <w:p w:rsidR="00CB395F" w:rsidRPr="00AF4D12" w:rsidRDefault="00CB395F" w:rsidP="00D71ECD">
      <w:pPr>
        <w:pStyle w:val="af3"/>
        <w:spacing w:before="0" w:beforeAutospacing="0" w:after="0" w:afterAutospacing="0"/>
        <w:ind w:firstLine="709"/>
        <w:jc w:val="both"/>
      </w:pPr>
      <w:r w:rsidRPr="00AF4D12">
        <w:rPr>
          <w:color w:val="000000"/>
          <w:sz w:val="28"/>
          <w:szCs w:val="28"/>
        </w:rPr>
        <w:t>Предоставление муниципальной услуги завершается выдачей (направлением) заявителю:</w:t>
      </w:r>
    </w:p>
    <w:p w:rsidR="00CB395F" w:rsidRPr="00AF4D12" w:rsidRDefault="00CB395F" w:rsidP="00D71ECD">
      <w:pPr>
        <w:pStyle w:val="af3"/>
        <w:spacing w:before="0" w:beforeAutospacing="0" w:after="0" w:afterAutospacing="0"/>
        <w:ind w:firstLine="709"/>
        <w:jc w:val="both"/>
      </w:pPr>
      <w:r w:rsidRPr="00AF4D12">
        <w:rPr>
          <w:color w:val="000000"/>
          <w:sz w:val="28"/>
          <w:szCs w:val="28"/>
        </w:rPr>
        <w:t>- специального разрешения на движение транспортного средства, осуществляющего автомобильные перевозки тяжеловесных грузов, опасных и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CB395F" w:rsidRPr="00AF4D12" w:rsidRDefault="00CB395F" w:rsidP="00D71ECD">
      <w:pPr>
        <w:pStyle w:val="af3"/>
        <w:spacing w:before="0" w:beforeAutospacing="0" w:after="0" w:afterAutospacing="0"/>
        <w:ind w:firstLine="709"/>
        <w:jc w:val="both"/>
      </w:pPr>
      <w:r w:rsidRPr="00AF4D12">
        <w:rPr>
          <w:color w:val="000000"/>
          <w:sz w:val="28"/>
          <w:szCs w:val="28"/>
        </w:rPr>
        <w:t>- письмо, содержащее мотивированный отказ в предоставлении муниципальной услуги.</w:t>
      </w:r>
    </w:p>
    <w:p w:rsidR="00CB395F" w:rsidRPr="00AF4D12" w:rsidRDefault="00CB395F" w:rsidP="00D71ECD">
      <w:pPr>
        <w:pStyle w:val="af3"/>
        <w:spacing w:before="0" w:beforeAutospacing="0" w:after="0" w:afterAutospacing="0"/>
        <w:ind w:firstLine="709"/>
        <w:jc w:val="both"/>
        <w:rPr>
          <w:color w:val="000000"/>
          <w:sz w:val="28"/>
          <w:szCs w:val="28"/>
        </w:rPr>
      </w:pPr>
      <w:r w:rsidRPr="00AF4D12">
        <w:rPr>
          <w:color w:val="000000"/>
          <w:sz w:val="28"/>
          <w:szCs w:val="28"/>
        </w:rPr>
        <w:t>Выдача специального разрешения осуществляется администрацией муниципального образования после получения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w:t>
      </w:r>
    </w:p>
    <w:p w:rsidR="00CB395F" w:rsidRPr="00AF4D12" w:rsidRDefault="00CB395F" w:rsidP="00D71ECD">
      <w:pPr>
        <w:pStyle w:val="af3"/>
        <w:spacing w:before="0" w:beforeAutospacing="0" w:after="0" w:afterAutospacing="0"/>
        <w:ind w:firstLine="709"/>
        <w:jc w:val="both"/>
      </w:pPr>
    </w:p>
    <w:p w:rsidR="00F2069B" w:rsidRPr="00AF4D12" w:rsidRDefault="00F2069B" w:rsidP="00D71ECD">
      <w:pPr>
        <w:pStyle w:val="ConsPlusNormal"/>
        <w:ind w:firstLine="709"/>
        <w:jc w:val="center"/>
        <w:outlineLvl w:val="2"/>
        <w:rPr>
          <w:rFonts w:ascii="Times New Roman" w:hAnsi="Times New Roman" w:cs="Times New Roman"/>
          <w:b/>
          <w:sz w:val="28"/>
          <w:szCs w:val="28"/>
        </w:rPr>
      </w:pPr>
      <w:r w:rsidRPr="00AF4D12">
        <w:rPr>
          <w:rFonts w:ascii="Times New Roman" w:hAnsi="Times New Roman" w:cs="Times New Roman"/>
          <w:b/>
          <w:sz w:val="28"/>
          <w:szCs w:val="28"/>
        </w:rPr>
        <w:t>7. Срок предоставления муниципальной услуги</w:t>
      </w:r>
    </w:p>
    <w:p w:rsidR="00CB395F" w:rsidRPr="00AF4D12" w:rsidRDefault="00CB395F" w:rsidP="00D71ECD">
      <w:pPr>
        <w:pStyle w:val="ConsPlusNormal"/>
        <w:ind w:firstLine="709"/>
        <w:jc w:val="both"/>
        <w:outlineLvl w:val="2"/>
        <w:rPr>
          <w:rFonts w:ascii="Times New Roman" w:hAnsi="Times New Roman" w:cs="Times New Roman"/>
          <w:b/>
          <w:sz w:val="28"/>
          <w:szCs w:val="28"/>
        </w:rPr>
      </w:pPr>
    </w:p>
    <w:p w:rsidR="0051634E" w:rsidRPr="00AF4D12" w:rsidRDefault="00F2069B" w:rsidP="00D71ECD">
      <w:pPr>
        <w:pStyle w:val="af3"/>
        <w:spacing w:before="0" w:beforeAutospacing="0" w:after="0" w:afterAutospacing="0"/>
        <w:ind w:firstLine="709"/>
        <w:jc w:val="both"/>
      </w:pPr>
      <w:r w:rsidRPr="00AF4D12">
        <w:rPr>
          <w:sz w:val="28"/>
          <w:szCs w:val="28"/>
        </w:rPr>
        <w:t xml:space="preserve">21. </w:t>
      </w:r>
      <w:r w:rsidR="0051634E" w:rsidRPr="00AF4D12">
        <w:rPr>
          <w:color w:val="000000"/>
          <w:sz w:val="28"/>
          <w:szCs w:val="28"/>
        </w:rPr>
        <w:t xml:space="preserve">В случае, если требуется согласование маршрута транспортного средства, осуществляющего перевозки тяжеловесных грузов,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владельцами инфраструктуры железнодорожного транспорта - в течение 15 рабочих дней с даты регистрации заявления. </w:t>
      </w:r>
    </w:p>
    <w:p w:rsidR="0051634E" w:rsidRDefault="0051634E" w:rsidP="00D71ECD">
      <w:pPr>
        <w:pStyle w:val="af3"/>
        <w:spacing w:before="0" w:beforeAutospacing="0" w:after="0" w:afterAutospacing="0"/>
        <w:ind w:firstLine="709"/>
        <w:jc w:val="both"/>
        <w:rPr>
          <w:color w:val="000000"/>
          <w:sz w:val="28"/>
          <w:szCs w:val="28"/>
        </w:rPr>
      </w:pPr>
      <w:r w:rsidRPr="00AF4D12">
        <w:rPr>
          <w:color w:val="000000"/>
          <w:sz w:val="28"/>
          <w:szCs w:val="28"/>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w:t>
      </w:r>
      <w:r w:rsidRPr="00AF4D12">
        <w:rPr>
          <w:color w:val="000000"/>
          <w:sz w:val="28"/>
          <w:szCs w:val="28"/>
        </w:rPr>
        <w:lastRenderedPageBreak/>
        <w:t>выдачи специального разрешения увеличивается на срок проведения указанных мероприятий.</w:t>
      </w:r>
    </w:p>
    <w:p w:rsidR="004644B3" w:rsidRPr="00AF4D12" w:rsidRDefault="004644B3" w:rsidP="00D71ECD">
      <w:pPr>
        <w:pStyle w:val="af3"/>
        <w:spacing w:before="0" w:beforeAutospacing="0" w:after="0" w:afterAutospacing="0"/>
        <w:ind w:firstLine="709"/>
        <w:jc w:val="both"/>
      </w:pPr>
      <w:r>
        <w:rPr>
          <w:color w:val="000000"/>
          <w:sz w:val="28"/>
          <w:szCs w:val="28"/>
        </w:rPr>
        <w:t>При подаче обращения через МФЦ срок предоставления услуги начинается с момента поступления документов в администрацию муниципального образования Веневский район.</w:t>
      </w:r>
    </w:p>
    <w:p w:rsidR="0051634E" w:rsidRPr="00AF4D12" w:rsidRDefault="0051634E" w:rsidP="00D71ECD">
      <w:pPr>
        <w:pStyle w:val="ConsPlusNormal"/>
        <w:ind w:firstLine="709"/>
        <w:jc w:val="both"/>
        <w:outlineLvl w:val="2"/>
        <w:rPr>
          <w:rFonts w:ascii="Times New Roman" w:hAnsi="Times New Roman" w:cs="Times New Roman"/>
          <w:sz w:val="28"/>
          <w:szCs w:val="28"/>
        </w:rPr>
      </w:pPr>
    </w:p>
    <w:p w:rsidR="00F2069B" w:rsidRPr="00AF4D12" w:rsidRDefault="00F2069B" w:rsidP="00D71ECD">
      <w:pPr>
        <w:pStyle w:val="ConsPlusNormal"/>
        <w:ind w:firstLine="709"/>
        <w:jc w:val="center"/>
        <w:outlineLvl w:val="2"/>
        <w:rPr>
          <w:rFonts w:ascii="Times New Roman" w:hAnsi="Times New Roman" w:cs="Times New Roman"/>
          <w:b/>
          <w:sz w:val="28"/>
          <w:szCs w:val="28"/>
        </w:rPr>
      </w:pPr>
      <w:r w:rsidRPr="00AF4D12">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51634E" w:rsidRPr="00AF4D12" w:rsidRDefault="0051634E" w:rsidP="00D71ECD">
      <w:pPr>
        <w:pStyle w:val="ConsPlusNormal"/>
        <w:ind w:firstLine="709"/>
        <w:jc w:val="center"/>
        <w:outlineLvl w:val="2"/>
        <w:rPr>
          <w:rFonts w:ascii="Times New Roman" w:hAnsi="Times New Roman" w:cs="Times New Roman"/>
          <w:b/>
          <w:sz w:val="28"/>
          <w:szCs w:val="28"/>
        </w:rPr>
      </w:pP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F2069B" w:rsidRPr="00AF4D12" w:rsidRDefault="00F2069B" w:rsidP="00D71ECD">
      <w:pPr>
        <w:pStyle w:val="ConsPlusNormal"/>
        <w:numPr>
          <w:ilvl w:val="0"/>
          <w:numId w:val="18"/>
        </w:numPr>
        <w:ind w:left="0" w:firstLine="709"/>
        <w:jc w:val="both"/>
        <w:outlineLvl w:val="2"/>
        <w:rPr>
          <w:rFonts w:ascii="Times New Roman" w:hAnsi="Times New Roman" w:cs="Times New Roman"/>
          <w:sz w:val="28"/>
          <w:szCs w:val="28"/>
          <w:shd w:val="clear" w:color="auto" w:fill="FFFFFF"/>
        </w:rPr>
      </w:pPr>
      <w:r w:rsidRPr="00AF4D12">
        <w:rPr>
          <w:rFonts w:ascii="Times New Roman" w:hAnsi="Times New Roman" w:cs="Times New Roman"/>
          <w:sz w:val="28"/>
          <w:szCs w:val="28"/>
          <w:shd w:val="clear" w:color="auto" w:fill="FFFFFF"/>
        </w:rPr>
        <w:t xml:space="preserve">Федеральным </w:t>
      </w:r>
      <w:hyperlink r:id="rId14" w:history="1">
        <w:r w:rsidRPr="00AF4D12">
          <w:rPr>
            <w:rFonts w:ascii="Times New Roman" w:hAnsi="Times New Roman" w:cs="Times New Roman"/>
            <w:sz w:val="28"/>
            <w:szCs w:val="28"/>
            <w:shd w:val="clear" w:color="auto" w:fill="FFFFFF"/>
          </w:rPr>
          <w:t>законом</w:t>
        </w:r>
      </w:hyperlink>
      <w:r w:rsidRPr="00AF4D12">
        <w:rPr>
          <w:rFonts w:ascii="Times New Roman" w:hAnsi="Times New Roman" w:cs="Times New Roman"/>
          <w:sz w:val="28"/>
          <w:szCs w:val="28"/>
          <w:shd w:val="clear" w:color="auto" w:fill="FFFFFF"/>
        </w:rPr>
        <w:t xml:space="preserve"> от 06.10.2003 № 131-ФЗ «Об общих принц</w:t>
      </w:r>
      <w:bookmarkStart w:id="4" w:name="_GoBack"/>
      <w:bookmarkEnd w:id="4"/>
      <w:r w:rsidRPr="00AF4D12">
        <w:rPr>
          <w:rFonts w:ascii="Times New Roman" w:hAnsi="Times New Roman" w:cs="Times New Roman"/>
          <w:sz w:val="28"/>
          <w:szCs w:val="28"/>
          <w:shd w:val="clear" w:color="auto" w:fill="FFFFFF"/>
        </w:rPr>
        <w:t>ипах организации местного самоуправления в Российской Федерации» (Собрание законодательства Российской Федерации, 06.10.2003, № 40, ст. 3822);</w:t>
      </w:r>
    </w:p>
    <w:p w:rsidR="00F2069B" w:rsidRPr="00AF4D12" w:rsidRDefault="00F2069B" w:rsidP="00D71ECD">
      <w:pPr>
        <w:pStyle w:val="ConsPlusNormal"/>
        <w:numPr>
          <w:ilvl w:val="0"/>
          <w:numId w:val="18"/>
        </w:numPr>
        <w:ind w:left="0" w:firstLine="709"/>
        <w:jc w:val="both"/>
        <w:outlineLvl w:val="2"/>
        <w:rPr>
          <w:rFonts w:ascii="Times New Roman" w:hAnsi="Times New Roman" w:cs="Times New Roman"/>
          <w:sz w:val="28"/>
          <w:szCs w:val="28"/>
          <w:shd w:val="clear" w:color="auto" w:fill="FFFFFF"/>
        </w:rPr>
      </w:pPr>
      <w:r w:rsidRPr="00AF4D12">
        <w:rPr>
          <w:rFonts w:ascii="Times New Roman" w:hAnsi="Times New Roman" w:cs="Times New Roman"/>
          <w:sz w:val="28"/>
          <w:szCs w:val="28"/>
          <w:shd w:val="clear" w:color="auto" w:fill="FFFFFF"/>
        </w:rPr>
        <w:t>Федеральным законом от 05.08.2000 № 117-ФЗ Налоговый кодекс Российской Федерации (часть вторая) (Собрание законодательства Российской Федерации, 2000);</w:t>
      </w:r>
    </w:p>
    <w:p w:rsidR="00F2069B" w:rsidRPr="00AF4D12" w:rsidRDefault="00F2069B" w:rsidP="00D71ECD">
      <w:pPr>
        <w:pStyle w:val="ConsPlusNormal"/>
        <w:numPr>
          <w:ilvl w:val="0"/>
          <w:numId w:val="18"/>
        </w:numPr>
        <w:ind w:left="0" w:firstLine="709"/>
        <w:jc w:val="both"/>
        <w:outlineLvl w:val="2"/>
        <w:rPr>
          <w:rFonts w:ascii="Times New Roman" w:hAnsi="Times New Roman" w:cs="Times New Roman"/>
          <w:sz w:val="28"/>
          <w:szCs w:val="28"/>
          <w:shd w:val="clear" w:color="auto" w:fill="FFFFFF"/>
        </w:rPr>
      </w:pPr>
      <w:r w:rsidRPr="00AF4D12">
        <w:rPr>
          <w:rFonts w:ascii="Times New Roman" w:hAnsi="Times New Roman" w:cs="Times New Roman"/>
          <w:sz w:val="28"/>
          <w:szCs w:val="28"/>
          <w:shd w:val="clear" w:color="auto" w:fill="FFFFFF"/>
        </w:rPr>
        <w:t>Федеральным законом от 10 декабря 1995 г. № 196-ФЗ «О безопасности дорожного движения» («Собрание законодательства РФ», 11.12.1995);</w:t>
      </w:r>
    </w:p>
    <w:p w:rsidR="00F2069B" w:rsidRPr="00AF4D12" w:rsidRDefault="00F2069B" w:rsidP="00D71ECD">
      <w:pPr>
        <w:pStyle w:val="ConsPlusNormal"/>
        <w:numPr>
          <w:ilvl w:val="0"/>
          <w:numId w:val="18"/>
        </w:numPr>
        <w:ind w:left="0" w:firstLine="709"/>
        <w:jc w:val="both"/>
        <w:outlineLvl w:val="2"/>
        <w:rPr>
          <w:rFonts w:ascii="Times New Roman" w:hAnsi="Times New Roman" w:cs="Times New Roman"/>
          <w:sz w:val="28"/>
          <w:szCs w:val="28"/>
          <w:shd w:val="clear" w:color="auto" w:fill="FFFFFF"/>
        </w:rPr>
      </w:pPr>
      <w:r w:rsidRPr="00AF4D12">
        <w:rPr>
          <w:rFonts w:ascii="Times New Roman" w:hAnsi="Times New Roman" w:cs="Times New Roman"/>
          <w:sz w:val="28"/>
          <w:szCs w:val="28"/>
          <w:shd w:val="clear" w:color="auto" w:fill="FFFFFF"/>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Опубликован в изданиях «Собрание законодательства РФ», 12.11.2007, № 46, ст. 5553, «Парламентская газета», № 156-157, 14.11.2007, «Российская газета», № 254, 14.11.2007.</w:t>
      </w:r>
    </w:p>
    <w:p w:rsidR="00F2069B" w:rsidRPr="00AF4D12" w:rsidRDefault="00F2069B" w:rsidP="00D71ECD">
      <w:pPr>
        <w:pStyle w:val="ConsPlusNormal"/>
        <w:numPr>
          <w:ilvl w:val="0"/>
          <w:numId w:val="18"/>
        </w:numPr>
        <w:ind w:left="0" w:firstLine="709"/>
        <w:jc w:val="both"/>
        <w:outlineLvl w:val="2"/>
        <w:rPr>
          <w:rFonts w:ascii="Times New Roman" w:hAnsi="Times New Roman" w:cs="Times New Roman"/>
          <w:sz w:val="28"/>
          <w:szCs w:val="28"/>
          <w:shd w:val="clear" w:color="auto" w:fill="FFFFFF"/>
        </w:rPr>
      </w:pPr>
      <w:r w:rsidRPr="00AF4D12">
        <w:rPr>
          <w:rFonts w:ascii="Times New Roman" w:hAnsi="Times New Roman" w:cs="Times New Roman"/>
          <w:sz w:val="28"/>
          <w:szCs w:val="28"/>
          <w:shd w:val="clear" w:color="auto" w:fill="FFFFFF"/>
        </w:rPr>
        <w:t xml:space="preserve">Федеральным </w:t>
      </w:r>
      <w:hyperlink r:id="rId15" w:history="1">
        <w:r w:rsidRPr="00AF4D12">
          <w:rPr>
            <w:rFonts w:ascii="Times New Roman" w:hAnsi="Times New Roman" w:cs="Times New Roman"/>
            <w:sz w:val="28"/>
            <w:szCs w:val="28"/>
            <w:shd w:val="clear" w:color="auto" w:fill="FFFFFF"/>
          </w:rPr>
          <w:t>законом</w:t>
        </w:r>
      </w:hyperlink>
      <w:r w:rsidRPr="00AF4D12">
        <w:rPr>
          <w:rFonts w:ascii="Times New Roman" w:hAnsi="Times New Roman" w:cs="Times New Roman"/>
          <w:sz w:val="28"/>
          <w:szCs w:val="28"/>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F2069B" w:rsidRPr="00AF4D12" w:rsidRDefault="00F2069B" w:rsidP="00D71ECD">
      <w:pPr>
        <w:pStyle w:val="ConsPlusNormal"/>
        <w:numPr>
          <w:ilvl w:val="0"/>
          <w:numId w:val="18"/>
        </w:numPr>
        <w:ind w:left="0" w:firstLine="709"/>
        <w:jc w:val="both"/>
        <w:outlineLvl w:val="2"/>
        <w:rPr>
          <w:rFonts w:ascii="Times New Roman" w:hAnsi="Times New Roman" w:cs="Times New Roman"/>
          <w:sz w:val="28"/>
          <w:szCs w:val="28"/>
          <w:shd w:val="clear" w:color="auto" w:fill="FFFFFF"/>
        </w:rPr>
      </w:pPr>
      <w:r w:rsidRPr="00AF4D12">
        <w:rPr>
          <w:rFonts w:ascii="Times New Roman" w:hAnsi="Times New Roman" w:cs="Times New Roman"/>
          <w:sz w:val="28"/>
          <w:szCs w:val="28"/>
          <w:shd w:val="clear" w:color="auto" w:fill="FFFFFF"/>
        </w:rPr>
        <w:t xml:space="preserve">Федеральным </w:t>
      </w:r>
      <w:hyperlink r:id="rId16" w:history="1">
        <w:r w:rsidRPr="00AF4D12">
          <w:rPr>
            <w:rFonts w:ascii="Times New Roman" w:hAnsi="Times New Roman" w:cs="Times New Roman"/>
            <w:sz w:val="28"/>
            <w:szCs w:val="28"/>
            <w:shd w:val="clear" w:color="auto" w:fill="FFFFFF"/>
          </w:rPr>
          <w:t>законом</w:t>
        </w:r>
      </w:hyperlink>
      <w:r w:rsidRPr="00AF4D12">
        <w:rPr>
          <w:rFonts w:ascii="Times New Roman" w:hAnsi="Times New Roman" w:cs="Times New Roman"/>
          <w:sz w:val="28"/>
          <w:szCs w:val="28"/>
          <w:shd w:val="clear" w:color="auto" w:fill="FFFFFF"/>
        </w:rPr>
        <w:t xml:space="preserve"> от 27.07.2010 № 210-ФЗ «Об организации предоставления государственных и муниципальных услуг» («Российская газета», № 168, 30.07.2010);    </w:t>
      </w:r>
    </w:p>
    <w:p w:rsidR="00F2069B" w:rsidRPr="00AF4D12" w:rsidRDefault="00F2069B" w:rsidP="00D71ECD">
      <w:pPr>
        <w:pStyle w:val="ConsPlusNormal"/>
        <w:numPr>
          <w:ilvl w:val="0"/>
          <w:numId w:val="18"/>
        </w:numPr>
        <w:ind w:left="0" w:firstLine="709"/>
        <w:jc w:val="both"/>
        <w:outlineLvl w:val="2"/>
        <w:rPr>
          <w:rFonts w:ascii="Times New Roman" w:hAnsi="Times New Roman" w:cs="Times New Roman"/>
          <w:sz w:val="28"/>
          <w:szCs w:val="28"/>
          <w:shd w:val="clear" w:color="auto" w:fill="FFFFFF"/>
        </w:rPr>
      </w:pPr>
      <w:r w:rsidRPr="00AF4D12">
        <w:rPr>
          <w:rFonts w:ascii="Times New Roman" w:hAnsi="Times New Roman" w:cs="Times New Roman"/>
          <w:sz w:val="28"/>
          <w:szCs w:val="28"/>
          <w:shd w:val="clear" w:color="auto" w:fill="FFFFFF"/>
        </w:rPr>
        <w:t>Федераль</w:t>
      </w:r>
      <w:r w:rsidR="00D71ECD">
        <w:rPr>
          <w:rFonts w:ascii="Times New Roman" w:hAnsi="Times New Roman" w:cs="Times New Roman"/>
          <w:sz w:val="28"/>
          <w:szCs w:val="28"/>
          <w:shd w:val="clear" w:color="auto" w:fill="FFFFFF"/>
        </w:rPr>
        <w:t>ным законом от 24 июля 1998 г. № 127-ФЗ «</w:t>
      </w:r>
      <w:r w:rsidRPr="00AF4D12">
        <w:rPr>
          <w:rFonts w:ascii="Times New Roman" w:hAnsi="Times New Roman" w:cs="Times New Roman"/>
          <w:sz w:val="28"/>
          <w:szCs w:val="28"/>
          <w:shd w:val="clear" w:color="auto" w:fill="FFFFFF"/>
        </w:rPr>
        <w:t>О государственном контроле</w:t>
      </w:r>
      <w:r w:rsidR="00D71ECD">
        <w:rPr>
          <w:rFonts w:ascii="Times New Roman" w:hAnsi="Times New Roman" w:cs="Times New Roman"/>
          <w:sz w:val="28"/>
          <w:szCs w:val="28"/>
          <w:shd w:val="clear" w:color="auto" w:fill="FFFFFF"/>
        </w:rPr>
        <w:t xml:space="preserve"> </w:t>
      </w:r>
      <w:r w:rsidRPr="00AF4D12">
        <w:rPr>
          <w:rFonts w:ascii="Times New Roman" w:hAnsi="Times New Roman" w:cs="Times New Roman"/>
          <w:sz w:val="28"/>
          <w:szCs w:val="28"/>
          <w:shd w:val="clear" w:color="auto" w:fill="FFFFFF"/>
        </w:rPr>
        <w:t>за осуществлением международных автомобильных перевозок и об ответственности за нарушение порядка их выполнения</w:t>
      </w:r>
      <w:r w:rsidR="00D71ECD">
        <w:rPr>
          <w:rFonts w:ascii="Times New Roman" w:hAnsi="Times New Roman" w:cs="Times New Roman"/>
          <w:sz w:val="28"/>
          <w:szCs w:val="28"/>
          <w:shd w:val="clear" w:color="auto" w:fill="FFFFFF"/>
        </w:rPr>
        <w:t>»</w:t>
      </w:r>
      <w:r w:rsidRPr="00AF4D12">
        <w:rPr>
          <w:rFonts w:ascii="Times New Roman" w:hAnsi="Times New Roman" w:cs="Times New Roman"/>
          <w:sz w:val="28"/>
          <w:szCs w:val="28"/>
          <w:shd w:val="clear" w:color="auto" w:fill="FFFFFF"/>
        </w:rPr>
        <w:t xml:space="preserve"> (Собрание законодательства Российской Федерации, 1998);</w:t>
      </w:r>
    </w:p>
    <w:p w:rsidR="00F2069B" w:rsidRPr="00AF4D12" w:rsidRDefault="0072249D" w:rsidP="00D71ECD">
      <w:pPr>
        <w:pStyle w:val="ConsPlusNormal"/>
        <w:numPr>
          <w:ilvl w:val="0"/>
          <w:numId w:val="18"/>
        </w:numPr>
        <w:ind w:left="0" w:firstLine="709"/>
        <w:jc w:val="both"/>
        <w:outlineLvl w:val="2"/>
        <w:rPr>
          <w:rFonts w:ascii="Times New Roman" w:hAnsi="Times New Roman" w:cs="Times New Roman"/>
          <w:sz w:val="28"/>
          <w:szCs w:val="28"/>
          <w:shd w:val="clear" w:color="auto" w:fill="FFFFFF"/>
        </w:rPr>
      </w:pPr>
      <w:hyperlink r:id="rId17" w:history="1">
        <w:r w:rsidR="00F2069B" w:rsidRPr="00AF4D12">
          <w:rPr>
            <w:rFonts w:ascii="Times New Roman" w:hAnsi="Times New Roman" w:cs="Times New Roman"/>
            <w:sz w:val="28"/>
            <w:szCs w:val="28"/>
            <w:shd w:val="clear" w:color="auto" w:fill="FFFFFF"/>
          </w:rPr>
          <w:t>Постановлением</w:t>
        </w:r>
      </w:hyperlink>
      <w:r w:rsidR="00F2069B" w:rsidRPr="00AF4D12">
        <w:rPr>
          <w:rFonts w:ascii="Times New Roman" w:hAnsi="Times New Roman" w:cs="Times New Roman"/>
          <w:sz w:val="28"/>
          <w:szCs w:val="28"/>
          <w:shd w:val="clear" w:color="auto" w:fill="FFFFFF"/>
        </w:rPr>
        <w:t xml:space="preserve"> Правительства Российской Ф</w:t>
      </w:r>
      <w:r w:rsidR="00D71ECD">
        <w:rPr>
          <w:rFonts w:ascii="Times New Roman" w:hAnsi="Times New Roman" w:cs="Times New Roman"/>
          <w:sz w:val="28"/>
          <w:szCs w:val="28"/>
          <w:shd w:val="clear" w:color="auto" w:fill="FFFFFF"/>
        </w:rPr>
        <w:t>едерации от 23 октября 1993 г. № 1090 «</w:t>
      </w:r>
      <w:r w:rsidR="00F2069B" w:rsidRPr="00AF4D12">
        <w:rPr>
          <w:rFonts w:ascii="Times New Roman" w:hAnsi="Times New Roman" w:cs="Times New Roman"/>
          <w:sz w:val="28"/>
          <w:szCs w:val="28"/>
          <w:shd w:val="clear" w:color="auto" w:fill="FFFFFF"/>
        </w:rPr>
        <w:t>О правилах дорожного движения</w:t>
      </w:r>
      <w:r w:rsidR="00D71ECD">
        <w:rPr>
          <w:rFonts w:ascii="Times New Roman" w:hAnsi="Times New Roman" w:cs="Times New Roman"/>
          <w:sz w:val="28"/>
          <w:szCs w:val="28"/>
          <w:shd w:val="clear" w:color="auto" w:fill="FFFFFF"/>
        </w:rPr>
        <w:t>»</w:t>
      </w:r>
      <w:r w:rsidR="00F2069B" w:rsidRPr="00AF4D12">
        <w:rPr>
          <w:rFonts w:ascii="Times New Roman" w:hAnsi="Times New Roman" w:cs="Times New Roman"/>
          <w:sz w:val="28"/>
          <w:szCs w:val="28"/>
          <w:shd w:val="clear" w:color="auto" w:fill="FFFFFF"/>
        </w:rPr>
        <w:t xml:space="preserve"> (Собрание актов Президента Российской Федерации и Правительства Российской Федерации, 1993)</w:t>
      </w:r>
      <w:r w:rsidR="00F2069B" w:rsidRPr="00AF4D12">
        <w:rPr>
          <w:rFonts w:ascii="Times New Roman" w:eastAsia="Calibri" w:hAnsi="Times New Roman" w:cs="Times New Roman"/>
          <w:sz w:val="28"/>
          <w:szCs w:val="28"/>
          <w:lang w:eastAsia="en-US"/>
        </w:rPr>
        <w:t>(</w:t>
      </w:r>
      <w:r w:rsidR="00D71ECD">
        <w:rPr>
          <w:rFonts w:ascii="Times New Roman" w:hAnsi="Times New Roman" w:cs="Times New Roman"/>
          <w:sz w:val="28"/>
          <w:szCs w:val="28"/>
          <w:shd w:val="clear" w:color="auto" w:fill="FFFFFF"/>
        </w:rPr>
        <w:t>вместе с «</w:t>
      </w:r>
      <w:r w:rsidR="00F2069B" w:rsidRPr="00AF4D12">
        <w:rPr>
          <w:rFonts w:ascii="Times New Roman" w:hAnsi="Times New Roman" w:cs="Times New Roman"/>
          <w:sz w:val="28"/>
          <w:szCs w:val="28"/>
          <w:shd w:val="clear" w:color="auto" w:fill="FFFFFF"/>
        </w:rPr>
        <w:t xml:space="preserve">Основными положениями по допуску транспортных средств к эксплуатации и обязанности должностных лиц по обеспечению </w:t>
      </w:r>
      <w:r w:rsidR="00D71ECD">
        <w:rPr>
          <w:rFonts w:ascii="Times New Roman" w:hAnsi="Times New Roman" w:cs="Times New Roman"/>
          <w:sz w:val="28"/>
          <w:szCs w:val="28"/>
          <w:shd w:val="clear" w:color="auto" w:fill="FFFFFF"/>
        </w:rPr>
        <w:t>безопасности дорожного движения»</w:t>
      </w:r>
      <w:r w:rsidR="00F2069B" w:rsidRPr="00AF4D12">
        <w:rPr>
          <w:rFonts w:ascii="Times New Roman" w:hAnsi="Times New Roman" w:cs="Times New Roman"/>
          <w:sz w:val="28"/>
          <w:szCs w:val="28"/>
          <w:shd w:val="clear" w:color="auto" w:fill="FFFFFF"/>
        </w:rPr>
        <w:t xml:space="preserve">) (с изм. и доп., вступившими в силу с </w:t>
      </w:r>
      <w:r w:rsidR="00F2069B" w:rsidRPr="00AF4D12">
        <w:rPr>
          <w:rFonts w:ascii="Times New Roman" w:hAnsi="Times New Roman" w:cs="Times New Roman"/>
          <w:sz w:val="28"/>
          <w:szCs w:val="28"/>
          <w:shd w:val="clear" w:color="auto" w:fill="FFFFFF"/>
        </w:rPr>
        <w:lastRenderedPageBreak/>
        <w:t>01.07.2013);</w:t>
      </w:r>
    </w:p>
    <w:p w:rsidR="00F2069B" w:rsidRPr="00AF4D12" w:rsidRDefault="00F2069B" w:rsidP="00D71ECD">
      <w:pPr>
        <w:pStyle w:val="ConsPlusNormal"/>
        <w:numPr>
          <w:ilvl w:val="0"/>
          <w:numId w:val="18"/>
        </w:numPr>
        <w:ind w:left="0" w:firstLine="709"/>
        <w:jc w:val="both"/>
        <w:outlineLvl w:val="2"/>
        <w:rPr>
          <w:rFonts w:ascii="Times New Roman" w:hAnsi="Times New Roman" w:cs="Times New Roman"/>
          <w:sz w:val="28"/>
          <w:szCs w:val="28"/>
          <w:shd w:val="clear" w:color="auto" w:fill="FFFFFF"/>
        </w:rPr>
      </w:pPr>
      <w:r w:rsidRPr="00AF4D12">
        <w:rPr>
          <w:rFonts w:ascii="Times New Roman" w:hAnsi="Times New Roman" w:cs="Times New Roman"/>
          <w:sz w:val="28"/>
          <w:szCs w:val="28"/>
          <w:shd w:val="clear" w:color="auto" w:fill="FFFFFF"/>
        </w:rPr>
        <w:t xml:space="preserve">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(«Собрание законодательства РФ», 23.11.2009) с изменениями, внесенными </w:t>
      </w:r>
      <w:hyperlink r:id="rId18" w:history="1">
        <w:r w:rsidRPr="00AF4D12">
          <w:rPr>
            <w:rFonts w:ascii="Times New Roman" w:hAnsi="Times New Roman" w:cs="Times New Roman"/>
            <w:sz w:val="28"/>
            <w:szCs w:val="28"/>
            <w:shd w:val="clear" w:color="auto" w:fill="FFFFFF"/>
          </w:rPr>
          <w:t>постановлением</w:t>
        </w:r>
      </w:hyperlink>
      <w:r w:rsidRPr="00AF4D12">
        <w:rPr>
          <w:rFonts w:ascii="Times New Roman" w:hAnsi="Times New Roman" w:cs="Times New Roman"/>
          <w:sz w:val="28"/>
          <w:szCs w:val="28"/>
          <w:shd w:val="clear" w:color="auto" w:fill="FFFFFF"/>
        </w:rPr>
        <w:t xml:space="preserve"> </w:t>
      </w:r>
      <w:r w:rsidR="00D71ECD">
        <w:rPr>
          <w:rFonts w:ascii="Times New Roman" w:hAnsi="Times New Roman" w:cs="Times New Roman"/>
          <w:sz w:val="28"/>
          <w:szCs w:val="28"/>
          <w:shd w:val="clear" w:color="auto" w:fill="FFFFFF"/>
        </w:rPr>
        <w:t>Правительства РФ от 16.04.2011 №</w:t>
      </w:r>
      <w:r w:rsidRPr="00AF4D12">
        <w:rPr>
          <w:rFonts w:ascii="Times New Roman" w:hAnsi="Times New Roman" w:cs="Times New Roman"/>
          <w:sz w:val="28"/>
          <w:szCs w:val="28"/>
          <w:shd w:val="clear" w:color="auto" w:fill="FFFFFF"/>
        </w:rPr>
        <w:t xml:space="preserve"> 282, </w:t>
      </w:r>
      <w:hyperlink r:id="rId19" w:history="1">
        <w:r w:rsidRPr="00AF4D12">
          <w:rPr>
            <w:rFonts w:ascii="Times New Roman" w:hAnsi="Times New Roman" w:cs="Times New Roman"/>
            <w:sz w:val="28"/>
            <w:szCs w:val="28"/>
            <w:shd w:val="clear" w:color="auto" w:fill="FFFFFF"/>
          </w:rPr>
          <w:t>вступившими</w:t>
        </w:r>
      </w:hyperlink>
      <w:r w:rsidRPr="00AF4D12">
        <w:rPr>
          <w:rFonts w:ascii="Times New Roman" w:hAnsi="Times New Roman" w:cs="Times New Roman"/>
          <w:sz w:val="28"/>
          <w:szCs w:val="28"/>
          <w:shd w:val="clear" w:color="auto" w:fill="FFFFFF"/>
        </w:rPr>
        <w:t xml:space="preserve"> в силу по истечении 7 дней после дня официального</w:t>
      </w:r>
      <w:r w:rsidR="00D71ECD">
        <w:rPr>
          <w:rFonts w:ascii="Times New Roman" w:hAnsi="Times New Roman" w:cs="Times New Roman"/>
          <w:sz w:val="28"/>
          <w:szCs w:val="28"/>
          <w:shd w:val="clear" w:color="auto" w:fill="FFFFFF"/>
        </w:rPr>
        <w:t xml:space="preserve"> опубликования (опубликовано в «</w:t>
      </w:r>
      <w:r w:rsidRPr="00AF4D12">
        <w:rPr>
          <w:rFonts w:ascii="Times New Roman" w:hAnsi="Times New Roman" w:cs="Times New Roman"/>
          <w:sz w:val="28"/>
          <w:szCs w:val="28"/>
          <w:shd w:val="clear" w:color="auto" w:fill="FFFFFF"/>
        </w:rPr>
        <w:t>Собрании законодательства РФ</w:t>
      </w:r>
      <w:r w:rsidR="00D71ECD">
        <w:rPr>
          <w:rFonts w:ascii="Times New Roman" w:hAnsi="Times New Roman" w:cs="Times New Roman"/>
          <w:sz w:val="28"/>
          <w:szCs w:val="28"/>
          <w:shd w:val="clear" w:color="auto" w:fill="FFFFFF"/>
        </w:rPr>
        <w:t>»</w:t>
      </w:r>
      <w:r w:rsidRPr="00AF4D12">
        <w:rPr>
          <w:rFonts w:ascii="Times New Roman" w:hAnsi="Times New Roman" w:cs="Times New Roman"/>
          <w:sz w:val="28"/>
          <w:szCs w:val="28"/>
          <w:shd w:val="clear" w:color="auto" w:fill="FFFFFF"/>
        </w:rPr>
        <w:t xml:space="preserve"> - 25.04.2011);</w:t>
      </w:r>
    </w:p>
    <w:p w:rsidR="00F2069B" w:rsidRPr="00AF4D12" w:rsidRDefault="00F2069B" w:rsidP="00D71ECD">
      <w:pPr>
        <w:pStyle w:val="ConsPlusNormal"/>
        <w:numPr>
          <w:ilvl w:val="0"/>
          <w:numId w:val="18"/>
        </w:numPr>
        <w:ind w:left="0" w:firstLine="709"/>
        <w:jc w:val="both"/>
        <w:outlineLvl w:val="2"/>
        <w:rPr>
          <w:rFonts w:ascii="Times New Roman" w:hAnsi="Times New Roman" w:cs="Times New Roman"/>
          <w:sz w:val="28"/>
          <w:szCs w:val="28"/>
          <w:shd w:val="clear" w:color="auto" w:fill="FFFFFF"/>
        </w:rPr>
      </w:pPr>
      <w:r w:rsidRPr="00AF4D12">
        <w:rPr>
          <w:rFonts w:ascii="Times New Roman" w:hAnsi="Times New Roman" w:cs="Times New Roman"/>
          <w:sz w:val="28"/>
          <w:szCs w:val="28"/>
          <w:shd w:val="clear" w:color="auto" w:fill="FFFFFF"/>
        </w:rPr>
        <w:t xml:space="preserve">Приказом Министерства транспорта Российской Федерации от 27 августа 2009 г. </w:t>
      </w:r>
      <w:r w:rsidR="00D71ECD">
        <w:rPr>
          <w:rFonts w:ascii="Times New Roman" w:hAnsi="Times New Roman" w:cs="Times New Roman"/>
          <w:sz w:val="28"/>
          <w:szCs w:val="28"/>
          <w:shd w:val="clear" w:color="auto" w:fill="FFFFFF"/>
        </w:rPr>
        <w:t>№ 150 «</w:t>
      </w:r>
      <w:r w:rsidRPr="00AF4D12">
        <w:rPr>
          <w:rFonts w:ascii="Times New Roman" w:hAnsi="Times New Roman" w:cs="Times New Roman"/>
          <w:sz w:val="28"/>
          <w:szCs w:val="28"/>
          <w:shd w:val="clear" w:color="auto" w:fill="FFFFFF"/>
        </w:rPr>
        <w:t>О порядке проведения оценки техническог</w:t>
      </w:r>
      <w:r w:rsidR="00D71ECD">
        <w:rPr>
          <w:rFonts w:ascii="Times New Roman" w:hAnsi="Times New Roman" w:cs="Times New Roman"/>
          <w:sz w:val="28"/>
          <w:szCs w:val="28"/>
          <w:shd w:val="clear" w:color="auto" w:fill="FFFFFF"/>
        </w:rPr>
        <w:t>о состояния автомобильных дорог»</w:t>
      </w:r>
      <w:r w:rsidRPr="00AF4D12">
        <w:rPr>
          <w:rFonts w:ascii="Times New Roman" w:hAnsi="Times New Roman" w:cs="Times New Roman"/>
          <w:sz w:val="28"/>
          <w:szCs w:val="28"/>
          <w:shd w:val="clear" w:color="auto" w:fill="FFFFFF"/>
        </w:rPr>
        <w:t xml:space="preserve"> (зарегистрирован Минюстом России 25 декабря 2009 г., регистрационный N 15860);</w:t>
      </w:r>
    </w:p>
    <w:p w:rsidR="00F2069B" w:rsidRPr="00AF4D12" w:rsidRDefault="00F2069B" w:rsidP="00D71ECD">
      <w:pPr>
        <w:pStyle w:val="ConsPlusNormal"/>
        <w:numPr>
          <w:ilvl w:val="0"/>
          <w:numId w:val="18"/>
        </w:numPr>
        <w:ind w:left="0" w:firstLine="709"/>
        <w:jc w:val="both"/>
        <w:outlineLvl w:val="2"/>
        <w:rPr>
          <w:rFonts w:ascii="Times New Roman" w:hAnsi="Times New Roman" w:cs="Times New Roman"/>
          <w:sz w:val="28"/>
          <w:szCs w:val="28"/>
          <w:shd w:val="clear" w:color="auto" w:fill="FFFFFF"/>
        </w:rPr>
      </w:pPr>
      <w:r w:rsidRPr="00AF4D12">
        <w:rPr>
          <w:rFonts w:ascii="Times New Roman" w:hAnsi="Times New Roman" w:cs="Times New Roman"/>
          <w:sz w:val="28"/>
          <w:szCs w:val="28"/>
          <w:shd w:val="clear" w:color="auto" w:fill="FFFFFF"/>
        </w:rPr>
        <w:t>Приказом Министерства транспорта Российской Фед</w:t>
      </w:r>
      <w:r w:rsidR="00D71ECD">
        <w:rPr>
          <w:rFonts w:ascii="Times New Roman" w:hAnsi="Times New Roman" w:cs="Times New Roman"/>
          <w:sz w:val="28"/>
          <w:szCs w:val="28"/>
          <w:shd w:val="clear" w:color="auto" w:fill="FFFFFF"/>
        </w:rPr>
        <w:t>ерации от 24 июля 2012 г. № 258 «</w:t>
      </w:r>
      <w:r w:rsidRPr="00AF4D12">
        <w:rPr>
          <w:rFonts w:ascii="Times New Roman" w:hAnsi="Times New Roman" w:cs="Times New Roman"/>
          <w:sz w:val="28"/>
          <w:szCs w:val="28"/>
          <w:shd w:val="clear" w:color="auto" w:fill="FFFFFF"/>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D71ECD">
        <w:rPr>
          <w:rFonts w:ascii="Times New Roman" w:hAnsi="Times New Roman" w:cs="Times New Roman"/>
          <w:sz w:val="28"/>
          <w:szCs w:val="28"/>
          <w:shd w:val="clear" w:color="auto" w:fill="FFFFFF"/>
        </w:rPr>
        <w:t>»</w:t>
      </w:r>
      <w:r w:rsidRPr="00AF4D12">
        <w:rPr>
          <w:rFonts w:ascii="Times New Roman" w:hAnsi="Times New Roman" w:cs="Times New Roman"/>
          <w:sz w:val="28"/>
          <w:szCs w:val="28"/>
          <w:shd w:val="clear" w:color="auto" w:fill="FFFFFF"/>
        </w:rPr>
        <w:t xml:space="preserve"> (зарегистрирован Минюстом России 11 ок</w:t>
      </w:r>
      <w:r w:rsidR="00D71ECD">
        <w:rPr>
          <w:rFonts w:ascii="Times New Roman" w:hAnsi="Times New Roman" w:cs="Times New Roman"/>
          <w:sz w:val="28"/>
          <w:szCs w:val="28"/>
          <w:shd w:val="clear" w:color="auto" w:fill="FFFFFF"/>
        </w:rPr>
        <w:t>тября 2012 г., регистрационный №</w:t>
      </w:r>
      <w:r w:rsidRPr="00AF4D12">
        <w:rPr>
          <w:rFonts w:ascii="Times New Roman" w:hAnsi="Times New Roman" w:cs="Times New Roman"/>
          <w:sz w:val="28"/>
          <w:szCs w:val="28"/>
          <w:shd w:val="clear" w:color="auto" w:fill="FFFFFF"/>
        </w:rPr>
        <w:t xml:space="preserve"> 25656);</w:t>
      </w:r>
    </w:p>
    <w:p w:rsidR="00F2069B" w:rsidRPr="00AF4D12" w:rsidRDefault="00F2069B" w:rsidP="00D71ECD">
      <w:pPr>
        <w:pStyle w:val="ConsPlusNormal"/>
        <w:widowControl/>
        <w:numPr>
          <w:ilvl w:val="0"/>
          <w:numId w:val="18"/>
        </w:numPr>
        <w:ind w:left="0" w:firstLine="709"/>
        <w:jc w:val="both"/>
        <w:outlineLvl w:val="2"/>
        <w:rPr>
          <w:rFonts w:ascii="Times New Roman" w:hAnsi="Times New Roman" w:cs="Times New Roman"/>
          <w:sz w:val="28"/>
          <w:szCs w:val="28"/>
          <w:shd w:val="clear" w:color="auto" w:fill="FFFFFF"/>
        </w:rPr>
      </w:pPr>
      <w:r w:rsidRPr="00AF4D12">
        <w:rPr>
          <w:rFonts w:ascii="Times New Roman" w:hAnsi="Times New Roman" w:cs="Times New Roman"/>
          <w:sz w:val="28"/>
          <w:szCs w:val="28"/>
          <w:shd w:val="clear" w:color="auto" w:fill="FFFFFF"/>
        </w:rPr>
        <w:t>Приказом Минтра</w:t>
      </w:r>
      <w:r w:rsidR="00D71ECD">
        <w:rPr>
          <w:rFonts w:ascii="Times New Roman" w:hAnsi="Times New Roman" w:cs="Times New Roman"/>
          <w:sz w:val="28"/>
          <w:szCs w:val="28"/>
          <w:shd w:val="clear" w:color="auto" w:fill="FFFFFF"/>
        </w:rPr>
        <w:t>нса России от 28.03.2013 № 107 «</w:t>
      </w:r>
      <w:r w:rsidRPr="00AF4D12">
        <w:rPr>
          <w:rFonts w:ascii="Times New Roman" w:hAnsi="Times New Roman" w:cs="Times New Roman"/>
          <w:sz w:val="28"/>
          <w:szCs w:val="28"/>
          <w:shd w:val="clear" w:color="auto" w:fill="FFFFFF"/>
        </w:rPr>
        <w:t>Об утверждении Административного регламента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w:t>
      </w:r>
      <w:r w:rsidR="00D71ECD">
        <w:rPr>
          <w:rFonts w:ascii="Times New Roman" w:hAnsi="Times New Roman" w:cs="Times New Roman"/>
          <w:sz w:val="28"/>
          <w:szCs w:val="28"/>
          <w:shd w:val="clear" w:color="auto" w:fill="FFFFFF"/>
        </w:rPr>
        <w:t>и или в международном сообщении»</w:t>
      </w:r>
      <w:r w:rsidRPr="00AF4D12">
        <w:rPr>
          <w:rFonts w:ascii="Times New Roman" w:hAnsi="Times New Roman" w:cs="Times New Roman"/>
          <w:sz w:val="28"/>
          <w:szCs w:val="28"/>
          <w:shd w:val="clear" w:color="auto" w:fill="FFFFFF"/>
        </w:rPr>
        <w:t xml:space="preserve"> (Зарегистрировано в Миню</w:t>
      </w:r>
      <w:r w:rsidR="00D71ECD">
        <w:rPr>
          <w:rFonts w:ascii="Times New Roman" w:hAnsi="Times New Roman" w:cs="Times New Roman"/>
          <w:sz w:val="28"/>
          <w:szCs w:val="28"/>
          <w:shd w:val="clear" w:color="auto" w:fill="FFFFFF"/>
        </w:rPr>
        <w:t>сте России 04.06.2013 № 28654, «</w:t>
      </w:r>
      <w:r w:rsidRPr="00AF4D12">
        <w:rPr>
          <w:rFonts w:ascii="Times New Roman" w:hAnsi="Times New Roman" w:cs="Times New Roman"/>
          <w:sz w:val="28"/>
          <w:szCs w:val="28"/>
          <w:shd w:val="clear" w:color="auto" w:fill="FFFFFF"/>
        </w:rPr>
        <w:t>Российская газета</w:t>
      </w:r>
      <w:r w:rsidR="00D71ECD">
        <w:rPr>
          <w:rFonts w:ascii="Times New Roman" w:hAnsi="Times New Roman" w:cs="Times New Roman"/>
          <w:sz w:val="28"/>
          <w:szCs w:val="28"/>
          <w:shd w:val="clear" w:color="auto" w:fill="FFFFFF"/>
        </w:rPr>
        <w:t>»</w:t>
      </w:r>
      <w:r w:rsidRPr="00AF4D12">
        <w:rPr>
          <w:rFonts w:ascii="Times New Roman" w:hAnsi="Times New Roman" w:cs="Times New Roman"/>
          <w:sz w:val="28"/>
          <w:szCs w:val="28"/>
          <w:shd w:val="clear" w:color="auto" w:fill="FFFFFF"/>
        </w:rPr>
        <w:t xml:space="preserve">, </w:t>
      </w:r>
      <w:r w:rsidR="00D71ECD">
        <w:rPr>
          <w:rFonts w:ascii="Times New Roman" w:hAnsi="Times New Roman" w:cs="Times New Roman"/>
          <w:sz w:val="28"/>
          <w:szCs w:val="28"/>
          <w:shd w:val="clear" w:color="auto" w:fill="FFFFFF"/>
        </w:rPr>
        <w:t>№</w:t>
      </w:r>
      <w:r w:rsidRPr="00AF4D12">
        <w:rPr>
          <w:rFonts w:ascii="Times New Roman" w:hAnsi="Times New Roman" w:cs="Times New Roman"/>
          <w:sz w:val="28"/>
          <w:szCs w:val="28"/>
          <w:shd w:val="clear" w:color="auto" w:fill="FFFFFF"/>
        </w:rPr>
        <w:t xml:space="preserve"> 133, 21.06.2013), Начало действия документа - 02.07.2013;</w:t>
      </w:r>
    </w:p>
    <w:p w:rsidR="00F2069B" w:rsidRPr="00AF4D12" w:rsidRDefault="00D71ECD" w:rsidP="00D71ECD">
      <w:pPr>
        <w:pStyle w:val="ConsPlusNormal"/>
        <w:numPr>
          <w:ilvl w:val="0"/>
          <w:numId w:val="18"/>
        </w:numPr>
        <w:ind w:left="0" w:firstLine="709"/>
        <w:jc w:val="both"/>
        <w:outlineLvl w:val="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F2069B" w:rsidRPr="00AF4D12">
        <w:rPr>
          <w:rFonts w:ascii="Times New Roman" w:hAnsi="Times New Roman" w:cs="Times New Roman"/>
          <w:sz w:val="28"/>
          <w:szCs w:val="28"/>
          <w:shd w:val="clear" w:color="auto" w:fill="FFFFFF"/>
        </w:rPr>
        <w:t>Инструкцией по перевозке крупногабаритных и тяжеловесных грузов автомобильным транспортом по дорогам Российской Федерации</w:t>
      </w:r>
      <w:r>
        <w:rPr>
          <w:rFonts w:ascii="Times New Roman" w:hAnsi="Times New Roman" w:cs="Times New Roman"/>
          <w:sz w:val="28"/>
          <w:szCs w:val="28"/>
          <w:shd w:val="clear" w:color="auto" w:fill="FFFFFF"/>
        </w:rPr>
        <w:t>»</w:t>
      </w:r>
      <w:r w:rsidR="00F2069B" w:rsidRPr="00AF4D12">
        <w:rPr>
          <w:rFonts w:ascii="Times New Roman" w:hAnsi="Times New Roman" w:cs="Times New Roman"/>
          <w:sz w:val="28"/>
          <w:szCs w:val="28"/>
          <w:shd w:val="clear" w:color="auto" w:fill="FFFFFF"/>
        </w:rPr>
        <w:t xml:space="preserve"> (утв. Минтрансом России 27.05.1996) </w:t>
      </w:r>
      <w:r>
        <w:rPr>
          <w:rFonts w:ascii="Times New Roman" w:hAnsi="Times New Roman" w:cs="Times New Roman"/>
          <w:sz w:val="28"/>
          <w:szCs w:val="28"/>
          <w:shd w:val="clear" w:color="auto" w:fill="FFFFFF"/>
        </w:rPr>
        <w:t>(ред. от 24.07.2012) (вместе с «</w:t>
      </w:r>
      <w:r w:rsidR="00F2069B" w:rsidRPr="00AF4D12">
        <w:rPr>
          <w:rFonts w:ascii="Times New Roman" w:hAnsi="Times New Roman" w:cs="Times New Roman"/>
          <w:sz w:val="28"/>
          <w:szCs w:val="28"/>
          <w:shd w:val="clear" w:color="auto" w:fill="FFFFFF"/>
        </w:rPr>
        <w:t>Перечнем органов, осуществляющих выдачу разрешений на перевозку крупногабаритных и тяжеловесных грузов</w:t>
      </w:r>
      <w:r>
        <w:rPr>
          <w:rFonts w:ascii="Times New Roman" w:hAnsi="Times New Roman" w:cs="Times New Roman"/>
          <w:sz w:val="28"/>
          <w:szCs w:val="28"/>
          <w:shd w:val="clear" w:color="auto" w:fill="FFFFFF"/>
        </w:rPr>
        <w:t>»</w:t>
      </w:r>
      <w:r w:rsidR="00F2069B" w:rsidRPr="00AF4D12">
        <w:rPr>
          <w:rFonts w:ascii="Times New Roman" w:hAnsi="Times New Roman" w:cs="Times New Roman"/>
          <w:sz w:val="28"/>
          <w:szCs w:val="28"/>
          <w:shd w:val="clear" w:color="auto" w:fill="FFFFFF"/>
        </w:rPr>
        <w:t>) (Зарегистрирова</w:t>
      </w:r>
      <w:r>
        <w:rPr>
          <w:rFonts w:ascii="Times New Roman" w:hAnsi="Times New Roman" w:cs="Times New Roman"/>
          <w:sz w:val="28"/>
          <w:szCs w:val="28"/>
          <w:shd w:val="clear" w:color="auto" w:fill="FFFFFF"/>
        </w:rPr>
        <w:t>но в Минюсте России 08.08.1996 №</w:t>
      </w:r>
      <w:r w:rsidR="00F2069B" w:rsidRPr="00AF4D12">
        <w:rPr>
          <w:rFonts w:ascii="Times New Roman" w:hAnsi="Times New Roman" w:cs="Times New Roman"/>
          <w:sz w:val="28"/>
          <w:szCs w:val="28"/>
          <w:shd w:val="clear" w:color="auto" w:fill="FFFFFF"/>
        </w:rPr>
        <w:t xml:space="preserve"> 1146);</w:t>
      </w:r>
    </w:p>
    <w:p w:rsidR="00F2069B" w:rsidRPr="00AF4D12" w:rsidRDefault="00F2069B" w:rsidP="00D71ECD">
      <w:pPr>
        <w:pStyle w:val="ConsPlusNormal"/>
        <w:numPr>
          <w:ilvl w:val="0"/>
          <w:numId w:val="18"/>
        </w:numPr>
        <w:ind w:left="0" w:firstLine="709"/>
        <w:jc w:val="both"/>
        <w:outlineLvl w:val="2"/>
        <w:rPr>
          <w:rFonts w:ascii="Times New Roman" w:hAnsi="Times New Roman" w:cs="Times New Roman"/>
          <w:sz w:val="28"/>
          <w:szCs w:val="28"/>
          <w:shd w:val="clear" w:color="auto" w:fill="FFFFFF"/>
        </w:rPr>
      </w:pPr>
      <w:r w:rsidRPr="00AF4D12">
        <w:rPr>
          <w:rFonts w:ascii="Times New Roman" w:hAnsi="Times New Roman" w:cs="Times New Roman"/>
          <w:sz w:val="28"/>
          <w:szCs w:val="28"/>
          <w:shd w:val="clear" w:color="auto" w:fill="FFFFFF"/>
        </w:rPr>
        <w:t>иными нормативными правовыми актами, действующими на территории</w:t>
      </w:r>
      <w:r w:rsidR="00D71ECD">
        <w:rPr>
          <w:rFonts w:ascii="Times New Roman" w:hAnsi="Times New Roman" w:cs="Times New Roman"/>
          <w:sz w:val="28"/>
          <w:szCs w:val="28"/>
          <w:shd w:val="clear" w:color="auto" w:fill="FFFFFF"/>
        </w:rPr>
        <w:t xml:space="preserve"> </w:t>
      </w:r>
      <w:r w:rsidRPr="00AF4D12">
        <w:rPr>
          <w:rFonts w:ascii="Times New Roman" w:hAnsi="Times New Roman" w:cs="Times New Roman"/>
          <w:sz w:val="28"/>
          <w:szCs w:val="28"/>
          <w:shd w:val="clear" w:color="auto" w:fill="FFFFFF"/>
        </w:rPr>
        <w:t>муниципального образования</w:t>
      </w:r>
      <w:r w:rsidR="0051634E" w:rsidRPr="00AF4D12">
        <w:rPr>
          <w:rFonts w:ascii="Times New Roman" w:hAnsi="Times New Roman" w:cs="Times New Roman"/>
          <w:sz w:val="28"/>
          <w:szCs w:val="28"/>
          <w:shd w:val="clear" w:color="auto" w:fill="FFFFFF"/>
        </w:rPr>
        <w:t xml:space="preserve"> Веневский район</w:t>
      </w:r>
      <w:r w:rsidRPr="00AF4D12">
        <w:rPr>
          <w:rFonts w:ascii="Times New Roman" w:hAnsi="Times New Roman" w:cs="Times New Roman"/>
          <w:sz w:val="28"/>
          <w:szCs w:val="28"/>
          <w:shd w:val="clear" w:color="auto" w:fill="FFFFFF"/>
        </w:rPr>
        <w:t>.</w:t>
      </w:r>
    </w:p>
    <w:p w:rsidR="0051634E" w:rsidRPr="00AF4D12" w:rsidRDefault="0051634E" w:rsidP="00D71ECD">
      <w:pPr>
        <w:pStyle w:val="ConsPlusNormal"/>
        <w:ind w:firstLine="709"/>
        <w:jc w:val="both"/>
        <w:outlineLvl w:val="2"/>
        <w:rPr>
          <w:rFonts w:ascii="Times New Roman" w:hAnsi="Times New Roman" w:cs="Times New Roman"/>
          <w:sz w:val="28"/>
          <w:szCs w:val="28"/>
          <w:shd w:val="clear" w:color="auto" w:fill="FFFFFF"/>
        </w:rPr>
      </w:pPr>
    </w:p>
    <w:p w:rsidR="00F2069B" w:rsidRPr="00AF4D12" w:rsidRDefault="00F2069B" w:rsidP="00D71ECD">
      <w:pPr>
        <w:pStyle w:val="ConsPlusNormal"/>
        <w:ind w:firstLine="709"/>
        <w:jc w:val="center"/>
        <w:outlineLvl w:val="2"/>
        <w:rPr>
          <w:rFonts w:ascii="Times New Roman" w:hAnsi="Times New Roman" w:cs="Times New Roman"/>
          <w:b/>
          <w:sz w:val="28"/>
          <w:szCs w:val="28"/>
        </w:rPr>
      </w:pPr>
      <w:r w:rsidRPr="00AF4D12">
        <w:rPr>
          <w:rFonts w:ascii="Times New Roman" w:hAnsi="Times New Roman" w:cs="Times New Roman"/>
          <w:b/>
          <w:sz w:val="28"/>
          <w:szCs w:val="28"/>
        </w:rPr>
        <w:t xml:space="preserve">9. </w:t>
      </w:r>
      <w:r w:rsidR="00AF4D12" w:rsidRPr="00AF4D12">
        <w:rPr>
          <w:rFonts w:ascii="Times New Roman" w:hAnsi="Times New Roman" w:cs="Times New Roman"/>
          <w:b/>
          <w:bCs/>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00AF4D12" w:rsidRPr="00AF4D12">
        <w:rPr>
          <w:rFonts w:ascii="Times New Roman" w:hAnsi="Times New Roman" w:cs="Times New Roman"/>
          <w:b/>
          <w:bCs/>
          <w:color w:val="000000"/>
          <w:sz w:val="28"/>
          <w:szCs w:val="28"/>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51634E" w:rsidRPr="00AF4D12" w:rsidRDefault="0051634E" w:rsidP="00D71ECD">
      <w:pPr>
        <w:pStyle w:val="ConsPlusNormal"/>
        <w:ind w:firstLine="709"/>
        <w:jc w:val="center"/>
        <w:outlineLvl w:val="2"/>
        <w:rPr>
          <w:rFonts w:ascii="Times New Roman" w:hAnsi="Times New Roman" w:cs="Times New Roman"/>
          <w:b/>
          <w:sz w:val="28"/>
          <w:szCs w:val="28"/>
        </w:rPr>
      </w:pPr>
    </w:p>
    <w:p w:rsidR="0051634E" w:rsidRPr="00AF4D12" w:rsidRDefault="00F2069B" w:rsidP="00D71ECD">
      <w:pPr>
        <w:pStyle w:val="af3"/>
        <w:spacing w:before="0" w:beforeAutospacing="0" w:after="0" w:afterAutospacing="0"/>
        <w:ind w:firstLine="709"/>
        <w:jc w:val="both"/>
      </w:pPr>
      <w:r w:rsidRPr="00AF4D12">
        <w:rPr>
          <w:sz w:val="28"/>
          <w:szCs w:val="28"/>
        </w:rPr>
        <w:t>23.</w:t>
      </w:r>
      <w:r w:rsidR="0051634E" w:rsidRPr="00AF4D12">
        <w:rPr>
          <w:color w:val="000000"/>
          <w:sz w:val="28"/>
          <w:szCs w:val="28"/>
        </w:rPr>
        <w:t xml:space="preserve"> При обращении за предоставлением муниципальной услуги заявитель представляет следующие документы:</w:t>
      </w:r>
    </w:p>
    <w:p w:rsidR="0051634E" w:rsidRPr="00AF4D12" w:rsidRDefault="0051634E" w:rsidP="00D71ECD">
      <w:pPr>
        <w:pStyle w:val="af3"/>
        <w:spacing w:before="0" w:beforeAutospacing="0" w:after="0" w:afterAutospacing="0"/>
        <w:ind w:firstLine="709"/>
        <w:jc w:val="both"/>
      </w:pPr>
      <w:r w:rsidRPr="00AF4D12">
        <w:rPr>
          <w:color w:val="000000"/>
          <w:sz w:val="28"/>
          <w:szCs w:val="28"/>
        </w:rPr>
        <w:t>1) письменное заявление, заявление направленное факсимильной связью или заявление в электронном виде отправленное с РПГУ, в котором в обязательном порядке указывается:</w:t>
      </w:r>
    </w:p>
    <w:p w:rsidR="0051634E" w:rsidRPr="00AF4D12" w:rsidRDefault="0051634E" w:rsidP="00D71ECD">
      <w:pPr>
        <w:pStyle w:val="af3"/>
        <w:shd w:val="clear" w:color="auto" w:fill="FFFFFF"/>
        <w:spacing w:before="0" w:beforeAutospacing="0" w:after="0" w:afterAutospacing="0"/>
        <w:ind w:firstLine="709"/>
        <w:jc w:val="both"/>
      </w:pPr>
      <w:r w:rsidRPr="00AF4D12">
        <w:rPr>
          <w:color w:val="000000"/>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БИК).</w:t>
      </w:r>
    </w:p>
    <w:p w:rsidR="0051634E" w:rsidRPr="00AF4D12" w:rsidRDefault="0051634E" w:rsidP="00D71ECD">
      <w:pPr>
        <w:pStyle w:val="af3"/>
        <w:shd w:val="clear" w:color="auto" w:fill="FFFFFF"/>
        <w:spacing w:before="0" w:beforeAutospacing="0" w:after="0" w:afterAutospacing="0"/>
        <w:ind w:firstLine="709"/>
        <w:jc w:val="both"/>
      </w:pPr>
      <w:r w:rsidRPr="00AF4D12">
        <w:rPr>
          <w:color w:val="000000"/>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51634E" w:rsidRPr="00AF4D12" w:rsidRDefault="0051634E" w:rsidP="00D71ECD">
      <w:pPr>
        <w:pStyle w:val="af3"/>
        <w:shd w:val="clear" w:color="auto" w:fill="FFFFFF"/>
        <w:spacing w:before="0" w:beforeAutospacing="0" w:after="0" w:afterAutospacing="0"/>
        <w:ind w:firstLine="709"/>
        <w:jc w:val="both"/>
        <w:rPr>
          <w:color w:val="000000"/>
          <w:sz w:val="28"/>
          <w:szCs w:val="28"/>
        </w:rPr>
      </w:pPr>
      <w:r w:rsidRPr="00AF4D12">
        <w:rPr>
          <w:color w:val="000000"/>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860525" w:rsidRPr="00AF4D12" w:rsidRDefault="00860525" w:rsidP="00D71ECD">
      <w:pPr>
        <w:pStyle w:val="af3"/>
        <w:shd w:val="clear" w:color="auto" w:fill="FFFFFF"/>
        <w:spacing w:before="0" w:beforeAutospacing="0" w:after="0" w:afterAutospacing="0"/>
        <w:ind w:firstLine="709"/>
        <w:jc w:val="both"/>
      </w:pPr>
      <w:r w:rsidRPr="00AF4D12">
        <w:rPr>
          <w:color w:val="000000"/>
          <w:sz w:val="28"/>
          <w:szCs w:val="28"/>
        </w:rPr>
        <w:lastRenderedPageBreak/>
        <w:t>24. При обращении за представлением муниципальной услуги заявитель представляет так же следующие документы:</w:t>
      </w:r>
    </w:p>
    <w:p w:rsidR="0051634E" w:rsidRPr="00AF4D12" w:rsidRDefault="0051634E" w:rsidP="00D71ECD">
      <w:pPr>
        <w:pStyle w:val="af3"/>
        <w:spacing w:before="0" w:beforeAutospacing="0" w:after="0" w:afterAutospacing="0"/>
        <w:ind w:firstLine="709"/>
        <w:jc w:val="both"/>
      </w:pPr>
      <w:r w:rsidRPr="00AF4D12">
        <w:rPr>
          <w:color w:val="000000"/>
          <w:sz w:val="28"/>
          <w:szCs w:val="28"/>
        </w:rPr>
        <w:t>2) 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51634E" w:rsidRPr="00AF4D12" w:rsidRDefault="0051634E" w:rsidP="00D71ECD">
      <w:pPr>
        <w:pStyle w:val="af3"/>
        <w:spacing w:before="0" w:beforeAutospacing="0" w:after="0" w:afterAutospacing="0"/>
        <w:ind w:firstLine="709"/>
        <w:jc w:val="both"/>
      </w:pPr>
      <w:r w:rsidRPr="00AF4D12">
        <w:rPr>
          <w:color w:val="000000"/>
          <w:sz w:val="28"/>
          <w:szCs w:val="28"/>
        </w:rPr>
        <w:t>3) копию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1634E" w:rsidRPr="00AF4D12" w:rsidRDefault="0051634E" w:rsidP="00D71ECD">
      <w:pPr>
        <w:pStyle w:val="af3"/>
        <w:spacing w:before="0" w:beforeAutospacing="0" w:after="0" w:afterAutospacing="0"/>
        <w:ind w:firstLine="709"/>
        <w:jc w:val="both"/>
      </w:pPr>
      <w:r w:rsidRPr="00AF4D12">
        <w:rPr>
          <w:color w:val="000000"/>
          <w:sz w:val="28"/>
          <w:szCs w:val="28"/>
        </w:rPr>
        <w:t>4) схему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груза;</w:t>
      </w:r>
    </w:p>
    <w:p w:rsidR="0051634E" w:rsidRPr="00AF4D12" w:rsidRDefault="0051634E" w:rsidP="00D71ECD">
      <w:pPr>
        <w:pStyle w:val="af3"/>
        <w:spacing w:before="0" w:beforeAutospacing="0" w:after="0" w:afterAutospacing="0"/>
        <w:ind w:firstLine="709"/>
        <w:jc w:val="both"/>
      </w:pPr>
      <w:r w:rsidRPr="00AF4D12">
        <w:rPr>
          <w:color w:val="000000"/>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51634E" w:rsidRPr="00AF4D12" w:rsidRDefault="0051634E" w:rsidP="00D71ECD">
      <w:pPr>
        <w:pStyle w:val="af3"/>
        <w:spacing w:before="0" w:beforeAutospacing="0" w:after="0" w:afterAutospacing="0"/>
        <w:ind w:firstLine="709"/>
        <w:jc w:val="both"/>
      </w:pPr>
      <w:r w:rsidRPr="00AF4D12">
        <w:rPr>
          <w:color w:val="000000"/>
          <w:sz w:val="28"/>
          <w:szCs w:val="28"/>
        </w:rPr>
        <w:t>5) сведения о технических требованиях к перевозке заявленного груза в транспортном положении.</w:t>
      </w:r>
    </w:p>
    <w:p w:rsidR="0051634E" w:rsidRPr="00AF4D12" w:rsidRDefault="0051634E" w:rsidP="00D71ECD">
      <w:pPr>
        <w:pStyle w:val="af3"/>
        <w:spacing w:before="0" w:beforeAutospacing="0" w:after="0" w:afterAutospacing="0"/>
        <w:ind w:firstLine="709"/>
        <w:jc w:val="both"/>
      </w:pPr>
      <w:r w:rsidRPr="00AF4D12">
        <w:rPr>
          <w:color w:val="000000"/>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51634E" w:rsidRPr="00AF4D12" w:rsidRDefault="0051634E" w:rsidP="00D71ECD">
      <w:pPr>
        <w:pStyle w:val="af3"/>
        <w:spacing w:before="0" w:beforeAutospacing="0" w:after="0" w:afterAutospacing="0"/>
        <w:ind w:firstLine="709"/>
        <w:jc w:val="both"/>
      </w:pPr>
      <w:r w:rsidRPr="00AF4D12">
        <w:rPr>
          <w:color w:val="000000"/>
          <w:sz w:val="28"/>
          <w:szCs w:val="28"/>
        </w:rPr>
        <w:t>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заверяется подписью и печатью владельца транспортного средства или нотариально.</w:t>
      </w:r>
    </w:p>
    <w:p w:rsidR="0051634E" w:rsidRPr="00AF4D12" w:rsidRDefault="0051634E" w:rsidP="00D71ECD">
      <w:pPr>
        <w:pStyle w:val="af3"/>
        <w:spacing w:before="0" w:beforeAutospacing="0" w:after="0" w:afterAutospacing="0"/>
        <w:ind w:firstLine="709"/>
        <w:jc w:val="both"/>
      </w:pPr>
      <w:r w:rsidRPr="00AF4D12">
        <w:rPr>
          <w:color w:val="000000"/>
          <w:sz w:val="28"/>
          <w:szCs w:val="28"/>
        </w:rPr>
        <w:t>Заявитель имеет право представить документы в администрацию муниципального образования с приложением копий:</w:t>
      </w:r>
    </w:p>
    <w:p w:rsidR="0051634E" w:rsidRPr="00AF4D12" w:rsidRDefault="0051634E" w:rsidP="00D71ECD">
      <w:pPr>
        <w:pStyle w:val="af3"/>
        <w:spacing w:before="0" w:beforeAutospacing="0" w:after="0" w:afterAutospacing="0"/>
        <w:ind w:firstLine="709"/>
        <w:jc w:val="both"/>
      </w:pPr>
      <w:r w:rsidRPr="00AF4D12">
        <w:rPr>
          <w:color w:val="000000"/>
          <w:sz w:val="28"/>
          <w:szCs w:val="28"/>
        </w:rPr>
        <w:t>- в письменном виде по почте;</w:t>
      </w:r>
    </w:p>
    <w:p w:rsidR="0051634E" w:rsidRPr="00AF4D12" w:rsidRDefault="0051634E" w:rsidP="00D71ECD">
      <w:pPr>
        <w:pStyle w:val="af3"/>
        <w:spacing w:before="0" w:beforeAutospacing="0" w:after="0" w:afterAutospacing="0"/>
        <w:ind w:firstLine="709"/>
        <w:jc w:val="both"/>
      </w:pPr>
      <w:r w:rsidRPr="00AF4D12">
        <w:rPr>
          <w:color w:val="000000"/>
          <w:sz w:val="28"/>
          <w:szCs w:val="28"/>
        </w:rPr>
        <w:t>- в электронном виде (при наличии электронной подписи);</w:t>
      </w:r>
    </w:p>
    <w:p w:rsidR="0051634E" w:rsidRPr="00AF4D12" w:rsidRDefault="0051634E" w:rsidP="00D71ECD">
      <w:pPr>
        <w:pStyle w:val="af3"/>
        <w:spacing w:before="0" w:beforeAutospacing="0" w:after="0" w:afterAutospacing="0"/>
        <w:ind w:firstLine="709"/>
        <w:jc w:val="both"/>
      </w:pPr>
      <w:r w:rsidRPr="00AF4D12">
        <w:rPr>
          <w:color w:val="000000"/>
          <w:sz w:val="28"/>
          <w:szCs w:val="28"/>
        </w:rPr>
        <w:t>- лично, либо через своих представителей.</w:t>
      </w:r>
    </w:p>
    <w:p w:rsidR="00F2069B" w:rsidRPr="00AF4D12" w:rsidRDefault="00F2069B" w:rsidP="00D71ECD">
      <w:pPr>
        <w:pStyle w:val="ConsPlusNormal"/>
        <w:tabs>
          <w:tab w:val="num" w:pos="0"/>
        </w:tabs>
        <w:ind w:firstLine="709"/>
        <w:jc w:val="both"/>
        <w:rPr>
          <w:rFonts w:ascii="Times New Roman" w:hAnsi="Times New Roman" w:cs="Times New Roman"/>
          <w:sz w:val="28"/>
          <w:szCs w:val="28"/>
        </w:rPr>
      </w:pPr>
    </w:p>
    <w:p w:rsidR="00F2069B" w:rsidRPr="00AF4D12" w:rsidRDefault="00F2069B" w:rsidP="00D71ECD">
      <w:pPr>
        <w:pStyle w:val="ConsPlusNormal"/>
        <w:ind w:firstLine="709"/>
        <w:jc w:val="center"/>
        <w:rPr>
          <w:rFonts w:ascii="Times New Roman" w:hAnsi="Times New Roman" w:cs="Times New Roman"/>
          <w:b/>
          <w:sz w:val="28"/>
          <w:szCs w:val="28"/>
        </w:rPr>
      </w:pPr>
      <w:r w:rsidRPr="00AF4D12">
        <w:rPr>
          <w:rFonts w:ascii="Times New Roman" w:hAnsi="Times New Roman" w:cs="Times New Roman"/>
          <w:b/>
          <w:sz w:val="28"/>
          <w:szCs w:val="28"/>
        </w:rPr>
        <w:t xml:space="preserve">10. </w:t>
      </w:r>
      <w:r w:rsidR="00AF4D12" w:rsidRPr="00AF4D12">
        <w:rPr>
          <w:rFonts w:ascii="Times New Roman" w:hAnsi="Times New Roman" w:cs="Times New Roman"/>
          <w:b/>
          <w:b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1634E" w:rsidRPr="00AF4D12" w:rsidRDefault="0051634E" w:rsidP="00D71ECD">
      <w:pPr>
        <w:pStyle w:val="ConsPlusNormal"/>
        <w:ind w:firstLine="709"/>
        <w:jc w:val="center"/>
        <w:rPr>
          <w:rFonts w:ascii="Times New Roman" w:hAnsi="Times New Roman" w:cs="Times New Roman"/>
          <w:b/>
          <w:sz w:val="28"/>
          <w:szCs w:val="28"/>
        </w:rPr>
      </w:pPr>
    </w:p>
    <w:p w:rsidR="0051634E" w:rsidRPr="00AF4D12" w:rsidRDefault="00F2069B" w:rsidP="00D71ECD">
      <w:pPr>
        <w:pStyle w:val="af3"/>
        <w:spacing w:before="0" w:beforeAutospacing="0" w:after="0" w:afterAutospacing="0"/>
        <w:ind w:firstLine="709"/>
        <w:jc w:val="both"/>
      </w:pPr>
      <w:r w:rsidRPr="00AF4D12">
        <w:rPr>
          <w:sz w:val="28"/>
          <w:szCs w:val="28"/>
        </w:rPr>
        <w:t xml:space="preserve">26. </w:t>
      </w:r>
      <w:bookmarkStart w:id="5" w:name="l6"/>
      <w:bookmarkStart w:id="6" w:name="l7"/>
      <w:bookmarkStart w:id="7" w:name="l16"/>
      <w:bookmarkEnd w:id="5"/>
      <w:bookmarkEnd w:id="6"/>
      <w:bookmarkEnd w:id="7"/>
      <w:r w:rsidR="0051634E" w:rsidRPr="00AF4D12">
        <w:rPr>
          <w:color w:val="000000"/>
          <w:sz w:val="28"/>
          <w:szCs w:val="28"/>
        </w:rPr>
        <w:t xml:space="preserve">Для предоставления муниципальной услуги необходимы следующие документы, которые находятся в распоряжении государственных </w:t>
      </w:r>
      <w:r w:rsidR="0051634E" w:rsidRPr="00AF4D12">
        <w:rPr>
          <w:color w:val="000000"/>
          <w:sz w:val="28"/>
          <w:szCs w:val="28"/>
        </w:rPr>
        <w:lastRenderedPageBreak/>
        <w:t>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51634E" w:rsidRPr="00AF4D12" w:rsidRDefault="0051634E" w:rsidP="00D71ECD">
      <w:pPr>
        <w:pStyle w:val="af3"/>
        <w:numPr>
          <w:ilvl w:val="0"/>
          <w:numId w:val="22"/>
        </w:numPr>
        <w:tabs>
          <w:tab w:val="clear" w:pos="720"/>
          <w:tab w:val="num" w:pos="0"/>
        </w:tabs>
        <w:spacing w:before="0" w:beforeAutospacing="0" w:after="0" w:afterAutospacing="0"/>
        <w:ind w:left="0" w:firstLine="709"/>
        <w:jc w:val="both"/>
      </w:pPr>
      <w:r w:rsidRPr="00AF4D12">
        <w:rPr>
          <w:color w:val="000000"/>
          <w:sz w:val="28"/>
          <w:szCs w:val="28"/>
        </w:rPr>
        <w:t xml:space="preserve">выписка из ЕГРЮЛ или Свидетельство о внесении записи </w:t>
      </w:r>
      <w:r w:rsidRPr="00AF4D12">
        <w:br/>
      </w:r>
      <w:r w:rsidRPr="00AF4D12">
        <w:rPr>
          <w:color w:val="000000"/>
          <w:sz w:val="28"/>
          <w:szCs w:val="28"/>
        </w:rPr>
        <w:t>в Единый государственный реестр юридических лиц (в случае обращения юридического лица);</w:t>
      </w:r>
    </w:p>
    <w:p w:rsidR="0051634E" w:rsidRPr="00AF4D12" w:rsidRDefault="0051634E" w:rsidP="00D71ECD">
      <w:pPr>
        <w:pStyle w:val="af3"/>
        <w:numPr>
          <w:ilvl w:val="0"/>
          <w:numId w:val="22"/>
        </w:numPr>
        <w:tabs>
          <w:tab w:val="clear" w:pos="720"/>
          <w:tab w:val="num" w:pos="0"/>
        </w:tabs>
        <w:spacing w:before="0" w:beforeAutospacing="0" w:after="0" w:afterAutospacing="0"/>
        <w:ind w:left="0" w:firstLine="709"/>
        <w:jc w:val="both"/>
      </w:pPr>
      <w:r w:rsidRPr="00AF4D12">
        <w:rPr>
          <w:color w:val="000000"/>
          <w:sz w:val="28"/>
          <w:szCs w:val="28"/>
        </w:rPr>
        <w:t>выписка из ЕГРИП или Документы, подтверждающие государственную регистрацию физического лица в качестве индивидуального предпринимателя в налоговых органах (в случае обращения индивидуального предпринимателя);</w:t>
      </w:r>
    </w:p>
    <w:p w:rsidR="0051634E" w:rsidRPr="00AF4D12" w:rsidRDefault="0051634E" w:rsidP="00D71ECD">
      <w:pPr>
        <w:pStyle w:val="af3"/>
        <w:numPr>
          <w:ilvl w:val="0"/>
          <w:numId w:val="22"/>
        </w:numPr>
        <w:tabs>
          <w:tab w:val="clear" w:pos="720"/>
          <w:tab w:val="num" w:pos="0"/>
        </w:tabs>
        <w:spacing w:before="0" w:beforeAutospacing="0" w:after="0" w:afterAutospacing="0"/>
        <w:ind w:left="0" w:firstLine="709"/>
        <w:jc w:val="both"/>
      </w:pPr>
      <w:r w:rsidRPr="00AF4D12">
        <w:rPr>
          <w:color w:val="000000"/>
          <w:sz w:val="28"/>
          <w:szCs w:val="28"/>
        </w:rPr>
        <w:t>копии платежных документов, подтверждающих оплату государственной пошлины за выдачу специального разрешения;</w:t>
      </w:r>
    </w:p>
    <w:p w:rsidR="0051634E" w:rsidRPr="00AF4D12" w:rsidRDefault="0051634E" w:rsidP="00D71ECD">
      <w:pPr>
        <w:pStyle w:val="af3"/>
        <w:numPr>
          <w:ilvl w:val="0"/>
          <w:numId w:val="22"/>
        </w:numPr>
        <w:tabs>
          <w:tab w:val="clear" w:pos="720"/>
          <w:tab w:val="num" w:pos="0"/>
        </w:tabs>
        <w:spacing w:before="0" w:beforeAutospacing="0" w:after="0" w:afterAutospacing="0"/>
        <w:ind w:left="0" w:firstLine="709"/>
        <w:jc w:val="both"/>
      </w:pPr>
      <w:r w:rsidRPr="00AF4D12">
        <w:rPr>
          <w:color w:val="000000"/>
          <w:sz w:val="28"/>
          <w:szCs w:val="28"/>
        </w:rPr>
        <w:t>копии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w:t>
      </w:r>
    </w:p>
    <w:p w:rsidR="0051634E" w:rsidRPr="00AF4D12" w:rsidRDefault="0051634E" w:rsidP="00D71ECD">
      <w:pPr>
        <w:pStyle w:val="af3"/>
        <w:spacing w:before="0" w:beforeAutospacing="0" w:after="0" w:afterAutospacing="0"/>
        <w:ind w:firstLine="709"/>
        <w:jc w:val="both"/>
      </w:pPr>
      <w:r w:rsidRPr="00AF4D12">
        <w:rPr>
          <w:color w:val="000000"/>
          <w:sz w:val="28"/>
          <w:szCs w:val="28"/>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rsidR="0051634E" w:rsidRPr="00AF4D12" w:rsidRDefault="0051634E" w:rsidP="00D71ECD">
      <w:pPr>
        <w:pStyle w:val="af3"/>
        <w:spacing w:before="0" w:beforeAutospacing="0" w:after="0" w:afterAutospacing="0"/>
        <w:ind w:firstLine="709"/>
        <w:jc w:val="both"/>
        <w:rPr>
          <w:color w:val="000000"/>
          <w:sz w:val="28"/>
          <w:szCs w:val="28"/>
        </w:rPr>
      </w:pPr>
      <w:r w:rsidRPr="00AF4D12">
        <w:rPr>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860525" w:rsidRPr="00AF4D12" w:rsidRDefault="00860525" w:rsidP="00D71ECD">
      <w:pPr>
        <w:pStyle w:val="af3"/>
        <w:spacing w:before="0" w:beforeAutospacing="0" w:after="0" w:afterAutospacing="0"/>
        <w:ind w:firstLine="709"/>
        <w:jc w:val="both"/>
      </w:pPr>
    </w:p>
    <w:p w:rsidR="00F2069B" w:rsidRPr="00AF4D12" w:rsidRDefault="00F2069B" w:rsidP="00D71ECD">
      <w:pPr>
        <w:pStyle w:val="ConsPlusNormal"/>
        <w:ind w:firstLine="709"/>
        <w:jc w:val="both"/>
        <w:outlineLvl w:val="2"/>
        <w:rPr>
          <w:rFonts w:ascii="Times New Roman" w:hAnsi="Times New Roman" w:cs="Times New Roman"/>
          <w:b/>
          <w:sz w:val="28"/>
          <w:szCs w:val="28"/>
        </w:rPr>
      </w:pPr>
      <w:r w:rsidRPr="00AF4D12">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860525" w:rsidRPr="00AF4D12" w:rsidRDefault="00860525" w:rsidP="00D71ECD">
      <w:pPr>
        <w:pStyle w:val="ConsPlusNormal"/>
        <w:ind w:firstLine="709"/>
        <w:jc w:val="both"/>
        <w:outlineLvl w:val="2"/>
        <w:rPr>
          <w:rFonts w:ascii="Times New Roman" w:hAnsi="Times New Roman" w:cs="Times New Roman"/>
          <w:b/>
          <w:sz w:val="28"/>
          <w:szCs w:val="28"/>
        </w:rPr>
      </w:pP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28.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заявление подписано лицом, не имеющим полномочий на подписание данного заявления;</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невозможность прочтения текста копий документов.</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860525" w:rsidRPr="00AF4D12" w:rsidRDefault="00860525" w:rsidP="00D71ECD">
      <w:pPr>
        <w:pStyle w:val="ConsPlusNormal"/>
        <w:ind w:firstLine="709"/>
        <w:jc w:val="both"/>
        <w:rPr>
          <w:rFonts w:ascii="Times New Roman" w:hAnsi="Times New Roman" w:cs="Times New Roman"/>
          <w:sz w:val="28"/>
          <w:szCs w:val="28"/>
        </w:rPr>
      </w:pPr>
    </w:p>
    <w:p w:rsidR="00F2069B" w:rsidRPr="00AF4D12" w:rsidRDefault="00F2069B" w:rsidP="00D71ECD">
      <w:pPr>
        <w:pStyle w:val="ConsPlusNormal"/>
        <w:ind w:firstLine="709"/>
        <w:jc w:val="center"/>
        <w:outlineLvl w:val="2"/>
        <w:rPr>
          <w:rFonts w:ascii="Times New Roman" w:hAnsi="Times New Roman" w:cs="Times New Roman"/>
          <w:b/>
          <w:sz w:val="28"/>
          <w:szCs w:val="28"/>
        </w:rPr>
      </w:pPr>
      <w:r w:rsidRPr="00AF4D12">
        <w:rPr>
          <w:rFonts w:ascii="Times New Roman" w:hAnsi="Times New Roman" w:cs="Times New Roman"/>
          <w:b/>
          <w:sz w:val="28"/>
          <w:szCs w:val="28"/>
        </w:rPr>
        <w:t>12. Исчерпывающий перечень оснований для приостановления и отказа в предоставлении муниципальной услуги</w:t>
      </w:r>
    </w:p>
    <w:p w:rsidR="00860525" w:rsidRPr="00AF4D12" w:rsidRDefault="00860525" w:rsidP="00D71ECD">
      <w:pPr>
        <w:pStyle w:val="ConsPlusNormal"/>
        <w:ind w:firstLine="709"/>
        <w:jc w:val="center"/>
        <w:outlineLvl w:val="2"/>
        <w:rPr>
          <w:rFonts w:ascii="Times New Roman" w:hAnsi="Times New Roman" w:cs="Times New Roman"/>
          <w:b/>
          <w:sz w:val="28"/>
          <w:szCs w:val="28"/>
        </w:rPr>
      </w:pP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29. Основаниями для отказа в предоставлении муниципальной услуги являются:</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lastRenderedPageBreak/>
        <w:t xml:space="preserve">поступление от заявителя письменного заявления о прекращении рассмотрения заявления; </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 xml:space="preserve">специальные разрешения по заявленному маршруту администрация муниципального образования </w:t>
      </w:r>
      <w:r w:rsidR="00860525" w:rsidRPr="00AF4D12">
        <w:rPr>
          <w:rFonts w:ascii="Times New Roman" w:hAnsi="Times New Roman" w:cs="Times New Roman"/>
          <w:sz w:val="28"/>
          <w:szCs w:val="28"/>
        </w:rPr>
        <w:t xml:space="preserve">Веневский район </w:t>
      </w:r>
      <w:r w:rsidRPr="00AF4D12">
        <w:rPr>
          <w:rFonts w:ascii="Times New Roman" w:hAnsi="Times New Roman" w:cs="Times New Roman"/>
          <w:sz w:val="28"/>
          <w:szCs w:val="28"/>
        </w:rPr>
        <w:t>не вправе выдавать, так как маршрут транспортного средства проходит по автомобильным дорогам федерального, регионального или межмуниципального значения муниципального района;</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сведения, представленные в заявлении и документах, необходимых для предоставления государственной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bookmarkStart w:id="8" w:name="Par160"/>
      <w:bookmarkEnd w:id="8"/>
      <w:r w:rsidRPr="00AF4D12">
        <w:rPr>
          <w:rFonts w:ascii="Times New Roman" w:hAnsi="Times New Roman" w:cs="Times New Roman"/>
          <w:sz w:val="28"/>
          <w:szCs w:val="28"/>
        </w:rPr>
        <w:t>установленные требования к перевозке делимого груза не соблюдены;</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отсутствует согласие заявителя на:</w:t>
      </w:r>
    </w:p>
    <w:p w:rsidR="00F2069B" w:rsidRPr="00AF4D12" w:rsidRDefault="00F2069B" w:rsidP="00D71ECD">
      <w:pPr>
        <w:pStyle w:val="ConsPlusNormal"/>
        <w:widowControl/>
        <w:numPr>
          <w:ilvl w:val="1"/>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проведение оценки технического состояния автомобильной дороги в установленных законодательством случаях;</w:t>
      </w:r>
    </w:p>
    <w:p w:rsidR="00F2069B" w:rsidRPr="00AF4D12" w:rsidRDefault="00F2069B" w:rsidP="00D71ECD">
      <w:pPr>
        <w:pStyle w:val="ConsPlusNormal"/>
        <w:widowControl/>
        <w:numPr>
          <w:ilvl w:val="1"/>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F2069B" w:rsidRPr="00AF4D12" w:rsidRDefault="00F2069B" w:rsidP="00D71ECD">
      <w:pPr>
        <w:pStyle w:val="ConsPlusNormal"/>
        <w:widowControl/>
        <w:numPr>
          <w:ilvl w:val="1"/>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F2069B" w:rsidRPr="00AF4D12" w:rsidRDefault="00F2069B" w:rsidP="00D71ECD">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lastRenderedPageBreak/>
        <w:t>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F2069B" w:rsidRPr="00AF4D12" w:rsidRDefault="00F2069B" w:rsidP="00D71ECD">
      <w:pPr>
        <w:ind w:firstLine="709"/>
        <w:jc w:val="both"/>
        <w:rPr>
          <w:sz w:val="28"/>
          <w:szCs w:val="28"/>
        </w:rPr>
      </w:pPr>
      <w:r w:rsidRPr="00AF4D12">
        <w:rPr>
          <w:sz w:val="28"/>
          <w:szCs w:val="28"/>
        </w:rPr>
        <w:t xml:space="preserve">30.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w:t>
      </w:r>
      <w:r w:rsidR="00726E8F" w:rsidRPr="00AF4D12">
        <w:rPr>
          <w:sz w:val="28"/>
          <w:szCs w:val="28"/>
        </w:rPr>
        <w:t>Веневский район</w:t>
      </w:r>
      <w:r w:rsidRPr="00AF4D12">
        <w:rPr>
          <w:sz w:val="28"/>
          <w:szCs w:val="28"/>
        </w:rPr>
        <w:t>, регламентирующем предоставление муниципальной услуги, на срок, устанавливаемый законом, вносящим данные изменения;</w:t>
      </w:r>
    </w:p>
    <w:p w:rsidR="00F2069B" w:rsidRPr="00AF4D12" w:rsidRDefault="00F2069B" w:rsidP="00D71ECD">
      <w:pPr>
        <w:tabs>
          <w:tab w:val="left" w:pos="993"/>
        </w:tabs>
        <w:suppressAutoHyphens/>
        <w:ind w:firstLine="709"/>
        <w:jc w:val="both"/>
        <w:rPr>
          <w:sz w:val="28"/>
          <w:szCs w:val="28"/>
        </w:rPr>
      </w:pPr>
      <w:r w:rsidRPr="00AF4D12">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860525" w:rsidRPr="00AF4D12" w:rsidRDefault="00860525" w:rsidP="00D71ECD">
      <w:pPr>
        <w:tabs>
          <w:tab w:val="left" w:pos="993"/>
        </w:tabs>
        <w:suppressAutoHyphens/>
        <w:ind w:firstLine="709"/>
        <w:jc w:val="both"/>
        <w:rPr>
          <w:sz w:val="28"/>
          <w:szCs w:val="28"/>
        </w:rPr>
      </w:pPr>
    </w:p>
    <w:p w:rsidR="00F2069B" w:rsidRPr="00AF4D12" w:rsidRDefault="00F2069B" w:rsidP="00D71ECD">
      <w:pPr>
        <w:autoSpaceDE w:val="0"/>
        <w:autoSpaceDN w:val="0"/>
        <w:adjustRightInd w:val="0"/>
        <w:ind w:firstLine="709"/>
        <w:jc w:val="center"/>
        <w:outlineLvl w:val="0"/>
        <w:rPr>
          <w:b/>
          <w:sz w:val="28"/>
          <w:szCs w:val="28"/>
        </w:rPr>
      </w:pPr>
      <w:r w:rsidRPr="00AF4D12">
        <w:rPr>
          <w:b/>
          <w:sz w:val="28"/>
          <w:szCs w:val="28"/>
        </w:rPr>
        <w:t>13. Перечень услуг, необходимых и обязательных для предоставления муниципальной услуги</w:t>
      </w:r>
    </w:p>
    <w:p w:rsidR="00A575D8" w:rsidRPr="00AF4D12" w:rsidRDefault="00A575D8" w:rsidP="00D71ECD">
      <w:pPr>
        <w:autoSpaceDE w:val="0"/>
        <w:autoSpaceDN w:val="0"/>
        <w:adjustRightInd w:val="0"/>
        <w:ind w:firstLine="709"/>
        <w:jc w:val="center"/>
        <w:outlineLvl w:val="0"/>
        <w:rPr>
          <w:b/>
          <w:sz w:val="28"/>
          <w:szCs w:val="28"/>
        </w:rPr>
      </w:pPr>
    </w:p>
    <w:p w:rsidR="00F2069B" w:rsidRPr="00AF4D12" w:rsidRDefault="00F2069B" w:rsidP="00D71ECD">
      <w:pPr>
        <w:tabs>
          <w:tab w:val="left" w:pos="72"/>
          <w:tab w:val="left" w:pos="720"/>
        </w:tabs>
        <w:ind w:firstLine="709"/>
        <w:jc w:val="both"/>
        <w:rPr>
          <w:sz w:val="28"/>
          <w:szCs w:val="28"/>
        </w:rPr>
      </w:pPr>
      <w:r w:rsidRPr="00AF4D12">
        <w:rPr>
          <w:sz w:val="28"/>
          <w:szCs w:val="28"/>
        </w:rPr>
        <w:t>31. При предоставлении муниципальной услуги «Выдача разрешений на автомобильные перевозки тяжеловесных грузов,</w:t>
      </w:r>
      <w:r w:rsidR="00686A61">
        <w:rPr>
          <w:sz w:val="28"/>
          <w:szCs w:val="28"/>
        </w:rPr>
        <w:t xml:space="preserve"> </w:t>
      </w:r>
      <w:r w:rsidRPr="00AF4D12">
        <w:rPr>
          <w:sz w:val="28"/>
          <w:szCs w:val="28"/>
        </w:rPr>
        <w:t xml:space="preserve">крупногабаритных </w:t>
      </w:r>
      <w:r w:rsidR="00A575D8" w:rsidRPr="00AF4D12">
        <w:rPr>
          <w:sz w:val="28"/>
          <w:szCs w:val="28"/>
        </w:rPr>
        <w:t xml:space="preserve">и опасных </w:t>
      </w:r>
      <w:r w:rsidRPr="00AF4D12">
        <w:rPr>
          <w:sz w:val="28"/>
          <w:szCs w:val="28"/>
        </w:rPr>
        <w:t>грузов по маршрутам, проходящим полностью или частично по дорогам местного значения в границах муниципального образования», в муниципальном образовании Веневский район необходимые и обязательные услуги не предусмотрены</w:t>
      </w:r>
    </w:p>
    <w:p w:rsidR="00A575D8" w:rsidRPr="00AF4D12" w:rsidRDefault="00A575D8" w:rsidP="00D71ECD">
      <w:pPr>
        <w:tabs>
          <w:tab w:val="left" w:pos="72"/>
          <w:tab w:val="left" w:pos="720"/>
        </w:tabs>
        <w:ind w:firstLine="709"/>
        <w:jc w:val="both"/>
        <w:rPr>
          <w:sz w:val="28"/>
          <w:szCs w:val="28"/>
        </w:rPr>
      </w:pPr>
    </w:p>
    <w:p w:rsidR="00F2069B" w:rsidRPr="00AF4D12" w:rsidRDefault="00F2069B" w:rsidP="00D71ECD">
      <w:pPr>
        <w:tabs>
          <w:tab w:val="left" w:pos="72"/>
          <w:tab w:val="left" w:pos="720"/>
        </w:tabs>
        <w:ind w:firstLine="709"/>
        <w:jc w:val="both"/>
        <w:rPr>
          <w:b/>
          <w:sz w:val="28"/>
          <w:szCs w:val="28"/>
        </w:rPr>
      </w:pPr>
      <w:r w:rsidRPr="00AF4D12">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A575D8" w:rsidRPr="00AF4D12" w:rsidRDefault="00A575D8" w:rsidP="00D71ECD">
      <w:pPr>
        <w:tabs>
          <w:tab w:val="left" w:pos="72"/>
          <w:tab w:val="left" w:pos="720"/>
        </w:tabs>
        <w:ind w:firstLine="709"/>
        <w:jc w:val="both"/>
        <w:rPr>
          <w:b/>
          <w:sz w:val="28"/>
          <w:szCs w:val="28"/>
        </w:rPr>
      </w:pPr>
    </w:p>
    <w:p w:rsidR="00A575D8" w:rsidRPr="00AF4D12" w:rsidRDefault="00F2069B" w:rsidP="00D71ECD">
      <w:pPr>
        <w:tabs>
          <w:tab w:val="left" w:pos="72"/>
        </w:tabs>
        <w:ind w:firstLine="709"/>
        <w:jc w:val="both"/>
        <w:outlineLvl w:val="1"/>
        <w:rPr>
          <w:sz w:val="28"/>
          <w:szCs w:val="28"/>
        </w:rPr>
      </w:pPr>
      <w:r w:rsidRPr="00AF4D12">
        <w:rPr>
          <w:sz w:val="28"/>
          <w:szCs w:val="28"/>
        </w:rPr>
        <w:t xml:space="preserve">32. </w:t>
      </w:r>
      <w:r w:rsidR="00A575D8" w:rsidRPr="00AF4D12">
        <w:rPr>
          <w:sz w:val="28"/>
          <w:szCs w:val="28"/>
        </w:rPr>
        <w:t xml:space="preserve">Размер платы за ущерб, наносимый дорогам и дорожным сооружениям транспортными средствами, перевозящими  тяжеловесные грузы по автомобильным дорогам </w:t>
      </w:r>
      <w:r w:rsidR="003F7640" w:rsidRPr="00AF4D12">
        <w:rPr>
          <w:sz w:val="28"/>
          <w:szCs w:val="28"/>
        </w:rPr>
        <w:t>местного значения в границах муниципального образования Веневский район</w:t>
      </w:r>
      <w:r w:rsidR="00A575D8" w:rsidRPr="00AF4D12">
        <w:rPr>
          <w:sz w:val="28"/>
          <w:szCs w:val="28"/>
        </w:rPr>
        <w:t xml:space="preserve">  </w:t>
      </w:r>
      <w:r w:rsidR="003F7640" w:rsidRPr="00AF4D12">
        <w:rPr>
          <w:sz w:val="28"/>
          <w:szCs w:val="28"/>
        </w:rPr>
        <w:t>взимается согласно Постановлению администрации муниципального образования Веневский район № 1423 «Об утверждении порядка взимания государственной пошлины за выдачу разрешений на автомобильные перевозки тяжеловесных,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от 13.11.2015 г.</w:t>
      </w:r>
    </w:p>
    <w:p w:rsidR="00A575D8" w:rsidRPr="00AF4D12" w:rsidRDefault="00A575D8" w:rsidP="00D71ECD">
      <w:pPr>
        <w:shd w:val="clear" w:color="auto" w:fill="FFFFFF"/>
        <w:tabs>
          <w:tab w:val="left" w:pos="72"/>
        </w:tabs>
        <w:ind w:firstLine="709"/>
        <w:jc w:val="both"/>
        <w:rPr>
          <w:sz w:val="28"/>
          <w:szCs w:val="28"/>
        </w:rPr>
      </w:pPr>
      <w:r w:rsidRPr="00AF4D12">
        <w:rPr>
          <w:sz w:val="28"/>
          <w:szCs w:val="28"/>
        </w:rPr>
        <w:t>За выдачу разрешения на перевозку опасных, крупногабаритных и (или) тяжеловесных грузов  по автомобильным дорогам взимается государственная пошлина, установленная статьей 333.33 п.111 Налогового кодекса Российской Федерации в размере:</w:t>
      </w:r>
    </w:p>
    <w:p w:rsidR="00A575D8" w:rsidRPr="00AF4D12" w:rsidRDefault="00A575D8" w:rsidP="00D71ECD">
      <w:pPr>
        <w:shd w:val="clear" w:color="auto" w:fill="FFFFFF"/>
        <w:tabs>
          <w:tab w:val="left" w:pos="72"/>
        </w:tabs>
        <w:ind w:firstLine="709"/>
        <w:jc w:val="both"/>
        <w:rPr>
          <w:sz w:val="28"/>
          <w:szCs w:val="28"/>
        </w:rPr>
      </w:pPr>
      <w:r w:rsidRPr="00AF4D12">
        <w:rPr>
          <w:sz w:val="28"/>
          <w:szCs w:val="28"/>
        </w:rPr>
        <w:t xml:space="preserve">— для опасных грузов – </w:t>
      </w:r>
      <w:r w:rsidR="00FB3935" w:rsidRPr="00AF4D12">
        <w:rPr>
          <w:sz w:val="28"/>
          <w:szCs w:val="28"/>
        </w:rPr>
        <w:t>1 300</w:t>
      </w:r>
      <w:r w:rsidRPr="00AF4D12">
        <w:rPr>
          <w:sz w:val="28"/>
          <w:szCs w:val="28"/>
        </w:rPr>
        <w:t xml:space="preserve"> рублей;</w:t>
      </w:r>
    </w:p>
    <w:p w:rsidR="00A575D8" w:rsidRPr="00AF4D12" w:rsidRDefault="00A575D8" w:rsidP="00D71ECD">
      <w:pPr>
        <w:shd w:val="clear" w:color="auto" w:fill="FFFFFF"/>
        <w:tabs>
          <w:tab w:val="left" w:pos="72"/>
        </w:tabs>
        <w:ind w:firstLine="709"/>
        <w:jc w:val="both"/>
        <w:rPr>
          <w:sz w:val="28"/>
          <w:szCs w:val="28"/>
        </w:rPr>
      </w:pPr>
      <w:r w:rsidRPr="00AF4D12">
        <w:rPr>
          <w:sz w:val="28"/>
          <w:szCs w:val="28"/>
        </w:rPr>
        <w:t xml:space="preserve">— для тяжеловесных и (или) крупногабаритных грузов – </w:t>
      </w:r>
      <w:r w:rsidR="00FB3935" w:rsidRPr="00AF4D12">
        <w:rPr>
          <w:sz w:val="28"/>
          <w:szCs w:val="28"/>
        </w:rPr>
        <w:t>1 600</w:t>
      </w:r>
      <w:r w:rsidRPr="00AF4D12">
        <w:rPr>
          <w:sz w:val="28"/>
          <w:szCs w:val="28"/>
        </w:rPr>
        <w:t xml:space="preserve"> рублей.</w:t>
      </w:r>
    </w:p>
    <w:p w:rsidR="00963BCF" w:rsidRPr="00AF4D12" w:rsidRDefault="00963BCF" w:rsidP="00D71ECD">
      <w:pPr>
        <w:shd w:val="clear" w:color="auto" w:fill="FFFFFF"/>
        <w:tabs>
          <w:tab w:val="left" w:pos="72"/>
        </w:tabs>
        <w:ind w:firstLine="709"/>
        <w:jc w:val="both"/>
        <w:rPr>
          <w:sz w:val="28"/>
          <w:szCs w:val="28"/>
        </w:rPr>
      </w:pPr>
      <w:r w:rsidRPr="00AF4D12">
        <w:rPr>
          <w:sz w:val="28"/>
          <w:szCs w:val="28"/>
        </w:rPr>
        <w:lastRenderedPageBreak/>
        <w:t>Реквизиты для оплаты пошлины:</w:t>
      </w:r>
    </w:p>
    <w:p w:rsidR="00963BCF" w:rsidRPr="00AF4D12" w:rsidRDefault="00963BCF" w:rsidP="00D71ECD">
      <w:pPr>
        <w:pStyle w:val="af3"/>
        <w:spacing w:before="0" w:beforeAutospacing="0" w:after="0" w:afterAutospacing="0"/>
        <w:ind w:firstLine="709"/>
        <w:jc w:val="both"/>
      </w:pPr>
      <w:r w:rsidRPr="00AF4D12">
        <w:rPr>
          <w:color w:val="000000"/>
          <w:sz w:val="28"/>
          <w:szCs w:val="28"/>
        </w:rPr>
        <w:t>УФК по Тульской области (Администрация муниципального образования Веневский район), ИНН 7123003491, КПП 712301001, р/с 40101810700000010107, в Отделении Тула г. Тула, БИК 047003001</w:t>
      </w:r>
    </w:p>
    <w:p w:rsidR="00963BCF" w:rsidRPr="00AF4D12" w:rsidRDefault="00963BCF" w:rsidP="00D71ECD">
      <w:pPr>
        <w:pStyle w:val="af3"/>
        <w:spacing w:before="0" w:beforeAutospacing="0" w:after="0" w:afterAutospacing="0"/>
        <w:ind w:firstLine="709"/>
        <w:jc w:val="both"/>
      </w:pPr>
      <w:r w:rsidRPr="00AF4D12">
        <w:rPr>
          <w:color w:val="000000"/>
          <w:sz w:val="28"/>
          <w:szCs w:val="28"/>
        </w:rPr>
        <w:t>КБК 90110807175014000110, ОКТМО 70 612 101</w:t>
      </w:r>
    </w:p>
    <w:p w:rsidR="00A575D8" w:rsidRPr="00AF4D12" w:rsidRDefault="00A575D8" w:rsidP="00D71ECD">
      <w:pPr>
        <w:autoSpaceDE w:val="0"/>
        <w:autoSpaceDN w:val="0"/>
        <w:adjustRightInd w:val="0"/>
        <w:ind w:firstLine="709"/>
        <w:jc w:val="both"/>
        <w:outlineLvl w:val="2"/>
        <w:rPr>
          <w:sz w:val="28"/>
          <w:szCs w:val="28"/>
        </w:rPr>
      </w:pPr>
    </w:p>
    <w:p w:rsidR="00F2069B" w:rsidRPr="00AF4D12" w:rsidRDefault="00F2069B" w:rsidP="00D71ECD">
      <w:pPr>
        <w:autoSpaceDE w:val="0"/>
        <w:autoSpaceDN w:val="0"/>
        <w:adjustRightInd w:val="0"/>
        <w:ind w:firstLine="709"/>
        <w:jc w:val="center"/>
        <w:rPr>
          <w:b/>
          <w:sz w:val="28"/>
          <w:szCs w:val="28"/>
        </w:rPr>
      </w:pPr>
      <w:r w:rsidRPr="00AF4D12">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3935" w:rsidRPr="00AF4D12" w:rsidRDefault="00FB3935" w:rsidP="00D71ECD">
      <w:pPr>
        <w:autoSpaceDE w:val="0"/>
        <w:autoSpaceDN w:val="0"/>
        <w:adjustRightInd w:val="0"/>
        <w:ind w:firstLine="709"/>
        <w:jc w:val="center"/>
        <w:rPr>
          <w:b/>
          <w:sz w:val="28"/>
          <w:szCs w:val="28"/>
        </w:rPr>
      </w:pPr>
    </w:p>
    <w:p w:rsidR="00F2069B" w:rsidRPr="00AF4D12" w:rsidRDefault="00F2069B" w:rsidP="00D71ECD">
      <w:pPr>
        <w:tabs>
          <w:tab w:val="left" w:pos="1260"/>
        </w:tabs>
        <w:ind w:firstLine="709"/>
        <w:jc w:val="both"/>
        <w:rPr>
          <w:sz w:val="28"/>
          <w:szCs w:val="28"/>
        </w:rPr>
      </w:pPr>
      <w:r w:rsidRPr="00AF4D12">
        <w:rPr>
          <w:sz w:val="28"/>
          <w:szCs w:val="28"/>
        </w:rPr>
        <w:t xml:space="preserve">33. Максимальный срок ожидания в очереди при подаче запроса </w:t>
      </w:r>
      <w:r w:rsidRPr="00AF4D12">
        <w:rPr>
          <w:sz w:val="28"/>
          <w:szCs w:val="28"/>
        </w:rPr>
        <w:br/>
        <w:t>о предоставлении муниципальной услуги в администрации муниципального образования Веневский рай</w:t>
      </w:r>
      <w:r w:rsidR="00531629" w:rsidRPr="00AF4D12">
        <w:rPr>
          <w:sz w:val="28"/>
          <w:szCs w:val="28"/>
        </w:rPr>
        <w:t>он и в МФЦ не должен превышать 15</w:t>
      </w:r>
      <w:r w:rsidRPr="00AF4D12">
        <w:rPr>
          <w:sz w:val="28"/>
          <w:szCs w:val="28"/>
        </w:rPr>
        <w:t xml:space="preserve"> минут.</w:t>
      </w:r>
    </w:p>
    <w:p w:rsidR="00F2069B" w:rsidRPr="00AF4D12" w:rsidRDefault="00F2069B" w:rsidP="00D71ECD">
      <w:pPr>
        <w:tabs>
          <w:tab w:val="left" w:pos="1260"/>
        </w:tabs>
        <w:ind w:firstLine="709"/>
        <w:jc w:val="both"/>
        <w:rPr>
          <w:sz w:val="28"/>
          <w:szCs w:val="28"/>
        </w:rPr>
      </w:pPr>
      <w:r w:rsidRPr="00AF4D12">
        <w:rPr>
          <w:sz w:val="28"/>
          <w:szCs w:val="28"/>
        </w:rPr>
        <w:t>34. Ожидание в очереди при получении результата предоставления муниципальной услуги не предусмотрено.</w:t>
      </w:r>
    </w:p>
    <w:p w:rsidR="003310FB" w:rsidRPr="00AF4D12" w:rsidRDefault="003310FB" w:rsidP="00D71ECD">
      <w:pPr>
        <w:ind w:firstLine="709"/>
        <w:jc w:val="center"/>
        <w:rPr>
          <w:b/>
          <w:sz w:val="28"/>
          <w:szCs w:val="28"/>
        </w:rPr>
      </w:pPr>
    </w:p>
    <w:p w:rsidR="00F2069B" w:rsidRPr="00AF4D12" w:rsidRDefault="00F2069B" w:rsidP="00D71ECD">
      <w:pPr>
        <w:ind w:firstLine="709"/>
        <w:jc w:val="center"/>
        <w:rPr>
          <w:b/>
          <w:sz w:val="28"/>
          <w:szCs w:val="28"/>
        </w:rPr>
      </w:pPr>
      <w:r w:rsidRPr="00AF4D12">
        <w:rPr>
          <w:b/>
          <w:sz w:val="28"/>
          <w:szCs w:val="28"/>
        </w:rPr>
        <w:t>16. Срок и порядок регистрации запроса заявителя о предоставлении муниципальной услуги, в том числе в электронной форме</w:t>
      </w:r>
    </w:p>
    <w:p w:rsidR="00A9376E" w:rsidRPr="00AF4D12" w:rsidRDefault="00A9376E" w:rsidP="00D71ECD">
      <w:pPr>
        <w:ind w:firstLine="709"/>
        <w:jc w:val="center"/>
        <w:rPr>
          <w:b/>
          <w:sz w:val="28"/>
          <w:szCs w:val="28"/>
        </w:rPr>
      </w:pPr>
    </w:p>
    <w:p w:rsidR="00F2069B" w:rsidRPr="00AF4D12" w:rsidRDefault="00F2069B" w:rsidP="00D71ECD">
      <w:pPr>
        <w:tabs>
          <w:tab w:val="left" w:pos="1260"/>
        </w:tabs>
        <w:ind w:firstLine="709"/>
        <w:jc w:val="both"/>
        <w:rPr>
          <w:sz w:val="28"/>
          <w:szCs w:val="28"/>
        </w:rPr>
      </w:pPr>
      <w:r w:rsidRPr="00AF4D12">
        <w:rPr>
          <w:sz w:val="28"/>
          <w:szCs w:val="28"/>
        </w:rPr>
        <w:t>35.</w:t>
      </w:r>
      <w:r w:rsidRPr="00AF4D12">
        <w:rPr>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A9376E" w:rsidRPr="00AF4D12" w:rsidRDefault="00A9376E" w:rsidP="00D71ECD">
      <w:pPr>
        <w:tabs>
          <w:tab w:val="left" w:pos="1260"/>
        </w:tabs>
        <w:ind w:firstLine="709"/>
        <w:jc w:val="both"/>
        <w:rPr>
          <w:sz w:val="28"/>
          <w:szCs w:val="28"/>
        </w:rPr>
      </w:pPr>
    </w:p>
    <w:p w:rsidR="00F2069B" w:rsidRPr="00AF4D12" w:rsidRDefault="00F2069B" w:rsidP="00D71ECD">
      <w:pPr>
        <w:autoSpaceDE w:val="0"/>
        <w:autoSpaceDN w:val="0"/>
        <w:adjustRightInd w:val="0"/>
        <w:ind w:firstLine="709"/>
        <w:jc w:val="center"/>
        <w:rPr>
          <w:b/>
          <w:sz w:val="28"/>
          <w:szCs w:val="28"/>
        </w:rPr>
      </w:pPr>
      <w:r w:rsidRPr="00AF4D12">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9376E" w:rsidRPr="00AF4D12" w:rsidRDefault="00A9376E" w:rsidP="00D71ECD">
      <w:pPr>
        <w:autoSpaceDE w:val="0"/>
        <w:autoSpaceDN w:val="0"/>
        <w:adjustRightInd w:val="0"/>
        <w:ind w:firstLine="709"/>
        <w:jc w:val="center"/>
        <w:rPr>
          <w:b/>
          <w:sz w:val="28"/>
          <w:szCs w:val="28"/>
        </w:rPr>
      </w:pPr>
    </w:p>
    <w:p w:rsidR="00F2069B" w:rsidRPr="00AF4D12" w:rsidRDefault="00F2069B" w:rsidP="00D71ECD">
      <w:pPr>
        <w:autoSpaceDE w:val="0"/>
        <w:autoSpaceDN w:val="0"/>
        <w:adjustRightInd w:val="0"/>
        <w:ind w:firstLine="709"/>
        <w:jc w:val="both"/>
        <w:rPr>
          <w:sz w:val="28"/>
          <w:szCs w:val="28"/>
        </w:rPr>
      </w:pPr>
      <w:r w:rsidRPr="00AF4D12">
        <w:rPr>
          <w:sz w:val="28"/>
          <w:szCs w:val="28"/>
        </w:rPr>
        <w:t>36. Центральный вход в здание администрации должен быть оборудован вывеской, содержащей информацию о его наименовании и режиме работы.</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F2069B" w:rsidRPr="00AF4D12" w:rsidRDefault="00F2069B" w:rsidP="00D71ECD">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текст настоящего административного регламента;</w:t>
      </w:r>
    </w:p>
    <w:p w:rsidR="00F2069B" w:rsidRPr="00AF4D12" w:rsidRDefault="00F2069B" w:rsidP="00D71ECD">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F2069B" w:rsidRPr="00AF4D12" w:rsidRDefault="00F2069B" w:rsidP="00D71ECD">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AF4D12">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 xml:space="preserve">37. Помещения, выделенные для предоставления муниципальной </w:t>
      </w:r>
      <w:r w:rsidRPr="00AF4D12">
        <w:rPr>
          <w:rFonts w:ascii="Times New Roman" w:hAnsi="Times New Roman" w:cs="Times New Roman"/>
          <w:sz w:val="28"/>
          <w:szCs w:val="28"/>
        </w:rPr>
        <w:lastRenderedPageBreak/>
        <w:t>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F2069B" w:rsidRPr="00AF4D12" w:rsidRDefault="00F2069B" w:rsidP="00D71ECD">
      <w:pPr>
        <w:pStyle w:val="ConsPlusNormal"/>
        <w:widowControl/>
        <w:numPr>
          <w:ilvl w:val="0"/>
          <w:numId w:val="9"/>
        </w:numPr>
        <w:ind w:left="0" w:firstLine="709"/>
        <w:jc w:val="both"/>
        <w:rPr>
          <w:rFonts w:ascii="Times New Roman" w:hAnsi="Times New Roman" w:cs="Times New Roman"/>
          <w:sz w:val="28"/>
          <w:szCs w:val="28"/>
        </w:rPr>
      </w:pPr>
      <w:r w:rsidRPr="00AF4D12">
        <w:rPr>
          <w:rFonts w:ascii="Times New Roman" w:hAnsi="Times New Roman" w:cs="Times New Roman"/>
          <w:sz w:val="28"/>
          <w:szCs w:val="28"/>
        </w:rPr>
        <w:t>номера кабинета;</w:t>
      </w:r>
    </w:p>
    <w:p w:rsidR="00F2069B" w:rsidRPr="00AF4D12" w:rsidRDefault="00F2069B" w:rsidP="00D71ECD">
      <w:pPr>
        <w:pStyle w:val="ConsPlusNormal"/>
        <w:widowControl/>
        <w:numPr>
          <w:ilvl w:val="0"/>
          <w:numId w:val="9"/>
        </w:numPr>
        <w:ind w:left="0" w:firstLine="709"/>
        <w:jc w:val="both"/>
        <w:rPr>
          <w:rFonts w:ascii="Times New Roman" w:hAnsi="Times New Roman" w:cs="Times New Roman"/>
          <w:sz w:val="28"/>
          <w:szCs w:val="28"/>
        </w:rPr>
      </w:pPr>
      <w:r w:rsidRPr="00AF4D12">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F2069B" w:rsidRPr="00AF4D12" w:rsidRDefault="00F2069B" w:rsidP="00D71ECD">
      <w:pPr>
        <w:numPr>
          <w:ilvl w:val="0"/>
          <w:numId w:val="7"/>
        </w:numPr>
        <w:tabs>
          <w:tab w:val="left" w:pos="993"/>
        </w:tabs>
        <w:ind w:left="0" w:firstLine="709"/>
        <w:contextualSpacing/>
        <w:jc w:val="both"/>
        <w:rPr>
          <w:sz w:val="28"/>
          <w:szCs w:val="28"/>
        </w:rPr>
      </w:pPr>
      <w:r w:rsidRPr="00AF4D12">
        <w:rPr>
          <w:sz w:val="28"/>
          <w:szCs w:val="28"/>
        </w:rPr>
        <w:t>времени перерыва на обед, технического перерыва.</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F2069B" w:rsidRPr="00AF4D12" w:rsidRDefault="00F2069B" w:rsidP="00D71ECD">
      <w:pPr>
        <w:ind w:firstLine="709"/>
        <w:jc w:val="both"/>
        <w:rPr>
          <w:sz w:val="28"/>
          <w:szCs w:val="28"/>
        </w:rPr>
      </w:pPr>
      <w:r w:rsidRPr="00AF4D12">
        <w:rPr>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84069" w:rsidRPr="00AF4D12" w:rsidRDefault="00C84069" w:rsidP="00D71ECD">
      <w:pPr>
        <w:ind w:firstLine="709"/>
        <w:jc w:val="both"/>
        <w:rPr>
          <w:sz w:val="28"/>
          <w:szCs w:val="28"/>
        </w:rPr>
      </w:pPr>
    </w:p>
    <w:p w:rsidR="00F2069B" w:rsidRPr="00AF4D12" w:rsidRDefault="00F2069B" w:rsidP="00D71ECD">
      <w:pPr>
        <w:pStyle w:val="ConsPlusNormal"/>
        <w:ind w:firstLine="709"/>
        <w:jc w:val="center"/>
        <w:outlineLvl w:val="2"/>
        <w:rPr>
          <w:rFonts w:ascii="Times New Roman" w:hAnsi="Times New Roman" w:cs="Times New Roman"/>
          <w:b/>
          <w:sz w:val="28"/>
          <w:szCs w:val="28"/>
        </w:rPr>
      </w:pPr>
      <w:r w:rsidRPr="00AF4D12">
        <w:rPr>
          <w:rFonts w:ascii="Times New Roman" w:hAnsi="Times New Roman" w:cs="Times New Roman"/>
          <w:b/>
          <w:sz w:val="28"/>
          <w:szCs w:val="28"/>
        </w:rPr>
        <w:t xml:space="preserve">18. </w:t>
      </w:r>
      <w:r w:rsidR="00AF4D12" w:rsidRPr="00AF4D12">
        <w:rPr>
          <w:rFonts w:ascii="Times New Roman" w:hAnsi="Times New Roman" w:cs="Times New Roman"/>
          <w:b/>
          <w:bCs/>
          <w:color w:val="000000"/>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84069" w:rsidRPr="00AF4D12" w:rsidRDefault="00C84069" w:rsidP="00D71ECD">
      <w:pPr>
        <w:pStyle w:val="ConsPlusNormal"/>
        <w:ind w:firstLine="709"/>
        <w:outlineLvl w:val="2"/>
        <w:rPr>
          <w:rFonts w:ascii="Times New Roman" w:hAnsi="Times New Roman" w:cs="Times New Roman"/>
          <w:b/>
          <w:sz w:val="28"/>
          <w:szCs w:val="28"/>
        </w:rPr>
      </w:pPr>
    </w:p>
    <w:p w:rsidR="00F2069B" w:rsidRPr="00AF4D12" w:rsidRDefault="00F2069B" w:rsidP="00D71E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F2069B" w:rsidRPr="00AF4D12" w:rsidRDefault="00F2069B" w:rsidP="00D71E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t xml:space="preserve">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w:t>
      </w:r>
      <w:r w:rsidR="00753C84" w:rsidRPr="00AF4D12">
        <w:rPr>
          <w:sz w:val="28"/>
          <w:szCs w:val="28"/>
        </w:rPr>
        <w:t>административным</w:t>
      </w:r>
      <w:r w:rsidRPr="00AF4D12">
        <w:rPr>
          <w:sz w:val="28"/>
          <w:szCs w:val="28"/>
        </w:rPr>
        <w:t xml:space="preserve"> регламентом.</w:t>
      </w:r>
    </w:p>
    <w:p w:rsidR="00F2069B" w:rsidRPr="00AF4D12" w:rsidRDefault="00F2069B" w:rsidP="00D71E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t>43. Соблюдение установленной продолжительности ожидания приема заявителем при подаче заявления.</w:t>
      </w:r>
    </w:p>
    <w:p w:rsidR="00F2069B" w:rsidRPr="00AF4D12" w:rsidRDefault="00F2069B" w:rsidP="00D71E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F2069B" w:rsidRPr="00AF4D12" w:rsidRDefault="00F2069B" w:rsidP="00D71E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lastRenderedPageBreak/>
        <w:t>44. Соблюдение сроков предоставления муниципальной услуги.</w:t>
      </w:r>
    </w:p>
    <w:p w:rsidR="00F2069B" w:rsidRPr="00AF4D12" w:rsidRDefault="00F2069B" w:rsidP="00D71E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F2069B" w:rsidRPr="00AF4D12" w:rsidRDefault="00F2069B" w:rsidP="00D71ECD">
      <w:pPr>
        <w:tabs>
          <w:tab w:val="num" w:pos="142"/>
          <w:tab w:val="num" w:pos="1276"/>
        </w:tabs>
        <w:ind w:firstLine="709"/>
        <w:jc w:val="both"/>
        <w:rPr>
          <w:sz w:val="28"/>
          <w:szCs w:val="28"/>
        </w:rPr>
      </w:pPr>
      <w:r w:rsidRPr="00AF4D12">
        <w:rPr>
          <w:sz w:val="28"/>
          <w:szCs w:val="28"/>
        </w:rPr>
        <w:t>45. Жалобы граждан по вопросам предоставления муниципальной услуги.</w:t>
      </w:r>
    </w:p>
    <w:p w:rsidR="00F2069B" w:rsidRPr="00AF4D12" w:rsidRDefault="00F2069B" w:rsidP="00D71E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F2069B" w:rsidRPr="00AF4D12" w:rsidRDefault="00F2069B" w:rsidP="00D71ECD">
      <w:pPr>
        <w:tabs>
          <w:tab w:val="num" w:pos="142"/>
          <w:tab w:val="num" w:pos="1276"/>
        </w:tabs>
        <w:ind w:firstLine="709"/>
        <w:jc w:val="both"/>
        <w:rPr>
          <w:sz w:val="28"/>
          <w:szCs w:val="28"/>
        </w:rPr>
      </w:pPr>
      <w:r w:rsidRPr="00AF4D12">
        <w:rPr>
          <w:sz w:val="28"/>
          <w:szCs w:val="28"/>
        </w:rPr>
        <w:t>46. Удовлетворенность заявителей качеством и доступностью муниципальной услуги.</w:t>
      </w:r>
    </w:p>
    <w:p w:rsidR="00F2069B" w:rsidRPr="00AF4D12" w:rsidRDefault="00F2069B" w:rsidP="00D71ECD">
      <w:pPr>
        <w:tabs>
          <w:tab w:val="num" w:pos="142"/>
          <w:tab w:val="num" w:pos="1276"/>
        </w:tabs>
        <w:ind w:firstLine="709"/>
        <w:jc w:val="both"/>
        <w:rPr>
          <w:sz w:val="28"/>
          <w:szCs w:val="28"/>
        </w:rPr>
      </w:pPr>
      <w:r w:rsidRPr="00AF4D12">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F2069B" w:rsidRPr="00AF4D12" w:rsidRDefault="00F2069B" w:rsidP="00D71ECD">
      <w:pPr>
        <w:tabs>
          <w:tab w:val="num" w:pos="142"/>
          <w:tab w:val="num" w:pos="1276"/>
        </w:tabs>
        <w:ind w:firstLine="709"/>
        <w:jc w:val="both"/>
        <w:rPr>
          <w:sz w:val="28"/>
          <w:szCs w:val="28"/>
        </w:rPr>
      </w:pPr>
      <w:r w:rsidRPr="00AF4D12">
        <w:rPr>
          <w:sz w:val="28"/>
          <w:szCs w:val="28"/>
        </w:rPr>
        <w:t>47. Полнота, актуальность и доступность информации о порядке предоставления муниципальной услуги.</w:t>
      </w:r>
    </w:p>
    <w:p w:rsidR="00F2069B" w:rsidRPr="00AF4D12" w:rsidRDefault="00F2069B" w:rsidP="00D71ECD">
      <w:pPr>
        <w:tabs>
          <w:tab w:val="num" w:pos="142"/>
          <w:tab w:val="num" w:pos="1276"/>
        </w:tabs>
        <w:ind w:firstLine="709"/>
        <w:jc w:val="both"/>
        <w:rPr>
          <w:sz w:val="28"/>
          <w:szCs w:val="28"/>
        </w:rPr>
      </w:pPr>
      <w:r w:rsidRPr="00AF4D12">
        <w:rPr>
          <w:sz w:val="28"/>
          <w:szCs w:val="28"/>
        </w:rPr>
        <w:t>Определяется путем присвоения рейтинга по итогам проведения мониторинга качества предоставления муниципальной услуги.</w:t>
      </w:r>
    </w:p>
    <w:p w:rsidR="00F2069B" w:rsidRPr="00AF4D12" w:rsidRDefault="00F2069B" w:rsidP="00D71ECD">
      <w:pPr>
        <w:pStyle w:val="af3"/>
        <w:spacing w:before="0" w:beforeAutospacing="0" w:after="0" w:afterAutospacing="0"/>
        <w:ind w:firstLine="709"/>
        <w:jc w:val="both"/>
        <w:rPr>
          <w:sz w:val="28"/>
          <w:szCs w:val="28"/>
        </w:rPr>
      </w:pPr>
      <w:r w:rsidRPr="00AF4D12">
        <w:rPr>
          <w:sz w:val="28"/>
          <w:szCs w:val="28"/>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F2069B" w:rsidRPr="00AF4D12" w:rsidRDefault="00F2069B" w:rsidP="00D71ECD">
      <w:pPr>
        <w:numPr>
          <w:ilvl w:val="0"/>
          <w:numId w:val="8"/>
        </w:numPr>
        <w:ind w:left="0" w:firstLine="709"/>
        <w:jc w:val="both"/>
        <w:rPr>
          <w:sz w:val="28"/>
          <w:szCs w:val="28"/>
        </w:rPr>
      </w:pPr>
      <w:r w:rsidRPr="00AF4D12">
        <w:rPr>
          <w:sz w:val="28"/>
          <w:szCs w:val="28"/>
        </w:rPr>
        <w:t>удовлетворенность населения качеством информирования (процент от числа опрошенных) – 98-100%;</w:t>
      </w:r>
    </w:p>
    <w:p w:rsidR="00F2069B" w:rsidRPr="00AF4D12" w:rsidRDefault="00F2069B" w:rsidP="00D71ECD">
      <w:pPr>
        <w:numPr>
          <w:ilvl w:val="0"/>
          <w:numId w:val="8"/>
        </w:numPr>
        <w:ind w:left="0" w:firstLine="709"/>
        <w:jc w:val="both"/>
        <w:rPr>
          <w:sz w:val="28"/>
          <w:szCs w:val="28"/>
        </w:rPr>
      </w:pPr>
      <w:r w:rsidRPr="00AF4D12">
        <w:rPr>
          <w:sz w:val="28"/>
          <w:szCs w:val="28"/>
        </w:rPr>
        <w:t>удовлетворенность населения качеством предоставления муниципальной услуги - не менее 90%;</w:t>
      </w:r>
    </w:p>
    <w:p w:rsidR="00F2069B" w:rsidRPr="00AF4D12" w:rsidRDefault="00F2069B" w:rsidP="00D71ECD">
      <w:pPr>
        <w:numPr>
          <w:ilvl w:val="0"/>
          <w:numId w:val="8"/>
        </w:numPr>
        <w:ind w:left="0" w:firstLine="709"/>
        <w:jc w:val="both"/>
        <w:rPr>
          <w:sz w:val="28"/>
          <w:szCs w:val="28"/>
        </w:rPr>
      </w:pPr>
      <w:r w:rsidRPr="00AF4D12">
        <w:rPr>
          <w:sz w:val="28"/>
          <w:szCs w:val="28"/>
        </w:rPr>
        <w:t>процент обоснованных жалоб – не более 0,5%.</w:t>
      </w:r>
    </w:p>
    <w:p w:rsidR="00C84069" w:rsidRPr="00AF4D12" w:rsidRDefault="00C84069" w:rsidP="00D71ECD">
      <w:pPr>
        <w:tabs>
          <w:tab w:val="left" w:pos="9354"/>
        </w:tabs>
        <w:ind w:firstLine="709"/>
        <w:jc w:val="both"/>
        <w:rPr>
          <w:sz w:val="28"/>
          <w:szCs w:val="28"/>
        </w:rPr>
      </w:pPr>
      <w:r w:rsidRPr="00AF4D12">
        <w:rPr>
          <w:sz w:val="28"/>
          <w:szCs w:val="28"/>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C84069" w:rsidRPr="00AF4D12" w:rsidRDefault="00C84069" w:rsidP="00D71ECD">
      <w:pPr>
        <w:tabs>
          <w:tab w:val="left" w:pos="9354"/>
        </w:tabs>
        <w:ind w:firstLine="709"/>
        <w:jc w:val="both"/>
        <w:rPr>
          <w:sz w:val="28"/>
          <w:szCs w:val="28"/>
        </w:rPr>
      </w:pPr>
      <w:r w:rsidRPr="00AF4D12">
        <w:rPr>
          <w:sz w:val="28"/>
          <w:szCs w:val="28"/>
        </w:rPr>
        <w:t>Оценка качества и доступности муниципальной услуги должна осуществляться по следующим показателям:</w:t>
      </w:r>
    </w:p>
    <w:p w:rsidR="00C84069" w:rsidRPr="00AF4D12" w:rsidRDefault="00C84069" w:rsidP="00D71ECD">
      <w:pPr>
        <w:tabs>
          <w:tab w:val="left" w:pos="9354"/>
        </w:tabs>
        <w:ind w:firstLine="709"/>
        <w:jc w:val="both"/>
        <w:rPr>
          <w:sz w:val="28"/>
          <w:szCs w:val="28"/>
        </w:rPr>
      </w:pPr>
      <w:r w:rsidRPr="00AF4D12">
        <w:rPr>
          <w:sz w:val="28"/>
          <w:szCs w:val="28"/>
        </w:rPr>
        <w:t>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C84069" w:rsidRPr="00AF4D12" w:rsidRDefault="00C84069" w:rsidP="00D71ECD">
      <w:pPr>
        <w:tabs>
          <w:tab w:val="left" w:pos="9354"/>
        </w:tabs>
        <w:ind w:firstLine="709"/>
        <w:jc w:val="both"/>
        <w:rPr>
          <w:sz w:val="28"/>
          <w:szCs w:val="28"/>
        </w:rPr>
      </w:pPr>
      <w:r w:rsidRPr="00AF4D12">
        <w:rPr>
          <w:sz w:val="28"/>
          <w:szCs w:val="28"/>
        </w:rPr>
        <w:t>2)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C84069" w:rsidRPr="00AF4D12" w:rsidRDefault="00C84069" w:rsidP="00D71ECD">
      <w:pPr>
        <w:tabs>
          <w:tab w:val="left" w:pos="9354"/>
        </w:tabs>
        <w:autoSpaceDE w:val="0"/>
        <w:ind w:firstLine="709"/>
        <w:jc w:val="both"/>
        <w:rPr>
          <w:color w:val="000000"/>
          <w:sz w:val="28"/>
          <w:szCs w:val="28"/>
          <w:shd w:val="clear" w:color="auto" w:fill="FFFFFF"/>
        </w:rPr>
      </w:pPr>
      <w:r w:rsidRPr="00AF4D12">
        <w:rPr>
          <w:color w:val="000000"/>
          <w:sz w:val="28"/>
          <w:szCs w:val="28"/>
          <w:shd w:val="clear" w:color="auto" w:fill="FFFFFF"/>
        </w:rP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84069" w:rsidRPr="00AF4D12" w:rsidRDefault="00C84069" w:rsidP="00D71ECD">
      <w:pPr>
        <w:tabs>
          <w:tab w:val="left" w:pos="9354"/>
        </w:tabs>
        <w:autoSpaceDE w:val="0"/>
        <w:ind w:firstLine="709"/>
        <w:jc w:val="both"/>
        <w:rPr>
          <w:color w:val="000000"/>
          <w:sz w:val="28"/>
          <w:szCs w:val="28"/>
          <w:shd w:val="clear" w:color="auto" w:fill="FFFFFF"/>
        </w:rPr>
      </w:pPr>
      <w:r w:rsidRPr="00AF4D12">
        <w:rPr>
          <w:color w:val="000000"/>
          <w:sz w:val="28"/>
          <w:szCs w:val="28"/>
          <w:shd w:val="clear" w:color="auto" w:fill="FFFFFF"/>
        </w:rPr>
        <w:t>4) возможность беспрепятственного входа в помещения и выхода из них:</w:t>
      </w:r>
    </w:p>
    <w:p w:rsidR="00C84069" w:rsidRPr="00AF4D12" w:rsidRDefault="00C84069" w:rsidP="00D71ECD">
      <w:pPr>
        <w:tabs>
          <w:tab w:val="left" w:pos="9354"/>
        </w:tabs>
        <w:autoSpaceDE w:val="0"/>
        <w:ind w:firstLine="709"/>
        <w:jc w:val="both"/>
        <w:rPr>
          <w:color w:val="000000"/>
          <w:sz w:val="28"/>
          <w:szCs w:val="28"/>
          <w:shd w:val="clear" w:color="auto" w:fill="FFFFFF"/>
        </w:rPr>
      </w:pPr>
      <w:r w:rsidRPr="00AF4D12">
        <w:rPr>
          <w:color w:val="000000"/>
          <w:sz w:val="28"/>
          <w:szCs w:val="28"/>
          <w:shd w:val="clear" w:color="auto" w:fill="FFFFFF"/>
        </w:rPr>
        <w:lastRenderedPageBreak/>
        <w:t>содействие со стороны должностных лиц учреждения при необходимости инвалиду при входе в объект и выходе из него.</w:t>
      </w:r>
    </w:p>
    <w:p w:rsidR="00C84069" w:rsidRPr="00AF4D12" w:rsidRDefault="00C84069" w:rsidP="00D71ECD">
      <w:pPr>
        <w:tabs>
          <w:tab w:val="left" w:pos="9354"/>
        </w:tabs>
        <w:autoSpaceDE w:val="0"/>
        <w:ind w:firstLine="709"/>
        <w:jc w:val="both"/>
        <w:rPr>
          <w:color w:val="000000"/>
          <w:sz w:val="28"/>
          <w:szCs w:val="28"/>
          <w:shd w:val="clear" w:color="auto" w:fill="FFFFFF"/>
        </w:rPr>
      </w:pPr>
      <w:r w:rsidRPr="00AF4D12">
        <w:rPr>
          <w:color w:val="000000"/>
          <w:sz w:val="28"/>
          <w:szCs w:val="28"/>
          <w:shd w:val="clear" w:color="auto" w:fill="FFFFFF"/>
        </w:rPr>
        <w:t>5)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C84069" w:rsidRPr="00AF4D12" w:rsidRDefault="00C84069" w:rsidP="00D71ECD">
      <w:pPr>
        <w:tabs>
          <w:tab w:val="left" w:pos="9354"/>
        </w:tabs>
        <w:autoSpaceDE w:val="0"/>
        <w:ind w:firstLine="709"/>
        <w:jc w:val="both"/>
        <w:rPr>
          <w:color w:val="000000"/>
          <w:sz w:val="28"/>
          <w:szCs w:val="28"/>
          <w:shd w:val="clear" w:color="auto" w:fill="FFFFFF"/>
        </w:rPr>
      </w:pPr>
      <w:r w:rsidRPr="00AF4D12">
        <w:rPr>
          <w:color w:val="000000"/>
          <w:sz w:val="28"/>
          <w:szCs w:val="28"/>
          <w:shd w:val="clear" w:color="auto" w:fill="FFFFFF"/>
        </w:rPr>
        <w:t>6) сопровождение инвалидов, имеющих стойкие расстройства функции трения и самостоятельного передвижения, по территории учреждения.</w:t>
      </w:r>
    </w:p>
    <w:p w:rsidR="00C84069" w:rsidRPr="00AF4D12" w:rsidRDefault="00C84069" w:rsidP="00D71ECD">
      <w:pPr>
        <w:ind w:firstLine="709"/>
        <w:jc w:val="both"/>
        <w:rPr>
          <w:sz w:val="28"/>
          <w:szCs w:val="28"/>
        </w:rPr>
      </w:pPr>
    </w:p>
    <w:p w:rsidR="00F2069B" w:rsidRPr="00AF4D12" w:rsidRDefault="00F2069B" w:rsidP="00D71ECD">
      <w:pPr>
        <w:ind w:firstLine="709"/>
        <w:jc w:val="center"/>
        <w:rPr>
          <w:b/>
          <w:sz w:val="28"/>
          <w:szCs w:val="28"/>
        </w:rPr>
      </w:pPr>
      <w:r w:rsidRPr="00AF4D12">
        <w:rPr>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84069" w:rsidRPr="00AF4D12" w:rsidRDefault="00C84069" w:rsidP="00D71ECD">
      <w:pPr>
        <w:ind w:firstLine="709"/>
        <w:jc w:val="center"/>
        <w:rPr>
          <w:b/>
          <w:sz w:val="28"/>
          <w:szCs w:val="28"/>
        </w:rPr>
      </w:pPr>
    </w:p>
    <w:p w:rsidR="00F2069B" w:rsidRPr="00AF4D12" w:rsidRDefault="00F2069B" w:rsidP="00D71ECD">
      <w:pPr>
        <w:tabs>
          <w:tab w:val="left" w:pos="567"/>
        </w:tabs>
        <w:ind w:firstLine="709"/>
        <w:jc w:val="both"/>
        <w:rPr>
          <w:sz w:val="28"/>
          <w:szCs w:val="28"/>
        </w:rPr>
      </w:pPr>
      <w:r w:rsidRPr="00AF4D12">
        <w:rPr>
          <w:sz w:val="28"/>
          <w:szCs w:val="28"/>
        </w:rPr>
        <w:t xml:space="preserve">49. Предоставление муниципальной услуги в соответствии с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9" w:name="OLE_LINK1"/>
      <w:bookmarkStart w:id="10" w:name="OLE_LINK2"/>
    </w:p>
    <w:bookmarkEnd w:id="9"/>
    <w:bookmarkEnd w:id="10"/>
    <w:p w:rsidR="00F2069B" w:rsidRPr="00AF4D12" w:rsidRDefault="00F2069B" w:rsidP="00D71ECD">
      <w:pPr>
        <w:autoSpaceDE w:val="0"/>
        <w:autoSpaceDN w:val="0"/>
        <w:adjustRightInd w:val="0"/>
        <w:ind w:firstLine="709"/>
        <w:jc w:val="both"/>
        <w:rPr>
          <w:sz w:val="28"/>
          <w:szCs w:val="28"/>
        </w:rPr>
      </w:pPr>
      <w:r w:rsidRPr="00AF4D12">
        <w:rPr>
          <w:sz w:val="28"/>
          <w:szCs w:val="28"/>
        </w:rPr>
        <w:t>50. Сведения о муниципальной услуге размещаются на РПГУ в порядке, установленном следующими документами:</w:t>
      </w:r>
    </w:p>
    <w:p w:rsidR="00F2069B" w:rsidRPr="00AF4D12" w:rsidRDefault="00F2069B" w:rsidP="00D71ECD">
      <w:pPr>
        <w:pStyle w:val="af2"/>
        <w:numPr>
          <w:ilvl w:val="0"/>
          <w:numId w:val="17"/>
        </w:numPr>
        <w:autoSpaceDE w:val="0"/>
        <w:autoSpaceDN w:val="0"/>
        <w:adjustRightInd w:val="0"/>
        <w:ind w:left="0" w:firstLine="709"/>
        <w:jc w:val="both"/>
        <w:rPr>
          <w:sz w:val="28"/>
          <w:szCs w:val="28"/>
        </w:rPr>
      </w:pPr>
      <w:r w:rsidRPr="00AF4D12">
        <w:rPr>
          <w:sz w:val="28"/>
          <w:szCs w:val="28"/>
        </w:rPr>
        <w:t>Постановлением Правительства Российской Федерации от 24 октября 2011 г. №</w:t>
      </w:r>
      <w:r w:rsidR="00686A61">
        <w:rPr>
          <w:sz w:val="28"/>
          <w:szCs w:val="28"/>
        </w:rPr>
        <w:t xml:space="preserve"> </w:t>
      </w:r>
      <w:r w:rsidRPr="00AF4D12">
        <w:rPr>
          <w:sz w:val="28"/>
          <w:szCs w:val="28"/>
        </w:rPr>
        <w:t xml:space="preserve">861 «О </w:t>
      </w:r>
      <w:r w:rsidR="00C84069" w:rsidRPr="00AF4D12">
        <w:rPr>
          <w:sz w:val="28"/>
          <w:szCs w:val="28"/>
        </w:rPr>
        <w:t xml:space="preserve">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Pr="00AF4D12">
        <w:rPr>
          <w:sz w:val="28"/>
          <w:szCs w:val="28"/>
        </w:rPr>
        <w:t xml:space="preserve">(в ред. </w:t>
      </w:r>
      <w:hyperlink r:id="rId20" w:history="1">
        <w:r w:rsidRPr="00AF4D12">
          <w:rPr>
            <w:sz w:val="28"/>
            <w:szCs w:val="28"/>
          </w:rPr>
          <w:t>Постановления</w:t>
        </w:r>
      </w:hyperlink>
      <w:r w:rsidRPr="00AF4D12">
        <w:rPr>
          <w:sz w:val="28"/>
          <w:szCs w:val="28"/>
        </w:rPr>
        <w:t xml:space="preserve"> </w:t>
      </w:r>
      <w:r w:rsidR="00686A61">
        <w:rPr>
          <w:sz w:val="28"/>
          <w:szCs w:val="28"/>
        </w:rPr>
        <w:t>Правительства РФ от 28.11.2011 №</w:t>
      </w:r>
      <w:r w:rsidRPr="00AF4D12">
        <w:rPr>
          <w:sz w:val="28"/>
          <w:szCs w:val="28"/>
        </w:rPr>
        <w:t xml:space="preserve"> 977);</w:t>
      </w:r>
    </w:p>
    <w:p w:rsidR="00F2069B" w:rsidRPr="00AF4D12" w:rsidRDefault="00F2069B" w:rsidP="00D71ECD">
      <w:pPr>
        <w:pStyle w:val="af2"/>
        <w:numPr>
          <w:ilvl w:val="0"/>
          <w:numId w:val="17"/>
        </w:numPr>
        <w:autoSpaceDE w:val="0"/>
        <w:autoSpaceDN w:val="0"/>
        <w:adjustRightInd w:val="0"/>
        <w:ind w:left="0" w:firstLine="709"/>
        <w:jc w:val="both"/>
        <w:rPr>
          <w:sz w:val="28"/>
          <w:szCs w:val="28"/>
        </w:rPr>
      </w:pPr>
      <w:r w:rsidRPr="00AF4D12">
        <w:rPr>
          <w:sz w:val="28"/>
          <w:szCs w:val="28"/>
        </w:rPr>
        <w:t>Постановлением Правительства Тульс</w:t>
      </w:r>
      <w:r w:rsidR="00C84069" w:rsidRPr="00AF4D12">
        <w:rPr>
          <w:sz w:val="28"/>
          <w:szCs w:val="28"/>
        </w:rPr>
        <w:t xml:space="preserve">кой области от 31 июля </w:t>
      </w:r>
      <w:r w:rsidR="00C84069" w:rsidRPr="00AF4D12">
        <w:rPr>
          <w:sz w:val="28"/>
          <w:szCs w:val="28"/>
        </w:rPr>
        <w:br/>
        <w:t>2012 г. №</w:t>
      </w:r>
      <w:r w:rsidRPr="00AF4D12">
        <w:rPr>
          <w:sz w:val="28"/>
          <w:szCs w:val="28"/>
        </w:rPr>
        <w:t xml:space="preserve"> 413 «</w:t>
      </w:r>
      <w:r w:rsidR="00C84069" w:rsidRPr="00AF4D12">
        <w:rPr>
          <w:sz w:val="28"/>
          <w:szCs w:val="28"/>
        </w:rPr>
        <w:t>О государственной информационной системе «Портал государственных и муниципальных услуг (функций) Тульской области»»</w:t>
      </w:r>
      <w:r w:rsidRPr="00AF4D12">
        <w:rPr>
          <w:sz w:val="28"/>
          <w:szCs w:val="28"/>
        </w:rPr>
        <w:t>;</w:t>
      </w:r>
    </w:p>
    <w:p w:rsidR="00F2069B" w:rsidRPr="00AF4D12" w:rsidRDefault="00F2069B" w:rsidP="00D71ECD">
      <w:pPr>
        <w:pStyle w:val="af2"/>
        <w:numPr>
          <w:ilvl w:val="0"/>
          <w:numId w:val="17"/>
        </w:numPr>
        <w:autoSpaceDE w:val="0"/>
        <w:autoSpaceDN w:val="0"/>
        <w:adjustRightInd w:val="0"/>
        <w:ind w:left="0" w:firstLine="709"/>
        <w:jc w:val="both"/>
        <w:rPr>
          <w:sz w:val="28"/>
          <w:szCs w:val="28"/>
        </w:rPr>
      </w:pPr>
      <w:r w:rsidRPr="00AF4D12">
        <w:rPr>
          <w:sz w:val="28"/>
          <w:szCs w:val="28"/>
        </w:rPr>
        <w:t>Постановлением Правительства Тульско</w:t>
      </w:r>
      <w:r w:rsidR="00C84069" w:rsidRPr="00AF4D12">
        <w:rPr>
          <w:sz w:val="28"/>
          <w:szCs w:val="28"/>
        </w:rPr>
        <w:t>й области от 17 ноября 2011 г. №</w:t>
      </w:r>
      <w:r w:rsidRPr="00AF4D12">
        <w:rPr>
          <w:sz w:val="28"/>
          <w:szCs w:val="28"/>
        </w:rPr>
        <w:t xml:space="preserve"> 161 «О </w:t>
      </w:r>
      <w:r w:rsidR="00C84069" w:rsidRPr="00AF4D12">
        <w:rPr>
          <w:sz w:val="28"/>
          <w:szCs w:val="28"/>
        </w:rPr>
        <w:t>реестре государственных услуг (функций) Тульской области</w:t>
      </w:r>
      <w:r w:rsidRPr="00AF4D12">
        <w:rPr>
          <w:sz w:val="28"/>
          <w:szCs w:val="28"/>
        </w:rPr>
        <w:t>».</w:t>
      </w:r>
    </w:p>
    <w:p w:rsidR="005D653E" w:rsidRPr="00AF4D12" w:rsidRDefault="005D653E" w:rsidP="00D71ECD">
      <w:pPr>
        <w:pStyle w:val="af2"/>
        <w:ind w:left="0" w:firstLine="709"/>
        <w:jc w:val="both"/>
        <w:rPr>
          <w:sz w:val="28"/>
          <w:szCs w:val="28"/>
        </w:rPr>
      </w:pPr>
      <w:r w:rsidRPr="00AF4D12">
        <w:rPr>
          <w:sz w:val="28"/>
          <w:szCs w:val="28"/>
        </w:rPr>
        <w:t>Особенности предоставления муниципальной услуги в электронной форме.</w:t>
      </w:r>
    </w:p>
    <w:p w:rsidR="005D653E" w:rsidRPr="00AF4D12" w:rsidRDefault="005D653E" w:rsidP="00D71ECD">
      <w:pPr>
        <w:pStyle w:val="af2"/>
        <w:ind w:left="0" w:firstLine="709"/>
        <w:jc w:val="both"/>
        <w:rPr>
          <w:sz w:val="28"/>
          <w:szCs w:val="28"/>
        </w:rPr>
      </w:pPr>
      <w:r w:rsidRPr="00AF4D12">
        <w:rPr>
          <w:sz w:val="28"/>
          <w:szCs w:val="28"/>
        </w:rPr>
        <w:t xml:space="preserve">Предоставление муниципальной услуги в электронной форме осуществляется путем использования средств электронной связи, документы </w:t>
      </w:r>
      <w:r w:rsidRPr="00AF4D12">
        <w:rPr>
          <w:color w:val="000000"/>
          <w:sz w:val="28"/>
          <w:szCs w:val="28"/>
        </w:rPr>
        <w:t>удостоверяются усиленной квалифицированной электронной подписью заявителя (представителя заявителя).</w:t>
      </w:r>
    </w:p>
    <w:p w:rsidR="00F2069B" w:rsidRDefault="00F2069B" w:rsidP="00D71ECD">
      <w:pPr>
        <w:autoSpaceDE w:val="0"/>
        <w:autoSpaceDN w:val="0"/>
        <w:adjustRightInd w:val="0"/>
        <w:ind w:firstLine="709"/>
        <w:jc w:val="both"/>
        <w:rPr>
          <w:sz w:val="28"/>
          <w:szCs w:val="28"/>
        </w:rPr>
      </w:pPr>
    </w:p>
    <w:p w:rsidR="00AF4D12" w:rsidRDefault="00AF4D12" w:rsidP="00D71ECD">
      <w:pPr>
        <w:autoSpaceDE w:val="0"/>
        <w:autoSpaceDN w:val="0"/>
        <w:adjustRightInd w:val="0"/>
        <w:ind w:firstLine="709"/>
        <w:jc w:val="both"/>
        <w:rPr>
          <w:sz w:val="28"/>
          <w:szCs w:val="28"/>
        </w:rPr>
      </w:pPr>
    </w:p>
    <w:p w:rsidR="00AF4D12" w:rsidRDefault="00AF4D12" w:rsidP="00D71ECD">
      <w:pPr>
        <w:autoSpaceDE w:val="0"/>
        <w:autoSpaceDN w:val="0"/>
        <w:adjustRightInd w:val="0"/>
        <w:ind w:firstLine="709"/>
        <w:jc w:val="both"/>
        <w:rPr>
          <w:sz w:val="28"/>
          <w:szCs w:val="28"/>
        </w:rPr>
      </w:pPr>
    </w:p>
    <w:p w:rsidR="00AF4D12" w:rsidRDefault="00AF4D12" w:rsidP="00D71ECD">
      <w:pPr>
        <w:autoSpaceDE w:val="0"/>
        <w:autoSpaceDN w:val="0"/>
        <w:adjustRightInd w:val="0"/>
        <w:ind w:firstLine="709"/>
        <w:jc w:val="both"/>
        <w:rPr>
          <w:sz w:val="28"/>
          <w:szCs w:val="28"/>
        </w:rPr>
      </w:pPr>
    </w:p>
    <w:p w:rsidR="00AF4D12" w:rsidRDefault="00AF4D12" w:rsidP="00D71ECD">
      <w:pPr>
        <w:autoSpaceDE w:val="0"/>
        <w:autoSpaceDN w:val="0"/>
        <w:adjustRightInd w:val="0"/>
        <w:ind w:firstLine="709"/>
        <w:jc w:val="both"/>
        <w:rPr>
          <w:sz w:val="28"/>
          <w:szCs w:val="28"/>
        </w:rPr>
      </w:pPr>
    </w:p>
    <w:p w:rsidR="00AF4D12" w:rsidRPr="00AF4D12" w:rsidRDefault="00AF4D12" w:rsidP="00D71ECD">
      <w:pPr>
        <w:autoSpaceDE w:val="0"/>
        <w:autoSpaceDN w:val="0"/>
        <w:adjustRightInd w:val="0"/>
        <w:ind w:firstLine="709"/>
        <w:jc w:val="both"/>
        <w:rPr>
          <w:sz w:val="28"/>
          <w:szCs w:val="28"/>
        </w:rPr>
      </w:pPr>
    </w:p>
    <w:p w:rsidR="00F2069B" w:rsidRPr="00AF4D12" w:rsidRDefault="00F2069B" w:rsidP="00D71ECD">
      <w:pPr>
        <w:ind w:firstLine="709"/>
        <w:jc w:val="center"/>
        <w:rPr>
          <w:b/>
          <w:sz w:val="28"/>
          <w:szCs w:val="28"/>
        </w:rPr>
      </w:pPr>
      <w:r w:rsidRPr="00AF4D12">
        <w:rPr>
          <w:b/>
          <w:sz w:val="28"/>
          <w:szCs w:val="28"/>
          <w:lang w:val="en-US"/>
        </w:rPr>
        <w:lastRenderedPageBreak/>
        <w:t>III</w:t>
      </w:r>
      <w:r w:rsidRPr="00AF4D12">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4069" w:rsidRPr="00AF4D12" w:rsidRDefault="00C84069" w:rsidP="00D71ECD">
      <w:pPr>
        <w:ind w:firstLine="709"/>
        <w:jc w:val="center"/>
        <w:rPr>
          <w:b/>
          <w:sz w:val="28"/>
          <w:szCs w:val="28"/>
        </w:rPr>
      </w:pPr>
    </w:p>
    <w:p w:rsidR="00F2069B" w:rsidRPr="00AF4D12" w:rsidRDefault="00F2069B" w:rsidP="00D71ECD">
      <w:pPr>
        <w:autoSpaceDE w:val="0"/>
        <w:autoSpaceDN w:val="0"/>
        <w:adjustRightInd w:val="0"/>
        <w:ind w:firstLine="709"/>
        <w:jc w:val="center"/>
        <w:rPr>
          <w:b/>
          <w:sz w:val="28"/>
          <w:szCs w:val="28"/>
        </w:rPr>
      </w:pPr>
      <w:r w:rsidRPr="00AF4D12">
        <w:rPr>
          <w:b/>
          <w:sz w:val="28"/>
          <w:szCs w:val="28"/>
        </w:rPr>
        <w:t>20. Перечень административных процедур</w:t>
      </w:r>
    </w:p>
    <w:p w:rsidR="00C84069" w:rsidRPr="00AF4D12" w:rsidRDefault="00C84069" w:rsidP="00D71ECD">
      <w:pPr>
        <w:autoSpaceDE w:val="0"/>
        <w:autoSpaceDN w:val="0"/>
        <w:adjustRightInd w:val="0"/>
        <w:ind w:firstLine="709"/>
        <w:jc w:val="center"/>
        <w:rPr>
          <w:b/>
          <w:sz w:val="28"/>
          <w:szCs w:val="28"/>
        </w:rPr>
      </w:pPr>
    </w:p>
    <w:p w:rsidR="00223BFA"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51. Предоставление муниципальной услуги включает в себя последовательность следующих административных процедур:</w:t>
      </w:r>
    </w:p>
    <w:p w:rsidR="00F2069B" w:rsidRPr="00AF4D12" w:rsidRDefault="00223BFA"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bCs/>
          <w:iCs/>
          <w:sz w:val="28"/>
          <w:szCs w:val="28"/>
        </w:rPr>
        <w:t xml:space="preserve">- </w:t>
      </w:r>
      <w:r w:rsidR="00F2069B" w:rsidRPr="00AF4D12">
        <w:rPr>
          <w:rFonts w:ascii="Times New Roman" w:hAnsi="Times New Roman" w:cs="Times New Roman"/>
          <w:bCs/>
          <w:iCs/>
          <w:sz w:val="28"/>
          <w:szCs w:val="28"/>
        </w:rPr>
        <w:t xml:space="preserve">Прием, первичная проверка и регистрация заявления и приложенных к нему документов; </w:t>
      </w:r>
    </w:p>
    <w:p w:rsidR="00F2069B" w:rsidRPr="00AF4D12" w:rsidRDefault="00223BFA" w:rsidP="00D71ECD">
      <w:pPr>
        <w:tabs>
          <w:tab w:val="left" w:pos="567"/>
          <w:tab w:val="left" w:pos="851"/>
        </w:tabs>
        <w:ind w:firstLine="709"/>
        <w:jc w:val="both"/>
        <w:rPr>
          <w:sz w:val="28"/>
          <w:szCs w:val="28"/>
        </w:rPr>
      </w:pPr>
      <w:r w:rsidRPr="00AF4D12">
        <w:rPr>
          <w:sz w:val="28"/>
          <w:szCs w:val="28"/>
        </w:rPr>
        <w:t xml:space="preserve">- </w:t>
      </w:r>
      <w:r w:rsidR="00F2069B" w:rsidRPr="00AF4D12">
        <w:rPr>
          <w:sz w:val="28"/>
          <w:szCs w:val="28"/>
        </w:rPr>
        <w:t>Рассмотрение и проверка заявления и приложенных к нему документов;</w:t>
      </w:r>
    </w:p>
    <w:p w:rsidR="00F2069B" w:rsidRPr="00AF4D12" w:rsidRDefault="00223BFA" w:rsidP="00D71ECD">
      <w:pPr>
        <w:tabs>
          <w:tab w:val="left" w:pos="567"/>
          <w:tab w:val="left" w:pos="851"/>
          <w:tab w:val="left" w:pos="1738"/>
        </w:tabs>
        <w:ind w:firstLine="709"/>
        <w:jc w:val="both"/>
        <w:rPr>
          <w:sz w:val="28"/>
          <w:szCs w:val="28"/>
        </w:rPr>
      </w:pPr>
      <w:r w:rsidRPr="00AF4D12">
        <w:rPr>
          <w:sz w:val="28"/>
          <w:szCs w:val="28"/>
        </w:rPr>
        <w:t xml:space="preserve">- </w:t>
      </w:r>
      <w:r w:rsidR="00F2069B" w:rsidRPr="00AF4D12">
        <w:rPr>
          <w:sz w:val="28"/>
          <w:szCs w:val="28"/>
        </w:rPr>
        <w:t>Запрос в Систему межведомственного электронного взаимодействия (СМЭВ);</w:t>
      </w:r>
    </w:p>
    <w:p w:rsidR="00F2069B" w:rsidRPr="00AF4D12" w:rsidRDefault="00223BFA" w:rsidP="00D71ECD">
      <w:pPr>
        <w:tabs>
          <w:tab w:val="left" w:pos="567"/>
          <w:tab w:val="left" w:pos="851"/>
        </w:tabs>
        <w:ind w:firstLine="709"/>
        <w:jc w:val="both"/>
        <w:rPr>
          <w:sz w:val="28"/>
          <w:szCs w:val="28"/>
        </w:rPr>
      </w:pPr>
      <w:r w:rsidRPr="00AF4D12">
        <w:rPr>
          <w:bCs/>
          <w:sz w:val="28"/>
          <w:szCs w:val="28"/>
        </w:rPr>
        <w:t xml:space="preserve">- </w:t>
      </w:r>
      <w:r w:rsidR="00F2069B" w:rsidRPr="00AF4D12">
        <w:rPr>
          <w:bCs/>
          <w:sz w:val="28"/>
          <w:szCs w:val="28"/>
        </w:rPr>
        <w:t>Принятие решения по результатам рассмотрения и проверки заявления и приложенных к нему документов;</w:t>
      </w:r>
    </w:p>
    <w:p w:rsidR="00F2069B" w:rsidRPr="00AF4D12" w:rsidRDefault="00223BFA" w:rsidP="00D71ECD">
      <w:pPr>
        <w:tabs>
          <w:tab w:val="left" w:pos="567"/>
          <w:tab w:val="left" w:pos="851"/>
        </w:tabs>
        <w:ind w:firstLine="709"/>
        <w:jc w:val="both"/>
        <w:rPr>
          <w:bCs/>
          <w:sz w:val="28"/>
          <w:szCs w:val="28"/>
        </w:rPr>
      </w:pPr>
      <w:r w:rsidRPr="00AF4D12">
        <w:rPr>
          <w:bCs/>
          <w:sz w:val="28"/>
          <w:szCs w:val="28"/>
        </w:rPr>
        <w:t xml:space="preserve">- </w:t>
      </w:r>
      <w:r w:rsidR="00F2069B" w:rsidRPr="00AF4D12">
        <w:rPr>
          <w:bCs/>
          <w:sz w:val="28"/>
          <w:szCs w:val="28"/>
        </w:rPr>
        <w:t xml:space="preserve">Согласование маршрута транспортного средства; </w:t>
      </w:r>
    </w:p>
    <w:p w:rsidR="00F2069B" w:rsidRPr="00AF4D12" w:rsidRDefault="00223BFA" w:rsidP="00D71ECD">
      <w:pPr>
        <w:tabs>
          <w:tab w:val="left" w:pos="567"/>
          <w:tab w:val="left" w:pos="851"/>
          <w:tab w:val="left" w:pos="1738"/>
        </w:tabs>
        <w:ind w:firstLine="709"/>
        <w:jc w:val="both"/>
        <w:rPr>
          <w:sz w:val="28"/>
          <w:szCs w:val="28"/>
        </w:rPr>
      </w:pPr>
      <w:r w:rsidRPr="00AF4D12">
        <w:rPr>
          <w:sz w:val="28"/>
          <w:szCs w:val="28"/>
        </w:rPr>
        <w:t xml:space="preserve">- </w:t>
      </w:r>
      <w:r w:rsidR="00F2069B" w:rsidRPr="00AF4D12">
        <w:rPr>
          <w:sz w:val="28"/>
          <w:szCs w:val="28"/>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F2069B" w:rsidRPr="00AF4D12" w:rsidRDefault="00F2069B" w:rsidP="00D71ECD">
      <w:pPr>
        <w:tabs>
          <w:tab w:val="left" w:pos="567"/>
          <w:tab w:val="left" w:pos="851"/>
          <w:tab w:val="left" w:pos="1738"/>
        </w:tabs>
        <w:ind w:firstLine="709"/>
        <w:jc w:val="both"/>
        <w:rPr>
          <w:sz w:val="28"/>
          <w:szCs w:val="28"/>
        </w:rPr>
      </w:pPr>
      <w:r w:rsidRPr="00AF4D12">
        <w:rPr>
          <w:sz w:val="28"/>
          <w:szCs w:val="28"/>
        </w:rPr>
        <w:t xml:space="preserve">52. </w:t>
      </w:r>
      <w:r w:rsidRPr="00AF4D12">
        <w:rPr>
          <w:color w:val="000000"/>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F2069B" w:rsidRPr="00AF4D12" w:rsidRDefault="00F2069B" w:rsidP="00D71ECD">
      <w:pPr>
        <w:tabs>
          <w:tab w:val="left" w:pos="567"/>
          <w:tab w:val="left" w:pos="851"/>
          <w:tab w:val="left" w:pos="1738"/>
        </w:tabs>
        <w:ind w:firstLine="709"/>
        <w:jc w:val="both"/>
        <w:rPr>
          <w:sz w:val="28"/>
          <w:szCs w:val="28"/>
        </w:rPr>
      </w:pPr>
      <w:r w:rsidRPr="00AF4D12">
        <w:rPr>
          <w:sz w:val="28"/>
          <w:szCs w:val="28"/>
        </w:rPr>
        <w:t xml:space="preserve">Последовательность действий при предоставлении муниципальной услуги отражена в блок-схеме в </w:t>
      </w:r>
      <w:hyperlink r:id="rId21" w:history="1">
        <w:r w:rsidRPr="00AF4D12">
          <w:rPr>
            <w:sz w:val="28"/>
            <w:szCs w:val="28"/>
          </w:rPr>
          <w:t>Приложении №</w:t>
        </w:r>
        <w:r w:rsidR="00686A61">
          <w:rPr>
            <w:sz w:val="28"/>
            <w:szCs w:val="28"/>
          </w:rPr>
          <w:t xml:space="preserve"> </w:t>
        </w:r>
        <w:r w:rsidRPr="00AF4D12">
          <w:rPr>
            <w:sz w:val="28"/>
            <w:szCs w:val="28"/>
          </w:rPr>
          <w:t>2</w:t>
        </w:r>
      </w:hyperlink>
      <w:r w:rsidRPr="00AF4D12">
        <w:rPr>
          <w:sz w:val="28"/>
          <w:szCs w:val="28"/>
        </w:rPr>
        <w:t xml:space="preserve"> к административному регламенту.</w:t>
      </w:r>
    </w:p>
    <w:p w:rsidR="00963BCF" w:rsidRPr="00AF4D12" w:rsidRDefault="00963BCF" w:rsidP="00D71ECD">
      <w:pPr>
        <w:pStyle w:val="ConsPlusNormal"/>
        <w:ind w:firstLine="709"/>
        <w:jc w:val="center"/>
        <w:outlineLvl w:val="2"/>
        <w:rPr>
          <w:rFonts w:ascii="Times New Roman" w:hAnsi="Times New Roman" w:cs="Times New Roman"/>
          <w:b/>
          <w:sz w:val="28"/>
          <w:szCs w:val="28"/>
        </w:rPr>
      </w:pPr>
    </w:p>
    <w:p w:rsidR="00F2069B" w:rsidRPr="00AF4D12" w:rsidRDefault="00F2069B" w:rsidP="00D71ECD">
      <w:pPr>
        <w:pStyle w:val="ConsPlusNormal"/>
        <w:ind w:firstLine="709"/>
        <w:jc w:val="center"/>
        <w:outlineLvl w:val="2"/>
        <w:rPr>
          <w:rFonts w:ascii="Times New Roman" w:hAnsi="Times New Roman" w:cs="Times New Roman"/>
          <w:b/>
          <w:bCs/>
          <w:sz w:val="28"/>
          <w:szCs w:val="28"/>
        </w:rPr>
      </w:pPr>
      <w:r w:rsidRPr="00AF4D12">
        <w:rPr>
          <w:rFonts w:ascii="Times New Roman" w:hAnsi="Times New Roman" w:cs="Times New Roman"/>
          <w:b/>
          <w:sz w:val="28"/>
          <w:szCs w:val="28"/>
        </w:rPr>
        <w:t xml:space="preserve">21. </w:t>
      </w:r>
      <w:r w:rsidRPr="00AF4D12">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223BFA" w:rsidRPr="00AF4D12" w:rsidRDefault="00223BFA" w:rsidP="00D71ECD">
      <w:pPr>
        <w:pStyle w:val="ConsPlusNormal"/>
        <w:ind w:firstLine="709"/>
        <w:jc w:val="center"/>
        <w:outlineLvl w:val="2"/>
        <w:rPr>
          <w:rFonts w:ascii="Times New Roman" w:hAnsi="Times New Roman" w:cs="Times New Roman"/>
          <w:b/>
          <w:sz w:val="28"/>
          <w:szCs w:val="28"/>
        </w:rPr>
      </w:pPr>
    </w:p>
    <w:p w:rsidR="00F2069B" w:rsidRPr="00AF4D12" w:rsidRDefault="00F2069B" w:rsidP="00D71ECD">
      <w:pPr>
        <w:pStyle w:val="ConsPlusNormal"/>
        <w:tabs>
          <w:tab w:val="left" w:pos="5387"/>
        </w:tabs>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53. Юридическим фактом, служащим основанием для предоставления муниципальной услуги, является письменное заявление о присвоении адреса объекту недвижимости, поступившее от заявителя лично, по почте, по электронной почте или на РПГУ из личного кабинета.</w:t>
      </w:r>
    </w:p>
    <w:p w:rsidR="00F2069B" w:rsidRPr="00AF4D12" w:rsidRDefault="00F2069B" w:rsidP="00D71ECD">
      <w:pPr>
        <w:ind w:firstLine="709"/>
        <w:jc w:val="both"/>
        <w:rPr>
          <w:sz w:val="28"/>
          <w:szCs w:val="28"/>
        </w:rPr>
      </w:pPr>
      <w:r w:rsidRPr="00AF4D12">
        <w:rPr>
          <w:sz w:val="28"/>
          <w:szCs w:val="28"/>
        </w:rPr>
        <w:t>54.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во внутренней документации в соответствии с правилами делопроизводства.</w:t>
      </w:r>
    </w:p>
    <w:p w:rsidR="00F2069B" w:rsidRPr="00AF4D12" w:rsidRDefault="00F2069B" w:rsidP="00D71ECD">
      <w:pPr>
        <w:ind w:firstLine="709"/>
        <w:jc w:val="both"/>
        <w:rPr>
          <w:sz w:val="28"/>
          <w:szCs w:val="28"/>
        </w:rPr>
      </w:pPr>
      <w:r w:rsidRPr="00AF4D12">
        <w:rPr>
          <w:color w:val="000000"/>
          <w:sz w:val="28"/>
          <w:szCs w:val="28"/>
        </w:rPr>
        <w:t xml:space="preserve">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w:t>
      </w:r>
      <w:r w:rsidRPr="00AF4D12">
        <w:rPr>
          <w:color w:val="000000"/>
          <w:sz w:val="28"/>
          <w:szCs w:val="28"/>
        </w:rPr>
        <w:lastRenderedPageBreak/>
        <w:t>подведомственные учреждения и/или в структурное подразделение администрации муниципального образования</w:t>
      </w:r>
      <w:r w:rsidR="00223BFA" w:rsidRPr="00AF4D12">
        <w:rPr>
          <w:color w:val="000000"/>
          <w:sz w:val="28"/>
          <w:szCs w:val="28"/>
        </w:rPr>
        <w:t xml:space="preserve"> Веневский район в </w:t>
      </w:r>
      <w:r w:rsidRPr="00AF4D12">
        <w:rPr>
          <w:color w:val="000000"/>
          <w:sz w:val="28"/>
          <w:szCs w:val="28"/>
        </w:rPr>
        <w:t>течение дня с момента регистрации заявления.</w:t>
      </w:r>
    </w:p>
    <w:p w:rsidR="00F2069B" w:rsidRPr="00AF4D12" w:rsidRDefault="00F2069B" w:rsidP="00D71ECD">
      <w:pPr>
        <w:ind w:firstLine="709"/>
        <w:jc w:val="both"/>
        <w:rPr>
          <w:sz w:val="28"/>
          <w:szCs w:val="28"/>
        </w:rPr>
      </w:pPr>
      <w:r w:rsidRPr="00AF4D12">
        <w:rPr>
          <w:sz w:val="28"/>
          <w:szCs w:val="28"/>
        </w:rPr>
        <w:t>55. Максимальное время, затраченное на административную процедуру, не должно превышать один день.</w:t>
      </w:r>
    </w:p>
    <w:p w:rsidR="00F2069B" w:rsidRPr="00AF4D12" w:rsidRDefault="00F2069B" w:rsidP="00D71ECD">
      <w:pPr>
        <w:ind w:firstLine="709"/>
        <w:jc w:val="both"/>
        <w:rPr>
          <w:sz w:val="28"/>
          <w:szCs w:val="28"/>
        </w:rPr>
      </w:pPr>
      <w:r w:rsidRPr="00AF4D12">
        <w:rPr>
          <w:sz w:val="28"/>
          <w:szCs w:val="28"/>
        </w:rPr>
        <w:t>Результатом административной процедуры является факт регистрации заявления, заполненного по образцу из Приложения №1.</w:t>
      </w:r>
    </w:p>
    <w:p w:rsidR="00223BFA" w:rsidRPr="00AF4D12" w:rsidRDefault="00223BFA" w:rsidP="00D71ECD">
      <w:pPr>
        <w:ind w:firstLine="709"/>
        <w:jc w:val="both"/>
        <w:rPr>
          <w:sz w:val="28"/>
          <w:szCs w:val="28"/>
        </w:rPr>
      </w:pPr>
    </w:p>
    <w:p w:rsidR="00F2069B" w:rsidRPr="00AF4D12" w:rsidRDefault="00F2069B" w:rsidP="00D71ECD">
      <w:pPr>
        <w:pStyle w:val="ConsPlusNormal"/>
        <w:ind w:firstLine="709"/>
        <w:jc w:val="center"/>
        <w:outlineLvl w:val="2"/>
        <w:rPr>
          <w:rFonts w:ascii="Times New Roman" w:hAnsi="Times New Roman" w:cs="Times New Roman"/>
          <w:b/>
          <w:bCs/>
          <w:sz w:val="28"/>
          <w:szCs w:val="28"/>
        </w:rPr>
      </w:pPr>
      <w:r w:rsidRPr="00AF4D12">
        <w:rPr>
          <w:rFonts w:ascii="Times New Roman" w:hAnsi="Times New Roman" w:cs="Times New Roman"/>
          <w:b/>
          <w:sz w:val="28"/>
          <w:szCs w:val="28"/>
        </w:rPr>
        <w:t>22.</w:t>
      </w:r>
      <w:r w:rsidRPr="00AF4D12">
        <w:rPr>
          <w:rFonts w:ascii="Times New Roman" w:hAnsi="Times New Roman" w:cs="Times New Roman"/>
          <w:b/>
          <w:bCs/>
          <w:sz w:val="28"/>
          <w:szCs w:val="28"/>
        </w:rPr>
        <w:t xml:space="preserve"> Рассмотрение и проверка заявления и приложенных к нему документов </w:t>
      </w:r>
    </w:p>
    <w:p w:rsidR="00223BFA" w:rsidRPr="00AF4D12" w:rsidRDefault="00223BFA" w:rsidP="00D71ECD">
      <w:pPr>
        <w:pStyle w:val="ConsPlusNormal"/>
        <w:ind w:firstLine="709"/>
        <w:jc w:val="center"/>
        <w:outlineLvl w:val="2"/>
        <w:rPr>
          <w:rFonts w:ascii="Times New Roman" w:hAnsi="Times New Roman" w:cs="Times New Roman"/>
          <w:b/>
          <w:sz w:val="28"/>
          <w:szCs w:val="28"/>
        </w:rPr>
      </w:pP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Ответственный исполнитель:</w:t>
      </w:r>
    </w:p>
    <w:p w:rsidR="00F2069B" w:rsidRPr="00AF4D12" w:rsidRDefault="00F2069B" w:rsidP="00D71ECD">
      <w:pPr>
        <w:numPr>
          <w:ilvl w:val="0"/>
          <w:numId w:val="11"/>
        </w:numPr>
        <w:tabs>
          <w:tab w:val="left" w:pos="851"/>
        </w:tabs>
        <w:ind w:left="0" w:firstLine="709"/>
        <w:jc w:val="both"/>
        <w:rPr>
          <w:sz w:val="28"/>
          <w:szCs w:val="28"/>
        </w:rPr>
      </w:pPr>
      <w:r w:rsidRPr="00AF4D12">
        <w:rPr>
          <w:sz w:val="28"/>
          <w:szCs w:val="28"/>
        </w:rPr>
        <w:t>осуществляет анализ поступивших документов на соответствие требованиям действующего законодательства;</w:t>
      </w:r>
    </w:p>
    <w:p w:rsidR="00F2069B" w:rsidRPr="00AF4D12" w:rsidRDefault="00F2069B" w:rsidP="00D71ECD">
      <w:pPr>
        <w:numPr>
          <w:ilvl w:val="0"/>
          <w:numId w:val="11"/>
        </w:numPr>
        <w:tabs>
          <w:tab w:val="left" w:pos="851"/>
        </w:tabs>
        <w:ind w:left="0" w:firstLine="709"/>
        <w:jc w:val="both"/>
        <w:rPr>
          <w:sz w:val="28"/>
          <w:szCs w:val="28"/>
        </w:rPr>
      </w:pPr>
      <w:r w:rsidRPr="00AF4D12">
        <w:rPr>
          <w:sz w:val="28"/>
          <w:szCs w:val="28"/>
        </w:rPr>
        <w:t>проверяет наличие или отсутствие оснований для отказа в предоставлении муниципальной услуги в соответствии с п.29 настоящего регламента;</w:t>
      </w:r>
    </w:p>
    <w:p w:rsidR="00F2069B" w:rsidRPr="00AF4D12" w:rsidRDefault="00F2069B" w:rsidP="00D71ECD">
      <w:pPr>
        <w:numPr>
          <w:ilvl w:val="0"/>
          <w:numId w:val="11"/>
        </w:numPr>
        <w:tabs>
          <w:tab w:val="left" w:pos="851"/>
        </w:tabs>
        <w:ind w:left="0" w:firstLine="709"/>
        <w:jc w:val="both"/>
        <w:rPr>
          <w:sz w:val="28"/>
          <w:szCs w:val="28"/>
        </w:rPr>
      </w:pPr>
      <w:r w:rsidRPr="00AF4D12">
        <w:rPr>
          <w:sz w:val="28"/>
          <w:szCs w:val="28"/>
        </w:rPr>
        <w:t>проверяет, что заявление составляется на каждое транспортное средство, перевозящее груз;</w:t>
      </w:r>
    </w:p>
    <w:p w:rsidR="00F2069B" w:rsidRPr="00AF4D12" w:rsidRDefault="00F2069B" w:rsidP="00D71ECD">
      <w:pPr>
        <w:numPr>
          <w:ilvl w:val="0"/>
          <w:numId w:val="11"/>
        </w:numPr>
        <w:tabs>
          <w:tab w:val="left" w:pos="851"/>
        </w:tabs>
        <w:ind w:left="0" w:firstLine="709"/>
        <w:jc w:val="both"/>
        <w:rPr>
          <w:sz w:val="28"/>
          <w:szCs w:val="28"/>
        </w:rPr>
      </w:pPr>
      <w:r w:rsidRPr="00AF4D12">
        <w:rPr>
          <w:sz w:val="28"/>
          <w:szCs w:val="28"/>
        </w:rPr>
        <w:t>проверяет, что в маршруте движения транспортного средства должна быть указана последовательная схема проезда по автомобильным дорогам общего пользования местного значения муниципального образования;</w:t>
      </w:r>
    </w:p>
    <w:p w:rsidR="00F2069B" w:rsidRPr="00AF4D12" w:rsidRDefault="00F2069B" w:rsidP="00D71ECD">
      <w:pPr>
        <w:numPr>
          <w:ilvl w:val="0"/>
          <w:numId w:val="11"/>
        </w:numPr>
        <w:tabs>
          <w:tab w:val="left" w:pos="851"/>
        </w:tabs>
        <w:ind w:left="0" w:firstLine="709"/>
        <w:jc w:val="both"/>
        <w:rPr>
          <w:sz w:val="28"/>
          <w:szCs w:val="28"/>
        </w:rPr>
      </w:pPr>
      <w:r w:rsidRPr="00AF4D12">
        <w:rPr>
          <w:sz w:val="28"/>
          <w:szCs w:val="28"/>
        </w:rPr>
        <w:t xml:space="preserve">проверяет наличие полномочий администрации муниципального образования </w:t>
      </w:r>
      <w:r w:rsidR="00223BFA" w:rsidRPr="00AF4D12">
        <w:rPr>
          <w:sz w:val="28"/>
          <w:szCs w:val="28"/>
        </w:rPr>
        <w:t xml:space="preserve">Веневский район </w:t>
      </w:r>
      <w:r w:rsidRPr="00AF4D12">
        <w:rPr>
          <w:sz w:val="28"/>
          <w:szCs w:val="28"/>
        </w:rPr>
        <w:t>на выдачу специального разрешения по заявленному маршруту;</w:t>
      </w:r>
    </w:p>
    <w:p w:rsidR="00F2069B" w:rsidRPr="00AF4D12" w:rsidRDefault="00F2069B" w:rsidP="00D71ECD">
      <w:pPr>
        <w:numPr>
          <w:ilvl w:val="0"/>
          <w:numId w:val="11"/>
        </w:numPr>
        <w:tabs>
          <w:tab w:val="left" w:pos="851"/>
        </w:tabs>
        <w:ind w:left="0" w:firstLine="709"/>
        <w:jc w:val="both"/>
        <w:rPr>
          <w:sz w:val="28"/>
          <w:szCs w:val="28"/>
        </w:rPr>
      </w:pPr>
      <w:r w:rsidRPr="00AF4D12">
        <w:rPr>
          <w:sz w:val="28"/>
          <w:szCs w:val="28"/>
        </w:rPr>
        <w:t>проверяет соответствие сведений, указанных в заявлении и документах, необходимых для предоставления государственной услуги, на соответствие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F2069B" w:rsidRPr="00AF4D12" w:rsidRDefault="00F2069B" w:rsidP="00D71ECD">
      <w:pPr>
        <w:numPr>
          <w:ilvl w:val="0"/>
          <w:numId w:val="11"/>
        </w:numPr>
        <w:tabs>
          <w:tab w:val="left" w:pos="851"/>
        </w:tabs>
        <w:ind w:left="0" w:firstLine="709"/>
        <w:jc w:val="both"/>
        <w:rPr>
          <w:sz w:val="28"/>
          <w:szCs w:val="28"/>
        </w:rPr>
      </w:pPr>
      <w:r w:rsidRPr="00AF4D12">
        <w:rPr>
          <w:sz w:val="28"/>
          <w:szCs w:val="28"/>
        </w:rPr>
        <w:t>проверяет наличие допуска российского перевозчика к осуществлению международных автомобильных перевозок (в случае международных перевозок) и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w:t>
      </w:r>
    </w:p>
    <w:p w:rsidR="00F2069B" w:rsidRPr="00AF4D12" w:rsidRDefault="00F2069B" w:rsidP="00D71ECD">
      <w:pPr>
        <w:numPr>
          <w:ilvl w:val="0"/>
          <w:numId w:val="11"/>
        </w:numPr>
        <w:tabs>
          <w:tab w:val="left" w:pos="851"/>
        </w:tabs>
        <w:ind w:left="0" w:firstLine="709"/>
        <w:jc w:val="both"/>
        <w:rPr>
          <w:sz w:val="28"/>
          <w:szCs w:val="28"/>
        </w:rPr>
      </w:pPr>
      <w:r w:rsidRPr="00AF4D12">
        <w:rPr>
          <w:sz w:val="28"/>
          <w:szCs w:val="28"/>
        </w:rPr>
        <w:t>проверяет соблюдение требований к перевозке делимого груза;</w:t>
      </w:r>
    </w:p>
    <w:p w:rsidR="00F2069B" w:rsidRPr="00AF4D12" w:rsidRDefault="00F2069B" w:rsidP="00D71ECD">
      <w:pPr>
        <w:numPr>
          <w:ilvl w:val="0"/>
          <w:numId w:val="11"/>
        </w:numPr>
        <w:tabs>
          <w:tab w:val="left" w:pos="851"/>
        </w:tabs>
        <w:ind w:left="0" w:firstLine="709"/>
        <w:jc w:val="both"/>
        <w:rPr>
          <w:sz w:val="28"/>
          <w:szCs w:val="28"/>
        </w:rPr>
      </w:pPr>
      <w:r w:rsidRPr="00AF4D12">
        <w:rPr>
          <w:sz w:val="28"/>
          <w:szCs w:val="28"/>
        </w:rPr>
        <w:t>проверяет заявление на соответствие форме из приложения №</w:t>
      </w:r>
      <w:r w:rsidR="00686A61">
        <w:rPr>
          <w:sz w:val="28"/>
          <w:szCs w:val="28"/>
        </w:rPr>
        <w:t xml:space="preserve"> </w:t>
      </w:r>
      <w:r w:rsidRPr="00AF4D12">
        <w:rPr>
          <w:sz w:val="28"/>
          <w:szCs w:val="28"/>
        </w:rPr>
        <w:t>1 и на полноту информации, содержащейся в нём.</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57. В случае выявления противоречий, неточностей в представленных </w:t>
      </w:r>
      <w:r w:rsidRPr="00AF4D12">
        <w:rPr>
          <w:rFonts w:ascii="Times New Roman" w:hAnsi="Times New Roman" w:cs="Times New Roman"/>
          <w:sz w:val="28"/>
          <w:szCs w:val="28"/>
        </w:rPr>
        <w:lastRenderedPageBreak/>
        <w:t>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58. Результатом административной процедуры является:</w:t>
      </w:r>
    </w:p>
    <w:p w:rsidR="00F2069B" w:rsidRPr="00AF4D12" w:rsidRDefault="00F2069B" w:rsidP="00D71ECD">
      <w:pPr>
        <w:pStyle w:val="ConsPlusNormal"/>
        <w:widowControl/>
        <w:numPr>
          <w:ilvl w:val="0"/>
          <w:numId w:val="12"/>
        </w:numPr>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F2069B" w:rsidRPr="00AF4D12" w:rsidRDefault="00F2069B" w:rsidP="00D71ECD">
      <w:pPr>
        <w:pStyle w:val="ConsPlusNormal"/>
        <w:widowControl/>
        <w:numPr>
          <w:ilvl w:val="0"/>
          <w:numId w:val="12"/>
        </w:numPr>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уведомление об отказе в предоставлении муниципальной услуги.</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59. Максимальное время, затраченное на административную процедуру, не должно превышать четыре дня.</w:t>
      </w:r>
    </w:p>
    <w:p w:rsidR="00F73237" w:rsidRPr="00AF4D12" w:rsidRDefault="00F73237" w:rsidP="00D71ECD">
      <w:pPr>
        <w:pStyle w:val="ConsPlusNormal"/>
        <w:ind w:firstLine="709"/>
        <w:jc w:val="both"/>
        <w:outlineLvl w:val="2"/>
        <w:rPr>
          <w:rFonts w:ascii="Times New Roman" w:hAnsi="Times New Roman" w:cs="Times New Roman"/>
          <w:sz w:val="28"/>
          <w:szCs w:val="28"/>
        </w:rPr>
      </w:pPr>
    </w:p>
    <w:p w:rsidR="00F2069B" w:rsidRPr="00AF4D12" w:rsidRDefault="00F2069B" w:rsidP="00D71ECD">
      <w:pPr>
        <w:tabs>
          <w:tab w:val="num" w:pos="540"/>
        </w:tabs>
        <w:ind w:firstLine="709"/>
        <w:jc w:val="center"/>
        <w:rPr>
          <w:b/>
          <w:bCs/>
          <w:sz w:val="28"/>
          <w:szCs w:val="28"/>
        </w:rPr>
      </w:pPr>
      <w:r w:rsidRPr="00AF4D12">
        <w:rPr>
          <w:b/>
          <w:bCs/>
          <w:sz w:val="28"/>
          <w:szCs w:val="28"/>
        </w:rPr>
        <w:t>23. Запрос в Систему межведомственного эле</w:t>
      </w:r>
      <w:r w:rsidR="00F73237" w:rsidRPr="00AF4D12">
        <w:rPr>
          <w:b/>
          <w:bCs/>
          <w:sz w:val="28"/>
          <w:szCs w:val="28"/>
        </w:rPr>
        <w:t>ктронного взаимодействия (СМЭВ)</w:t>
      </w:r>
    </w:p>
    <w:p w:rsidR="00F73237" w:rsidRPr="00AF4D12" w:rsidRDefault="00F73237" w:rsidP="00D71ECD">
      <w:pPr>
        <w:tabs>
          <w:tab w:val="num" w:pos="540"/>
        </w:tabs>
        <w:ind w:firstLine="709"/>
        <w:jc w:val="center"/>
        <w:rPr>
          <w:b/>
          <w:bCs/>
          <w:sz w:val="28"/>
          <w:szCs w:val="28"/>
        </w:rPr>
      </w:pPr>
    </w:p>
    <w:p w:rsidR="00F2069B" w:rsidRPr="00AF4D12" w:rsidRDefault="00F2069B" w:rsidP="00D71ECD">
      <w:pPr>
        <w:tabs>
          <w:tab w:val="num" w:pos="540"/>
        </w:tabs>
        <w:ind w:firstLine="709"/>
        <w:jc w:val="both"/>
        <w:rPr>
          <w:sz w:val="28"/>
          <w:szCs w:val="28"/>
        </w:rPr>
      </w:pPr>
      <w:r w:rsidRPr="00AF4D12">
        <w:rPr>
          <w:sz w:val="28"/>
          <w:szCs w:val="28"/>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F2069B" w:rsidRPr="00AF4D12" w:rsidRDefault="00F2069B" w:rsidP="00D71ECD">
      <w:pPr>
        <w:numPr>
          <w:ilvl w:val="0"/>
          <w:numId w:val="16"/>
        </w:numPr>
        <w:ind w:left="0" w:firstLine="709"/>
        <w:jc w:val="both"/>
        <w:rPr>
          <w:sz w:val="28"/>
          <w:szCs w:val="28"/>
        </w:rPr>
      </w:pPr>
      <w:r w:rsidRPr="00AF4D12">
        <w:rPr>
          <w:sz w:val="28"/>
          <w:szCs w:val="28"/>
        </w:rPr>
        <w:t>Сведения из ЕГРЮЛ (полная выписка) (ID 51, ФНС России);</w:t>
      </w:r>
    </w:p>
    <w:p w:rsidR="00F2069B" w:rsidRPr="00AF4D12" w:rsidRDefault="00F2069B" w:rsidP="00D71ECD">
      <w:pPr>
        <w:numPr>
          <w:ilvl w:val="0"/>
          <w:numId w:val="16"/>
        </w:numPr>
        <w:ind w:left="0" w:firstLine="709"/>
        <w:jc w:val="both"/>
        <w:rPr>
          <w:sz w:val="28"/>
          <w:szCs w:val="28"/>
        </w:rPr>
      </w:pPr>
      <w:r w:rsidRPr="00AF4D12">
        <w:rPr>
          <w:sz w:val="28"/>
          <w:szCs w:val="28"/>
        </w:rPr>
        <w:t>Сведения из ЕГРИП (полная выписка) (ID 163, ФНС России).</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F73237" w:rsidRPr="00AF4D12" w:rsidRDefault="00F73237" w:rsidP="00D71ECD">
      <w:pPr>
        <w:pStyle w:val="ConsPlusNormal"/>
        <w:ind w:firstLine="709"/>
        <w:jc w:val="both"/>
        <w:outlineLvl w:val="2"/>
        <w:rPr>
          <w:rFonts w:ascii="Times New Roman" w:hAnsi="Times New Roman" w:cs="Times New Roman"/>
          <w:sz w:val="28"/>
          <w:szCs w:val="28"/>
        </w:rPr>
      </w:pPr>
    </w:p>
    <w:p w:rsidR="00F2069B" w:rsidRPr="00AF4D12" w:rsidRDefault="00F2069B" w:rsidP="00D71ECD">
      <w:pPr>
        <w:tabs>
          <w:tab w:val="num" w:pos="540"/>
        </w:tabs>
        <w:ind w:firstLine="709"/>
        <w:jc w:val="center"/>
        <w:rPr>
          <w:b/>
          <w:bCs/>
          <w:sz w:val="28"/>
          <w:szCs w:val="28"/>
        </w:rPr>
      </w:pPr>
      <w:r w:rsidRPr="00AF4D12">
        <w:rPr>
          <w:b/>
          <w:sz w:val="28"/>
          <w:szCs w:val="28"/>
        </w:rPr>
        <w:lastRenderedPageBreak/>
        <w:t>24.</w:t>
      </w:r>
      <w:r w:rsidRPr="00AF4D12">
        <w:rPr>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F73237" w:rsidRPr="00AF4D12" w:rsidRDefault="00F73237" w:rsidP="00D71ECD">
      <w:pPr>
        <w:tabs>
          <w:tab w:val="num" w:pos="540"/>
        </w:tabs>
        <w:ind w:firstLine="709"/>
        <w:jc w:val="center"/>
        <w:rPr>
          <w:sz w:val="28"/>
          <w:szCs w:val="28"/>
        </w:rPr>
      </w:pP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61. Основанием для начала административной процедуры является наличие полного пакета документов согласно перечням пунктов №</w:t>
      </w:r>
      <w:r w:rsidR="00686A61">
        <w:rPr>
          <w:rFonts w:ascii="Times New Roman" w:hAnsi="Times New Roman" w:cs="Times New Roman"/>
          <w:sz w:val="28"/>
          <w:szCs w:val="28"/>
        </w:rPr>
        <w:t xml:space="preserve"> </w:t>
      </w:r>
      <w:r w:rsidRPr="00AF4D12">
        <w:rPr>
          <w:rFonts w:ascii="Times New Roman" w:hAnsi="Times New Roman" w:cs="Times New Roman"/>
          <w:sz w:val="28"/>
          <w:szCs w:val="28"/>
        </w:rPr>
        <w:t xml:space="preserve">24, </w:t>
      </w:r>
      <w:r w:rsidR="00F73237" w:rsidRPr="00AF4D12">
        <w:rPr>
          <w:rFonts w:ascii="Times New Roman" w:hAnsi="Times New Roman" w:cs="Times New Roman"/>
          <w:sz w:val="28"/>
          <w:szCs w:val="28"/>
        </w:rPr>
        <w:t>№</w:t>
      </w:r>
      <w:r w:rsidR="00686A61">
        <w:rPr>
          <w:rFonts w:ascii="Times New Roman" w:hAnsi="Times New Roman" w:cs="Times New Roman"/>
          <w:sz w:val="28"/>
          <w:szCs w:val="28"/>
        </w:rPr>
        <w:t xml:space="preserve"> </w:t>
      </w:r>
      <w:r w:rsidRPr="00AF4D12">
        <w:rPr>
          <w:rFonts w:ascii="Times New Roman" w:hAnsi="Times New Roman" w:cs="Times New Roman"/>
          <w:sz w:val="28"/>
          <w:szCs w:val="28"/>
        </w:rPr>
        <w:t xml:space="preserve">26 настоящего регламента. </w:t>
      </w:r>
    </w:p>
    <w:p w:rsidR="00F2069B" w:rsidRPr="00AF4D12" w:rsidRDefault="00F2069B" w:rsidP="00D71ECD">
      <w:pPr>
        <w:autoSpaceDE w:val="0"/>
        <w:autoSpaceDN w:val="0"/>
        <w:adjustRightInd w:val="0"/>
        <w:ind w:firstLine="709"/>
        <w:jc w:val="both"/>
        <w:rPr>
          <w:sz w:val="28"/>
          <w:szCs w:val="28"/>
        </w:rPr>
      </w:pPr>
      <w:r w:rsidRPr="00AF4D12">
        <w:rPr>
          <w:sz w:val="28"/>
          <w:szCs w:val="28"/>
        </w:rPr>
        <w:t>По результатам рассмотрения документов, полученных через систему межведомственного взаимодействия, а так же представленных лично заявителем,</w:t>
      </w:r>
      <w:r w:rsidRPr="00AF4D12">
        <w:rPr>
          <w:rFonts w:eastAsia="Calibri"/>
          <w:sz w:val="28"/>
          <w:szCs w:val="28"/>
          <w:lang w:eastAsia="en-US"/>
        </w:rPr>
        <w:t xml:space="preserve"> владельцем транспортных(ого) средств(а),</w:t>
      </w:r>
      <w:r w:rsidRPr="00AF4D12">
        <w:rPr>
          <w:sz w:val="28"/>
          <w:szCs w:val="28"/>
        </w:rPr>
        <w:t>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подготовке заявки согласования маршрута транспортного средства заявителя либо об отправке обоснованного отказа в</w:t>
      </w:r>
      <w:r w:rsidR="00686A61">
        <w:rPr>
          <w:sz w:val="28"/>
          <w:szCs w:val="28"/>
        </w:rPr>
        <w:t xml:space="preserve"> </w:t>
      </w:r>
      <w:r w:rsidRPr="00AF4D12">
        <w:rPr>
          <w:sz w:val="28"/>
          <w:szCs w:val="28"/>
        </w:rPr>
        <w:t xml:space="preserve">предоставлении. </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62.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63. В случае наличия у заявителя права на получение муниципальной услуги ответственный специалист ответственный специалист:</w:t>
      </w:r>
    </w:p>
    <w:p w:rsidR="00F2069B" w:rsidRPr="00AF4D12" w:rsidRDefault="00F2069B" w:rsidP="00D71ECD">
      <w:pPr>
        <w:pStyle w:val="ConsPlusNormal"/>
        <w:numPr>
          <w:ilvl w:val="0"/>
          <w:numId w:val="20"/>
        </w:numPr>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устанавливает путь следования транспорта заявителя по заявленному маршруту;</w:t>
      </w:r>
    </w:p>
    <w:p w:rsidR="00F2069B" w:rsidRPr="00AF4D12" w:rsidRDefault="00F2069B" w:rsidP="00D71ECD">
      <w:pPr>
        <w:pStyle w:val="ConsPlusNormal"/>
        <w:widowControl/>
        <w:numPr>
          <w:ilvl w:val="0"/>
          <w:numId w:val="12"/>
        </w:numPr>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определяет владельцев автомобильных дорог, по которым проходит маршрут транспортного средства, осуществляющего перевозки тяжеловесных и (или) крупногабаритных грузов (далее - владельцы автомобильных дорог);</w:t>
      </w:r>
    </w:p>
    <w:p w:rsidR="00F2069B" w:rsidRPr="00AF4D12" w:rsidRDefault="00F2069B" w:rsidP="00D71ECD">
      <w:pPr>
        <w:pStyle w:val="ConsPlusNormal"/>
        <w:widowControl/>
        <w:numPr>
          <w:ilvl w:val="0"/>
          <w:numId w:val="12"/>
        </w:numPr>
        <w:ind w:left="0" w:firstLine="709"/>
        <w:jc w:val="both"/>
        <w:outlineLvl w:val="2"/>
        <w:rPr>
          <w:rFonts w:ascii="Times New Roman" w:hAnsi="Times New Roman" w:cs="Times New Roman"/>
          <w:sz w:val="28"/>
          <w:szCs w:val="28"/>
        </w:rPr>
      </w:pPr>
      <w:bookmarkStart w:id="11" w:name="Par119"/>
      <w:bookmarkEnd w:id="11"/>
      <w:r w:rsidRPr="00AF4D12">
        <w:rPr>
          <w:rFonts w:ascii="Times New Roman" w:hAnsi="Times New Roman" w:cs="Times New Roman"/>
          <w:sz w:val="28"/>
          <w:szCs w:val="28"/>
        </w:rPr>
        <w:t>подготавливает заявку на согласование маршрута с владельцами автомобильных дорог (далее – заявка), в которой указываются:</w:t>
      </w:r>
    </w:p>
    <w:p w:rsidR="00F2069B" w:rsidRPr="00AF4D12" w:rsidRDefault="00F2069B" w:rsidP="00D71ECD">
      <w:pPr>
        <w:pStyle w:val="ConsPlusNormal"/>
        <w:widowControl/>
        <w:numPr>
          <w:ilvl w:val="1"/>
          <w:numId w:val="12"/>
        </w:numPr>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наименование администрации, исходящий номер и дата заявки, вид перевозки; </w:t>
      </w:r>
    </w:p>
    <w:p w:rsidR="00F2069B" w:rsidRPr="00AF4D12" w:rsidRDefault="00F2069B" w:rsidP="00D71ECD">
      <w:pPr>
        <w:pStyle w:val="ConsPlusNormal"/>
        <w:widowControl/>
        <w:numPr>
          <w:ilvl w:val="1"/>
          <w:numId w:val="12"/>
        </w:numPr>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маршрут движения (участок маршрута); </w:t>
      </w:r>
    </w:p>
    <w:p w:rsidR="00F2069B" w:rsidRPr="00AF4D12" w:rsidRDefault="00F2069B" w:rsidP="00D71ECD">
      <w:pPr>
        <w:pStyle w:val="ConsPlusNormal"/>
        <w:widowControl/>
        <w:numPr>
          <w:ilvl w:val="1"/>
          <w:numId w:val="12"/>
        </w:numPr>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наименование и адрес владельца транспортного средства;</w:t>
      </w:r>
    </w:p>
    <w:p w:rsidR="00F2069B" w:rsidRPr="00AF4D12" w:rsidRDefault="00F2069B" w:rsidP="00D71ECD">
      <w:pPr>
        <w:pStyle w:val="ConsPlusNormal"/>
        <w:widowControl/>
        <w:numPr>
          <w:ilvl w:val="1"/>
          <w:numId w:val="12"/>
        </w:numPr>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 государственный регистрационный знак транспортного средства; </w:t>
      </w:r>
    </w:p>
    <w:p w:rsidR="00F2069B" w:rsidRPr="00AF4D12" w:rsidRDefault="00F2069B" w:rsidP="00D71ECD">
      <w:pPr>
        <w:pStyle w:val="ConsPlusNormal"/>
        <w:widowControl/>
        <w:numPr>
          <w:ilvl w:val="1"/>
          <w:numId w:val="12"/>
        </w:numPr>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предполагаемый срок и количество поездок; </w:t>
      </w:r>
    </w:p>
    <w:p w:rsidR="00F2069B" w:rsidRPr="00AF4D12" w:rsidRDefault="00F2069B" w:rsidP="00D71ECD">
      <w:pPr>
        <w:pStyle w:val="ConsPlusNormal"/>
        <w:widowControl/>
        <w:numPr>
          <w:ilvl w:val="1"/>
          <w:numId w:val="12"/>
        </w:numPr>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характеристика груза (наименование, габариты, масса); </w:t>
      </w:r>
    </w:p>
    <w:p w:rsidR="00F2069B" w:rsidRPr="00AF4D12" w:rsidRDefault="00F2069B" w:rsidP="00D71ECD">
      <w:pPr>
        <w:pStyle w:val="ConsPlusNormal"/>
        <w:widowControl/>
        <w:numPr>
          <w:ilvl w:val="1"/>
          <w:numId w:val="12"/>
        </w:numPr>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F2069B" w:rsidRPr="00AF4D12" w:rsidRDefault="00F2069B" w:rsidP="00D71ECD">
      <w:pPr>
        <w:pStyle w:val="ConsPlusNormal"/>
        <w:widowControl/>
        <w:numPr>
          <w:ilvl w:val="1"/>
          <w:numId w:val="12"/>
        </w:numPr>
        <w:ind w:left="0"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lastRenderedPageBreak/>
        <w:t>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F2069B" w:rsidRPr="00AF4D12" w:rsidRDefault="00F2069B" w:rsidP="00D71ECD">
      <w:pPr>
        <w:pStyle w:val="ConsPlusNormal"/>
        <w:widowContro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64. Результатом данной процедуры является заявка на согласование маршрута транспортного средства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Веневский район.</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65. Максимальное время, затраченное на административную процедуру, не должно превышать два дня. </w:t>
      </w:r>
    </w:p>
    <w:p w:rsidR="00F73237" w:rsidRPr="00AF4D12" w:rsidRDefault="00F73237" w:rsidP="00D71ECD">
      <w:pPr>
        <w:pStyle w:val="ConsPlusNormal"/>
        <w:ind w:firstLine="709"/>
        <w:jc w:val="both"/>
        <w:outlineLvl w:val="2"/>
        <w:rPr>
          <w:rFonts w:ascii="Times New Roman" w:hAnsi="Times New Roman" w:cs="Times New Roman"/>
          <w:sz w:val="28"/>
          <w:szCs w:val="28"/>
        </w:rPr>
      </w:pPr>
    </w:p>
    <w:p w:rsidR="00F2069B" w:rsidRPr="00AF4D12" w:rsidRDefault="00F2069B" w:rsidP="00D71ECD">
      <w:pPr>
        <w:pStyle w:val="ConsPlusNormal"/>
        <w:widowControl/>
        <w:ind w:firstLine="709"/>
        <w:jc w:val="center"/>
        <w:outlineLvl w:val="2"/>
        <w:rPr>
          <w:rFonts w:ascii="Times New Roman" w:hAnsi="Times New Roman" w:cs="Times New Roman"/>
          <w:b/>
          <w:sz w:val="28"/>
          <w:szCs w:val="28"/>
        </w:rPr>
      </w:pPr>
      <w:r w:rsidRPr="00AF4D12">
        <w:rPr>
          <w:rFonts w:ascii="Times New Roman" w:hAnsi="Times New Roman" w:cs="Times New Roman"/>
          <w:b/>
          <w:sz w:val="28"/>
          <w:szCs w:val="28"/>
        </w:rPr>
        <w:t>25. Согласование маршрута транспортного средства</w:t>
      </w:r>
    </w:p>
    <w:p w:rsidR="00F73237" w:rsidRPr="00AF4D12" w:rsidRDefault="00F73237" w:rsidP="00D71ECD">
      <w:pPr>
        <w:pStyle w:val="ConsPlusNormal"/>
        <w:widowControl/>
        <w:ind w:firstLine="709"/>
        <w:jc w:val="both"/>
        <w:outlineLvl w:val="2"/>
        <w:rPr>
          <w:rFonts w:ascii="Times New Roman" w:hAnsi="Times New Roman" w:cs="Times New Roman"/>
          <w:b/>
          <w:sz w:val="28"/>
          <w:szCs w:val="28"/>
        </w:rPr>
      </w:pP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66. Основанием для начала административной процедуры является заявка на согласование маршрута транспортного средства.</w:t>
      </w:r>
    </w:p>
    <w:p w:rsidR="00F2069B" w:rsidRPr="00AF4D12" w:rsidRDefault="00F2069B" w:rsidP="00D71ECD">
      <w:pPr>
        <w:pStyle w:val="ConsPlusNormal"/>
        <w:widowContro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Ответственный специалист подписанную главой администрации заявку направляет в адрес владельцев автомобильных дорог, по дорогам которых проходит маршрут или часть маршрута, посредством факсимильной связи или путем применения СМЭВ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F2069B" w:rsidRPr="00AF4D12" w:rsidRDefault="00F2069B" w:rsidP="00D71ECD">
      <w:pPr>
        <w:pStyle w:val="ConsPlusNormal"/>
        <w:widowContro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67. В случае если требуется оценка технического состояния автомобильных дорог, в том числе, когда масса транспортного средства (автопоезда) с грузом или без груза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заявки направляют в администрацию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w:t>
      </w:r>
    </w:p>
    <w:p w:rsidR="00F2069B" w:rsidRPr="00AF4D12" w:rsidRDefault="00F2069B" w:rsidP="00D71ECD">
      <w:pPr>
        <w:autoSpaceDE w:val="0"/>
        <w:autoSpaceDN w:val="0"/>
        <w:adjustRightInd w:val="0"/>
        <w:ind w:firstLine="709"/>
        <w:jc w:val="both"/>
        <w:rPr>
          <w:sz w:val="28"/>
          <w:szCs w:val="28"/>
        </w:rPr>
      </w:pPr>
      <w:r w:rsidRPr="00AF4D12">
        <w:rPr>
          <w:sz w:val="28"/>
          <w:szCs w:val="28"/>
        </w:rPr>
        <w:t>Должностное лицо, ответственное за предоставление государственной услуги, информирует об этом заявителя по факсу или по электронной почте, а случае подачи заявления с РПГУ информирует заявителя о принятом решении через «личный кабинет» заявителя на портале и запрашивает ответ о согласии произвести оплату в счет возмещения вреда, причиняемого транспортными средствами, осуществляющими перевозки тяжеловесных грузов.</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68. В случае получения отказа заявителя (отсутствия согласия заявителя в срок, не превышающий двух дней) от проведения оценки технического состояния автомобильных дорог или их участков и на оплату расходов ответственный специалист  готовит уведомление об отказе в </w:t>
      </w:r>
      <w:r w:rsidRPr="00AF4D12">
        <w:rPr>
          <w:rFonts w:ascii="Times New Roman" w:hAnsi="Times New Roman" w:cs="Times New Roman"/>
          <w:sz w:val="28"/>
          <w:szCs w:val="28"/>
        </w:rPr>
        <w:lastRenderedPageBreak/>
        <w:t xml:space="preserve">предоставлении муниципальной услуги согласно п.62 настоящего регламента. </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69. В случае получения согласия от заявителя дальнейшее согласование маршрута транспортного средства, осуществляющего перевозки тяжеловесных</w:t>
      </w:r>
      <w:r w:rsidR="00104897" w:rsidRPr="00AF4D12">
        <w:rPr>
          <w:rFonts w:ascii="Times New Roman" w:hAnsi="Times New Roman" w:cs="Times New Roman"/>
          <w:sz w:val="28"/>
          <w:szCs w:val="28"/>
        </w:rPr>
        <w:t>,</w:t>
      </w:r>
      <w:r w:rsidRPr="00AF4D12">
        <w:rPr>
          <w:rFonts w:ascii="Times New Roman" w:hAnsi="Times New Roman" w:cs="Times New Roman"/>
          <w:sz w:val="28"/>
          <w:szCs w:val="28"/>
        </w:rPr>
        <w:t xml:space="preserve"> крупногабаритных</w:t>
      </w:r>
      <w:r w:rsidR="00104897" w:rsidRPr="00AF4D12">
        <w:rPr>
          <w:rFonts w:ascii="Times New Roman" w:hAnsi="Times New Roman" w:cs="Times New Roman"/>
          <w:sz w:val="28"/>
          <w:szCs w:val="28"/>
        </w:rPr>
        <w:t xml:space="preserve"> и опасных</w:t>
      </w:r>
      <w:r w:rsidRPr="00AF4D12">
        <w:rPr>
          <w:rFonts w:ascii="Times New Roman" w:hAnsi="Times New Roman" w:cs="Times New Roman"/>
          <w:sz w:val="28"/>
          <w:szCs w:val="28"/>
        </w:rPr>
        <w:t xml:space="preserve"> грузов, производится в соответствии с Федеральным </w:t>
      </w:r>
      <w:hyperlink r:id="rId22" w:history="1">
        <w:r w:rsidRPr="00AF4D12">
          <w:rPr>
            <w:rFonts w:ascii="Times New Roman" w:hAnsi="Times New Roman" w:cs="Times New Roman"/>
            <w:sz w:val="28"/>
            <w:szCs w:val="28"/>
          </w:rPr>
          <w:t>законом</w:t>
        </w:r>
      </w:hyperlink>
      <w:r w:rsidR="00686A61">
        <w:rPr>
          <w:rFonts w:ascii="Times New Roman" w:hAnsi="Times New Roman" w:cs="Times New Roman"/>
          <w:sz w:val="28"/>
          <w:szCs w:val="28"/>
        </w:rPr>
        <w:t xml:space="preserve"> от 8 ноября 2007 г. № 257-ФЗ «</w:t>
      </w:r>
      <w:r w:rsidRPr="00AF4D12">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86A61">
        <w:rPr>
          <w:rFonts w:ascii="Times New Roman" w:hAnsi="Times New Roman" w:cs="Times New Roman"/>
          <w:sz w:val="28"/>
          <w:szCs w:val="28"/>
        </w:rPr>
        <w:t>»</w:t>
      </w:r>
      <w:r w:rsidRPr="00AF4D12">
        <w:rPr>
          <w:rFonts w:ascii="Times New Roman" w:hAnsi="Times New Roman" w:cs="Times New Roman"/>
          <w:sz w:val="28"/>
          <w:szCs w:val="28"/>
        </w:rPr>
        <w:t>, включая согласования с владельцами пересекающих автомобильную дорогу сооружений и инженерных коммуникаций,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70. По письменному обращению заявителя в администрацию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71. Заявления по экстренному пропуску тяжеловесных</w:t>
      </w:r>
      <w:r w:rsidR="00104897" w:rsidRPr="00AF4D12">
        <w:rPr>
          <w:rFonts w:ascii="Times New Roman" w:hAnsi="Times New Roman" w:cs="Times New Roman"/>
          <w:sz w:val="28"/>
          <w:szCs w:val="28"/>
        </w:rPr>
        <w:t>,</w:t>
      </w:r>
      <w:r w:rsidRPr="00AF4D12">
        <w:rPr>
          <w:rFonts w:ascii="Times New Roman" w:hAnsi="Times New Roman" w:cs="Times New Roman"/>
          <w:sz w:val="28"/>
          <w:szCs w:val="28"/>
        </w:rPr>
        <w:t xml:space="preserve"> крупногабаритных</w:t>
      </w:r>
      <w:r w:rsidR="00104897" w:rsidRPr="00AF4D12">
        <w:rPr>
          <w:rFonts w:ascii="Times New Roman" w:hAnsi="Times New Roman" w:cs="Times New Roman"/>
          <w:sz w:val="28"/>
          <w:szCs w:val="28"/>
        </w:rPr>
        <w:t xml:space="preserve"> и</w:t>
      </w:r>
      <w:r w:rsidR="00686A61">
        <w:rPr>
          <w:rFonts w:ascii="Times New Roman" w:hAnsi="Times New Roman" w:cs="Times New Roman"/>
          <w:sz w:val="28"/>
          <w:szCs w:val="28"/>
        </w:rPr>
        <w:t xml:space="preserve"> </w:t>
      </w:r>
      <w:r w:rsidR="00104897" w:rsidRPr="00AF4D12">
        <w:rPr>
          <w:rFonts w:ascii="Times New Roman" w:hAnsi="Times New Roman" w:cs="Times New Roman"/>
          <w:sz w:val="28"/>
          <w:szCs w:val="28"/>
        </w:rPr>
        <w:t xml:space="preserve">опасных </w:t>
      </w:r>
      <w:r w:rsidRPr="00AF4D12">
        <w:rPr>
          <w:rFonts w:ascii="Times New Roman" w:hAnsi="Times New Roman" w:cs="Times New Roman"/>
          <w:sz w:val="28"/>
          <w:szCs w:val="28"/>
        </w:rPr>
        <w:t>грузов, направляемых для ликвидации последствий чрезвычайных ситуаций, рассматриваются администрацией в оперативном порядке в течение одного рабочего дня.</w:t>
      </w:r>
    </w:p>
    <w:p w:rsidR="00F2069B" w:rsidRPr="00AF4D12" w:rsidRDefault="00F2069B" w:rsidP="00D71ECD">
      <w:pPr>
        <w:pStyle w:val="ConsPlusNormal"/>
        <w:ind w:firstLine="709"/>
        <w:jc w:val="both"/>
        <w:outlineLvl w:val="2"/>
        <w:rPr>
          <w:rFonts w:ascii="Times New Roman" w:hAnsi="Times New Roman" w:cs="Times New Roman"/>
          <w:sz w:val="28"/>
          <w:szCs w:val="28"/>
        </w:rPr>
      </w:pPr>
      <w:bookmarkStart w:id="12" w:name="Par282"/>
      <w:bookmarkEnd w:id="12"/>
      <w:r w:rsidRPr="00AF4D12">
        <w:rPr>
          <w:rFonts w:ascii="Times New Roman" w:hAnsi="Times New Roman" w:cs="Times New Roman"/>
          <w:sz w:val="28"/>
          <w:szCs w:val="28"/>
        </w:rPr>
        <w:t>72. Согласование маршрута транспортного средства проводится владельцами автомобильных дорог в течение четырех рабочих дней со дня поступления от администрации заявки.</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согласованной заявки, специалистом по делопроизводству в день подписания.  </w:t>
      </w:r>
    </w:p>
    <w:p w:rsidR="00F2069B" w:rsidRPr="00AF4D12" w:rsidRDefault="00F2069B" w:rsidP="00D71ECD">
      <w:pPr>
        <w:pStyle w:val="ConsPlusNormal"/>
        <w:tabs>
          <w:tab w:val="left" w:pos="993"/>
          <w:tab w:val="left" w:pos="1134"/>
        </w:tabs>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73.  Результатом административной процедуры является согласованный</w:t>
      </w:r>
      <w:r w:rsidR="00686A61">
        <w:rPr>
          <w:rFonts w:ascii="Times New Roman" w:hAnsi="Times New Roman" w:cs="Times New Roman"/>
          <w:sz w:val="28"/>
          <w:szCs w:val="28"/>
        </w:rPr>
        <w:t xml:space="preserve"> </w:t>
      </w:r>
      <w:r w:rsidRPr="00AF4D12">
        <w:rPr>
          <w:rFonts w:ascii="Times New Roman" w:hAnsi="Times New Roman" w:cs="Times New Roman"/>
          <w:sz w:val="28"/>
          <w:szCs w:val="28"/>
        </w:rPr>
        <w:t>маршрут транспортного средства, осуществляющего перевозки тяжеловесных</w:t>
      </w:r>
      <w:r w:rsidR="00104897" w:rsidRPr="00AF4D12">
        <w:rPr>
          <w:rFonts w:ascii="Times New Roman" w:hAnsi="Times New Roman" w:cs="Times New Roman"/>
          <w:sz w:val="28"/>
          <w:szCs w:val="28"/>
        </w:rPr>
        <w:t>,</w:t>
      </w:r>
      <w:r w:rsidRPr="00AF4D12">
        <w:rPr>
          <w:rFonts w:ascii="Times New Roman" w:hAnsi="Times New Roman" w:cs="Times New Roman"/>
          <w:sz w:val="28"/>
          <w:szCs w:val="28"/>
        </w:rPr>
        <w:t xml:space="preserve"> крупногабаритных </w:t>
      </w:r>
      <w:r w:rsidR="00104897" w:rsidRPr="00AF4D12">
        <w:rPr>
          <w:rFonts w:ascii="Times New Roman" w:hAnsi="Times New Roman" w:cs="Times New Roman"/>
          <w:sz w:val="28"/>
          <w:szCs w:val="28"/>
        </w:rPr>
        <w:t xml:space="preserve">и опасных </w:t>
      </w:r>
      <w:r w:rsidRPr="00AF4D12">
        <w:rPr>
          <w:rFonts w:ascii="Times New Roman" w:hAnsi="Times New Roman" w:cs="Times New Roman"/>
          <w:sz w:val="28"/>
          <w:szCs w:val="28"/>
        </w:rPr>
        <w:t>грузов, от всех владельцев автомобильных дорог, входящих в указанный маршрут,</w:t>
      </w:r>
      <w:r w:rsidR="00686A61">
        <w:rPr>
          <w:rFonts w:ascii="Times New Roman" w:hAnsi="Times New Roman" w:cs="Times New Roman"/>
          <w:sz w:val="28"/>
          <w:szCs w:val="28"/>
        </w:rPr>
        <w:t xml:space="preserve"> </w:t>
      </w:r>
      <w:r w:rsidRPr="00AF4D12">
        <w:rPr>
          <w:rFonts w:ascii="Times New Roman" w:hAnsi="Times New Roman" w:cs="Times New Roman"/>
          <w:sz w:val="28"/>
          <w:szCs w:val="28"/>
        </w:rPr>
        <w:t>или уведомление об отказе в предоставлении муниципальной услуги из-за нежелания заявителя произвести оплату в счет возмещения вреда, причиняемого транспортными средствами, осуществляющими перевозки тяжеловесных грузов.</w:t>
      </w:r>
    </w:p>
    <w:p w:rsidR="00F2069B" w:rsidRPr="00AF4D12" w:rsidRDefault="00F2069B" w:rsidP="00D71ECD">
      <w:pPr>
        <w:pStyle w:val="ConsPlusNormal"/>
        <w:tabs>
          <w:tab w:val="left" w:pos="993"/>
          <w:tab w:val="left" w:pos="1134"/>
        </w:tabs>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Максимальное время, затраченное на административную процедуру, не должно превышать шесть дней.</w:t>
      </w:r>
    </w:p>
    <w:p w:rsidR="00726B18" w:rsidRDefault="00726B18" w:rsidP="00D71ECD">
      <w:pPr>
        <w:pStyle w:val="ConsPlusNormal"/>
        <w:tabs>
          <w:tab w:val="left" w:pos="993"/>
          <w:tab w:val="left" w:pos="1134"/>
        </w:tabs>
        <w:ind w:firstLine="709"/>
        <w:jc w:val="center"/>
        <w:outlineLvl w:val="2"/>
        <w:rPr>
          <w:rFonts w:ascii="Times New Roman" w:hAnsi="Times New Roman" w:cs="Times New Roman"/>
          <w:sz w:val="28"/>
          <w:szCs w:val="28"/>
        </w:rPr>
      </w:pPr>
    </w:p>
    <w:p w:rsidR="00686A61" w:rsidRDefault="00686A61" w:rsidP="00D71ECD">
      <w:pPr>
        <w:pStyle w:val="ConsPlusNormal"/>
        <w:tabs>
          <w:tab w:val="left" w:pos="993"/>
          <w:tab w:val="left" w:pos="1134"/>
        </w:tabs>
        <w:ind w:firstLine="709"/>
        <w:jc w:val="center"/>
        <w:outlineLvl w:val="2"/>
        <w:rPr>
          <w:rFonts w:ascii="Times New Roman" w:hAnsi="Times New Roman" w:cs="Times New Roman"/>
          <w:sz w:val="28"/>
          <w:szCs w:val="28"/>
        </w:rPr>
      </w:pPr>
    </w:p>
    <w:p w:rsidR="00F2069B" w:rsidRPr="00AF4D12" w:rsidRDefault="00F2069B" w:rsidP="00D71ECD">
      <w:pPr>
        <w:tabs>
          <w:tab w:val="left" w:pos="567"/>
          <w:tab w:val="left" w:pos="851"/>
          <w:tab w:val="left" w:pos="1738"/>
        </w:tabs>
        <w:ind w:firstLine="709"/>
        <w:jc w:val="center"/>
        <w:rPr>
          <w:b/>
          <w:sz w:val="28"/>
          <w:szCs w:val="28"/>
        </w:rPr>
      </w:pPr>
      <w:r w:rsidRPr="00AF4D12">
        <w:rPr>
          <w:b/>
          <w:sz w:val="28"/>
          <w:szCs w:val="28"/>
        </w:rPr>
        <w:lastRenderedPageBreak/>
        <w:t xml:space="preserve">26. Выдача разрешений на автомобильные перевозки тяжеловесных грузов, крупногабаритных </w:t>
      </w:r>
      <w:r w:rsidR="00104897" w:rsidRPr="00AF4D12">
        <w:rPr>
          <w:b/>
          <w:sz w:val="28"/>
          <w:szCs w:val="28"/>
        </w:rPr>
        <w:t xml:space="preserve">и опасных </w:t>
      </w:r>
      <w:r w:rsidRPr="00AF4D12">
        <w:rPr>
          <w:b/>
          <w:sz w:val="28"/>
          <w:szCs w:val="28"/>
        </w:rPr>
        <w:t>грузов по маршрутам, проходящим полностью или частично по дорогам местного значения в границах муниципального образования.</w:t>
      </w:r>
    </w:p>
    <w:p w:rsidR="00726B18" w:rsidRPr="00AF4D12" w:rsidRDefault="00726B18" w:rsidP="00D71ECD">
      <w:pPr>
        <w:tabs>
          <w:tab w:val="left" w:pos="567"/>
          <w:tab w:val="left" w:pos="851"/>
          <w:tab w:val="left" w:pos="1738"/>
        </w:tabs>
        <w:ind w:firstLine="709"/>
        <w:jc w:val="both"/>
        <w:rPr>
          <w:b/>
          <w:sz w:val="28"/>
          <w:szCs w:val="28"/>
        </w:rPr>
      </w:pPr>
    </w:p>
    <w:p w:rsidR="00F2069B" w:rsidRPr="00AF4D12" w:rsidRDefault="00F2069B" w:rsidP="00D71ECD">
      <w:pPr>
        <w:tabs>
          <w:tab w:val="left" w:pos="567"/>
          <w:tab w:val="left" w:pos="851"/>
          <w:tab w:val="left" w:pos="1738"/>
        </w:tabs>
        <w:ind w:firstLine="709"/>
        <w:jc w:val="both"/>
        <w:rPr>
          <w:sz w:val="28"/>
          <w:szCs w:val="28"/>
        </w:rPr>
      </w:pPr>
      <w:r w:rsidRPr="00AF4D12">
        <w:rPr>
          <w:sz w:val="28"/>
          <w:szCs w:val="28"/>
        </w:rPr>
        <w:t>74. Основанием для начала административной процедуры является согласованный маршрут транспортного средства, осуществляющего перевозки тяжеловесных и (или) крупногабаритных грузов.</w:t>
      </w:r>
    </w:p>
    <w:p w:rsidR="00F2069B" w:rsidRPr="00AF4D12" w:rsidRDefault="00F2069B" w:rsidP="00D71ECD">
      <w:pPr>
        <w:autoSpaceDE w:val="0"/>
        <w:autoSpaceDN w:val="0"/>
        <w:adjustRightInd w:val="0"/>
        <w:ind w:firstLine="709"/>
        <w:jc w:val="both"/>
        <w:rPr>
          <w:sz w:val="28"/>
          <w:szCs w:val="28"/>
        </w:rPr>
      </w:pPr>
      <w:r w:rsidRPr="00AF4D12">
        <w:rPr>
          <w:sz w:val="28"/>
          <w:szCs w:val="28"/>
        </w:rPr>
        <w:t xml:space="preserve">Специалист, ответственный за предоставление государственной услуги, в день получения от владельцев автомобильных дорог необходимых согласований и в соответствии с </w:t>
      </w:r>
      <w:hyperlink w:anchor="Par282" w:history="1">
        <w:r w:rsidRPr="00AF4D12">
          <w:rPr>
            <w:sz w:val="28"/>
            <w:szCs w:val="28"/>
          </w:rPr>
          <w:t>пунктом 66</w:t>
        </w:r>
      </w:hyperlink>
      <w:r w:rsidRPr="00AF4D12">
        <w:rPr>
          <w:sz w:val="28"/>
          <w:szCs w:val="28"/>
        </w:rPr>
        <w:t xml:space="preserve"> настоящего Регламента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F2069B" w:rsidRPr="00AF4D12" w:rsidRDefault="00F2069B" w:rsidP="00D71ECD">
      <w:pPr>
        <w:tabs>
          <w:tab w:val="left" w:pos="567"/>
          <w:tab w:val="left" w:pos="851"/>
          <w:tab w:val="left" w:pos="1738"/>
        </w:tabs>
        <w:ind w:firstLine="709"/>
        <w:jc w:val="both"/>
        <w:rPr>
          <w:sz w:val="28"/>
          <w:szCs w:val="28"/>
        </w:rPr>
      </w:pPr>
      <w:r w:rsidRPr="00AF4D12">
        <w:rPr>
          <w:sz w:val="28"/>
          <w:szCs w:val="28"/>
        </w:rPr>
        <w:t>75. В случаях, установленных:</w:t>
      </w:r>
    </w:p>
    <w:p w:rsidR="00F2069B" w:rsidRPr="00AF4D12" w:rsidRDefault="00104897" w:rsidP="00D71ECD">
      <w:pPr>
        <w:pStyle w:val="af2"/>
        <w:widowControl/>
        <w:tabs>
          <w:tab w:val="left" w:pos="567"/>
          <w:tab w:val="left" w:pos="851"/>
          <w:tab w:val="left" w:pos="1738"/>
        </w:tabs>
        <w:ind w:left="0" w:firstLine="709"/>
        <w:jc w:val="both"/>
        <w:rPr>
          <w:sz w:val="28"/>
          <w:szCs w:val="28"/>
        </w:rPr>
      </w:pPr>
      <w:r w:rsidRPr="00AF4D12">
        <w:rPr>
          <w:sz w:val="28"/>
          <w:szCs w:val="28"/>
        </w:rPr>
        <w:t xml:space="preserve">- </w:t>
      </w:r>
      <w:r w:rsidR="00F2069B" w:rsidRPr="00AF4D12">
        <w:rPr>
          <w:sz w:val="28"/>
          <w:szCs w:val="28"/>
        </w:rPr>
        <w:t xml:space="preserve">Федеральным </w:t>
      </w:r>
      <w:hyperlink r:id="rId23" w:history="1">
        <w:r w:rsidR="00F2069B" w:rsidRPr="00AF4D12">
          <w:rPr>
            <w:sz w:val="28"/>
            <w:szCs w:val="28"/>
          </w:rPr>
          <w:t>законом</w:t>
        </w:r>
      </w:hyperlink>
      <w:r w:rsidR="00F2069B" w:rsidRPr="00AF4D12">
        <w:rPr>
          <w:sz w:val="28"/>
          <w:szCs w:val="28"/>
        </w:rPr>
        <w:t xml:space="preserve"> от 8 ноября 2007 г. </w:t>
      </w:r>
      <w:r w:rsidR="00686A61">
        <w:rPr>
          <w:sz w:val="28"/>
          <w:szCs w:val="28"/>
        </w:rPr>
        <w:t>№</w:t>
      </w:r>
      <w:r w:rsidR="00F2069B" w:rsidRPr="00AF4D12">
        <w:rPr>
          <w:sz w:val="28"/>
          <w:szCs w:val="28"/>
        </w:rPr>
        <w:t xml:space="preserve"> 257-ФЗ </w:t>
      </w:r>
      <w:r w:rsidR="00686A61">
        <w:rPr>
          <w:sz w:val="28"/>
          <w:szCs w:val="28"/>
        </w:rPr>
        <w:t>«</w:t>
      </w:r>
      <w:r w:rsidR="00F2069B" w:rsidRPr="00AF4D12">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86A61">
        <w:rPr>
          <w:sz w:val="28"/>
          <w:szCs w:val="28"/>
        </w:rPr>
        <w:t>»</w:t>
      </w:r>
      <w:r w:rsidR="00F2069B" w:rsidRPr="00AF4D12">
        <w:rPr>
          <w:sz w:val="28"/>
          <w:szCs w:val="28"/>
        </w:rPr>
        <w:t xml:space="preserve">, </w:t>
      </w:r>
    </w:p>
    <w:p w:rsidR="00F2069B" w:rsidRPr="00AF4D12" w:rsidRDefault="00104897" w:rsidP="00D71ECD">
      <w:pPr>
        <w:pStyle w:val="af2"/>
        <w:widowControl/>
        <w:tabs>
          <w:tab w:val="left" w:pos="567"/>
          <w:tab w:val="left" w:pos="851"/>
          <w:tab w:val="left" w:pos="1738"/>
        </w:tabs>
        <w:ind w:left="0" w:firstLine="709"/>
        <w:jc w:val="both"/>
        <w:rPr>
          <w:sz w:val="28"/>
          <w:szCs w:val="28"/>
        </w:rPr>
      </w:pPr>
      <w:r w:rsidRPr="00AF4D12">
        <w:rPr>
          <w:sz w:val="28"/>
          <w:szCs w:val="28"/>
        </w:rPr>
        <w:t xml:space="preserve">- </w:t>
      </w:r>
      <w:r w:rsidR="00F2069B" w:rsidRPr="00AF4D12">
        <w:rPr>
          <w:sz w:val="28"/>
          <w:szCs w:val="28"/>
        </w:rPr>
        <w:t xml:space="preserve">Федеральным </w:t>
      </w:r>
      <w:hyperlink r:id="rId24" w:history="1">
        <w:r w:rsidR="00F2069B" w:rsidRPr="00AF4D12">
          <w:rPr>
            <w:sz w:val="28"/>
            <w:szCs w:val="28"/>
          </w:rPr>
          <w:t>законом</w:t>
        </w:r>
      </w:hyperlink>
      <w:r w:rsidR="00F2069B" w:rsidRPr="00AF4D12">
        <w:rPr>
          <w:sz w:val="28"/>
          <w:szCs w:val="28"/>
        </w:rPr>
        <w:t xml:space="preserve"> от 7 февраля 2011 г. </w:t>
      </w:r>
      <w:r w:rsidR="00686A61">
        <w:rPr>
          <w:sz w:val="28"/>
          <w:szCs w:val="28"/>
        </w:rPr>
        <w:t>№</w:t>
      </w:r>
      <w:r w:rsidR="00F2069B" w:rsidRPr="00AF4D12">
        <w:rPr>
          <w:sz w:val="28"/>
          <w:szCs w:val="28"/>
        </w:rPr>
        <w:t xml:space="preserve"> 3-ФЗ </w:t>
      </w:r>
      <w:r w:rsidR="00686A61">
        <w:rPr>
          <w:sz w:val="28"/>
          <w:szCs w:val="28"/>
        </w:rPr>
        <w:t>«</w:t>
      </w:r>
      <w:r w:rsidR="00F2069B" w:rsidRPr="00AF4D12">
        <w:rPr>
          <w:sz w:val="28"/>
          <w:szCs w:val="28"/>
        </w:rPr>
        <w:t>О полиции</w:t>
      </w:r>
      <w:r w:rsidR="00686A61">
        <w:rPr>
          <w:sz w:val="28"/>
          <w:szCs w:val="28"/>
        </w:rPr>
        <w:t>»</w:t>
      </w:r>
      <w:r w:rsidR="00F2069B" w:rsidRPr="00AF4D12">
        <w:rPr>
          <w:sz w:val="28"/>
          <w:szCs w:val="28"/>
        </w:rPr>
        <w:t xml:space="preserve">, </w:t>
      </w:r>
    </w:p>
    <w:p w:rsidR="00F2069B" w:rsidRPr="00AF4D12" w:rsidRDefault="00F2069B" w:rsidP="00D71ECD">
      <w:pPr>
        <w:tabs>
          <w:tab w:val="left" w:pos="567"/>
          <w:tab w:val="left" w:pos="851"/>
          <w:tab w:val="left" w:pos="1738"/>
        </w:tabs>
        <w:ind w:firstLine="709"/>
        <w:jc w:val="both"/>
        <w:rPr>
          <w:sz w:val="28"/>
          <w:szCs w:val="28"/>
        </w:rPr>
      </w:pPr>
      <w:r w:rsidRPr="00AF4D12">
        <w:rPr>
          <w:sz w:val="28"/>
          <w:szCs w:val="28"/>
        </w:rPr>
        <w:t xml:space="preserve">ответственный специалист направляет в адрес территориального органа управления Госавтоинспекции (в случае международных перевозок - в федеральный орган управления Госавтоинспекции либо в определенный им территориальный орган управления Госавтоинспекции на региональном или межрегиональном уровне) оформленное специальное разрешение с приложением копий документов, указанных в </w:t>
      </w:r>
      <w:hyperlink w:anchor="Par133" w:history="1"/>
      <w:r w:rsidR="00104897" w:rsidRPr="00AF4D12">
        <w:rPr>
          <w:sz w:val="28"/>
          <w:szCs w:val="28"/>
        </w:rPr>
        <w:t>п. 24</w:t>
      </w:r>
      <w:r w:rsidRPr="00AF4D12">
        <w:rPr>
          <w:sz w:val="28"/>
          <w:szCs w:val="28"/>
        </w:rPr>
        <w:t xml:space="preserve"> настоящего регламента, и копий согласований маршрута транспортного средства.</w:t>
      </w:r>
    </w:p>
    <w:p w:rsidR="00F2069B" w:rsidRPr="00AF4D12" w:rsidRDefault="00F2069B" w:rsidP="00D71ECD">
      <w:pPr>
        <w:tabs>
          <w:tab w:val="left" w:pos="567"/>
          <w:tab w:val="left" w:pos="851"/>
          <w:tab w:val="left" w:pos="1738"/>
        </w:tabs>
        <w:ind w:firstLine="709"/>
        <w:jc w:val="both"/>
        <w:rPr>
          <w:sz w:val="28"/>
          <w:szCs w:val="28"/>
        </w:rPr>
      </w:pPr>
      <w:r w:rsidRPr="00AF4D12">
        <w:rPr>
          <w:sz w:val="28"/>
          <w:szCs w:val="28"/>
        </w:rPr>
        <w:t>76. В случае принятия решения об отказе в выдаче специального разрешения должностное лицо, ответственное за предоставление государственной услуги, уведомляет заявителя об отказе в выдаче специального разрешения с указанием причин отказа в письменной форме или в случае подачи заявления через Портал посредством сети Интернет через личный кабинет заявителя на Портале.</w:t>
      </w:r>
    </w:p>
    <w:p w:rsidR="00F2069B" w:rsidRPr="00AF4D12" w:rsidRDefault="00F2069B" w:rsidP="00D71ECD">
      <w:pPr>
        <w:tabs>
          <w:tab w:val="left" w:pos="567"/>
          <w:tab w:val="left" w:pos="851"/>
          <w:tab w:val="left" w:pos="1738"/>
        </w:tabs>
        <w:ind w:firstLine="709"/>
        <w:jc w:val="both"/>
        <w:rPr>
          <w:sz w:val="28"/>
          <w:szCs w:val="28"/>
        </w:rPr>
      </w:pPr>
      <w:r w:rsidRPr="00AF4D12">
        <w:rPr>
          <w:sz w:val="28"/>
          <w:szCs w:val="28"/>
        </w:rPr>
        <w:t>77. Выдача специального разрешения осуществляется специалистом после представления заявителем  копий платежных документов, подтверждающих:</w:t>
      </w:r>
    </w:p>
    <w:p w:rsidR="00F2069B" w:rsidRPr="00AF4D12" w:rsidRDefault="00104897" w:rsidP="00D71ECD">
      <w:pPr>
        <w:pStyle w:val="af2"/>
        <w:widowControl/>
        <w:tabs>
          <w:tab w:val="left" w:pos="567"/>
          <w:tab w:val="left" w:pos="851"/>
          <w:tab w:val="left" w:pos="1738"/>
        </w:tabs>
        <w:ind w:left="0" w:firstLine="709"/>
        <w:jc w:val="both"/>
        <w:rPr>
          <w:sz w:val="28"/>
          <w:szCs w:val="28"/>
        </w:rPr>
      </w:pPr>
      <w:r w:rsidRPr="00AF4D12">
        <w:rPr>
          <w:sz w:val="28"/>
          <w:szCs w:val="28"/>
        </w:rPr>
        <w:t xml:space="preserve">- </w:t>
      </w:r>
      <w:r w:rsidR="00F2069B" w:rsidRPr="00AF4D12">
        <w:rPr>
          <w:sz w:val="28"/>
          <w:szCs w:val="28"/>
        </w:rPr>
        <w:t>платеж за возмещение вреда, причиняемого транспортным средством, осуществляющим перевозки тяжеловесных грузов по автомобильным дорогам (кроме экстренной перевозки крупногабаритного и (или) тяжеловесного груза, предназначенного для ликвидации чрезвычайных ситуаций);</w:t>
      </w:r>
    </w:p>
    <w:p w:rsidR="00F2069B" w:rsidRPr="00AF4D12" w:rsidRDefault="00104897" w:rsidP="00D71ECD">
      <w:pPr>
        <w:pStyle w:val="af2"/>
        <w:autoSpaceDE w:val="0"/>
        <w:autoSpaceDN w:val="0"/>
        <w:adjustRightInd w:val="0"/>
        <w:ind w:left="0" w:firstLine="709"/>
        <w:jc w:val="both"/>
        <w:rPr>
          <w:sz w:val="28"/>
          <w:szCs w:val="28"/>
        </w:rPr>
      </w:pPr>
      <w:r w:rsidRPr="00AF4D12">
        <w:rPr>
          <w:sz w:val="28"/>
          <w:szCs w:val="28"/>
        </w:rPr>
        <w:t xml:space="preserve">- </w:t>
      </w:r>
      <w:r w:rsidR="00F2069B" w:rsidRPr="00AF4D12">
        <w:rPr>
          <w:sz w:val="28"/>
          <w:szCs w:val="28"/>
        </w:rPr>
        <w:t>оплату расходов на укрепление автомобильных дорог или принятия специальных мер по обустройству автомобильных дорог или их участков.</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78. Подтверждение факта оплаты государственной пошлины за выдачу специального разрешения (кроме международных автомобильных перевозок </w:t>
      </w:r>
      <w:r w:rsidRPr="00AF4D12">
        <w:rPr>
          <w:rFonts w:ascii="Times New Roman" w:hAnsi="Times New Roman" w:cs="Times New Roman"/>
          <w:sz w:val="28"/>
          <w:szCs w:val="28"/>
        </w:rPr>
        <w:lastRenderedPageBreak/>
        <w:t>тяжеловесных и (или) крупногабаритных грузов) ответственный специалист получает посредством использования СМЭВ по межведомственному запросу: Данные о начислениях, фактах оплаты и квитанциях (ID 137, Казначейство России);</w:t>
      </w:r>
    </w:p>
    <w:p w:rsidR="00F2069B" w:rsidRPr="00AF4D12" w:rsidRDefault="00F2069B" w:rsidP="00D71ECD">
      <w:pPr>
        <w:autoSpaceDE w:val="0"/>
        <w:autoSpaceDN w:val="0"/>
        <w:adjustRightInd w:val="0"/>
        <w:ind w:firstLine="709"/>
        <w:jc w:val="both"/>
        <w:rPr>
          <w:sz w:val="28"/>
          <w:szCs w:val="28"/>
        </w:rPr>
      </w:pPr>
      <w:r w:rsidRPr="00AF4D12">
        <w:rPr>
          <w:sz w:val="28"/>
          <w:szCs w:val="28"/>
        </w:rPr>
        <w:t>Заявитель вправе представить копию платежного документа подтверждающего факта оплаты такой государственной пошлины в администрацию или МФЦ по собственной инициативе.</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79. Подготовленное специалистом специальное разрешение главе администрации муниципального образования для подписания в течение одного дня.</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80. Сообщение о готовности специального разрешения на автомобильные перевозки тяжеловесных грузов, крупногабаритных</w:t>
      </w:r>
      <w:r w:rsidR="00FF0D9A" w:rsidRPr="00AF4D12">
        <w:rPr>
          <w:rFonts w:ascii="Times New Roman" w:hAnsi="Times New Roman" w:cs="Times New Roman"/>
          <w:sz w:val="28"/>
          <w:szCs w:val="28"/>
        </w:rPr>
        <w:t xml:space="preserve"> и опасных</w:t>
      </w:r>
      <w:r w:rsidRPr="00AF4D12">
        <w:rPr>
          <w:rFonts w:ascii="Times New Roman" w:hAnsi="Times New Roman" w:cs="Times New Roman"/>
          <w:sz w:val="28"/>
          <w:szCs w:val="28"/>
        </w:rPr>
        <w:t xml:space="preserve"> грузов по маршрутам, проходящим полностью или частично по дорогам местного значения в границах муниципального образования, и приглашение к получению результата муниципальной услуги отправляется заявителю в день подписания специального решения</w:t>
      </w:r>
      <w:r w:rsidR="00686A61">
        <w:rPr>
          <w:rFonts w:ascii="Times New Roman" w:hAnsi="Times New Roman" w:cs="Times New Roman"/>
          <w:sz w:val="28"/>
          <w:szCs w:val="28"/>
        </w:rPr>
        <w:t xml:space="preserve"> </w:t>
      </w:r>
      <w:r w:rsidRPr="00AF4D12">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81. Выдача заявителю специального разрешения на автомобильные перевозки тяжеловесных грузов, крупногабаритных</w:t>
      </w:r>
      <w:r w:rsidR="00FF0D9A" w:rsidRPr="00AF4D12">
        <w:rPr>
          <w:rFonts w:ascii="Times New Roman" w:hAnsi="Times New Roman" w:cs="Times New Roman"/>
          <w:sz w:val="28"/>
          <w:szCs w:val="28"/>
        </w:rPr>
        <w:t xml:space="preserve"> и опасных</w:t>
      </w:r>
      <w:r w:rsidRPr="00AF4D12">
        <w:rPr>
          <w:rFonts w:ascii="Times New Roman" w:hAnsi="Times New Roman" w:cs="Times New Roman"/>
          <w:sz w:val="28"/>
          <w:szCs w:val="28"/>
        </w:rPr>
        <w:t xml:space="preserve"> грузов по маршрутам, проходящим полностью или частично по дорогам местного значения в границах муниципального образования</w:t>
      </w:r>
      <w:r w:rsidR="00686A61">
        <w:rPr>
          <w:rFonts w:ascii="Times New Roman" w:hAnsi="Times New Roman" w:cs="Times New Roman"/>
          <w:sz w:val="28"/>
          <w:szCs w:val="28"/>
        </w:rPr>
        <w:t xml:space="preserve"> </w:t>
      </w:r>
      <w:r w:rsidRPr="00AF4D12">
        <w:rPr>
          <w:rFonts w:ascii="Times New Roman" w:hAnsi="Times New Roman" w:cs="Times New Roman"/>
          <w:sz w:val="28"/>
          <w:szCs w:val="28"/>
        </w:rPr>
        <w:t>осуществляется при предъявлении документа, удостоверяющего личность.</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 xml:space="preserve">82.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w:t>
      </w:r>
    </w:p>
    <w:p w:rsidR="00F2069B" w:rsidRPr="00AF4D12" w:rsidRDefault="00F2069B" w:rsidP="00D71ECD">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AF4D12">
        <w:rPr>
          <w:sz w:val="28"/>
          <w:szCs w:val="28"/>
        </w:rPr>
        <w:t>83. В случае неявки заявителя за подготовленными документами по результатам предоставления муниципальной услуги в течение двух дней со дня подписания специального разрешения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w:t>
      </w:r>
      <w:r w:rsidR="00686A61">
        <w:rPr>
          <w:sz w:val="28"/>
          <w:szCs w:val="28"/>
        </w:rPr>
        <w:t xml:space="preserve"> </w:t>
      </w:r>
      <w:r w:rsidRPr="00AF4D12">
        <w:rPr>
          <w:sz w:val="28"/>
          <w:szCs w:val="28"/>
        </w:rPr>
        <w:t>в течение одного дня передает эти документы к отправке почтой по указанному в заявлении почтовому адресу простым письмом без уведомления.</w:t>
      </w:r>
    </w:p>
    <w:p w:rsidR="00F2069B" w:rsidRPr="00AF4D12" w:rsidRDefault="00F2069B" w:rsidP="00D71ECD">
      <w:pPr>
        <w:pStyle w:val="ConsPlusNormal"/>
        <w:tabs>
          <w:tab w:val="left" w:pos="993"/>
          <w:tab w:val="left" w:pos="1134"/>
        </w:tabs>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84. Результатом административной процедуры является выдача заявителю результирующих документов по предоставлению муниципальной услуги согласно п.68 настоящего регламента.</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Максимальное время, затраченное на административную процедуру, не должно превышать десять дней.</w:t>
      </w:r>
    </w:p>
    <w:p w:rsidR="00FF0D9A" w:rsidRDefault="00FF0D9A" w:rsidP="00D71ECD">
      <w:pPr>
        <w:pStyle w:val="ConsPlusNormal"/>
        <w:ind w:firstLine="709"/>
        <w:jc w:val="both"/>
        <w:outlineLvl w:val="2"/>
        <w:rPr>
          <w:rFonts w:ascii="Times New Roman" w:hAnsi="Times New Roman" w:cs="Times New Roman"/>
          <w:sz w:val="28"/>
          <w:szCs w:val="28"/>
        </w:rPr>
      </w:pPr>
    </w:p>
    <w:p w:rsidR="00F2069B" w:rsidRPr="00AF4D12" w:rsidRDefault="00F2069B" w:rsidP="00D71ECD">
      <w:pPr>
        <w:pStyle w:val="ConsPlusNormal"/>
        <w:ind w:firstLine="709"/>
        <w:jc w:val="center"/>
        <w:rPr>
          <w:rFonts w:ascii="Times New Roman" w:hAnsi="Times New Roman" w:cs="Times New Roman"/>
          <w:b/>
          <w:bCs/>
          <w:sz w:val="28"/>
          <w:szCs w:val="28"/>
        </w:rPr>
      </w:pPr>
      <w:r w:rsidRPr="00AF4D12">
        <w:rPr>
          <w:rFonts w:ascii="Times New Roman" w:hAnsi="Times New Roman" w:cs="Times New Roman"/>
          <w:b/>
          <w:bCs/>
          <w:sz w:val="28"/>
          <w:szCs w:val="28"/>
        </w:rPr>
        <w:lastRenderedPageBreak/>
        <w:t>27. Особенности выполнения административных процедур в электронной форме</w:t>
      </w:r>
    </w:p>
    <w:p w:rsidR="00FF0D9A" w:rsidRPr="00AF4D12" w:rsidRDefault="00FF0D9A" w:rsidP="00D71ECD">
      <w:pPr>
        <w:pStyle w:val="ConsPlusNormal"/>
        <w:ind w:firstLine="709"/>
        <w:jc w:val="both"/>
        <w:rPr>
          <w:rFonts w:ascii="Times New Roman" w:hAnsi="Times New Roman" w:cs="Times New Roman"/>
          <w:b/>
          <w:bCs/>
          <w:sz w:val="28"/>
          <w:szCs w:val="28"/>
        </w:rPr>
      </w:pPr>
    </w:p>
    <w:p w:rsidR="00F2069B" w:rsidRPr="00AF4D12" w:rsidRDefault="00F2069B" w:rsidP="00D71ECD">
      <w:pPr>
        <w:autoSpaceDE w:val="0"/>
        <w:autoSpaceDN w:val="0"/>
        <w:adjustRightInd w:val="0"/>
        <w:ind w:firstLine="709"/>
        <w:jc w:val="both"/>
        <w:rPr>
          <w:sz w:val="28"/>
          <w:szCs w:val="28"/>
        </w:rPr>
      </w:pPr>
      <w:r w:rsidRPr="00AF4D12">
        <w:rPr>
          <w:sz w:val="28"/>
          <w:szCs w:val="28"/>
        </w:rPr>
        <w:t>85. Заявителям обеспечивается возможность получения муниципальной услуги на РПГУ.</w:t>
      </w:r>
    </w:p>
    <w:p w:rsidR="00F2069B" w:rsidRPr="00AF4D12" w:rsidRDefault="00F2069B" w:rsidP="00D71ECD">
      <w:pPr>
        <w:ind w:firstLine="709"/>
        <w:jc w:val="both"/>
        <w:rPr>
          <w:sz w:val="28"/>
          <w:szCs w:val="28"/>
        </w:rPr>
      </w:pPr>
      <w:r w:rsidRPr="00AF4D12">
        <w:rPr>
          <w:sz w:val="28"/>
          <w:szCs w:val="28"/>
        </w:rPr>
        <w:t xml:space="preserve">При обращении на региональный портал государственных услуг заявитель авторизуется в системе и в меню </w:t>
      </w:r>
      <w:r w:rsidR="00FF0D9A" w:rsidRPr="00AF4D12">
        <w:rPr>
          <w:sz w:val="28"/>
          <w:szCs w:val="28"/>
        </w:rPr>
        <w:t xml:space="preserve">портала выбирает муниципальную </w:t>
      </w:r>
      <w:r w:rsidRPr="00AF4D12">
        <w:rPr>
          <w:sz w:val="28"/>
          <w:szCs w:val="28"/>
        </w:rPr>
        <w:t>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686A61">
        <w:rPr>
          <w:sz w:val="28"/>
          <w:szCs w:val="28"/>
        </w:rPr>
        <w:t xml:space="preserve"> </w:t>
      </w:r>
      <w:r w:rsidRPr="00AF4D12">
        <w:rPr>
          <w:sz w:val="28"/>
          <w:szCs w:val="28"/>
        </w:rPr>
        <w:t xml:space="preserve">24 настоящего регламента, пользователь портала отправляет заявку на получение муниципальной услуги. </w:t>
      </w:r>
    </w:p>
    <w:p w:rsidR="00F2069B" w:rsidRPr="00AF4D12" w:rsidRDefault="00F2069B" w:rsidP="00D71ECD">
      <w:pPr>
        <w:ind w:firstLine="709"/>
        <w:jc w:val="both"/>
        <w:rPr>
          <w:sz w:val="28"/>
          <w:szCs w:val="28"/>
        </w:rPr>
      </w:pPr>
      <w:r w:rsidRPr="00AF4D12">
        <w:rPr>
          <w:sz w:val="28"/>
          <w:szCs w:val="28"/>
        </w:rPr>
        <w:t xml:space="preserve">86. Заявка регистрируется на Портале автоматически в режиме реального времени. </w:t>
      </w:r>
    </w:p>
    <w:p w:rsidR="00F2069B" w:rsidRPr="00AF4D12" w:rsidRDefault="00F2069B" w:rsidP="00D71ECD">
      <w:pPr>
        <w:ind w:firstLine="709"/>
        <w:jc w:val="both"/>
        <w:rPr>
          <w:sz w:val="28"/>
          <w:szCs w:val="28"/>
        </w:rPr>
      </w:pPr>
      <w:r w:rsidRPr="00AF4D12">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F2069B" w:rsidRPr="00AF4D12" w:rsidRDefault="00F2069B" w:rsidP="00D71ECD">
      <w:pPr>
        <w:autoSpaceDE w:val="0"/>
        <w:autoSpaceDN w:val="0"/>
        <w:adjustRightInd w:val="0"/>
        <w:ind w:firstLine="709"/>
        <w:jc w:val="both"/>
        <w:rPr>
          <w:sz w:val="28"/>
          <w:szCs w:val="28"/>
        </w:rPr>
      </w:pPr>
      <w:r w:rsidRPr="00AF4D12">
        <w:rPr>
          <w:sz w:val="28"/>
          <w:szCs w:val="28"/>
        </w:rPr>
        <w:t xml:space="preserve">87.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w:t>
      </w:r>
      <w:r w:rsidR="00753C84" w:rsidRPr="00AF4D12">
        <w:rPr>
          <w:sz w:val="28"/>
          <w:szCs w:val="28"/>
        </w:rPr>
        <w:t>административным</w:t>
      </w:r>
      <w:r w:rsidRPr="00AF4D12">
        <w:rPr>
          <w:sz w:val="28"/>
          <w:szCs w:val="28"/>
        </w:rPr>
        <w:t xml:space="preserve">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F2069B" w:rsidRPr="00AF4D12" w:rsidRDefault="00FF0D9A" w:rsidP="00D71ECD">
      <w:pPr>
        <w:autoSpaceDE w:val="0"/>
        <w:autoSpaceDN w:val="0"/>
        <w:adjustRightInd w:val="0"/>
        <w:ind w:firstLine="709"/>
        <w:jc w:val="both"/>
        <w:rPr>
          <w:sz w:val="28"/>
          <w:szCs w:val="28"/>
        </w:rPr>
      </w:pPr>
      <w:r w:rsidRPr="00AF4D12">
        <w:rPr>
          <w:sz w:val="28"/>
          <w:szCs w:val="28"/>
        </w:rPr>
        <w:t>88. </w:t>
      </w:r>
      <w:r w:rsidR="00F2069B" w:rsidRPr="00AF4D12">
        <w:rPr>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F2069B" w:rsidRPr="00AF4D12" w:rsidRDefault="00F2069B" w:rsidP="00D71ECD">
      <w:pPr>
        <w:autoSpaceDE w:val="0"/>
        <w:autoSpaceDN w:val="0"/>
        <w:adjustRightInd w:val="0"/>
        <w:ind w:firstLine="709"/>
        <w:jc w:val="both"/>
        <w:rPr>
          <w:sz w:val="28"/>
          <w:szCs w:val="28"/>
        </w:rPr>
      </w:pPr>
      <w:r w:rsidRPr="00AF4D12">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F2069B" w:rsidRPr="00AF4D12" w:rsidRDefault="00F2069B" w:rsidP="00D71ECD">
      <w:pPr>
        <w:ind w:firstLine="709"/>
        <w:jc w:val="both"/>
        <w:rPr>
          <w:sz w:val="28"/>
          <w:szCs w:val="28"/>
        </w:rPr>
      </w:pPr>
      <w:r w:rsidRPr="00AF4D12">
        <w:rPr>
          <w:sz w:val="28"/>
          <w:szCs w:val="28"/>
        </w:rPr>
        <w:t>89.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F2069B" w:rsidRPr="00AF4D12" w:rsidRDefault="00F2069B" w:rsidP="00D71ECD">
      <w:pPr>
        <w:ind w:firstLine="709"/>
        <w:jc w:val="both"/>
        <w:rPr>
          <w:sz w:val="28"/>
          <w:szCs w:val="28"/>
        </w:rPr>
      </w:pPr>
      <w:r w:rsidRPr="00AF4D12">
        <w:rPr>
          <w:sz w:val="28"/>
          <w:szCs w:val="28"/>
        </w:rPr>
        <w:t>90.  Административные процедуры:</w:t>
      </w:r>
    </w:p>
    <w:p w:rsidR="00F2069B" w:rsidRPr="00AF4D12" w:rsidRDefault="00F2069B" w:rsidP="00D71ECD">
      <w:pPr>
        <w:numPr>
          <w:ilvl w:val="0"/>
          <w:numId w:val="10"/>
        </w:numPr>
        <w:tabs>
          <w:tab w:val="left" w:pos="567"/>
          <w:tab w:val="left" w:pos="851"/>
        </w:tabs>
        <w:ind w:left="0" w:firstLine="709"/>
        <w:jc w:val="both"/>
        <w:rPr>
          <w:sz w:val="28"/>
          <w:szCs w:val="28"/>
        </w:rPr>
      </w:pPr>
      <w:r w:rsidRPr="00AF4D12">
        <w:rPr>
          <w:bCs/>
          <w:sz w:val="28"/>
          <w:szCs w:val="28"/>
        </w:rPr>
        <w:t>Принятие решения по результатам рассмотрения и проверки заявления и приложенных к нему документов;</w:t>
      </w:r>
    </w:p>
    <w:p w:rsidR="00F2069B" w:rsidRPr="00AF4D12" w:rsidRDefault="00F2069B" w:rsidP="00D71ECD">
      <w:pPr>
        <w:numPr>
          <w:ilvl w:val="0"/>
          <w:numId w:val="10"/>
        </w:numPr>
        <w:tabs>
          <w:tab w:val="left" w:pos="567"/>
          <w:tab w:val="left" w:pos="851"/>
        </w:tabs>
        <w:ind w:left="0" w:firstLine="709"/>
        <w:jc w:val="both"/>
        <w:rPr>
          <w:bCs/>
          <w:sz w:val="28"/>
          <w:szCs w:val="28"/>
        </w:rPr>
      </w:pPr>
      <w:r w:rsidRPr="00AF4D12">
        <w:rPr>
          <w:bCs/>
          <w:sz w:val="28"/>
          <w:szCs w:val="28"/>
        </w:rPr>
        <w:t xml:space="preserve">Согласование маршрута транспортного средства; </w:t>
      </w:r>
    </w:p>
    <w:p w:rsidR="00F2069B" w:rsidRPr="00AF4D12" w:rsidRDefault="00F2069B" w:rsidP="00D71ECD">
      <w:pPr>
        <w:pStyle w:val="af2"/>
        <w:numPr>
          <w:ilvl w:val="0"/>
          <w:numId w:val="19"/>
        </w:numPr>
        <w:ind w:left="0" w:firstLine="709"/>
        <w:jc w:val="both"/>
        <w:rPr>
          <w:sz w:val="28"/>
          <w:szCs w:val="28"/>
        </w:rPr>
      </w:pPr>
      <w:r w:rsidRPr="00AF4D12">
        <w:rPr>
          <w:sz w:val="28"/>
          <w:szCs w:val="28"/>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F2069B" w:rsidRPr="00AF4D12" w:rsidRDefault="00F2069B" w:rsidP="00D71ECD">
      <w:pPr>
        <w:ind w:firstLine="709"/>
        <w:jc w:val="both"/>
        <w:rPr>
          <w:sz w:val="28"/>
          <w:szCs w:val="28"/>
        </w:rPr>
      </w:pPr>
      <w:r w:rsidRPr="00AF4D12">
        <w:rPr>
          <w:sz w:val="28"/>
          <w:szCs w:val="28"/>
        </w:rPr>
        <w:t>выполняется согласно п</w:t>
      </w:r>
      <w:r w:rsidR="00FF0D9A" w:rsidRPr="00AF4D12">
        <w:rPr>
          <w:sz w:val="28"/>
          <w:szCs w:val="28"/>
        </w:rPr>
        <w:t>одпунктам</w:t>
      </w:r>
      <w:r w:rsidRPr="00AF4D12">
        <w:rPr>
          <w:sz w:val="28"/>
          <w:szCs w:val="28"/>
        </w:rPr>
        <w:t xml:space="preserve"> №</w:t>
      </w:r>
      <w:r w:rsidR="00686A61">
        <w:rPr>
          <w:sz w:val="28"/>
          <w:szCs w:val="28"/>
        </w:rPr>
        <w:t xml:space="preserve"> </w:t>
      </w:r>
      <w:r w:rsidRPr="00AF4D12">
        <w:rPr>
          <w:sz w:val="28"/>
          <w:szCs w:val="28"/>
        </w:rPr>
        <w:t>61-84 настоящего регламента без изменений.</w:t>
      </w:r>
    </w:p>
    <w:p w:rsidR="00F2069B" w:rsidRPr="00AF4D12" w:rsidRDefault="00F2069B" w:rsidP="00D71ECD">
      <w:pPr>
        <w:ind w:firstLine="709"/>
        <w:jc w:val="both"/>
        <w:rPr>
          <w:color w:val="000000"/>
          <w:sz w:val="28"/>
          <w:szCs w:val="28"/>
        </w:rPr>
      </w:pPr>
      <w:r w:rsidRPr="00AF4D12">
        <w:rPr>
          <w:sz w:val="28"/>
          <w:szCs w:val="28"/>
        </w:rPr>
        <w:t xml:space="preserve">91. </w:t>
      </w:r>
      <w:r w:rsidRPr="00AF4D12">
        <w:rPr>
          <w:color w:val="000000"/>
          <w:sz w:val="28"/>
          <w:szCs w:val="28"/>
        </w:rPr>
        <w:t xml:space="preserve">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w:t>
      </w:r>
      <w:r w:rsidRPr="00AF4D12">
        <w:rPr>
          <w:color w:val="000000"/>
          <w:sz w:val="28"/>
          <w:szCs w:val="28"/>
        </w:rPr>
        <w:lastRenderedPageBreak/>
        <w:t xml:space="preserve">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Pr="00AF4D12">
        <w:rPr>
          <w:sz w:val="28"/>
          <w:szCs w:val="28"/>
        </w:rPr>
        <w:t>Веневский район</w:t>
      </w:r>
      <w:r w:rsidRPr="00AF4D12">
        <w:rPr>
          <w:color w:val="000000"/>
          <w:sz w:val="28"/>
          <w:szCs w:val="28"/>
        </w:rPr>
        <w:t>.</w:t>
      </w:r>
    </w:p>
    <w:p w:rsidR="00F2069B" w:rsidRPr="00AF4D12" w:rsidRDefault="00F2069B" w:rsidP="00D71ECD">
      <w:pPr>
        <w:ind w:firstLine="709"/>
        <w:jc w:val="both"/>
        <w:rPr>
          <w:sz w:val="28"/>
          <w:szCs w:val="28"/>
        </w:rPr>
      </w:pPr>
      <w:r w:rsidRPr="00AF4D12">
        <w:rPr>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w:t>
      </w:r>
      <w:r w:rsidR="00686A61">
        <w:rPr>
          <w:sz w:val="28"/>
          <w:szCs w:val="28"/>
        </w:rPr>
        <w:t xml:space="preserve"> </w:t>
      </w:r>
      <w:r w:rsidRPr="00AF4D12">
        <w:rPr>
          <w:sz w:val="28"/>
          <w:szCs w:val="28"/>
        </w:rPr>
        <w:t>доверенном удостоверяющем центре.</w:t>
      </w:r>
    </w:p>
    <w:p w:rsidR="00F2069B" w:rsidRPr="00AF4D12" w:rsidRDefault="00F2069B" w:rsidP="00D71ECD">
      <w:pPr>
        <w:pStyle w:val="ConsPlusNormal"/>
        <w:ind w:firstLine="709"/>
        <w:jc w:val="both"/>
        <w:rPr>
          <w:rFonts w:ascii="Times New Roman" w:hAnsi="Times New Roman" w:cs="Times New Roman"/>
          <w:b/>
          <w:sz w:val="28"/>
          <w:szCs w:val="28"/>
        </w:rPr>
      </w:pPr>
    </w:p>
    <w:p w:rsidR="00F2069B" w:rsidRPr="00AF4D12" w:rsidRDefault="00F2069B" w:rsidP="00D71ECD">
      <w:pPr>
        <w:pStyle w:val="ConsPlusNormal"/>
        <w:ind w:firstLine="709"/>
        <w:jc w:val="both"/>
        <w:rPr>
          <w:rFonts w:ascii="Times New Roman" w:hAnsi="Times New Roman" w:cs="Times New Roman"/>
          <w:b/>
          <w:sz w:val="28"/>
          <w:szCs w:val="28"/>
        </w:rPr>
      </w:pPr>
      <w:r w:rsidRPr="00AF4D12">
        <w:rPr>
          <w:rFonts w:ascii="Times New Roman" w:hAnsi="Times New Roman" w:cs="Times New Roman"/>
          <w:b/>
          <w:sz w:val="28"/>
          <w:szCs w:val="28"/>
        </w:rPr>
        <w:t>IV. Формы контроля над предоставлением муниципальной услуги</w:t>
      </w:r>
    </w:p>
    <w:p w:rsidR="00FF0D9A" w:rsidRPr="00AF4D12" w:rsidRDefault="00FF0D9A" w:rsidP="00D71ECD">
      <w:pPr>
        <w:pStyle w:val="ConsPlusNormal"/>
        <w:ind w:firstLine="709"/>
        <w:jc w:val="both"/>
        <w:rPr>
          <w:rFonts w:ascii="Times New Roman" w:hAnsi="Times New Roman" w:cs="Times New Roman"/>
          <w:b/>
          <w:sz w:val="28"/>
          <w:szCs w:val="28"/>
        </w:rPr>
      </w:pPr>
    </w:p>
    <w:p w:rsidR="00F2069B" w:rsidRPr="00AF4D12" w:rsidRDefault="00F2069B" w:rsidP="00D71ECD">
      <w:pPr>
        <w:autoSpaceDE w:val="0"/>
        <w:autoSpaceDN w:val="0"/>
        <w:adjustRightInd w:val="0"/>
        <w:ind w:firstLine="709"/>
        <w:jc w:val="center"/>
        <w:outlineLvl w:val="0"/>
        <w:rPr>
          <w:b/>
          <w:sz w:val="28"/>
          <w:szCs w:val="28"/>
        </w:rPr>
      </w:pPr>
      <w:r w:rsidRPr="00AF4D12">
        <w:rPr>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0D9A" w:rsidRPr="00AF4D12" w:rsidRDefault="00FF0D9A" w:rsidP="00D71ECD">
      <w:pPr>
        <w:autoSpaceDE w:val="0"/>
        <w:autoSpaceDN w:val="0"/>
        <w:adjustRightInd w:val="0"/>
        <w:ind w:firstLine="709"/>
        <w:jc w:val="both"/>
        <w:outlineLvl w:val="0"/>
        <w:rPr>
          <w:b/>
          <w:sz w:val="28"/>
          <w:szCs w:val="28"/>
        </w:rPr>
      </w:pPr>
    </w:p>
    <w:p w:rsidR="00F2069B" w:rsidRPr="00AF4D12" w:rsidRDefault="00F2069B" w:rsidP="00D71E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t>92.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2069B" w:rsidRPr="00AF4D12" w:rsidRDefault="00F2069B" w:rsidP="00D71E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t>93.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2069B" w:rsidRPr="00AF4D12" w:rsidRDefault="00F2069B" w:rsidP="00D71E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t>94.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2069B" w:rsidRPr="00AF4D12" w:rsidRDefault="00F2069B" w:rsidP="00D71E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t>95.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2069B" w:rsidRPr="00AF4D12" w:rsidRDefault="00F2069B" w:rsidP="00D71E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t>96.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2069B" w:rsidRPr="00AF4D12" w:rsidRDefault="00F2069B" w:rsidP="00D71E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t>97.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2069B" w:rsidRPr="00AF4D12" w:rsidRDefault="00F2069B" w:rsidP="00D71ECD">
      <w:pPr>
        <w:widowControl w:val="0"/>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AF4D12">
        <w:rPr>
          <w:sz w:val="28"/>
          <w:szCs w:val="28"/>
        </w:rPr>
        <w:t>за своевременность и качество проводимых проверок по представленным заявителем сведениям;</w:t>
      </w:r>
    </w:p>
    <w:p w:rsidR="00F2069B" w:rsidRPr="00AF4D12" w:rsidRDefault="00F2069B" w:rsidP="00D71ECD">
      <w:pPr>
        <w:widowControl w:val="0"/>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AF4D12">
        <w:rPr>
          <w:sz w:val="28"/>
          <w:szCs w:val="28"/>
        </w:rPr>
        <w:t>за соответствие направляемых запросов требованиям настоящего регламента;</w:t>
      </w:r>
    </w:p>
    <w:p w:rsidR="00F2069B" w:rsidRPr="00AF4D12" w:rsidRDefault="00F2069B" w:rsidP="00D71ECD">
      <w:pPr>
        <w:widowControl w:val="0"/>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AF4D12">
        <w:rPr>
          <w:sz w:val="28"/>
          <w:szCs w:val="28"/>
        </w:rPr>
        <w:lastRenderedPageBreak/>
        <w:t>за соблюдение порядка и сроков направления запросов.</w:t>
      </w:r>
    </w:p>
    <w:p w:rsidR="00F2069B" w:rsidRPr="00AF4D12" w:rsidRDefault="00F2069B" w:rsidP="00D71ECD">
      <w:pPr>
        <w:pStyle w:val="ConsPlusNormal"/>
        <w:ind w:firstLine="709"/>
        <w:jc w:val="both"/>
        <w:outlineLvl w:val="2"/>
        <w:rPr>
          <w:rFonts w:ascii="Times New Roman" w:hAnsi="Times New Roman" w:cs="Times New Roman"/>
          <w:sz w:val="28"/>
          <w:szCs w:val="28"/>
        </w:rPr>
      </w:pPr>
      <w:r w:rsidRPr="00AF4D12">
        <w:rPr>
          <w:rFonts w:ascii="Times New Roman" w:hAnsi="Times New Roman" w:cs="Times New Roman"/>
          <w:sz w:val="28"/>
          <w:szCs w:val="28"/>
        </w:rPr>
        <w:t>98. Специалист, ответственный за</w:t>
      </w:r>
      <w:r w:rsidR="00686A61">
        <w:rPr>
          <w:rFonts w:ascii="Times New Roman" w:hAnsi="Times New Roman" w:cs="Times New Roman"/>
          <w:sz w:val="28"/>
          <w:szCs w:val="28"/>
        </w:rPr>
        <w:t xml:space="preserve"> </w:t>
      </w:r>
      <w:r w:rsidRPr="00AF4D12">
        <w:rPr>
          <w:rFonts w:ascii="Times New Roman" w:hAnsi="Times New Roman" w:cs="Times New Roman"/>
          <w:sz w:val="28"/>
          <w:szCs w:val="28"/>
        </w:rPr>
        <w:t>выдачу разрешений на автомобильные перевозки тяжеловесных грузов, крупногабаритных</w:t>
      </w:r>
      <w:r w:rsidR="003B2A77" w:rsidRPr="00AF4D12">
        <w:rPr>
          <w:rFonts w:ascii="Times New Roman" w:hAnsi="Times New Roman" w:cs="Times New Roman"/>
          <w:sz w:val="28"/>
          <w:szCs w:val="28"/>
        </w:rPr>
        <w:t xml:space="preserve"> и опасных</w:t>
      </w:r>
      <w:r w:rsidRPr="00AF4D12">
        <w:rPr>
          <w:rFonts w:ascii="Times New Roman" w:hAnsi="Times New Roman" w:cs="Times New Roman"/>
          <w:sz w:val="28"/>
          <w:szCs w:val="28"/>
        </w:rPr>
        <w:t xml:space="preserve"> грузов по маршрутам, проходящим полностью или частично по дорогам местного значения в границах муниципального образования,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F2069B" w:rsidRPr="00AF4D12" w:rsidRDefault="00F2069B" w:rsidP="00D71E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F4D12">
        <w:rPr>
          <w:sz w:val="28"/>
          <w:szCs w:val="28"/>
        </w:rPr>
        <w:t>99.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2069B" w:rsidRPr="00AF4D12" w:rsidRDefault="00F2069B" w:rsidP="00D71ECD">
      <w:pPr>
        <w:autoSpaceDE w:val="0"/>
        <w:autoSpaceDN w:val="0"/>
        <w:adjustRightInd w:val="0"/>
        <w:ind w:firstLine="709"/>
        <w:jc w:val="both"/>
        <w:outlineLvl w:val="0"/>
        <w:rPr>
          <w:sz w:val="28"/>
          <w:szCs w:val="28"/>
        </w:rPr>
      </w:pPr>
      <w:r w:rsidRPr="00AF4D12">
        <w:rPr>
          <w:sz w:val="28"/>
          <w:szCs w:val="28"/>
        </w:rPr>
        <w:t>100.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E15218" w:rsidRPr="00AF4D12">
        <w:rPr>
          <w:sz w:val="28"/>
          <w:szCs w:val="28"/>
        </w:rPr>
        <w:t>.</w:t>
      </w:r>
    </w:p>
    <w:p w:rsidR="00E15218" w:rsidRPr="00AF4D12" w:rsidRDefault="00E15218" w:rsidP="00D71ECD">
      <w:pPr>
        <w:autoSpaceDE w:val="0"/>
        <w:autoSpaceDN w:val="0"/>
        <w:adjustRightInd w:val="0"/>
        <w:ind w:firstLine="709"/>
        <w:jc w:val="both"/>
        <w:outlineLvl w:val="0"/>
        <w:rPr>
          <w:sz w:val="28"/>
          <w:szCs w:val="28"/>
        </w:rPr>
      </w:pPr>
    </w:p>
    <w:p w:rsidR="00F2069B" w:rsidRPr="00AF4D12" w:rsidRDefault="00F2069B" w:rsidP="00D71ECD">
      <w:pPr>
        <w:autoSpaceDE w:val="0"/>
        <w:autoSpaceDN w:val="0"/>
        <w:adjustRightInd w:val="0"/>
        <w:ind w:firstLine="709"/>
        <w:jc w:val="center"/>
        <w:outlineLvl w:val="0"/>
        <w:rPr>
          <w:b/>
          <w:sz w:val="28"/>
          <w:szCs w:val="28"/>
        </w:rPr>
      </w:pPr>
      <w:r w:rsidRPr="00AF4D12">
        <w:rPr>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E15218" w:rsidRPr="00AF4D12" w:rsidRDefault="00E15218" w:rsidP="00D71ECD">
      <w:pPr>
        <w:autoSpaceDE w:val="0"/>
        <w:autoSpaceDN w:val="0"/>
        <w:adjustRightInd w:val="0"/>
        <w:ind w:firstLine="709"/>
        <w:jc w:val="center"/>
        <w:outlineLvl w:val="0"/>
        <w:rPr>
          <w:b/>
          <w:sz w:val="28"/>
          <w:szCs w:val="28"/>
        </w:rPr>
      </w:pPr>
    </w:p>
    <w:p w:rsidR="00F2069B" w:rsidRPr="00AF4D12" w:rsidRDefault="00F2069B" w:rsidP="00D71ECD">
      <w:pPr>
        <w:autoSpaceDE w:val="0"/>
        <w:autoSpaceDN w:val="0"/>
        <w:adjustRightInd w:val="0"/>
        <w:ind w:firstLine="709"/>
        <w:jc w:val="both"/>
        <w:rPr>
          <w:sz w:val="28"/>
          <w:szCs w:val="28"/>
        </w:rPr>
      </w:pPr>
      <w:r w:rsidRPr="00AF4D12">
        <w:rPr>
          <w:sz w:val="28"/>
          <w:szCs w:val="28"/>
        </w:rPr>
        <w:t>101.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2069B" w:rsidRPr="00AF4D12" w:rsidRDefault="00F2069B" w:rsidP="00D71ECD">
      <w:pPr>
        <w:autoSpaceDE w:val="0"/>
        <w:autoSpaceDN w:val="0"/>
        <w:adjustRightInd w:val="0"/>
        <w:ind w:firstLine="709"/>
        <w:jc w:val="both"/>
        <w:rPr>
          <w:sz w:val="28"/>
          <w:szCs w:val="28"/>
        </w:rPr>
      </w:pPr>
      <w:r w:rsidRPr="00AF4D12">
        <w:rPr>
          <w:sz w:val="28"/>
          <w:szCs w:val="28"/>
        </w:rPr>
        <w:t>102.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2069B" w:rsidRPr="00AF4D12" w:rsidRDefault="00F2069B" w:rsidP="00D71ECD">
      <w:pPr>
        <w:ind w:firstLine="709"/>
        <w:jc w:val="both"/>
        <w:rPr>
          <w:sz w:val="28"/>
          <w:szCs w:val="28"/>
        </w:rPr>
      </w:pPr>
      <w:r w:rsidRPr="00AF4D12">
        <w:rPr>
          <w:sz w:val="28"/>
          <w:szCs w:val="28"/>
        </w:rPr>
        <w:t>103.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2069B" w:rsidRPr="00AF4D12" w:rsidRDefault="00F2069B" w:rsidP="00D71ECD">
      <w:pPr>
        <w:autoSpaceDE w:val="0"/>
        <w:autoSpaceDN w:val="0"/>
        <w:adjustRightInd w:val="0"/>
        <w:ind w:firstLine="709"/>
        <w:jc w:val="both"/>
        <w:rPr>
          <w:sz w:val="28"/>
          <w:szCs w:val="28"/>
        </w:rPr>
      </w:pPr>
      <w:r w:rsidRPr="00AF4D12">
        <w:rPr>
          <w:sz w:val="28"/>
          <w:szCs w:val="28"/>
        </w:rPr>
        <w:t>104.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105.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26B18" w:rsidRPr="00AF4D12" w:rsidRDefault="00726B18" w:rsidP="00D71ECD">
      <w:pPr>
        <w:pStyle w:val="ConsPlusNormal"/>
        <w:ind w:firstLine="709"/>
        <w:jc w:val="both"/>
        <w:rPr>
          <w:rFonts w:ascii="Times New Roman" w:hAnsi="Times New Roman" w:cs="Times New Roman"/>
          <w:sz w:val="28"/>
          <w:szCs w:val="28"/>
        </w:rPr>
      </w:pPr>
    </w:p>
    <w:p w:rsidR="00F2069B" w:rsidRPr="00AF4D12" w:rsidRDefault="00F2069B" w:rsidP="00D71ECD">
      <w:pPr>
        <w:autoSpaceDE w:val="0"/>
        <w:autoSpaceDN w:val="0"/>
        <w:adjustRightInd w:val="0"/>
        <w:ind w:firstLine="709"/>
        <w:jc w:val="center"/>
        <w:outlineLvl w:val="0"/>
        <w:rPr>
          <w:b/>
          <w:sz w:val="28"/>
          <w:szCs w:val="28"/>
        </w:rPr>
      </w:pPr>
      <w:r w:rsidRPr="00AF4D12">
        <w:rPr>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E15218" w:rsidRPr="00AF4D12" w:rsidRDefault="00E15218" w:rsidP="00D71ECD">
      <w:pPr>
        <w:autoSpaceDE w:val="0"/>
        <w:autoSpaceDN w:val="0"/>
        <w:adjustRightInd w:val="0"/>
        <w:ind w:firstLine="709"/>
        <w:jc w:val="center"/>
        <w:outlineLvl w:val="0"/>
        <w:rPr>
          <w:b/>
          <w:sz w:val="28"/>
          <w:szCs w:val="28"/>
        </w:rPr>
      </w:pPr>
    </w:p>
    <w:p w:rsidR="00F2069B" w:rsidRPr="00AF4D12" w:rsidRDefault="00F2069B" w:rsidP="00D71ECD">
      <w:pPr>
        <w:autoSpaceDE w:val="0"/>
        <w:autoSpaceDN w:val="0"/>
        <w:adjustRightInd w:val="0"/>
        <w:ind w:firstLine="709"/>
        <w:jc w:val="both"/>
        <w:rPr>
          <w:sz w:val="28"/>
          <w:szCs w:val="28"/>
        </w:rPr>
      </w:pPr>
      <w:r w:rsidRPr="00AF4D12">
        <w:rPr>
          <w:sz w:val="28"/>
          <w:szCs w:val="28"/>
        </w:rPr>
        <w:t>106.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2069B" w:rsidRPr="00AF4D12" w:rsidRDefault="00F2069B" w:rsidP="00D71ECD">
      <w:pPr>
        <w:autoSpaceDE w:val="0"/>
        <w:autoSpaceDN w:val="0"/>
        <w:adjustRightInd w:val="0"/>
        <w:ind w:firstLine="709"/>
        <w:jc w:val="both"/>
        <w:rPr>
          <w:sz w:val="28"/>
          <w:szCs w:val="28"/>
        </w:rPr>
      </w:pPr>
      <w:r w:rsidRPr="00AF4D12">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E15218" w:rsidRPr="00AF4D12" w:rsidRDefault="00E15218" w:rsidP="00D71ECD">
      <w:pPr>
        <w:autoSpaceDE w:val="0"/>
        <w:autoSpaceDN w:val="0"/>
        <w:adjustRightInd w:val="0"/>
        <w:ind w:firstLine="709"/>
        <w:jc w:val="both"/>
        <w:rPr>
          <w:sz w:val="28"/>
          <w:szCs w:val="28"/>
        </w:rPr>
      </w:pPr>
    </w:p>
    <w:p w:rsidR="00F2069B" w:rsidRPr="00AF4D12" w:rsidRDefault="00F2069B" w:rsidP="00D71ECD">
      <w:pPr>
        <w:autoSpaceDE w:val="0"/>
        <w:autoSpaceDN w:val="0"/>
        <w:adjustRightInd w:val="0"/>
        <w:ind w:firstLine="709"/>
        <w:jc w:val="center"/>
        <w:outlineLvl w:val="0"/>
        <w:rPr>
          <w:b/>
          <w:sz w:val="28"/>
          <w:szCs w:val="28"/>
        </w:rPr>
      </w:pPr>
      <w:r w:rsidRPr="00AF4D12">
        <w:rPr>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15218" w:rsidRPr="00AF4D12" w:rsidRDefault="00E15218" w:rsidP="00D71ECD">
      <w:pPr>
        <w:autoSpaceDE w:val="0"/>
        <w:autoSpaceDN w:val="0"/>
        <w:adjustRightInd w:val="0"/>
        <w:ind w:firstLine="709"/>
        <w:jc w:val="center"/>
        <w:outlineLvl w:val="0"/>
        <w:rPr>
          <w:b/>
          <w:sz w:val="28"/>
          <w:szCs w:val="28"/>
        </w:rPr>
      </w:pPr>
    </w:p>
    <w:p w:rsidR="00F2069B" w:rsidRPr="00AF4D12" w:rsidRDefault="00F2069B" w:rsidP="00D71ECD">
      <w:pPr>
        <w:autoSpaceDE w:val="0"/>
        <w:autoSpaceDN w:val="0"/>
        <w:adjustRightInd w:val="0"/>
        <w:ind w:firstLine="709"/>
        <w:jc w:val="both"/>
        <w:rPr>
          <w:sz w:val="28"/>
          <w:szCs w:val="28"/>
        </w:rPr>
      </w:pPr>
      <w:r w:rsidRPr="00AF4D12">
        <w:rPr>
          <w:sz w:val="28"/>
          <w:szCs w:val="28"/>
        </w:rPr>
        <w:t>107. Контроль над предоставлением муниципальной услуги может проводиться по конкретному обращению заинтересованного лица.</w:t>
      </w:r>
    </w:p>
    <w:p w:rsidR="00F2069B" w:rsidRPr="00AF4D12" w:rsidRDefault="00F2069B" w:rsidP="00D71ECD">
      <w:pPr>
        <w:autoSpaceDE w:val="0"/>
        <w:autoSpaceDN w:val="0"/>
        <w:adjustRightInd w:val="0"/>
        <w:ind w:firstLine="709"/>
        <w:jc w:val="both"/>
        <w:rPr>
          <w:sz w:val="28"/>
          <w:szCs w:val="28"/>
        </w:rPr>
      </w:pPr>
      <w:r w:rsidRPr="00AF4D12">
        <w:rPr>
          <w:sz w:val="28"/>
          <w:szCs w:val="28"/>
        </w:rPr>
        <w:t>108.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2069B" w:rsidRPr="00AF4D12" w:rsidRDefault="00F2069B" w:rsidP="00D71ECD">
      <w:pPr>
        <w:autoSpaceDE w:val="0"/>
        <w:autoSpaceDN w:val="0"/>
        <w:adjustRightInd w:val="0"/>
        <w:ind w:firstLine="709"/>
        <w:jc w:val="both"/>
        <w:rPr>
          <w:sz w:val="28"/>
          <w:szCs w:val="28"/>
        </w:rPr>
      </w:pPr>
      <w:r w:rsidRPr="00AF4D12">
        <w:rPr>
          <w:sz w:val="28"/>
          <w:szCs w:val="28"/>
        </w:rPr>
        <w:t>109. Для проведения проверок создается комиссия, в состав которой включаются представители администрации.</w:t>
      </w:r>
    </w:p>
    <w:p w:rsidR="00F2069B" w:rsidRPr="00AF4D12" w:rsidRDefault="00F2069B" w:rsidP="00D71ECD">
      <w:pPr>
        <w:autoSpaceDE w:val="0"/>
        <w:autoSpaceDN w:val="0"/>
        <w:adjustRightInd w:val="0"/>
        <w:ind w:firstLine="709"/>
        <w:jc w:val="both"/>
        <w:rPr>
          <w:sz w:val="28"/>
          <w:szCs w:val="28"/>
        </w:rPr>
      </w:pPr>
      <w:r w:rsidRPr="00AF4D12">
        <w:rPr>
          <w:sz w:val="28"/>
          <w:szCs w:val="28"/>
        </w:rPr>
        <w:t>110.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2069B" w:rsidRPr="00AF4D12" w:rsidRDefault="00F2069B" w:rsidP="00D71ECD">
      <w:pPr>
        <w:ind w:firstLine="709"/>
        <w:contextualSpacing/>
        <w:jc w:val="both"/>
        <w:rPr>
          <w:sz w:val="28"/>
          <w:szCs w:val="28"/>
        </w:rPr>
      </w:pPr>
    </w:p>
    <w:p w:rsidR="00F2069B" w:rsidRPr="00AF4D12" w:rsidRDefault="00F2069B" w:rsidP="00D71ECD">
      <w:pPr>
        <w:ind w:firstLine="709"/>
        <w:contextualSpacing/>
        <w:jc w:val="center"/>
        <w:rPr>
          <w:b/>
          <w:sz w:val="28"/>
          <w:szCs w:val="28"/>
        </w:rPr>
      </w:pPr>
      <w:r w:rsidRPr="00AF4D12">
        <w:rPr>
          <w:b/>
          <w:sz w:val="28"/>
          <w:szCs w:val="28"/>
        </w:rPr>
        <w:t>V. Досудебный (внесудебный) порядок обжалования решений и действий (бездействия) администрации, а также его должностных лиц</w:t>
      </w:r>
    </w:p>
    <w:p w:rsidR="00F2069B" w:rsidRPr="00AF4D12" w:rsidRDefault="00F2069B" w:rsidP="00D71ECD">
      <w:pPr>
        <w:ind w:firstLine="709"/>
        <w:contextualSpacing/>
        <w:jc w:val="both"/>
        <w:rPr>
          <w:b/>
          <w:sz w:val="28"/>
          <w:szCs w:val="28"/>
        </w:rPr>
      </w:pPr>
    </w:p>
    <w:p w:rsidR="00F2069B" w:rsidRPr="00AF4D12" w:rsidRDefault="00F2069B" w:rsidP="00D71ECD">
      <w:pPr>
        <w:ind w:firstLine="709"/>
        <w:jc w:val="center"/>
        <w:rPr>
          <w:b/>
          <w:sz w:val="28"/>
          <w:szCs w:val="28"/>
        </w:rPr>
      </w:pPr>
      <w:r w:rsidRPr="00AF4D12">
        <w:rPr>
          <w:b/>
          <w:sz w:val="28"/>
          <w:szCs w:val="28"/>
        </w:rPr>
        <w:t xml:space="preserve">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w:t>
      </w:r>
      <w:r w:rsidR="00E15218" w:rsidRPr="00AF4D12">
        <w:rPr>
          <w:b/>
          <w:sz w:val="28"/>
          <w:szCs w:val="28"/>
        </w:rPr>
        <w:br/>
      </w:r>
      <w:r w:rsidRPr="00AF4D12">
        <w:rPr>
          <w:b/>
          <w:sz w:val="28"/>
          <w:szCs w:val="28"/>
        </w:rPr>
        <w:t>муниципальной услуги</w:t>
      </w:r>
    </w:p>
    <w:p w:rsidR="00E15218" w:rsidRPr="00AF4D12" w:rsidRDefault="00E15218" w:rsidP="00D71ECD">
      <w:pPr>
        <w:ind w:firstLine="709"/>
        <w:jc w:val="center"/>
        <w:rPr>
          <w:b/>
          <w:sz w:val="28"/>
          <w:szCs w:val="28"/>
        </w:rPr>
      </w:pPr>
    </w:p>
    <w:p w:rsidR="00F2069B" w:rsidRPr="00AF4D12" w:rsidRDefault="00F2069B" w:rsidP="00D71ECD">
      <w:pPr>
        <w:ind w:firstLine="709"/>
        <w:jc w:val="both"/>
        <w:rPr>
          <w:sz w:val="28"/>
          <w:szCs w:val="28"/>
        </w:rPr>
      </w:pPr>
      <w:r w:rsidRPr="00AF4D12">
        <w:rPr>
          <w:sz w:val="28"/>
          <w:szCs w:val="28"/>
        </w:rPr>
        <w:t>111.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F2069B" w:rsidRPr="00AF4D12" w:rsidRDefault="00F2069B" w:rsidP="00D71ECD">
      <w:pPr>
        <w:ind w:firstLine="709"/>
        <w:jc w:val="both"/>
        <w:rPr>
          <w:sz w:val="28"/>
          <w:szCs w:val="28"/>
        </w:rPr>
      </w:pPr>
      <w:r w:rsidRPr="00AF4D12">
        <w:rPr>
          <w:sz w:val="28"/>
          <w:szCs w:val="28"/>
        </w:rPr>
        <w:t xml:space="preserve">112.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w:t>
      </w:r>
      <w:r w:rsidRPr="00AF4D12">
        <w:rPr>
          <w:sz w:val="28"/>
          <w:szCs w:val="28"/>
        </w:rPr>
        <w:lastRenderedPageBreak/>
        <w:t>числе сети Интернет. Контактные данные  указаны в пункте 6 настоящего регламента.</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113.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F2069B" w:rsidRPr="00AF4D12" w:rsidRDefault="00F2069B" w:rsidP="00D71ECD">
      <w:pPr>
        <w:ind w:firstLine="709"/>
        <w:jc w:val="both"/>
        <w:rPr>
          <w:sz w:val="28"/>
          <w:szCs w:val="28"/>
        </w:rPr>
      </w:pPr>
      <w:r w:rsidRPr="00AF4D12">
        <w:rPr>
          <w:sz w:val="28"/>
          <w:szCs w:val="28"/>
        </w:rPr>
        <w:t>114. Жалоба должна содержать:</w:t>
      </w:r>
    </w:p>
    <w:p w:rsidR="00F2069B" w:rsidRPr="00AF4D12" w:rsidRDefault="00F2069B" w:rsidP="00D71ECD">
      <w:pPr>
        <w:numPr>
          <w:ilvl w:val="0"/>
          <w:numId w:val="15"/>
        </w:numPr>
        <w:autoSpaceDE w:val="0"/>
        <w:autoSpaceDN w:val="0"/>
        <w:adjustRightInd w:val="0"/>
        <w:ind w:left="0" w:firstLine="709"/>
        <w:jc w:val="both"/>
        <w:outlineLvl w:val="1"/>
        <w:rPr>
          <w:sz w:val="28"/>
          <w:szCs w:val="28"/>
        </w:rPr>
      </w:pPr>
      <w:r w:rsidRPr="00AF4D12">
        <w:rPr>
          <w:sz w:val="28"/>
          <w:szCs w:val="28"/>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F2069B" w:rsidRPr="00AF4D12" w:rsidRDefault="00F2069B" w:rsidP="00D71ECD">
      <w:pPr>
        <w:numPr>
          <w:ilvl w:val="0"/>
          <w:numId w:val="15"/>
        </w:numPr>
        <w:autoSpaceDE w:val="0"/>
        <w:autoSpaceDN w:val="0"/>
        <w:adjustRightInd w:val="0"/>
        <w:ind w:left="0" w:firstLine="709"/>
        <w:jc w:val="both"/>
        <w:outlineLvl w:val="1"/>
        <w:rPr>
          <w:sz w:val="28"/>
          <w:szCs w:val="28"/>
        </w:rPr>
      </w:pPr>
      <w:r w:rsidRPr="00AF4D1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069B" w:rsidRPr="00AF4D12" w:rsidRDefault="00F2069B" w:rsidP="00D71ECD">
      <w:pPr>
        <w:numPr>
          <w:ilvl w:val="0"/>
          <w:numId w:val="15"/>
        </w:numPr>
        <w:autoSpaceDE w:val="0"/>
        <w:autoSpaceDN w:val="0"/>
        <w:adjustRightInd w:val="0"/>
        <w:ind w:left="0" w:firstLine="709"/>
        <w:jc w:val="both"/>
        <w:outlineLvl w:val="1"/>
        <w:rPr>
          <w:sz w:val="28"/>
          <w:szCs w:val="28"/>
        </w:rPr>
      </w:pPr>
      <w:r w:rsidRPr="00AF4D12">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2069B" w:rsidRPr="00AF4D12" w:rsidRDefault="00F2069B" w:rsidP="00D71ECD">
      <w:pPr>
        <w:numPr>
          <w:ilvl w:val="0"/>
          <w:numId w:val="14"/>
        </w:numPr>
        <w:ind w:left="0" w:firstLine="709"/>
        <w:jc w:val="both"/>
        <w:rPr>
          <w:sz w:val="28"/>
          <w:szCs w:val="28"/>
        </w:rPr>
      </w:pPr>
      <w:r w:rsidRPr="00AF4D12">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069B" w:rsidRPr="00AF4D12" w:rsidRDefault="00F2069B" w:rsidP="00D71ECD">
      <w:pPr>
        <w:ind w:firstLine="709"/>
        <w:jc w:val="both"/>
        <w:outlineLvl w:val="1"/>
        <w:rPr>
          <w:sz w:val="28"/>
          <w:szCs w:val="28"/>
        </w:rPr>
      </w:pPr>
      <w:r w:rsidRPr="00AF4D12">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E15218" w:rsidRPr="00AF4D12" w:rsidRDefault="00E15218" w:rsidP="00D71ECD">
      <w:pPr>
        <w:ind w:firstLine="709"/>
        <w:jc w:val="both"/>
        <w:outlineLvl w:val="1"/>
        <w:rPr>
          <w:sz w:val="28"/>
          <w:szCs w:val="28"/>
        </w:rPr>
      </w:pPr>
    </w:p>
    <w:p w:rsidR="00F2069B" w:rsidRPr="00AF4D12" w:rsidRDefault="00F2069B" w:rsidP="00D71ECD">
      <w:pPr>
        <w:pStyle w:val="ConsPlusNormal"/>
        <w:ind w:firstLine="709"/>
        <w:jc w:val="center"/>
        <w:rPr>
          <w:rFonts w:ascii="Times New Roman" w:hAnsi="Times New Roman" w:cs="Times New Roman"/>
          <w:b/>
          <w:sz w:val="28"/>
          <w:szCs w:val="28"/>
        </w:rPr>
      </w:pPr>
      <w:r w:rsidRPr="00AF4D12">
        <w:rPr>
          <w:rFonts w:ascii="Times New Roman" w:hAnsi="Times New Roman" w:cs="Times New Roman"/>
          <w:b/>
          <w:sz w:val="28"/>
          <w:szCs w:val="28"/>
        </w:rPr>
        <w:t>32. Предмет досудебного (внесудебного) обжалования</w:t>
      </w:r>
    </w:p>
    <w:p w:rsidR="00E15218" w:rsidRPr="00AF4D12" w:rsidRDefault="00E15218" w:rsidP="00D71ECD">
      <w:pPr>
        <w:pStyle w:val="ConsPlusNormal"/>
        <w:ind w:firstLine="709"/>
        <w:jc w:val="both"/>
        <w:rPr>
          <w:rFonts w:ascii="Times New Roman" w:hAnsi="Times New Roman" w:cs="Times New Roman"/>
          <w:b/>
          <w:sz w:val="28"/>
          <w:szCs w:val="28"/>
        </w:rPr>
      </w:pP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 xml:space="preserve">115.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w:t>
      </w:r>
      <w:r w:rsidRPr="00AF4D12">
        <w:rPr>
          <w:rFonts w:ascii="Times New Roman" w:hAnsi="Times New Roman" w:cs="Times New Roman"/>
          <w:sz w:val="28"/>
          <w:szCs w:val="28"/>
        </w:rPr>
        <w:lastRenderedPageBreak/>
        <w:t>требований и положений настоящего административного регламента.</w:t>
      </w:r>
    </w:p>
    <w:p w:rsidR="00F2069B" w:rsidRPr="00AF4D12" w:rsidRDefault="00F2069B" w:rsidP="00D71ECD">
      <w:pPr>
        <w:autoSpaceDE w:val="0"/>
        <w:autoSpaceDN w:val="0"/>
        <w:adjustRightInd w:val="0"/>
        <w:ind w:firstLine="709"/>
        <w:jc w:val="both"/>
        <w:outlineLvl w:val="1"/>
        <w:rPr>
          <w:sz w:val="28"/>
          <w:szCs w:val="28"/>
        </w:rPr>
      </w:pPr>
      <w:r w:rsidRPr="00AF4D12">
        <w:rPr>
          <w:sz w:val="28"/>
          <w:szCs w:val="28"/>
        </w:rPr>
        <w:t>Заявитель может обратиться с жалобой, в том числе, в следующих случаях:</w:t>
      </w:r>
    </w:p>
    <w:p w:rsidR="00F2069B" w:rsidRPr="00AF4D12" w:rsidRDefault="00F2069B" w:rsidP="00D71ECD">
      <w:pPr>
        <w:numPr>
          <w:ilvl w:val="0"/>
          <w:numId w:val="15"/>
        </w:numPr>
        <w:autoSpaceDE w:val="0"/>
        <w:autoSpaceDN w:val="0"/>
        <w:adjustRightInd w:val="0"/>
        <w:ind w:left="0" w:firstLine="709"/>
        <w:jc w:val="both"/>
        <w:outlineLvl w:val="1"/>
        <w:rPr>
          <w:sz w:val="28"/>
          <w:szCs w:val="28"/>
        </w:rPr>
      </w:pPr>
      <w:r w:rsidRPr="00AF4D12">
        <w:rPr>
          <w:sz w:val="28"/>
          <w:szCs w:val="28"/>
        </w:rPr>
        <w:t>нарушение срока регистрации запроса заявителя о предоставлении муниципальной услуги;</w:t>
      </w:r>
    </w:p>
    <w:p w:rsidR="00F2069B" w:rsidRPr="00AF4D12" w:rsidRDefault="00F2069B" w:rsidP="00D71ECD">
      <w:pPr>
        <w:numPr>
          <w:ilvl w:val="0"/>
          <w:numId w:val="15"/>
        </w:numPr>
        <w:autoSpaceDE w:val="0"/>
        <w:autoSpaceDN w:val="0"/>
        <w:adjustRightInd w:val="0"/>
        <w:ind w:left="0" w:firstLine="709"/>
        <w:jc w:val="both"/>
        <w:outlineLvl w:val="1"/>
        <w:rPr>
          <w:sz w:val="28"/>
          <w:szCs w:val="28"/>
        </w:rPr>
      </w:pPr>
      <w:r w:rsidRPr="00AF4D12">
        <w:rPr>
          <w:sz w:val="28"/>
          <w:szCs w:val="28"/>
        </w:rPr>
        <w:t>нарушение срока предоставления муниципальной услуги;</w:t>
      </w:r>
    </w:p>
    <w:p w:rsidR="00F2069B" w:rsidRPr="00AF4D12" w:rsidRDefault="00F2069B" w:rsidP="00D71ECD">
      <w:pPr>
        <w:numPr>
          <w:ilvl w:val="0"/>
          <w:numId w:val="15"/>
        </w:numPr>
        <w:autoSpaceDE w:val="0"/>
        <w:autoSpaceDN w:val="0"/>
        <w:adjustRightInd w:val="0"/>
        <w:ind w:left="0" w:firstLine="709"/>
        <w:jc w:val="both"/>
        <w:outlineLvl w:val="1"/>
        <w:rPr>
          <w:sz w:val="28"/>
          <w:szCs w:val="28"/>
        </w:rPr>
      </w:pPr>
      <w:r w:rsidRPr="00AF4D12">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F2069B" w:rsidRPr="00AF4D12" w:rsidRDefault="00F2069B" w:rsidP="00D71ECD">
      <w:pPr>
        <w:numPr>
          <w:ilvl w:val="0"/>
          <w:numId w:val="15"/>
        </w:numPr>
        <w:autoSpaceDE w:val="0"/>
        <w:autoSpaceDN w:val="0"/>
        <w:adjustRightInd w:val="0"/>
        <w:ind w:left="0" w:firstLine="709"/>
        <w:jc w:val="both"/>
        <w:outlineLvl w:val="1"/>
        <w:rPr>
          <w:sz w:val="28"/>
          <w:szCs w:val="28"/>
        </w:rPr>
      </w:pPr>
      <w:r w:rsidRPr="00AF4D12">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F2069B" w:rsidRPr="00AF4D12" w:rsidRDefault="00F2069B" w:rsidP="00D71ECD">
      <w:pPr>
        <w:numPr>
          <w:ilvl w:val="0"/>
          <w:numId w:val="15"/>
        </w:numPr>
        <w:autoSpaceDE w:val="0"/>
        <w:autoSpaceDN w:val="0"/>
        <w:adjustRightInd w:val="0"/>
        <w:ind w:left="0" w:firstLine="709"/>
        <w:jc w:val="both"/>
        <w:outlineLvl w:val="1"/>
        <w:rPr>
          <w:sz w:val="28"/>
          <w:szCs w:val="28"/>
        </w:rPr>
      </w:pPr>
      <w:r w:rsidRPr="00AF4D12">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F2069B" w:rsidRPr="00AF4D12" w:rsidRDefault="00F2069B" w:rsidP="00D71ECD">
      <w:pPr>
        <w:numPr>
          <w:ilvl w:val="0"/>
          <w:numId w:val="15"/>
        </w:numPr>
        <w:autoSpaceDE w:val="0"/>
        <w:autoSpaceDN w:val="0"/>
        <w:adjustRightInd w:val="0"/>
        <w:ind w:left="0" w:firstLine="709"/>
        <w:jc w:val="both"/>
        <w:outlineLvl w:val="1"/>
        <w:rPr>
          <w:sz w:val="28"/>
          <w:szCs w:val="28"/>
        </w:rPr>
      </w:pPr>
      <w:r w:rsidRPr="00AF4D12">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F2069B" w:rsidRPr="00AF4D12" w:rsidRDefault="00F2069B" w:rsidP="00D71ECD">
      <w:pPr>
        <w:numPr>
          <w:ilvl w:val="0"/>
          <w:numId w:val="15"/>
        </w:numPr>
        <w:autoSpaceDE w:val="0"/>
        <w:autoSpaceDN w:val="0"/>
        <w:adjustRightInd w:val="0"/>
        <w:ind w:left="0" w:firstLine="709"/>
        <w:jc w:val="both"/>
        <w:outlineLvl w:val="1"/>
        <w:rPr>
          <w:sz w:val="28"/>
          <w:szCs w:val="28"/>
        </w:rPr>
      </w:pPr>
      <w:r w:rsidRPr="00AF4D12">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5218" w:rsidRPr="00AF4D12" w:rsidRDefault="00E15218" w:rsidP="00D71ECD">
      <w:pPr>
        <w:autoSpaceDE w:val="0"/>
        <w:autoSpaceDN w:val="0"/>
        <w:adjustRightInd w:val="0"/>
        <w:ind w:firstLine="709"/>
        <w:jc w:val="both"/>
        <w:outlineLvl w:val="1"/>
        <w:rPr>
          <w:sz w:val="28"/>
          <w:szCs w:val="28"/>
        </w:rPr>
      </w:pPr>
    </w:p>
    <w:p w:rsidR="00F2069B" w:rsidRPr="00AF4D12" w:rsidRDefault="00F2069B" w:rsidP="00D71ECD">
      <w:pPr>
        <w:autoSpaceDE w:val="0"/>
        <w:autoSpaceDN w:val="0"/>
        <w:adjustRightInd w:val="0"/>
        <w:ind w:firstLine="709"/>
        <w:jc w:val="center"/>
        <w:rPr>
          <w:b/>
          <w:sz w:val="28"/>
          <w:szCs w:val="28"/>
        </w:rPr>
      </w:pPr>
      <w:r w:rsidRPr="00AF4D12">
        <w:rPr>
          <w:b/>
          <w:sz w:val="28"/>
          <w:szCs w:val="28"/>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E15218" w:rsidRPr="00AF4D12" w:rsidRDefault="00E15218" w:rsidP="00D71ECD">
      <w:pPr>
        <w:autoSpaceDE w:val="0"/>
        <w:autoSpaceDN w:val="0"/>
        <w:adjustRightInd w:val="0"/>
        <w:ind w:firstLine="709"/>
        <w:jc w:val="both"/>
        <w:rPr>
          <w:b/>
          <w:sz w:val="28"/>
          <w:szCs w:val="28"/>
        </w:rPr>
      </w:pPr>
    </w:p>
    <w:p w:rsidR="00F2069B" w:rsidRPr="00AF4D12" w:rsidRDefault="00F2069B" w:rsidP="00D71ECD">
      <w:pPr>
        <w:ind w:firstLine="709"/>
        <w:jc w:val="both"/>
        <w:rPr>
          <w:sz w:val="28"/>
          <w:szCs w:val="28"/>
        </w:rPr>
      </w:pPr>
      <w:r w:rsidRPr="00AF4D12">
        <w:rPr>
          <w:sz w:val="28"/>
          <w:szCs w:val="28"/>
        </w:rPr>
        <w:t>116.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F2069B" w:rsidRPr="00AF4D12" w:rsidRDefault="00F2069B" w:rsidP="00D71ECD">
      <w:pPr>
        <w:ind w:firstLine="709"/>
        <w:jc w:val="both"/>
        <w:rPr>
          <w:sz w:val="28"/>
          <w:szCs w:val="28"/>
        </w:rPr>
      </w:pPr>
      <w:r w:rsidRPr="00AF4D12">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F2069B" w:rsidRPr="00AF4D12" w:rsidRDefault="00F2069B" w:rsidP="00D71ECD">
      <w:pPr>
        <w:ind w:firstLine="709"/>
        <w:contextualSpacing/>
        <w:jc w:val="both"/>
        <w:rPr>
          <w:sz w:val="28"/>
          <w:szCs w:val="28"/>
        </w:rPr>
      </w:pPr>
      <w:r w:rsidRPr="00AF4D12">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E15218" w:rsidRPr="00AF4D12" w:rsidRDefault="00E15218" w:rsidP="00D71ECD">
      <w:pPr>
        <w:ind w:firstLine="709"/>
        <w:contextualSpacing/>
        <w:jc w:val="both"/>
        <w:rPr>
          <w:sz w:val="28"/>
          <w:szCs w:val="28"/>
        </w:rPr>
      </w:pPr>
    </w:p>
    <w:p w:rsidR="00F2069B" w:rsidRPr="00AF4D12" w:rsidRDefault="00F2069B" w:rsidP="00D71ECD">
      <w:pPr>
        <w:autoSpaceDE w:val="0"/>
        <w:autoSpaceDN w:val="0"/>
        <w:adjustRightInd w:val="0"/>
        <w:ind w:firstLine="709"/>
        <w:jc w:val="center"/>
        <w:rPr>
          <w:b/>
          <w:sz w:val="28"/>
          <w:szCs w:val="28"/>
        </w:rPr>
      </w:pPr>
      <w:r w:rsidRPr="00AF4D12">
        <w:rPr>
          <w:b/>
          <w:sz w:val="28"/>
          <w:szCs w:val="28"/>
        </w:rPr>
        <w:lastRenderedPageBreak/>
        <w:t>34. Порядок подачи и рассмотрения жалобы</w:t>
      </w:r>
    </w:p>
    <w:p w:rsidR="00E15218" w:rsidRPr="00AF4D12" w:rsidRDefault="00E15218" w:rsidP="00D71ECD">
      <w:pPr>
        <w:autoSpaceDE w:val="0"/>
        <w:autoSpaceDN w:val="0"/>
        <w:adjustRightInd w:val="0"/>
        <w:ind w:firstLine="709"/>
        <w:jc w:val="both"/>
        <w:rPr>
          <w:b/>
          <w:sz w:val="28"/>
          <w:szCs w:val="28"/>
        </w:rPr>
      </w:pPr>
    </w:p>
    <w:p w:rsidR="00F2069B" w:rsidRPr="00AF4D12" w:rsidRDefault="00F2069B" w:rsidP="00D71ECD">
      <w:pPr>
        <w:autoSpaceDE w:val="0"/>
        <w:autoSpaceDN w:val="0"/>
        <w:adjustRightInd w:val="0"/>
        <w:ind w:firstLine="709"/>
        <w:jc w:val="both"/>
        <w:rPr>
          <w:sz w:val="28"/>
          <w:szCs w:val="28"/>
        </w:rPr>
      </w:pPr>
      <w:r w:rsidRPr="00AF4D12">
        <w:rPr>
          <w:sz w:val="28"/>
          <w:szCs w:val="28"/>
        </w:rPr>
        <w:t>117.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F2069B" w:rsidRPr="00AF4D12" w:rsidRDefault="00F2069B" w:rsidP="00D71ECD">
      <w:pPr>
        <w:ind w:firstLine="709"/>
        <w:jc w:val="both"/>
        <w:outlineLvl w:val="1"/>
        <w:rPr>
          <w:sz w:val="28"/>
          <w:szCs w:val="28"/>
        </w:rPr>
      </w:pPr>
      <w:r w:rsidRPr="00AF4D12">
        <w:rPr>
          <w:sz w:val="28"/>
          <w:szCs w:val="28"/>
        </w:rPr>
        <w:t>118.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F2069B" w:rsidRPr="00AF4D12" w:rsidRDefault="00F2069B" w:rsidP="00D71ECD">
      <w:pPr>
        <w:ind w:firstLine="709"/>
        <w:jc w:val="both"/>
        <w:outlineLvl w:val="1"/>
        <w:rPr>
          <w:sz w:val="28"/>
          <w:szCs w:val="28"/>
        </w:rPr>
      </w:pPr>
      <w:r w:rsidRPr="00AF4D12">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E15218" w:rsidRPr="00AF4D12" w:rsidRDefault="00E15218" w:rsidP="00D71ECD">
      <w:pPr>
        <w:ind w:firstLine="709"/>
        <w:jc w:val="both"/>
        <w:outlineLvl w:val="1"/>
        <w:rPr>
          <w:sz w:val="28"/>
          <w:szCs w:val="28"/>
        </w:rPr>
      </w:pPr>
    </w:p>
    <w:p w:rsidR="00F2069B" w:rsidRPr="00AF4D12" w:rsidRDefault="00F2069B" w:rsidP="00D71ECD">
      <w:pPr>
        <w:autoSpaceDE w:val="0"/>
        <w:autoSpaceDN w:val="0"/>
        <w:adjustRightInd w:val="0"/>
        <w:ind w:firstLine="709"/>
        <w:jc w:val="center"/>
        <w:rPr>
          <w:b/>
          <w:sz w:val="28"/>
          <w:szCs w:val="28"/>
        </w:rPr>
      </w:pPr>
      <w:r w:rsidRPr="00AF4D12">
        <w:rPr>
          <w:b/>
          <w:sz w:val="28"/>
          <w:szCs w:val="28"/>
        </w:rPr>
        <w:t>35. Сроки рассмотрения жалобы (претензии)</w:t>
      </w:r>
    </w:p>
    <w:p w:rsidR="00E15218" w:rsidRPr="00AF4D12" w:rsidRDefault="00E15218" w:rsidP="00D71ECD">
      <w:pPr>
        <w:autoSpaceDE w:val="0"/>
        <w:autoSpaceDN w:val="0"/>
        <w:adjustRightInd w:val="0"/>
        <w:ind w:firstLine="709"/>
        <w:jc w:val="both"/>
        <w:rPr>
          <w:b/>
          <w:sz w:val="28"/>
          <w:szCs w:val="28"/>
        </w:rPr>
      </w:pPr>
    </w:p>
    <w:p w:rsidR="00F2069B" w:rsidRPr="00AF4D12" w:rsidRDefault="00F2069B" w:rsidP="00D71ECD">
      <w:pPr>
        <w:ind w:firstLine="709"/>
        <w:jc w:val="both"/>
        <w:rPr>
          <w:sz w:val="28"/>
          <w:szCs w:val="28"/>
        </w:rPr>
      </w:pPr>
      <w:r w:rsidRPr="00AF4D12">
        <w:rPr>
          <w:sz w:val="28"/>
          <w:szCs w:val="28"/>
        </w:rPr>
        <w:t xml:space="preserve">119. Поступившее в администрацию письменное обращение рассматривается по существу в срок, не превышающий </w:t>
      </w:r>
      <w:r w:rsidR="00531629" w:rsidRPr="00AF4D12">
        <w:rPr>
          <w:sz w:val="28"/>
          <w:szCs w:val="28"/>
        </w:rPr>
        <w:t>15</w:t>
      </w:r>
      <w:r w:rsidRPr="00AF4D12">
        <w:rPr>
          <w:sz w:val="28"/>
          <w:szCs w:val="28"/>
        </w:rPr>
        <w:t xml:space="preserve"> дней со дня его регистрации.</w:t>
      </w:r>
    </w:p>
    <w:p w:rsidR="00F2069B" w:rsidRPr="00AF4D12" w:rsidRDefault="00F2069B" w:rsidP="00D71ECD">
      <w:pPr>
        <w:ind w:firstLine="709"/>
        <w:jc w:val="both"/>
        <w:rPr>
          <w:sz w:val="28"/>
          <w:szCs w:val="28"/>
        </w:rPr>
      </w:pPr>
      <w:r w:rsidRPr="00AF4D12">
        <w:rPr>
          <w:sz w:val="28"/>
          <w:szCs w:val="28"/>
        </w:rPr>
        <w:t xml:space="preserve">120.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8A44E9">
        <w:rPr>
          <w:sz w:val="28"/>
          <w:szCs w:val="28"/>
        </w:rPr>
        <w:t>5</w:t>
      </w:r>
      <w:r w:rsidRPr="00AF4D12">
        <w:rPr>
          <w:sz w:val="28"/>
          <w:szCs w:val="28"/>
        </w:rPr>
        <w:t xml:space="preserve"> рабочих дней со дня ее регистрации.</w:t>
      </w:r>
    </w:p>
    <w:p w:rsidR="00726B18" w:rsidRPr="00AF4D12" w:rsidRDefault="00726B18" w:rsidP="00D71ECD">
      <w:pPr>
        <w:pStyle w:val="ConsPlusNormal"/>
        <w:ind w:firstLine="709"/>
        <w:jc w:val="both"/>
        <w:rPr>
          <w:rFonts w:ascii="Times New Roman" w:hAnsi="Times New Roman" w:cs="Times New Roman"/>
          <w:sz w:val="28"/>
          <w:szCs w:val="28"/>
        </w:rPr>
      </w:pPr>
    </w:p>
    <w:p w:rsidR="00F2069B" w:rsidRPr="00AF4D12" w:rsidRDefault="00F2069B" w:rsidP="00D71ECD">
      <w:pPr>
        <w:pStyle w:val="ConsPlusNormal"/>
        <w:ind w:firstLine="709"/>
        <w:jc w:val="center"/>
        <w:rPr>
          <w:rFonts w:ascii="Times New Roman" w:hAnsi="Times New Roman" w:cs="Times New Roman"/>
          <w:b/>
          <w:sz w:val="28"/>
          <w:szCs w:val="28"/>
        </w:rPr>
      </w:pPr>
      <w:r w:rsidRPr="00AF4D12">
        <w:rPr>
          <w:rFonts w:ascii="Times New Roman" w:hAnsi="Times New Roman" w:cs="Times New Roman"/>
          <w:b/>
          <w:sz w:val="28"/>
          <w:szCs w:val="28"/>
        </w:rPr>
        <w:t>36. Перечень оснований для приостановления рассмотрения жалобы (претензии) и случаев, в которых ответ на жалобу (претензию) не дается</w:t>
      </w:r>
    </w:p>
    <w:p w:rsidR="00E15218" w:rsidRPr="00AF4D12" w:rsidRDefault="00E15218" w:rsidP="00D71ECD">
      <w:pPr>
        <w:pStyle w:val="ConsPlusNormal"/>
        <w:ind w:firstLine="709"/>
        <w:jc w:val="both"/>
        <w:rPr>
          <w:rFonts w:ascii="Times New Roman" w:hAnsi="Times New Roman" w:cs="Times New Roman"/>
          <w:b/>
          <w:sz w:val="28"/>
          <w:szCs w:val="28"/>
        </w:rPr>
      </w:pP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12</w:t>
      </w:r>
      <w:r w:rsidR="00A157CC" w:rsidRPr="00AF4D12">
        <w:rPr>
          <w:rFonts w:ascii="Times New Roman" w:hAnsi="Times New Roman" w:cs="Times New Roman"/>
          <w:sz w:val="28"/>
          <w:szCs w:val="28"/>
        </w:rPr>
        <w:t>1</w:t>
      </w:r>
      <w:r w:rsidRPr="00AF4D12">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12</w:t>
      </w:r>
      <w:r w:rsidR="00A157CC" w:rsidRPr="00AF4D12">
        <w:rPr>
          <w:rFonts w:ascii="Times New Roman" w:hAnsi="Times New Roman" w:cs="Times New Roman"/>
          <w:sz w:val="28"/>
          <w:szCs w:val="28"/>
        </w:rPr>
        <w:t>2</w:t>
      </w:r>
      <w:r w:rsidRPr="00AF4D12">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12</w:t>
      </w:r>
      <w:r w:rsidR="00A157CC" w:rsidRPr="00AF4D12">
        <w:rPr>
          <w:rFonts w:ascii="Times New Roman" w:hAnsi="Times New Roman" w:cs="Times New Roman"/>
          <w:sz w:val="28"/>
          <w:szCs w:val="28"/>
        </w:rPr>
        <w:t>3</w:t>
      </w:r>
      <w:r w:rsidRPr="00AF4D12">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12</w:t>
      </w:r>
      <w:r w:rsidR="00A157CC" w:rsidRPr="00AF4D12">
        <w:rPr>
          <w:rFonts w:ascii="Times New Roman" w:hAnsi="Times New Roman" w:cs="Times New Roman"/>
          <w:sz w:val="28"/>
          <w:szCs w:val="28"/>
        </w:rPr>
        <w:t>4</w:t>
      </w:r>
      <w:r w:rsidRPr="00AF4D12">
        <w:rPr>
          <w:rFonts w:ascii="Times New Roman" w:hAnsi="Times New Roman" w:cs="Times New Roman"/>
          <w:sz w:val="28"/>
          <w:szCs w:val="28"/>
        </w:rPr>
        <w:t xml:space="preserve">. Если в письменной жалобе (претензии) содержится вопрос, на который многократно давались письменные ответы по существу в связи с </w:t>
      </w:r>
      <w:r w:rsidRPr="00AF4D12">
        <w:rPr>
          <w:rFonts w:ascii="Times New Roman" w:hAnsi="Times New Roman" w:cs="Times New Roman"/>
          <w:sz w:val="28"/>
          <w:szCs w:val="28"/>
        </w:rPr>
        <w:lastRenderedPageBreak/>
        <w:t>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12</w:t>
      </w:r>
      <w:r w:rsidR="00A157CC" w:rsidRPr="00AF4D12">
        <w:rPr>
          <w:rFonts w:ascii="Times New Roman" w:hAnsi="Times New Roman" w:cs="Times New Roman"/>
          <w:sz w:val="28"/>
          <w:szCs w:val="28"/>
        </w:rPr>
        <w:t>5</w:t>
      </w:r>
      <w:r w:rsidRPr="00AF4D12">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12</w:t>
      </w:r>
      <w:r w:rsidR="00A157CC" w:rsidRPr="00AF4D12">
        <w:rPr>
          <w:rFonts w:ascii="Times New Roman" w:hAnsi="Times New Roman" w:cs="Times New Roman"/>
          <w:sz w:val="28"/>
          <w:szCs w:val="28"/>
        </w:rPr>
        <w:t>6</w:t>
      </w:r>
      <w:r w:rsidRPr="00AF4D12">
        <w:rPr>
          <w:rFonts w:ascii="Times New Roman" w:hAnsi="Times New Roman" w:cs="Times New Roman"/>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E15218" w:rsidRPr="00AF4D12" w:rsidRDefault="00E15218" w:rsidP="00D71ECD">
      <w:pPr>
        <w:pStyle w:val="ConsPlusNormal"/>
        <w:ind w:firstLine="709"/>
        <w:jc w:val="both"/>
        <w:rPr>
          <w:rFonts w:ascii="Times New Roman" w:hAnsi="Times New Roman" w:cs="Times New Roman"/>
          <w:sz w:val="28"/>
          <w:szCs w:val="28"/>
        </w:rPr>
      </w:pPr>
    </w:p>
    <w:p w:rsidR="00F2069B" w:rsidRPr="00AF4D12" w:rsidRDefault="00F2069B" w:rsidP="00D71ECD">
      <w:pPr>
        <w:autoSpaceDE w:val="0"/>
        <w:autoSpaceDN w:val="0"/>
        <w:adjustRightInd w:val="0"/>
        <w:ind w:firstLine="709"/>
        <w:jc w:val="center"/>
        <w:rPr>
          <w:b/>
          <w:sz w:val="28"/>
          <w:szCs w:val="28"/>
        </w:rPr>
      </w:pPr>
      <w:r w:rsidRPr="00AF4D12">
        <w:rPr>
          <w:b/>
          <w:sz w:val="28"/>
          <w:szCs w:val="28"/>
        </w:rPr>
        <w:t>37. Результат досудебн</w:t>
      </w:r>
      <w:r w:rsidR="00E15218" w:rsidRPr="00AF4D12">
        <w:rPr>
          <w:b/>
          <w:sz w:val="28"/>
          <w:szCs w:val="28"/>
        </w:rPr>
        <w:t>ого (внесудебного) обжалования</w:t>
      </w:r>
    </w:p>
    <w:p w:rsidR="00E15218" w:rsidRPr="00AF4D12" w:rsidRDefault="00E15218" w:rsidP="00D71ECD">
      <w:pPr>
        <w:autoSpaceDE w:val="0"/>
        <w:autoSpaceDN w:val="0"/>
        <w:adjustRightInd w:val="0"/>
        <w:ind w:firstLine="709"/>
        <w:jc w:val="both"/>
        <w:rPr>
          <w:b/>
          <w:sz w:val="28"/>
          <w:szCs w:val="28"/>
        </w:rPr>
      </w:pP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12</w:t>
      </w:r>
      <w:r w:rsidR="00A157CC" w:rsidRPr="00AF4D12">
        <w:rPr>
          <w:rFonts w:ascii="Times New Roman" w:hAnsi="Times New Roman" w:cs="Times New Roman"/>
          <w:sz w:val="28"/>
          <w:szCs w:val="28"/>
        </w:rPr>
        <w:t>7</w:t>
      </w:r>
      <w:r w:rsidRPr="00AF4D12">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F2069B" w:rsidRPr="00AF4D12" w:rsidRDefault="00F2069B" w:rsidP="00D71ECD">
      <w:pPr>
        <w:pStyle w:val="ConsPlusNormal"/>
        <w:ind w:firstLine="709"/>
        <w:jc w:val="both"/>
        <w:rPr>
          <w:rFonts w:ascii="Times New Roman" w:hAnsi="Times New Roman" w:cs="Times New Roman"/>
          <w:sz w:val="28"/>
          <w:szCs w:val="28"/>
        </w:rPr>
      </w:pPr>
      <w:r w:rsidRPr="00AF4D12">
        <w:rPr>
          <w:rFonts w:ascii="Times New Roman" w:hAnsi="Times New Roman" w:cs="Times New Roman"/>
          <w:sz w:val="28"/>
          <w:szCs w:val="28"/>
        </w:rPr>
        <w:t>12</w:t>
      </w:r>
      <w:r w:rsidR="00A157CC" w:rsidRPr="00AF4D12">
        <w:rPr>
          <w:rFonts w:ascii="Times New Roman" w:hAnsi="Times New Roman" w:cs="Times New Roman"/>
          <w:sz w:val="28"/>
          <w:szCs w:val="28"/>
        </w:rPr>
        <w:t>8</w:t>
      </w:r>
      <w:r w:rsidRPr="00AF4D12">
        <w:rPr>
          <w:rFonts w:ascii="Times New Roman" w:hAnsi="Times New Roman" w:cs="Times New Roman"/>
          <w:sz w:val="28"/>
          <w:szCs w:val="28"/>
        </w:rPr>
        <w:t>. Письменный ответ, содержащий результаты рассмотрения жалобы (претензии), направляется заявителю в срок, не превышающий тридцать дней с момента регистрации жалобы (претензии).</w:t>
      </w:r>
    </w:p>
    <w:p w:rsidR="00F2069B" w:rsidRPr="00AF4D12" w:rsidRDefault="00A157CC" w:rsidP="00D71ECD">
      <w:pPr>
        <w:autoSpaceDE w:val="0"/>
        <w:autoSpaceDN w:val="0"/>
        <w:adjustRightInd w:val="0"/>
        <w:ind w:firstLine="709"/>
        <w:jc w:val="both"/>
        <w:rPr>
          <w:sz w:val="28"/>
          <w:szCs w:val="28"/>
        </w:rPr>
      </w:pPr>
      <w:r w:rsidRPr="00AF4D12">
        <w:rPr>
          <w:sz w:val="28"/>
          <w:szCs w:val="28"/>
        </w:rPr>
        <w:t>129</w:t>
      </w:r>
      <w:r w:rsidR="00F2069B" w:rsidRPr="00AF4D12">
        <w:rPr>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F2069B" w:rsidRPr="00AF4D12" w:rsidRDefault="00F2069B" w:rsidP="00D71ECD">
      <w:pPr>
        <w:autoSpaceDE w:val="0"/>
        <w:autoSpaceDN w:val="0"/>
        <w:adjustRightInd w:val="0"/>
        <w:ind w:firstLine="709"/>
        <w:jc w:val="both"/>
        <w:rPr>
          <w:sz w:val="28"/>
          <w:szCs w:val="28"/>
        </w:rPr>
      </w:pPr>
      <w:r w:rsidRPr="00AF4D12">
        <w:rPr>
          <w:sz w:val="28"/>
          <w:szCs w:val="28"/>
        </w:rPr>
        <w:t>13</w:t>
      </w:r>
      <w:r w:rsidR="00A157CC" w:rsidRPr="00AF4D12">
        <w:rPr>
          <w:sz w:val="28"/>
          <w:szCs w:val="28"/>
        </w:rPr>
        <w:t>0</w:t>
      </w:r>
      <w:r w:rsidRPr="00AF4D12">
        <w:rPr>
          <w:sz w:val="28"/>
          <w:szCs w:val="28"/>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E15218" w:rsidRPr="00AF4D12" w:rsidRDefault="00F2069B" w:rsidP="00D71ECD">
      <w:pPr>
        <w:autoSpaceDE w:val="0"/>
        <w:autoSpaceDN w:val="0"/>
        <w:adjustRightInd w:val="0"/>
        <w:ind w:firstLine="709"/>
        <w:jc w:val="both"/>
        <w:rPr>
          <w:sz w:val="28"/>
          <w:szCs w:val="28"/>
        </w:rPr>
      </w:pPr>
      <w:r w:rsidRPr="00AF4D12">
        <w:rPr>
          <w:sz w:val="28"/>
          <w:szCs w:val="28"/>
        </w:rPr>
        <w:t>13</w:t>
      </w:r>
      <w:r w:rsidR="00A157CC" w:rsidRPr="00AF4D12">
        <w:rPr>
          <w:sz w:val="28"/>
          <w:szCs w:val="28"/>
        </w:rPr>
        <w:t>1</w:t>
      </w:r>
      <w:r w:rsidRPr="00AF4D12">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E15218" w:rsidRPr="00AF4D12" w:rsidRDefault="00E15218" w:rsidP="00D71ECD">
      <w:pPr>
        <w:autoSpaceDE w:val="0"/>
        <w:autoSpaceDN w:val="0"/>
        <w:adjustRightInd w:val="0"/>
        <w:ind w:firstLine="709"/>
        <w:jc w:val="both"/>
        <w:rPr>
          <w:sz w:val="28"/>
          <w:szCs w:val="28"/>
        </w:rPr>
      </w:pPr>
    </w:p>
    <w:p w:rsidR="00F2069B" w:rsidRPr="00AF4D12" w:rsidRDefault="00F2069B" w:rsidP="00D71ECD">
      <w:pPr>
        <w:pStyle w:val="ConsPlusNormal"/>
        <w:ind w:firstLine="709"/>
        <w:jc w:val="center"/>
        <w:rPr>
          <w:rFonts w:ascii="Times New Roman" w:hAnsi="Times New Roman" w:cs="Times New Roman"/>
          <w:b/>
          <w:sz w:val="28"/>
          <w:szCs w:val="28"/>
        </w:rPr>
      </w:pPr>
      <w:r w:rsidRPr="00AF4D12">
        <w:rPr>
          <w:rFonts w:ascii="Times New Roman" w:hAnsi="Times New Roman" w:cs="Times New Roman"/>
          <w:b/>
          <w:sz w:val="28"/>
          <w:szCs w:val="28"/>
        </w:rPr>
        <w:t xml:space="preserve">38. Порядок информирования заявителя о </w:t>
      </w:r>
      <w:r w:rsidR="00E15218" w:rsidRPr="00AF4D12">
        <w:rPr>
          <w:rFonts w:ascii="Times New Roman" w:hAnsi="Times New Roman" w:cs="Times New Roman"/>
          <w:b/>
          <w:sz w:val="28"/>
          <w:szCs w:val="28"/>
        </w:rPr>
        <w:t>результатах рассмотрения жалобы</w:t>
      </w:r>
    </w:p>
    <w:p w:rsidR="00E15218" w:rsidRPr="00AF4D12" w:rsidRDefault="00E15218" w:rsidP="00D71ECD">
      <w:pPr>
        <w:pStyle w:val="ConsPlusNormal"/>
        <w:ind w:firstLine="709"/>
        <w:jc w:val="both"/>
        <w:rPr>
          <w:rFonts w:ascii="Times New Roman" w:hAnsi="Times New Roman" w:cs="Times New Roman"/>
          <w:b/>
          <w:sz w:val="28"/>
          <w:szCs w:val="28"/>
        </w:rPr>
      </w:pPr>
    </w:p>
    <w:p w:rsidR="00F2069B" w:rsidRPr="00AF4D12" w:rsidRDefault="00F2069B" w:rsidP="00D71ECD">
      <w:pPr>
        <w:ind w:firstLine="709"/>
        <w:jc w:val="both"/>
        <w:rPr>
          <w:sz w:val="28"/>
          <w:szCs w:val="28"/>
        </w:rPr>
      </w:pPr>
      <w:r w:rsidRPr="00AF4D12">
        <w:rPr>
          <w:sz w:val="28"/>
          <w:szCs w:val="28"/>
        </w:rPr>
        <w:t>13</w:t>
      </w:r>
      <w:r w:rsidR="00A157CC" w:rsidRPr="00AF4D12">
        <w:rPr>
          <w:sz w:val="28"/>
          <w:szCs w:val="28"/>
        </w:rPr>
        <w:t>2</w:t>
      </w:r>
      <w:r w:rsidRPr="00AF4D12">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5218" w:rsidRPr="00AF4D12" w:rsidRDefault="00E15218" w:rsidP="00D71ECD">
      <w:pPr>
        <w:ind w:firstLine="709"/>
        <w:jc w:val="both"/>
        <w:rPr>
          <w:sz w:val="28"/>
          <w:szCs w:val="28"/>
        </w:rPr>
      </w:pPr>
    </w:p>
    <w:p w:rsidR="00F2069B" w:rsidRPr="00AF4D12" w:rsidRDefault="00F2069B" w:rsidP="00D71ECD">
      <w:pPr>
        <w:pStyle w:val="ConsPlusNormal"/>
        <w:ind w:firstLine="709"/>
        <w:jc w:val="center"/>
        <w:rPr>
          <w:rFonts w:ascii="Times New Roman" w:hAnsi="Times New Roman" w:cs="Times New Roman"/>
          <w:b/>
          <w:sz w:val="28"/>
          <w:szCs w:val="28"/>
        </w:rPr>
      </w:pPr>
      <w:r w:rsidRPr="00AF4D12">
        <w:rPr>
          <w:rFonts w:ascii="Times New Roman" w:hAnsi="Times New Roman" w:cs="Times New Roman"/>
          <w:b/>
          <w:sz w:val="28"/>
          <w:szCs w:val="28"/>
        </w:rPr>
        <w:t>39. Порядо</w:t>
      </w:r>
      <w:r w:rsidR="00E15218" w:rsidRPr="00AF4D12">
        <w:rPr>
          <w:rFonts w:ascii="Times New Roman" w:hAnsi="Times New Roman" w:cs="Times New Roman"/>
          <w:b/>
          <w:sz w:val="28"/>
          <w:szCs w:val="28"/>
        </w:rPr>
        <w:t>к обжалования решения по жалобе</w:t>
      </w:r>
    </w:p>
    <w:p w:rsidR="00E15218" w:rsidRPr="00AF4D12" w:rsidRDefault="00E15218" w:rsidP="00D71ECD">
      <w:pPr>
        <w:pStyle w:val="ConsPlusNormal"/>
        <w:ind w:firstLine="709"/>
        <w:jc w:val="both"/>
        <w:rPr>
          <w:rFonts w:ascii="Times New Roman" w:hAnsi="Times New Roman" w:cs="Times New Roman"/>
          <w:b/>
          <w:sz w:val="28"/>
          <w:szCs w:val="28"/>
        </w:rPr>
      </w:pPr>
    </w:p>
    <w:p w:rsidR="00F2069B" w:rsidRPr="00AF4D12" w:rsidRDefault="00F2069B" w:rsidP="00D71ECD">
      <w:pPr>
        <w:ind w:firstLine="709"/>
        <w:jc w:val="both"/>
        <w:outlineLvl w:val="1"/>
        <w:rPr>
          <w:sz w:val="28"/>
          <w:szCs w:val="28"/>
        </w:rPr>
      </w:pPr>
      <w:r w:rsidRPr="00AF4D12">
        <w:rPr>
          <w:sz w:val="28"/>
          <w:szCs w:val="28"/>
        </w:rPr>
        <w:t>13</w:t>
      </w:r>
      <w:r w:rsidR="00A157CC" w:rsidRPr="00AF4D12">
        <w:rPr>
          <w:sz w:val="28"/>
          <w:szCs w:val="28"/>
        </w:rPr>
        <w:t>3</w:t>
      </w:r>
      <w:r w:rsidRPr="00AF4D12">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E15218" w:rsidRPr="00AF4D12" w:rsidRDefault="00E15218" w:rsidP="00D71ECD">
      <w:pPr>
        <w:ind w:firstLine="709"/>
        <w:jc w:val="both"/>
        <w:outlineLvl w:val="1"/>
        <w:rPr>
          <w:sz w:val="28"/>
          <w:szCs w:val="28"/>
        </w:rPr>
      </w:pPr>
    </w:p>
    <w:p w:rsidR="00F2069B" w:rsidRPr="00AF4D12" w:rsidRDefault="00F2069B" w:rsidP="00D71ECD">
      <w:pPr>
        <w:pStyle w:val="ConsPlusNormal"/>
        <w:ind w:firstLine="709"/>
        <w:jc w:val="center"/>
        <w:rPr>
          <w:rFonts w:ascii="Times New Roman" w:hAnsi="Times New Roman" w:cs="Times New Roman"/>
          <w:b/>
          <w:sz w:val="28"/>
          <w:szCs w:val="28"/>
        </w:rPr>
      </w:pPr>
      <w:r w:rsidRPr="00AF4D12">
        <w:rPr>
          <w:rFonts w:ascii="Times New Roman" w:hAnsi="Times New Roman" w:cs="Times New Roman"/>
          <w:b/>
          <w:sz w:val="28"/>
          <w:szCs w:val="28"/>
        </w:rPr>
        <w:t>40. Право заявителя на получение информации и документов, необходимых для обоснования и рассмотрения обращения</w:t>
      </w:r>
    </w:p>
    <w:p w:rsidR="00E15218" w:rsidRPr="00AF4D12" w:rsidRDefault="00E15218" w:rsidP="00D71ECD">
      <w:pPr>
        <w:pStyle w:val="ConsPlusNormal"/>
        <w:ind w:firstLine="709"/>
        <w:jc w:val="both"/>
        <w:rPr>
          <w:rFonts w:ascii="Times New Roman" w:hAnsi="Times New Roman" w:cs="Times New Roman"/>
          <w:b/>
          <w:sz w:val="28"/>
          <w:szCs w:val="28"/>
        </w:rPr>
      </w:pPr>
    </w:p>
    <w:p w:rsidR="00F2069B" w:rsidRPr="00AF4D12" w:rsidRDefault="00F2069B" w:rsidP="00D71ECD">
      <w:pPr>
        <w:autoSpaceDE w:val="0"/>
        <w:autoSpaceDN w:val="0"/>
        <w:adjustRightInd w:val="0"/>
        <w:ind w:firstLine="709"/>
        <w:jc w:val="both"/>
        <w:rPr>
          <w:sz w:val="28"/>
          <w:szCs w:val="28"/>
        </w:rPr>
      </w:pPr>
      <w:r w:rsidRPr="00AF4D12">
        <w:rPr>
          <w:sz w:val="28"/>
          <w:szCs w:val="28"/>
        </w:rPr>
        <w:t>13</w:t>
      </w:r>
      <w:r w:rsidR="00A157CC" w:rsidRPr="00AF4D12">
        <w:rPr>
          <w:sz w:val="28"/>
          <w:szCs w:val="28"/>
        </w:rPr>
        <w:t>4</w:t>
      </w:r>
      <w:r w:rsidRPr="00AF4D12">
        <w:rPr>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E15218" w:rsidRPr="00AF4D12" w:rsidRDefault="00E15218" w:rsidP="00D71ECD">
      <w:pPr>
        <w:autoSpaceDE w:val="0"/>
        <w:autoSpaceDN w:val="0"/>
        <w:adjustRightInd w:val="0"/>
        <w:ind w:firstLine="709"/>
        <w:jc w:val="both"/>
        <w:rPr>
          <w:sz w:val="28"/>
          <w:szCs w:val="28"/>
        </w:rPr>
      </w:pPr>
    </w:p>
    <w:p w:rsidR="00F2069B" w:rsidRPr="00AF4D12" w:rsidRDefault="00F2069B" w:rsidP="00D71ECD">
      <w:pPr>
        <w:pStyle w:val="ConsPlusNormal"/>
        <w:ind w:firstLine="709"/>
        <w:jc w:val="center"/>
        <w:rPr>
          <w:rFonts w:ascii="Times New Roman" w:hAnsi="Times New Roman" w:cs="Times New Roman"/>
          <w:b/>
          <w:sz w:val="28"/>
          <w:szCs w:val="28"/>
        </w:rPr>
      </w:pPr>
      <w:r w:rsidRPr="00AF4D12">
        <w:rPr>
          <w:rFonts w:ascii="Times New Roman" w:hAnsi="Times New Roman" w:cs="Times New Roman"/>
          <w:b/>
          <w:sz w:val="28"/>
          <w:szCs w:val="28"/>
        </w:rPr>
        <w:t>41. Способы информирования заявителей о поряд</w:t>
      </w:r>
      <w:r w:rsidR="00E15218" w:rsidRPr="00AF4D12">
        <w:rPr>
          <w:rFonts w:ascii="Times New Roman" w:hAnsi="Times New Roman" w:cs="Times New Roman"/>
          <w:b/>
          <w:sz w:val="28"/>
          <w:szCs w:val="28"/>
        </w:rPr>
        <w:t>ке подачи и рассмотрения жалобы</w:t>
      </w:r>
    </w:p>
    <w:p w:rsidR="00E15218" w:rsidRPr="00AF4D12" w:rsidRDefault="00E15218" w:rsidP="00D71ECD">
      <w:pPr>
        <w:pStyle w:val="ConsPlusNormal"/>
        <w:ind w:firstLine="709"/>
        <w:jc w:val="center"/>
        <w:rPr>
          <w:rFonts w:ascii="Times New Roman" w:hAnsi="Times New Roman" w:cs="Times New Roman"/>
          <w:b/>
          <w:sz w:val="28"/>
          <w:szCs w:val="28"/>
        </w:rPr>
      </w:pPr>
    </w:p>
    <w:p w:rsidR="00F2069B" w:rsidRPr="00AF4D12" w:rsidRDefault="00F2069B" w:rsidP="00D71ECD">
      <w:pPr>
        <w:autoSpaceDE w:val="0"/>
        <w:autoSpaceDN w:val="0"/>
        <w:adjustRightInd w:val="0"/>
        <w:ind w:firstLine="709"/>
        <w:jc w:val="both"/>
        <w:rPr>
          <w:b/>
          <w:sz w:val="28"/>
          <w:szCs w:val="28"/>
        </w:rPr>
      </w:pPr>
      <w:r w:rsidRPr="00AF4D12">
        <w:rPr>
          <w:sz w:val="28"/>
          <w:szCs w:val="28"/>
        </w:rPr>
        <w:t>13</w:t>
      </w:r>
      <w:r w:rsidR="00A157CC" w:rsidRPr="00AF4D12">
        <w:rPr>
          <w:sz w:val="28"/>
          <w:szCs w:val="28"/>
        </w:rPr>
        <w:t>5</w:t>
      </w:r>
      <w:r w:rsidRPr="00AF4D12">
        <w:rPr>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F2069B" w:rsidRPr="00AF4D12" w:rsidRDefault="00F2069B" w:rsidP="00D71ECD">
      <w:pPr>
        <w:ind w:firstLine="709"/>
        <w:rPr>
          <w:sz w:val="28"/>
          <w:szCs w:val="28"/>
        </w:rPr>
      </w:pPr>
      <w:r w:rsidRPr="00AF4D12">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FD3FD0" w:rsidRPr="00AF4D12" w:rsidTr="00FD3FD0">
        <w:tc>
          <w:tcPr>
            <w:tcW w:w="5070" w:type="dxa"/>
          </w:tcPr>
          <w:p w:rsidR="00FD3FD0" w:rsidRPr="00AF4D12" w:rsidRDefault="00FD3FD0" w:rsidP="00D71ECD">
            <w:pPr>
              <w:pStyle w:val="ConsPlusNormal"/>
              <w:ind w:firstLine="709"/>
              <w:jc w:val="right"/>
              <w:outlineLvl w:val="1"/>
              <w:rPr>
                <w:rFonts w:ascii="Times New Roman" w:hAnsi="Times New Roman" w:cs="Times New Roman"/>
                <w:sz w:val="28"/>
                <w:szCs w:val="28"/>
              </w:rPr>
            </w:pPr>
          </w:p>
        </w:tc>
        <w:tc>
          <w:tcPr>
            <w:tcW w:w="4500" w:type="dxa"/>
          </w:tcPr>
          <w:p w:rsidR="00FD3FD0" w:rsidRPr="00AF4D12" w:rsidRDefault="00FD3FD0" w:rsidP="00E67B4B">
            <w:pPr>
              <w:pStyle w:val="ConsPlusNormal"/>
              <w:ind w:firstLine="33"/>
              <w:jc w:val="center"/>
              <w:outlineLvl w:val="1"/>
              <w:rPr>
                <w:rFonts w:ascii="Times New Roman" w:hAnsi="Times New Roman" w:cs="Times New Roman"/>
                <w:sz w:val="24"/>
                <w:szCs w:val="24"/>
              </w:rPr>
            </w:pPr>
            <w:r w:rsidRPr="00AF4D12">
              <w:rPr>
                <w:rFonts w:ascii="Times New Roman" w:hAnsi="Times New Roman" w:cs="Times New Roman"/>
                <w:sz w:val="24"/>
                <w:szCs w:val="24"/>
              </w:rPr>
              <w:t>Приложение № 1</w:t>
            </w:r>
          </w:p>
          <w:p w:rsidR="00FD3FD0" w:rsidRPr="00AF4D12" w:rsidRDefault="00FD3FD0" w:rsidP="00E67B4B">
            <w:pPr>
              <w:pStyle w:val="ConsPlusNormal"/>
              <w:ind w:firstLine="33"/>
              <w:jc w:val="center"/>
              <w:outlineLvl w:val="1"/>
              <w:rPr>
                <w:rFonts w:ascii="Times New Roman" w:hAnsi="Times New Roman" w:cs="Times New Roman"/>
                <w:sz w:val="28"/>
                <w:szCs w:val="28"/>
              </w:rPr>
            </w:pPr>
            <w:r w:rsidRPr="00AF4D12">
              <w:rPr>
                <w:rFonts w:ascii="Times New Roman" w:hAnsi="Times New Roman" w:cs="Times New Roman"/>
                <w:sz w:val="24"/>
                <w:szCs w:val="24"/>
              </w:rPr>
              <w:t>к административному регламенту по предоставлению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r>
    </w:tbl>
    <w:p w:rsidR="00F2069B" w:rsidRPr="00AF4D12" w:rsidRDefault="00F2069B" w:rsidP="00D71ECD">
      <w:pPr>
        <w:tabs>
          <w:tab w:val="left" w:pos="400"/>
        </w:tabs>
        <w:ind w:firstLine="709"/>
        <w:jc w:val="both"/>
        <w:rPr>
          <w:sz w:val="28"/>
          <w:szCs w:val="28"/>
        </w:rPr>
      </w:pPr>
    </w:p>
    <w:p w:rsidR="00F2069B" w:rsidRPr="00AF4D12" w:rsidRDefault="00F2069B" w:rsidP="00D71ECD">
      <w:pPr>
        <w:pStyle w:val="ConsPlusNonformat"/>
        <w:widowControl/>
        <w:tabs>
          <w:tab w:val="left" w:pos="400"/>
        </w:tabs>
        <w:ind w:firstLine="709"/>
        <w:jc w:val="right"/>
        <w:rPr>
          <w:rFonts w:ascii="Times New Roman" w:hAnsi="Times New Roman" w:cs="Times New Roman"/>
          <w:b/>
          <w:sz w:val="28"/>
          <w:szCs w:val="28"/>
        </w:rPr>
      </w:pPr>
    </w:p>
    <w:p w:rsidR="00F2069B" w:rsidRPr="00AF4D12" w:rsidRDefault="00F2069B" w:rsidP="00D71ECD">
      <w:pPr>
        <w:pStyle w:val="ConsPlusNonformat"/>
        <w:widowControl/>
        <w:tabs>
          <w:tab w:val="left" w:pos="400"/>
        </w:tabs>
        <w:ind w:firstLine="709"/>
        <w:jc w:val="right"/>
        <w:rPr>
          <w:rFonts w:ascii="Times New Roman" w:hAnsi="Times New Roman" w:cs="Times New Roman"/>
          <w:sz w:val="28"/>
          <w:szCs w:val="28"/>
        </w:rPr>
      </w:pPr>
      <w:r w:rsidRPr="00AF4D12">
        <w:rPr>
          <w:rFonts w:ascii="Times New Roman" w:hAnsi="Times New Roman" w:cs="Times New Roman"/>
          <w:b/>
          <w:sz w:val="28"/>
          <w:szCs w:val="28"/>
        </w:rPr>
        <w:t>В администрацию муниципального образования</w:t>
      </w:r>
    </w:p>
    <w:p w:rsidR="00F2069B" w:rsidRPr="00AF4D12" w:rsidRDefault="00F2069B" w:rsidP="00D71ECD">
      <w:pPr>
        <w:pStyle w:val="ConsPlusNonformat"/>
        <w:ind w:firstLine="709"/>
        <w:jc w:val="right"/>
        <w:rPr>
          <w:rFonts w:ascii="Times New Roman" w:hAnsi="Times New Roman" w:cs="Times New Roman"/>
          <w:sz w:val="28"/>
          <w:szCs w:val="28"/>
        </w:rPr>
      </w:pPr>
      <w:r w:rsidRPr="00AF4D12">
        <w:rPr>
          <w:rFonts w:ascii="Times New Roman" w:hAnsi="Times New Roman" w:cs="Times New Roman"/>
          <w:sz w:val="28"/>
          <w:szCs w:val="28"/>
        </w:rPr>
        <w:t>(либо в многофункциональный центр предоставления</w:t>
      </w:r>
    </w:p>
    <w:p w:rsidR="00F2069B" w:rsidRPr="00AF4D12" w:rsidRDefault="00F2069B" w:rsidP="00686A61">
      <w:pPr>
        <w:pStyle w:val="ConsPlusNonformat"/>
        <w:jc w:val="right"/>
        <w:rPr>
          <w:rFonts w:ascii="Times New Roman" w:hAnsi="Times New Roman" w:cs="Times New Roman"/>
          <w:b/>
          <w:sz w:val="28"/>
          <w:szCs w:val="28"/>
        </w:rPr>
      </w:pPr>
      <w:r w:rsidRPr="00AF4D12">
        <w:rPr>
          <w:rFonts w:ascii="Times New Roman" w:hAnsi="Times New Roman" w:cs="Times New Roman"/>
          <w:sz w:val="28"/>
          <w:szCs w:val="28"/>
        </w:rPr>
        <w:t>государственных и муниципальных услуг)</w:t>
      </w:r>
    </w:p>
    <w:p w:rsidR="00F2069B" w:rsidRPr="00AF4D12" w:rsidRDefault="00F2069B" w:rsidP="00686A61">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Адрес:_____________________________________</w:t>
      </w:r>
    </w:p>
    <w:p w:rsidR="00F2069B" w:rsidRPr="00AF4D12" w:rsidRDefault="00F2069B" w:rsidP="00686A61">
      <w:pPr>
        <w:pStyle w:val="ConsPlusNonformat"/>
        <w:jc w:val="right"/>
        <w:rPr>
          <w:rFonts w:ascii="Times New Roman" w:hAnsi="Times New Roman" w:cs="Times New Roman"/>
          <w:b/>
          <w:sz w:val="28"/>
          <w:szCs w:val="28"/>
        </w:rPr>
      </w:pPr>
      <w:r w:rsidRPr="00AF4D12">
        <w:rPr>
          <w:rFonts w:ascii="Times New Roman" w:hAnsi="Times New Roman" w:cs="Times New Roman"/>
          <w:b/>
          <w:sz w:val="28"/>
          <w:szCs w:val="28"/>
        </w:rPr>
        <w:t>от юридического лица</w:t>
      </w:r>
    </w:p>
    <w:tbl>
      <w:tblPr>
        <w:tblpPr w:leftFromText="180" w:rightFromText="180" w:vertAnchor="text" w:horzAnchor="margin" w:tblpY="121"/>
        <w:tblW w:w="0" w:type="auto"/>
        <w:tblLayout w:type="fixed"/>
        <w:tblCellMar>
          <w:left w:w="28" w:type="dxa"/>
          <w:right w:w="28" w:type="dxa"/>
        </w:tblCellMar>
        <w:tblLook w:val="0000"/>
      </w:tblPr>
      <w:tblGrid>
        <w:gridCol w:w="1021"/>
        <w:gridCol w:w="1304"/>
        <w:gridCol w:w="454"/>
        <w:gridCol w:w="1701"/>
      </w:tblGrid>
      <w:tr w:rsidR="00F2069B" w:rsidRPr="00AF4D12" w:rsidTr="008A44E9">
        <w:tc>
          <w:tcPr>
            <w:tcW w:w="1021" w:type="dxa"/>
            <w:tcBorders>
              <w:top w:val="nil"/>
              <w:left w:val="nil"/>
              <w:bottom w:val="nil"/>
              <w:right w:val="nil"/>
            </w:tcBorders>
            <w:vAlign w:val="bottom"/>
          </w:tcPr>
          <w:p w:rsidR="00F2069B" w:rsidRPr="00AF4D12" w:rsidRDefault="00F2069B" w:rsidP="00686A61">
            <w:pPr>
              <w:rPr>
                <w:sz w:val="28"/>
                <w:szCs w:val="28"/>
              </w:rPr>
            </w:pPr>
            <w:r w:rsidRPr="00AF4D12">
              <w:rPr>
                <w:sz w:val="28"/>
                <w:szCs w:val="28"/>
              </w:rPr>
              <w:t>Исх. от</w:t>
            </w:r>
          </w:p>
        </w:tc>
        <w:tc>
          <w:tcPr>
            <w:tcW w:w="1304" w:type="dxa"/>
            <w:tcBorders>
              <w:top w:val="nil"/>
              <w:left w:val="nil"/>
              <w:bottom w:val="single" w:sz="4" w:space="0" w:color="auto"/>
              <w:right w:val="nil"/>
            </w:tcBorders>
            <w:vAlign w:val="bottom"/>
          </w:tcPr>
          <w:p w:rsidR="00F2069B" w:rsidRPr="00AF4D12" w:rsidRDefault="00F2069B" w:rsidP="00686A61">
            <w:pPr>
              <w:jc w:val="center"/>
              <w:rPr>
                <w:sz w:val="28"/>
                <w:szCs w:val="28"/>
              </w:rPr>
            </w:pPr>
          </w:p>
        </w:tc>
        <w:tc>
          <w:tcPr>
            <w:tcW w:w="454" w:type="dxa"/>
            <w:tcBorders>
              <w:top w:val="nil"/>
              <w:left w:val="nil"/>
              <w:bottom w:val="nil"/>
              <w:right w:val="nil"/>
            </w:tcBorders>
            <w:vAlign w:val="bottom"/>
          </w:tcPr>
          <w:p w:rsidR="00F2069B" w:rsidRPr="00AF4D12" w:rsidRDefault="00F2069B" w:rsidP="00686A61">
            <w:pPr>
              <w:jc w:val="center"/>
              <w:rPr>
                <w:sz w:val="28"/>
                <w:szCs w:val="28"/>
              </w:rPr>
            </w:pPr>
            <w:r w:rsidRPr="00AF4D12">
              <w:rPr>
                <w:sz w:val="28"/>
                <w:szCs w:val="28"/>
              </w:rPr>
              <w:t>№</w:t>
            </w:r>
          </w:p>
        </w:tc>
        <w:tc>
          <w:tcPr>
            <w:tcW w:w="1701" w:type="dxa"/>
            <w:tcBorders>
              <w:top w:val="nil"/>
              <w:left w:val="nil"/>
              <w:bottom w:val="single" w:sz="4" w:space="0" w:color="auto"/>
              <w:right w:val="nil"/>
            </w:tcBorders>
            <w:vAlign w:val="bottom"/>
          </w:tcPr>
          <w:p w:rsidR="00F2069B" w:rsidRPr="00AF4D12" w:rsidRDefault="00F2069B" w:rsidP="00686A61">
            <w:pPr>
              <w:jc w:val="center"/>
              <w:rPr>
                <w:sz w:val="28"/>
                <w:szCs w:val="28"/>
              </w:rPr>
            </w:pPr>
          </w:p>
        </w:tc>
      </w:tr>
    </w:tbl>
    <w:p w:rsidR="00F2069B" w:rsidRPr="00AF4D12" w:rsidRDefault="00F2069B" w:rsidP="00686A61">
      <w:pPr>
        <w:pStyle w:val="ConsPlusNonformat"/>
        <w:pBdr>
          <w:bottom w:val="single" w:sz="12" w:space="1" w:color="auto"/>
        </w:pBdr>
        <w:jc w:val="right"/>
        <w:rPr>
          <w:rFonts w:ascii="Times New Roman" w:hAnsi="Times New Roman" w:cs="Times New Roman"/>
          <w:sz w:val="28"/>
          <w:szCs w:val="28"/>
        </w:rPr>
      </w:pPr>
    </w:p>
    <w:p w:rsidR="008A44E9" w:rsidRDefault="008A44E9" w:rsidP="00686A61">
      <w:pPr>
        <w:pStyle w:val="ConsPlusNonformat"/>
        <w:jc w:val="center"/>
        <w:rPr>
          <w:rFonts w:ascii="Times New Roman" w:hAnsi="Times New Roman" w:cs="Times New Roman"/>
          <w:sz w:val="28"/>
          <w:szCs w:val="28"/>
        </w:rPr>
      </w:pPr>
    </w:p>
    <w:p w:rsidR="00F2069B" w:rsidRPr="00AF4D12" w:rsidRDefault="00F2069B" w:rsidP="00686A61">
      <w:pPr>
        <w:pStyle w:val="ConsPlusNonformat"/>
        <w:jc w:val="center"/>
        <w:rPr>
          <w:rFonts w:ascii="Times New Roman" w:hAnsi="Times New Roman" w:cs="Times New Roman"/>
          <w:sz w:val="28"/>
          <w:szCs w:val="28"/>
        </w:rPr>
      </w:pPr>
      <w:r w:rsidRPr="00AF4D12">
        <w:rPr>
          <w:rFonts w:ascii="Times New Roman" w:hAnsi="Times New Roman" w:cs="Times New Roman"/>
          <w:sz w:val="28"/>
          <w:szCs w:val="28"/>
        </w:rPr>
        <w:t>_________</w:t>
      </w:r>
      <w:r w:rsidR="005467D7" w:rsidRPr="00AF4D12">
        <w:rPr>
          <w:rFonts w:ascii="Times New Roman" w:hAnsi="Times New Roman" w:cs="Times New Roman"/>
          <w:sz w:val="28"/>
          <w:szCs w:val="28"/>
        </w:rPr>
        <w:t>__________________</w:t>
      </w:r>
      <w:r w:rsidR="008A44E9">
        <w:rPr>
          <w:rFonts w:ascii="Times New Roman" w:hAnsi="Times New Roman" w:cs="Times New Roman"/>
          <w:sz w:val="28"/>
          <w:szCs w:val="28"/>
        </w:rPr>
        <w:t>______</w:t>
      </w:r>
    </w:p>
    <w:tbl>
      <w:tblPr>
        <w:tblpPr w:leftFromText="180" w:rightFromText="180" w:vertAnchor="text" w:tblpY="-33"/>
        <w:tblW w:w="0" w:type="auto"/>
        <w:tblLayout w:type="fixed"/>
        <w:tblCellMar>
          <w:left w:w="28" w:type="dxa"/>
          <w:right w:w="28" w:type="dxa"/>
        </w:tblCellMar>
        <w:tblLook w:val="0000"/>
      </w:tblPr>
      <w:tblGrid>
        <w:gridCol w:w="1729"/>
        <w:gridCol w:w="2751"/>
      </w:tblGrid>
      <w:tr w:rsidR="00F2069B" w:rsidRPr="00AF4D12" w:rsidTr="008A44E9">
        <w:tc>
          <w:tcPr>
            <w:tcW w:w="1729" w:type="dxa"/>
            <w:tcBorders>
              <w:top w:val="nil"/>
              <w:left w:val="nil"/>
              <w:bottom w:val="nil"/>
              <w:right w:val="nil"/>
            </w:tcBorders>
            <w:vAlign w:val="bottom"/>
          </w:tcPr>
          <w:p w:rsidR="00F2069B" w:rsidRPr="00AF4D12" w:rsidRDefault="00F2069B" w:rsidP="00686A61">
            <w:pPr>
              <w:rPr>
                <w:sz w:val="28"/>
                <w:szCs w:val="28"/>
              </w:rPr>
            </w:pPr>
            <w:r w:rsidRPr="00AF4D12">
              <w:rPr>
                <w:sz w:val="28"/>
                <w:szCs w:val="28"/>
              </w:rPr>
              <w:t>поступило в</w:t>
            </w:r>
          </w:p>
        </w:tc>
        <w:tc>
          <w:tcPr>
            <w:tcW w:w="2751" w:type="dxa"/>
            <w:tcBorders>
              <w:top w:val="nil"/>
              <w:left w:val="nil"/>
              <w:bottom w:val="single" w:sz="4" w:space="0" w:color="auto"/>
              <w:right w:val="nil"/>
            </w:tcBorders>
            <w:vAlign w:val="bottom"/>
          </w:tcPr>
          <w:p w:rsidR="00F2069B" w:rsidRPr="00AF4D12" w:rsidRDefault="00F2069B" w:rsidP="00686A61">
            <w:pPr>
              <w:jc w:val="center"/>
              <w:rPr>
                <w:sz w:val="28"/>
                <w:szCs w:val="28"/>
              </w:rPr>
            </w:pPr>
          </w:p>
        </w:tc>
      </w:tr>
    </w:tbl>
    <w:p w:rsidR="00F2069B" w:rsidRPr="00AF4D12" w:rsidRDefault="00F2069B" w:rsidP="00686A61">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w:t>
      </w:r>
      <w:r w:rsidR="005467D7" w:rsidRPr="00AF4D12">
        <w:rPr>
          <w:rFonts w:ascii="Times New Roman" w:hAnsi="Times New Roman" w:cs="Times New Roman"/>
          <w:sz w:val="28"/>
          <w:szCs w:val="28"/>
        </w:rPr>
        <w:t>____________________________</w:t>
      </w:r>
    </w:p>
    <w:tbl>
      <w:tblPr>
        <w:tblpPr w:leftFromText="180" w:rightFromText="180" w:vertAnchor="text" w:horzAnchor="margin" w:tblpY="33"/>
        <w:tblW w:w="0" w:type="auto"/>
        <w:tblLayout w:type="fixed"/>
        <w:tblCellMar>
          <w:left w:w="28" w:type="dxa"/>
          <w:right w:w="28" w:type="dxa"/>
        </w:tblCellMar>
        <w:tblLook w:val="0000"/>
      </w:tblPr>
      <w:tblGrid>
        <w:gridCol w:w="1162"/>
        <w:gridCol w:w="1163"/>
        <w:gridCol w:w="454"/>
        <w:gridCol w:w="1701"/>
      </w:tblGrid>
      <w:tr w:rsidR="00F2069B" w:rsidRPr="00AF4D12" w:rsidTr="008A44E9">
        <w:tc>
          <w:tcPr>
            <w:tcW w:w="1162" w:type="dxa"/>
            <w:tcBorders>
              <w:top w:val="nil"/>
              <w:left w:val="nil"/>
              <w:bottom w:val="nil"/>
              <w:right w:val="nil"/>
            </w:tcBorders>
            <w:vAlign w:val="bottom"/>
          </w:tcPr>
          <w:p w:rsidR="00F2069B" w:rsidRPr="00AF4D12" w:rsidRDefault="00F2069B" w:rsidP="00686A61">
            <w:pPr>
              <w:rPr>
                <w:sz w:val="28"/>
                <w:szCs w:val="28"/>
              </w:rPr>
            </w:pPr>
            <w:r w:rsidRPr="00AF4D12">
              <w:rPr>
                <w:sz w:val="28"/>
                <w:szCs w:val="28"/>
              </w:rPr>
              <w:t>дата</w:t>
            </w:r>
          </w:p>
        </w:tc>
        <w:tc>
          <w:tcPr>
            <w:tcW w:w="1163" w:type="dxa"/>
            <w:tcBorders>
              <w:top w:val="nil"/>
              <w:left w:val="nil"/>
              <w:bottom w:val="single" w:sz="4" w:space="0" w:color="auto"/>
              <w:right w:val="nil"/>
            </w:tcBorders>
            <w:vAlign w:val="bottom"/>
          </w:tcPr>
          <w:p w:rsidR="00F2069B" w:rsidRPr="00AF4D12" w:rsidRDefault="00F2069B" w:rsidP="00686A61">
            <w:pPr>
              <w:jc w:val="center"/>
              <w:rPr>
                <w:sz w:val="28"/>
                <w:szCs w:val="28"/>
              </w:rPr>
            </w:pPr>
          </w:p>
        </w:tc>
        <w:tc>
          <w:tcPr>
            <w:tcW w:w="454" w:type="dxa"/>
            <w:tcBorders>
              <w:top w:val="nil"/>
              <w:left w:val="nil"/>
              <w:bottom w:val="nil"/>
              <w:right w:val="nil"/>
            </w:tcBorders>
            <w:vAlign w:val="bottom"/>
          </w:tcPr>
          <w:p w:rsidR="00F2069B" w:rsidRPr="00AF4D12" w:rsidRDefault="00F2069B" w:rsidP="00686A61">
            <w:pPr>
              <w:jc w:val="center"/>
              <w:rPr>
                <w:sz w:val="28"/>
                <w:szCs w:val="28"/>
              </w:rPr>
            </w:pPr>
            <w:r w:rsidRPr="00AF4D12">
              <w:rPr>
                <w:sz w:val="28"/>
                <w:szCs w:val="28"/>
              </w:rPr>
              <w:t>№</w:t>
            </w:r>
          </w:p>
        </w:tc>
        <w:tc>
          <w:tcPr>
            <w:tcW w:w="1701" w:type="dxa"/>
            <w:tcBorders>
              <w:top w:val="nil"/>
              <w:left w:val="nil"/>
              <w:bottom w:val="single" w:sz="4" w:space="0" w:color="auto"/>
              <w:right w:val="nil"/>
            </w:tcBorders>
            <w:vAlign w:val="bottom"/>
          </w:tcPr>
          <w:p w:rsidR="00F2069B" w:rsidRPr="00AF4D12" w:rsidRDefault="00F2069B" w:rsidP="00686A61">
            <w:pPr>
              <w:jc w:val="center"/>
              <w:rPr>
                <w:sz w:val="28"/>
                <w:szCs w:val="28"/>
              </w:rPr>
            </w:pPr>
          </w:p>
        </w:tc>
      </w:tr>
    </w:tbl>
    <w:p w:rsidR="00F2069B" w:rsidRPr="00AF4D12" w:rsidRDefault="00F2069B" w:rsidP="00686A61">
      <w:pPr>
        <w:pStyle w:val="ConsPlusNonformat"/>
        <w:rPr>
          <w:rFonts w:ascii="Times New Roman" w:hAnsi="Times New Roman" w:cs="Times New Roman"/>
          <w:sz w:val="24"/>
          <w:szCs w:val="24"/>
        </w:rPr>
      </w:pPr>
      <w:r w:rsidRPr="00AF4D12">
        <w:rPr>
          <w:rFonts w:ascii="Times New Roman" w:hAnsi="Times New Roman" w:cs="Times New Roman"/>
          <w:sz w:val="24"/>
          <w:szCs w:val="24"/>
        </w:rPr>
        <w:t>(юридический адрес, почтовый адрес)</w:t>
      </w:r>
    </w:p>
    <w:p w:rsidR="00F2069B" w:rsidRPr="00AF4D12" w:rsidRDefault="00F2069B" w:rsidP="00686A61">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w:t>
      </w:r>
      <w:r w:rsidR="005467D7" w:rsidRPr="00AF4D12">
        <w:rPr>
          <w:rFonts w:ascii="Times New Roman" w:hAnsi="Times New Roman" w:cs="Times New Roman"/>
          <w:sz w:val="28"/>
          <w:szCs w:val="28"/>
        </w:rPr>
        <w:t>_______________________________</w:t>
      </w:r>
    </w:p>
    <w:p w:rsidR="00F2069B" w:rsidRDefault="00F2069B" w:rsidP="00686A61">
      <w:pPr>
        <w:pStyle w:val="ConsPlusNonformat"/>
        <w:jc w:val="right"/>
        <w:rPr>
          <w:rFonts w:ascii="Times New Roman" w:hAnsi="Times New Roman" w:cs="Times New Roman"/>
          <w:sz w:val="24"/>
          <w:szCs w:val="24"/>
        </w:rPr>
      </w:pPr>
      <w:r w:rsidRPr="00AF4D12">
        <w:rPr>
          <w:rFonts w:ascii="Times New Roman" w:hAnsi="Times New Roman" w:cs="Times New Roman"/>
          <w:sz w:val="24"/>
          <w:szCs w:val="24"/>
        </w:rPr>
        <w:t>(Ф.И.О, должность представителя)</w:t>
      </w:r>
    </w:p>
    <w:p w:rsidR="00F2069B" w:rsidRDefault="00F2069B" w:rsidP="00686A61">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______</w:t>
      </w:r>
      <w:r w:rsidR="008A44E9">
        <w:rPr>
          <w:rFonts w:ascii="Times New Roman" w:hAnsi="Times New Roman" w:cs="Times New Roman"/>
          <w:sz w:val="28"/>
          <w:szCs w:val="28"/>
        </w:rPr>
        <w:t>____________________________</w:t>
      </w:r>
    </w:p>
    <w:p w:rsidR="00F2069B" w:rsidRDefault="00F2069B" w:rsidP="00686A61">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действующего на основании</w:t>
      </w:r>
    </w:p>
    <w:p w:rsidR="00F2069B" w:rsidRPr="00AF4D12" w:rsidRDefault="00F2069B" w:rsidP="00686A61">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w:t>
      </w:r>
      <w:r w:rsidR="008A44E9">
        <w:rPr>
          <w:rFonts w:ascii="Times New Roman" w:hAnsi="Times New Roman" w:cs="Times New Roman"/>
          <w:sz w:val="28"/>
          <w:szCs w:val="28"/>
        </w:rPr>
        <w:t>____________________________</w:t>
      </w:r>
    </w:p>
    <w:p w:rsidR="00F2069B" w:rsidRPr="00AF4D12" w:rsidRDefault="00F2069B" w:rsidP="00686A61">
      <w:pPr>
        <w:pStyle w:val="ConsPlusNonformat"/>
        <w:jc w:val="right"/>
        <w:rPr>
          <w:rFonts w:ascii="Times New Roman" w:hAnsi="Times New Roman" w:cs="Times New Roman"/>
          <w:sz w:val="24"/>
          <w:szCs w:val="24"/>
        </w:rPr>
      </w:pPr>
      <w:r w:rsidRPr="00AF4D12">
        <w:rPr>
          <w:rFonts w:ascii="Times New Roman" w:hAnsi="Times New Roman" w:cs="Times New Roman"/>
          <w:sz w:val="24"/>
          <w:szCs w:val="24"/>
        </w:rPr>
        <w:t>(название документа)</w:t>
      </w:r>
    </w:p>
    <w:p w:rsidR="00F2069B" w:rsidRPr="00AF4D12" w:rsidRDefault="00F2069B" w:rsidP="00686A61">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______</w:t>
      </w:r>
      <w:r w:rsidR="008A44E9">
        <w:rPr>
          <w:rFonts w:ascii="Times New Roman" w:hAnsi="Times New Roman" w:cs="Times New Roman"/>
          <w:sz w:val="28"/>
          <w:szCs w:val="28"/>
        </w:rPr>
        <w:t>____________________________</w:t>
      </w:r>
    </w:p>
    <w:p w:rsidR="00F2069B" w:rsidRPr="00AF4D12" w:rsidRDefault="00F2069B" w:rsidP="00686A61">
      <w:pPr>
        <w:pStyle w:val="ConsPlusNonformat"/>
        <w:tabs>
          <w:tab w:val="center" w:pos="4819"/>
          <w:tab w:val="right" w:pos="9638"/>
        </w:tabs>
        <w:jc w:val="right"/>
        <w:rPr>
          <w:rFonts w:ascii="Times New Roman" w:hAnsi="Times New Roman" w:cs="Times New Roman"/>
          <w:sz w:val="28"/>
          <w:szCs w:val="28"/>
        </w:rPr>
      </w:pPr>
      <w:r w:rsidRPr="00AF4D12">
        <w:rPr>
          <w:rFonts w:ascii="Times New Roman" w:hAnsi="Times New Roman" w:cs="Times New Roman"/>
          <w:sz w:val="28"/>
          <w:szCs w:val="28"/>
        </w:rPr>
        <w:tab/>
        <w:t xml:space="preserve">                                                                                                                     (контактный телефон, адрес эл. почты)</w:t>
      </w:r>
    </w:p>
    <w:p w:rsidR="00F2069B" w:rsidRPr="00AF4D12" w:rsidRDefault="00F2069B" w:rsidP="00686A61">
      <w:pPr>
        <w:pStyle w:val="ConsPlusNormal"/>
        <w:ind w:firstLine="0"/>
        <w:jc w:val="right"/>
        <w:rPr>
          <w:rFonts w:ascii="Times New Roman" w:hAnsi="Times New Roman" w:cs="Times New Roman"/>
          <w:b/>
          <w:sz w:val="28"/>
          <w:szCs w:val="28"/>
        </w:rPr>
      </w:pPr>
      <w:r w:rsidRPr="00AF4D12">
        <w:rPr>
          <w:rFonts w:ascii="Times New Roman" w:hAnsi="Times New Roman" w:cs="Times New Roman"/>
          <w:b/>
          <w:sz w:val="28"/>
          <w:szCs w:val="28"/>
        </w:rPr>
        <w:t xml:space="preserve">                    от физического лица</w:t>
      </w:r>
    </w:p>
    <w:p w:rsidR="00F2069B" w:rsidRPr="00AF4D12" w:rsidRDefault="00F2069B" w:rsidP="00686A61">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______________________________________</w:t>
      </w:r>
    </w:p>
    <w:p w:rsidR="00F2069B" w:rsidRPr="00AF4D12" w:rsidRDefault="00F2069B" w:rsidP="00686A61">
      <w:pPr>
        <w:pStyle w:val="ConsPlusNonformat"/>
        <w:jc w:val="right"/>
        <w:rPr>
          <w:rFonts w:ascii="Times New Roman" w:hAnsi="Times New Roman" w:cs="Times New Roman"/>
          <w:sz w:val="24"/>
          <w:szCs w:val="24"/>
        </w:rPr>
      </w:pPr>
      <w:r w:rsidRPr="00AF4D12">
        <w:rPr>
          <w:rFonts w:ascii="Times New Roman" w:hAnsi="Times New Roman" w:cs="Times New Roman"/>
          <w:sz w:val="24"/>
          <w:szCs w:val="24"/>
        </w:rPr>
        <w:t>(ФИО, паспортные данные)</w:t>
      </w:r>
    </w:p>
    <w:p w:rsidR="00F2069B" w:rsidRPr="00AF4D12" w:rsidRDefault="00F2069B" w:rsidP="00686A61">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______________________________________</w:t>
      </w:r>
    </w:p>
    <w:p w:rsidR="00F2069B" w:rsidRPr="00AF4D12" w:rsidRDefault="00F2069B" w:rsidP="00686A61">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______________________________________</w:t>
      </w:r>
    </w:p>
    <w:p w:rsidR="00F2069B" w:rsidRPr="00AF4D12" w:rsidRDefault="00F2069B" w:rsidP="00686A61">
      <w:pPr>
        <w:pStyle w:val="ConsPlusNonformat"/>
        <w:jc w:val="center"/>
        <w:rPr>
          <w:rFonts w:ascii="Times New Roman" w:hAnsi="Times New Roman" w:cs="Times New Roman"/>
          <w:sz w:val="24"/>
          <w:szCs w:val="24"/>
        </w:rPr>
      </w:pPr>
      <w:r w:rsidRPr="00AF4D12">
        <w:rPr>
          <w:rFonts w:ascii="Times New Roman" w:hAnsi="Times New Roman" w:cs="Times New Roman"/>
          <w:sz w:val="24"/>
          <w:szCs w:val="24"/>
        </w:rPr>
        <w:t>(почтовый адрес)</w:t>
      </w:r>
    </w:p>
    <w:p w:rsidR="00F2069B" w:rsidRPr="00AF4D12" w:rsidRDefault="00F2069B" w:rsidP="00686A61">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______________________________________</w:t>
      </w:r>
    </w:p>
    <w:p w:rsidR="00F2069B" w:rsidRPr="00AF4D12" w:rsidRDefault="00F2069B" w:rsidP="00686A61">
      <w:pPr>
        <w:pStyle w:val="ConsPlusNonformat"/>
        <w:jc w:val="center"/>
        <w:rPr>
          <w:rFonts w:ascii="Times New Roman" w:hAnsi="Times New Roman" w:cs="Times New Roman"/>
          <w:sz w:val="24"/>
          <w:szCs w:val="24"/>
        </w:rPr>
      </w:pPr>
      <w:r w:rsidRPr="00AF4D12">
        <w:rPr>
          <w:rFonts w:ascii="Times New Roman" w:hAnsi="Times New Roman" w:cs="Times New Roman"/>
          <w:sz w:val="24"/>
          <w:szCs w:val="24"/>
        </w:rPr>
        <w:t xml:space="preserve">                                                        (контактный телефон, адрес эл. почты)</w:t>
      </w:r>
    </w:p>
    <w:p w:rsidR="00F2069B" w:rsidRPr="00AF4D12" w:rsidRDefault="00F2069B" w:rsidP="00686A61">
      <w:pPr>
        <w:pStyle w:val="ConsPlusNonformat"/>
        <w:widowControl/>
        <w:tabs>
          <w:tab w:val="left" w:pos="400"/>
        </w:tabs>
        <w:jc w:val="center"/>
        <w:rPr>
          <w:rFonts w:ascii="Times New Roman" w:hAnsi="Times New Roman" w:cs="Times New Roman"/>
          <w:b/>
          <w:sz w:val="28"/>
          <w:szCs w:val="28"/>
        </w:rPr>
      </w:pPr>
    </w:p>
    <w:p w:rsidR="00963BCF" w:rsidRPr="00AF4D12" w:rsidRDefault="00963BCF" w:rsidP="00D71ECD">
      <w:pPr>
        <w:pStyle w:val="ConsPlusNonformat"/>
        <w:widowControl/>
        <w:tabs>
          <w:tab w:val="left" w:pos="400"/>
        </w:tabs>
        <w:ind w:firstLine="709"/>
        <w:jc w:val="center"/>
        <w:rPr>
          <w:rFonts w:ascii="Times New Roman" w:hAnsi="Times New Roman" w:cs="Times New Roman"/>
          <w:b/>
          <w:sz w:val="28"/>
          <w:szCs w:val="28"/>
        </w:rPr>
      </w:pPr>
    </w:p>
    <w:p w:rsidR="00F2069B" w:rsidRPr="00AF4D12" w:rsidRDefault="00F2069B" w:rsidP="00D71ECD">
      <w:pPr>
        <w:pStyle w:val="ConsPlusNonformat"/>
        <w:widowControl/>
        <w:tabs>
          <w:tab w:val="left" w:pos="400"/>
        </w:tabs>
        <w:ind w:firstLine="709"/>
        <w:jc w:val="center"/>
        <w:rPr>
          <w:rFonts w:ascii="Times New Roman" w:hAnsi="Times New Roman" w:cs="Times New Roman"/>
          <w:b/>
          <w:sz w:val="28"/>
          <w:szCs w:val="28"/>
        </w:rPr>
      </w:pPr>
      <w:r w:rsidRPr="00AF4D12">
        <w:rPr>
          <w:rFonts w:ascii="Times New Roman" w:hAnsi="Times New Roman" w:cs="Times New Roman"/>
          <w:b/>
          <w:sz w:val="28"/>
          <w:szCs w:val="28"/>
        </w:rPr>
        <w:t>ЗАЯВЛЕНИЕ</w:t>
      </w:r>
      <w:r w:rsidRPr="00AF4D12">
        <w:rPr>
          <w:rFonts w:ascii="Times New Roman" w:hAnsi="Times New Roman" w:cs="Times New Roman"/>
          <w:b/>
          <w:bCs/>
          <w:sz w:val="28"/>
          <w:szCs w:val="28"/>
        </w:rPr>
        <w:br/>
      </w:r>
      <w:r w:rsidRPr="00AF4D12">
        <w:rPr>
          <w:rFonts w:ascii="Times New Roman" w:hAnsi="Times New Roman" w:cs="Times New Roman"/>
          <w:b/>
          <w:sz w:val="28"/>
          <w:szCs w:val="28"/>
        </w:rPr>
        <w:t>на получение специального разрешения на движение по автомобильным</w:t>
      </w:r>
      <w:r w:rsidRPr="00AF4D12">
        <w:rPr>
          <w:rFonts w:ascii="Times New Roman" w:hAnsi="Times New Roman" w:cs="Times New Roman"/>
          <w:b/>
          <w:sz w:val="28"/>
          <w:szCs w:val="28"/>
        </w:rPr>
        <w:br/>
        <w:t xml:space="preserve">дорогам транспортного средства, осуществляющего перевозки </w:t>
      </w:r>
      <w:r w:rsidRPr="00AF4D12">
        <w:rPr>
          <w:rFonts w:ascii="Times New Roman" w:hAnsi="Times New Roman" w:cs="Times New Roman"/>
          <w:b/>
          <w:sz w:val="28"/>
          <w:szCs w:val="28"/>
        </w:rPr>
        <w:lastRenderedPageBreak/>
        <w:t>тяжеловесных</w:t>
      </w:r>
      <w:r w:rsidRPr="00AF4D12">
        <w:rPr>
          <w:rFonts w:ascii="Times New Roman" w:hAnsi="Times New Roman" w:cs="Times New Roman"/>
          <w:b/>
          <w:sz w:val="28"/>
          <w:szCs w:val="28"/>
        </w:rPr>
        <w:br/>
        <w:t>и (или) крупногабаритных грузов</w:t>
      </w:r>
    </w:p>
    <w:tbl>
      <w:tblPr>
        <w:tblW w:w="10484" w:type="dxa"/>
        <w:tblCellSpacing w:w="20" w:type="dxa"/>
        <w:tblInd w:w="-636"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FFFFF"/>
        <w:tblLayout w:type="fixed"/>
        <w:tblCellMar>
          <w:left w:w="28" w:type="dxa"/>
          <w:right w:w="28" w:type="dxa"/>
        </w:tblCellMar>
        <w:tblLook w:val="0000"/>
      </w:tblPr>
      <w:tblGrid>
        <w:gridCol w:w="1789"/>
        <w:gridCol w:w="1134"/>
        <w:gridCol w:w="426"/>
        <w:gridCol w:w="181"/>
        <w:gridCol w:w="298"/>
        <w:gridCol w:w="88"/>
        <w:gridCol w:w="930"/>
        <w:gridCol w:w="300"/>
        <w:gridCol w:w="612"/>
        <w:gridCol w:w="142"/>
        <w:gridCol w:w="607"/>
        <w:gridCol w:w="82"/>
        <w:gridCol w:w="71"/>
        <w:gridCol w:w="879"/>
        <w:gridCol w:w="369"/>
        <w:gridCol w:w="2576"/>
      </w:tblGrid>
      <w:tr w:rsidR="00F2069B" w:rsidRPr="00AF4D12" w:rsidTr="00363A0C">
        <w:trPr>
          <w:cantSplit/>
          <w:tblCellSpacing w:w="20" w:type="dxa"/>
        </w:trPr>
        <w:tc>
          <w:tcPr>
            <w:tcW w:w="10404" w:type="dxa"/>
            <w:gridSpan w:val="16"/>
            <w:shd w:val="clear" w:color="auto" w:fill="FFFFFF"/>
          </w:tcPr>
          <w:p w:rsidR="005467D7" w:rsidRPr="00AF4D12" w:rsidRDefault="005467D7" w:rsidP="00686A61">
            <w:pPr>
              <w:jc w:val="center"/>
              <w:rPr>
                <w:b/>
                <w:bCs/>
                <w:sz w:val="28"/>
                <w:szCs w:val="28"/>
              </w:rPr>
            </w:pPr>
          </w:p>
          <w:p w:rsidR="00F2069B" w:rsidRPr="00AF4D12" w:rsidRDefault="00F2069B" w:rsidP="00686A61">
            <w:pPr>
              <w:jc w:val="center"/>
              <w:rPr>
                <w:b/>
                <w:bCs/>
                <w:sz w:val="28"/>
                <w:szCs w:val="28"/>
              </w:rPr>
            </w:pPr>
            <w:r w:rsidRPr="00AF4D12">
              <w:rPr>
                <w:b/>
                <w:bCs/>
                <w:sz w:val="28"/>
                <w:szCs w:val="28"/>
              </w:rPr>
              <w:t>Наименование, адрес и телефон владельца транспортного средства</w:t>
            </w:r>
          </w:p>
        </w:tc>
      </w:tr>
      <w:tr w:rsidR="00F2069B" w:rsidRPr="00AF4D12" w:rsidTr="00363A0C">
        <w:trPr>
          <w:cantSplit/>
          <w:tblCellSpacing w:w="20" w:type="dxa"/>
        </w:trPr>
        <w:tc>
          <w:tcPr>
            <w:tcW w:w="10404" w:type="dxa"/>
            <w:gridSpan w:val="16"/>
            <w:shd w:val="clear" w:color="auto" w:fill="FFFFFF"/>
          </w:tcPr>
          <w:p w:rsidR="00F2069B" w:rsidRPr="00AF4D12" w:rsidRDefault="00F2069B" w:rsidP="00686A61">
            <w:pPr>
              <w:rPr>
                <w:sz w:val="28"/>
                <w:szCs w:val="28"/>
              </w:rPr>
            </w:pPr>
          </w:p>
        </w:tc>
      </w:tr>
      <w:tr w:rsidR="00F2069B" w:rsidRPr="00AF4D12" w:rsidTr="00363A0C">
        <w:trPr>
          <w:cantSplit/>
          <w:tblCellSpacing w:w="20" w:type="dxa"/>
        </w:trPr>
        <w:tc>
          <w:tcPr>
            <w:tcW w:w="10404" w:type="dxa"/>
            <w:gridSpan w:val="16"/>
            <w:shd w:val="clear" w:color="auto" w:fill="FFFFFF"/>
          </w:tcPr>
          <w:p w:rsidR="00F2069B" w:rsidRPr="00AF4D12" w:rsidRDefault="00F2069B" w:rsidP="00686A61">
            <w:pPr>
              <w:rPr>
                <w:sz w:val="28"/>
                <w:szCs w:val="28"/>
              </w:rPr>
            </w:pPr>
          </w:p>
        </w:tc>
      </w:tr>
      <w:tr w:rsidR="00F2069B" w:rsidRPr="00AF4D12" w:rsidTr="00363A0C">
        <w:trPr>
          <w:cantSplit/>
          <w:tblCellSpacing w:w="20" w:type="dxa"/>
        </w:trPr>
        <w:tc>
          <w:tcPr>
            <w:tcW w:w="3856" w:type="dxa"/>
            <w:gridSpan w:val="6"/>
            <w:shd w:val="clear" w:color="auto" w:fill="FFFFFF"/>
          </w:tcPr>
          <w:p w:rsidR="00F2069B" w:rsidRPr="00AF4D12" w:rsidRDefault="00F2069B" w:rsidP="00686A61">
            <w:pPr>
              <w:jc w:val="center"/>
              <w:rPr>
                <w:bCs/>
                <w:sz w:val="28"/>
                <w:szCs w:val="28"/>
              </w:rPr>
            </w:pPr>
            <w:r w:rsidRPr="00AF4D12">
              <w:rPr>
                <w:bCs/>
                <w:sz w:val="28"/>
                <w:szCs w:val="28"/>
              </w:rPr>
              <w:t xml:space="preserve">ИНН, ОГРН/ОГРИП владельца транспортного средства </w:t>
            </w:r>
            <w:r w:rsidRPr="00AF4D12">
              <w:rPr>
                <w:rStyle w:val="af9"/>
                <w:bCs/>
                <w:sz w:val="28"/>
                <w:szCs w:val="28"/>
              </w:rPr>
              <w:footnoteReference w:customMarkFollows="1" w:id="2"/>
              <w:t>*</w:t>
            </w:r>
          </w:p>
        </w:tc>
        <w:tc>
          <w:tcPr>
            <w:tcW w:w="6508" w:type="dxa"/>
            <w:gridSpan w:val="10"/>
            <w:shd w:val="clear" w:color="auto" w:fill="FFFFFF"/>
          </w:tcPr>
          <w:p w:rsidR="00F2069B" w:rsidRPr="00AF4D12" w:rsidRDefault="00F2069B" w:rsidP="00686A61">
            <w:pPr>
              <w:rPr>
                <w:sz w:val="28"/>
                <w:szCs w:val="28"/>
              </w:rPr>
            </w:pPr>
          </w:p>
        </w:tc>
      </w:tr>
      <w:tr w:rsidR="00F2069B" w:rsidRPr="00AF4D12" w:rsidTr="00363A0C">
        <w:trPr>
          <w:cantSplit/>
          <w:tblCellSpacing w:w="20" w:type="dxa"/>
        </w:trPr>
        <w:tc>
          <w:tcPr>
            <w:tcW w:w="10404" w:type="dxa"/>
            <w:gridSpan w:val="16"/>
            <w:shd w:val="clear" w:color="auto" w:fill="FFFFFF"/>
          </w:tcPr>
          <w:p w:rsidR="00F2069B" w:rsidRPr="00AF4D12" w:rsidRDefault="00F2069B" w:rsidP="00686A61">
            <w:pPr>
              <w:pStyle w:val="ConsPlusNonformat"/>
              <w:widowControl/>
              <w:jc w:val="center"/>
              <w:rPr>
                <w:rFonts w:ascii="Times New Roman" w:hAnsi="Times New Roman" w:cs="Times New Roman"/>
                <w:b/>
                <w:bCs/>
                <w:sz w:val="28"/>
                <w:szCs w:val="28"/>
              </w:rPr>
            </w:pPr>
            <w:r w:rsidRPr="00AF4D12">
              <w:rPr>
                <w:rFonts w:ascii="Times New Roman" w:hAnsi="Times New Roman" w:cs="Times New Roman"/>
                <w:b/>
                <w:bCs/>
                <w:sz w:val="28"/>
                <w:szCs w:val="28"/>
              </w:rPr>
              <w:t>Маршрут движения</w:t>
            </w:r>
          </w:p>
          <w:p w:rsidR="00F2069B" w:rsidRPr="00AF4D12" w:rsidRDefault="00F2069B" w:rsidP="00686A61">
            <w:pPr>
              <w:pStyle w:val="ConsPlusNonformat"/>
              <w:widowControl/>
              <w:jc w:val="center"/>
              <w:rPr>
                <w:rFonts w:ascii="Times New Roman" w:hAnsi="Times New Roman" w:cs="Times New Roman"/>
                <w:b/>
                <w:sz w:val="28"/>
                <w:szCs w:val="28"/>
              </w:rPr>
            </w:pPr>
            <w:r w:rsidRPr="00AF4D12">
              <w:rPr>
                <w:rFonts w:ascii="Times New Roman" w:hAnsi="Times New Roman" w:cs="Times New Roman"/>
                <w:b/>
                <w:sz w:val="28"/>
                <w:szCs w:val="28"/>
              </w:rPr>
              <w:t>(указать начальный и конечный пункты, названия улиц через которые проходит маршрут)</w:t>
            </w:r>
          </w:p>
        </w:tc>
      </w:tr>
      <w:tr w:rsidR="00F2069B" w:rsidRPr="00AF4D12" w:rsidTr="00363A0C">
        <w:trPr>
          <w:cantSplit/>
          <w:trHeight w:val="480"/>
          <w:tblCellSpacing w:w="20" w:type="dxa"/>
        </w:trPr>
        <w:tc>
          <w:tcPr>
            <w:tcW w:w="10404" w:type="dxa"/>
            <w:gridSpan w:val="16"/>
            <w:shd w:val="clear" w:color="auto" w:fill="FFFFFF"/>
          </w:tcPr>
          <w:p w:rsidR="00F2069B" w:rsidRPr="00AF4D12" w:rsidRDefault="00F2069B" w:rsidP="00686A61">
            <w:pPr>
              <w:rPr>
                <w:bCs/>
                <w:sz w:val="28"/>
                <w:szCs w:val="28"/>
              </w:rPr>
            </w:pPr>
          </w:p>
          <w:p w:rsidR="00F2069B" w:rsidRPr="00AF4D12" w:rsidRDefault="00F2069B" w:rsidP="00686A61">
            <w:pPr>
              <w:rPr>
                <w:bCs/>
                <w:sz w:val="28"/>
                <w:szCs w:val="28"/>
              </w:rPr>
            </w:pPr>
          </w:p>
          <w:p w:rsidR="00F2069B" w:rsidRPr="00AF4D12" w:rsidRDefault="00F2069B" w:rsidP="00686A61">
            <w:pPr>
              <w:rPr>
                <w:bCs/>
                <w:sz w:val="28"/>
                <w:szCs w:val="28"/>
              </w:rPr>
            </w:pPr>
          </w:p>
          <w:p w:rsidR="00F2069B" w:rsidRPr="00AF4D12" w:rsidRDefault="00F2069B" w:rsidP="00686A61">
            <w:pPr>
              <w:rPr>
                <w:bCs/>
                <w:sz w:val="28"/>
                <w:szCs w:val="28"/>
              </w:rPr>
            </w:pPr>
          </w:p>
        </w:tc>
      </w:tr>
      <w:tr w:rsidR="00F2069B" w:rsidRPr="00AF4D12" w:rsidTr="00686A61">
        <w:trPr>
          <w:cantSplit/>
          <w:tblCellSpacing w:w="20" w:type="dxa"/>
        </w:trPr>
        <w:tc>
          <w:tcPr>
            <w:tcW w:w="5840" w:type="dxa"/>
            <w:gridSpan w:val="10"/>
            <w:shd w:val="clear" w:color="auto" w:fill="FFFFFF"/>
          </w:tcPr>
          <w:p w:rsidR="00F2069B" w:rsidRPr="00AF4D12" w:rsidRDefault="00F2069B" w:rsidP="00686A61">
            <w:pPr>
              <w:rPr>
                <w:sz w:val="28"/>
                <w:szCs w:val="28"/>
              </w:rPr>
            </w:pPr>
            <w:r w:rsidRPr="00AF4D12">
              <w:rPr>
                <w:bCs/>
                <w:sz w:val="28"/>
                <w:szCs w:val="28"/>
              </w:rPr>
              <w:t xml:space="preserve">Вид перевозки </w:t>
            </w:r>
            <w:r w:rsidRPr="00AF4D12">
              <w:rPr>
                <w:sz w:val="28"/>
                <w:szCs w:val="28"/>
              </w:rPr>
              <w:t>(международная, межрегиональная, местная);</w:t>
            </w:r>
          </w:p>
        </w:tc>
        <w:tc>
          <w:tcPr>
            <w:tcW w:w="4524" w:type="dxa"/>
            <w:gridSpan w:val="6"/>
            <w:shd w:val="clear" w:color="auto" w:fill="FFFFFF"/>
          </w:tcPr>
          <w:p w:rsidR="00F2069B" w:rsidRPr="00AF4D12" w:rsidRDefault="00F2069B" w:rsidP="00686A61">
            <w:pPr>
              <w:rPr>
                <w:sz w:val="28"/>
                <w:szCs w:val="28"/>
              </w:rPr>
            </w:pPr>
          </w:p>
        </w:tc>
      </w:tr>
      <w:tr w:rsidR="00F2069B" w:rsidRPr="00AF4D12" w:rsidTr="00686A61">
        <w:trPr>
          <w:cantSplit/>
          <w:tblCellSpacing w:w="20" w:type="dxa"/>
        </w:trPr>
        <w:tc>
          <w:tcPr>
            <w:tcW w:w="3768" w:type="dxa"/>
            <w:gridSpan w:val="5"/>
            <w:shd w:val="clear" w:color="auto" w:fill="FFFFFF"/>
            <w:vAlign w:val="center"/>
          </w:tcPr>
          <w:p w:rsidR="00F2069B" w:rsidRPr="00AF4D12" w:rsidRDefault="00F2069B" w:rsidP="00686A61">
            <w:pPr>
              <w:jc w:val="center"/>
              <w:rPr>
                <w:bCs/>
                <w:sz w:val="28"/>
                <w:szCs w:val="28"/>
              </w:rPr>
            </w:pPr>
            <w:r w:rsidRPr="00AF4D12">
              <w:rPr>
                <w:bCs/>
                <w:sz w:val="28"/>
                <w:szCs w:val="28"/>
              </w:rPr>
              <w:t>На срок:</w:t>
            </w:r>
          </w:p>
        </w:tc>
        <w:tc>
          <w:tcPr>
            <w:tcW w:w="2792" w:type="dxa"/>
            <w:gridSpan w:val="8"/>
            <w:shd w:val="clear" w:color="auto" w:fill="FFFFFF"/>
          </w:tcPr>
          <w:p w:rsidR="00F2069B" w:rsidRPr="00AF4D12" w:rsidRDefault="00F2069B" w:rsidP="00686A61">
            <w:pPr>
              <w:rPr>
                <w:bCs/>
                <w:sz w:val="28"/>
                <w:szCs w:val="28"/>
              </w:rPr>
            </w:pPr>
            <w:r w:rsidRPr="00AF4D12">
              <w:rPr>
                <w:bCs/>
                <w:sz w:val="28"/>
                <w:szCs w:val="28"/>
              </w:rPr>
              <w:t>с</w:t>
            </w:r>
          </w:p>
        </w:tc>
        <w:tc>
          <w:tcPr>
            <w:tcW w:w="3764" w:type="dxa"/>
            <w:gridSpan w:val="3"/>
            <w:shd w:val="clear" w:color="auto" w:fill="FFFFFF"/>
          </w:tcPr>
          <w:p w:rsidR="00F2069B" w:rsidRPr="00AF4D12" w:rsidRDefault="00F2069B" w:rsidP="00686A61">
            <w:pPr>
              <w:rPr>
                <w:bCs/>
                <w:sz w:val="28"/>
                <w:szCs w:val="28"/>
              </w:rPr>
            </w:pPr>
            <w:r w:rsidRPr="00AF4D12">
              <w:rPr>
                <w:bCs/>
                <w:sz w:val="28"/>
                <w:szCs w:val="28"/>
              </w:rPr>
              <w:t>по</w:t>
            </w:r>
          </w:p>
        </w:tc>
      </w:tr>
      <w:tr w:rsidR="00F2069B" w:rsidRPr="00AF4D12" w:rsidTr="00686A61">
        <w:trPr>
          <w:cantSplit/>
          <w:tblCellSpacing w:w="20" w:type="dxa"/>
        </w:trPr>
        <w:tc>
          <w:tcPr>
            <w:tcW w:w="3768" w:type="dxa"/>
            <w:gridSpan w:val="5"/>
            <w:shd w:val="clear" w:color="auto" w:fill="FFFFFF"/>
          </w:tcPr>
          <w:p w:rsidR="00F2069B" w:rsidRPr="00AF4D12" w:rsidRDefault="00F2069B" w:rsidP="00686A61">
            <w:pPr>
              <w:jc w:val="center"/>
              <w:rPr>
                <w:sz w:val="28"/>
                <w:szCs w:val="28"/>
              </w:rPr>
            </w:pPr>
            <w:r w:rsidRPr="00AF4D12">
              <w:rPr>
                <w:bCs/>
                <w:sz w:val="28"/>
                <w:szCs w:val="28"/>
              </w:rPr>
              <w:t>На количество поездок:</w:t>
            </w:r>
          </w:p>
        </w:tc>
        <w:tc>
          <w:tcPr>
            <w:tcW w:w="6596" w:type="dxa"/>
            <w:gridSpan w:val="11"/>
            <w:shd w:val="clear" w:color="auto" w:fill="FFFFFF"/>
          </w:tcPr>
          <w:p w:rsidR="00F2069B" w:rsidRPr="00AF4D12" w:rsidRDefault="00F2069B" w:rsidP="00686A61">
            <w:pPr>
              <w:rPr>
                <w:sz w:val="28"/>
                <w:szCs w:val="28"/>
              </w:rPr>
            </w:pPr>
          </w:p>
        </w:tc>
      </w:tr>
      <w:tr w:rsidR="00F2069B" w:rsidRPr="00AF4D12" w:rsidTr="00686A61">
        <w:trPr>
          <w:cantSplit/>
          <w:trHeight w:val="278"/>
          <w:tblCellSpacing w:w="20" w:type="dxa"/>
        </w:trPr>
        <w:tc>
          <w:tcPr>
            <w:tcW w:w="3768" w:type="dxa"/>
            <w:gridSpan w:val="5"/>
            <w:vMerge w:val="restart"/>
            <w:shd w:val="clear" w:color="auto" w:fill="FFFFFF"/>
            <w:vAlign w:val="center"/>
          </w:tcPr>
          <w:p w:rsidR="00F2069B" w:rsidRPr="00AF4D12" w:rsidRDefault="00F2069B" w:rsidP="00686A61">
            <w:pPr>
              <w:jc w:val="center"/>
              <w:rPr>
                <w:b/>
                <w:bCs/>
                <w:sz w:val="28"/>
                <w:szCs w:val="28"/>
              </w:rPr>
            </w:pPr>
            <w:r w:rsidRPr="00AF4D12">
              <w:rPr>
                <w:b/>
                <w:bCs/>
                <w:sz w:val="28"/>
                <w:szCs w:val="28"/>
              </w:rPr>
              <w:t>Характеристика груза:</w:t>
            </w:r>
          </w:p>
        </w:tc>
        <w:tc>
          <w:tcPr>
            <w:tcW w:w="6596" w:type="dxa"/>
            <w:gridSpan w:val="11"/>
            <w:shd w:val="clear" w:color="auto" w:fill="FFFFFF"/>
          </w:tcPr>
          <w:p w:rsidR="00F2069B" w:rsidRPr="00AF4D12" w:rsidRDefault="00F2069B" w:rsidP="00686A61">
            <w:pPr>
              <w:jc w:val="center"/>
              <w:rPr>
                <w:bCs/>
                <w:sz w:val="28"/>
                <w:szCs w:val="28"/>
              </w:rPr>
            </w:pPr>
            <w:r w:rsidRPr="00AF4D12">
              <w:rPr>
                <w:bCs/>
                <w:sz w:val="28"/>
                <w:szCs w:val="28"/>
              </w:rPr>
              <w:t>Делимый</w:t>
            </w:r>
          </w:p>
        </w:tc>
      </w:tr>
      <w:tr w:rsidR="00F2069B" w:rsidRPr="00AF4D12" w:rsidTr="00686A61">
        <w:trPr>
          <w:cantSplit/>
          <w:trHeight w:val="102"/>
          <w:tblCellSpacing w:w="20" w:type="dxa"/>
        </w:trPr>
        <w:tc>
          <w:tcPr>
            <w:tcW w:w="3768" w:type="dxa"/>
            <w:gridSpan w:val="5"/>
            <w:vMerge/>
            <w:shd w:val="clear" w:color="auto" w:fill="FFFFFF"/>
          </w:tcPr>
          <w:p w:rsidR="00F2069B" w:rsidRPr="00AF4D12" w:rsidRDefault="00F2069B" w:rsidP="00686A61">
            <w:pPr>
              <w:jc w:val="center"/>
              <w:rPr>
                <w:b/>
                <w:bCs/>
                <w:sz w:val="28"/>
                <w:szCs w:val="28"/>
              </w:rPr>
            </w:pPr>
          </w:p>
        </w:tc>
        <w:tc>
          <w:tcPr>
            <w:tcW w:w="2721" w:type="dxa"/>
            <w:gridSpan w:val="7"/>
            <w:shd w:val="clear" w:color="auto" w:fill="FFFFFF"/>
          </w:tcPr>
          <w:p w:rsidR="00F2069B" w:rsidRPr="00AF4D12" w:rsidRDefault="00F2069B" w:rsidP="00686A61">
            <w:pPr>
              <w:pStyle w:val="af2"/>
              <w:numPr>
                <w:ilvl w:val="0"/>
                <w:numId w:val="21"/>
              </w:numPr>
              <w:ind w:left="0" w:firstLine="0"/>
              <w:jc w:val="center"/>
              <w:rPr>
                <w:bCs/>
                <w:sz w:val="28"/>
                <w:szCs w:val="28"/>
              </w:rPr>
            </w:pPr>
            <w:r w:rsidRPr="00AF4D12">
              <w:rPr>
                <w:bCs/>
                <w:sz w:val="28"/>
                <w:szCs w:val="28"/>
              </w:rPr>
              <w:t>да</w:t>
            </w:r>
          </w:p>
        </w:tc>
        <w:tc>
          <w:tcPr>
            <w:tcW w:w="3835" w:type="dxa"/>
            <w:gridSpan w:val="4"/>
            <w:shd w:val="clear" w:color="auto" w:fill="FFFFFF"/>
          </w:tcPr>
          <w:p w:rsidR="00F2069B" w:rsidRPr="00AF4D12" w:rsidRDefault="00F2069B" w:rsidP="00686A61">
            <w:pPr>
              <w:pStyle w:val="af2"/>
              <w:numPr>
                <w:ilvl w:val="0"/>
                <w:numId w:val="21"/>
              </w:numPr>
              <w:ind w:left="0" w:firstLine="0"/>
              <w:jc w:val="center"/>
              <w:rPr>
                <w:bCs/>
                <w:sz w:val="28"/>
                <w:szCs w:val="28"/>
              </w:rPr>
            </w:pPr>
            <w:r w:rsidRPr="00AF4D12">
              <w:rPr>
                <w:bCs/>
                <w:sz w:val="28"/>
                <w:szCs w:val="28"/>
              </w:rPr>
              <w:t>нет</w:t>
            </w:r>
          </w:p>
        </w:tc>
      </w:tr>
      <w:tr w:rsidR="00F2069B" w:rsidRPr="00AF4D12" w:rsidTr="00686A61">
        <w:trPr>
          <w:cantSplit/>
          <w:tblCellSpacing w:w="20" w:type="dxa"/>
        </w:trPr>
        <w:tc>
          <w:tcPr>
            <w:tcW w:w="5086" w:type="dxa"/>
            <w:gridSpan w:val="8"/>
            <w:shd w:val="clear" w:color="auto" w:fill="FFFFFF"/>
          </w:tcPr>
          <w:p w:rsidR="00F2069B" w:rsidRPr="00AF4D12" w:rsidRDefault="00F2069B" w:rsidP="00686A61">
            <w:pPr>
              <w:jc w:val="center"/>
              <w:rPr>
                <w:bCs/>
                <w:sz w:val="28"/>
                <w:szCs w:val="28"/>
              </w:rPr>
            </w:pPr>
            <w:r w:rsidRPr="00AF4D12">
              <w:rPr>
                <w:bCs/>
                <w:sz w:val="28"/>
                <w:szCs w:val="28"/>
              </w:rPr>
              <w:t xml:space="preserve">Наименование </w:t>
            </w:r>
            <w:r w:rsidRPr="00AF4D12">
              <w:rPr>
                <w:rStyle w:val="af9"/>
                <w:bCs/>
                <w:sz w:val="28"/>
                <w:szCs w:val="28"/>
              </w:rPr>
              <w:footnoteReference w:customMarkFollows="1" w:id="3"/>
              <w:t>**</w:t>
            </w:r>
          </w:p>
        </w:tc>
        <w:tc>
          <w:tcPr>
            <w:tcW w:w="2722" w:type="dxa"/>
            <w:gridSpan w:val="7"/>
            <w:shd w:val="clear" w:color="auto" w:fill="FFFFFF"/>
          </w:tcPr>
          <w:p w:rsidR="00F2069B" w:rsidRPr="00AF4D12" w:rsidRDefault="00F2069B" w:rsidP="00686A61">
            <w:pPr>
              <w:jc w:val="center"/>
              <w:rPr>
                <w:bCs/>
                <w:sz w:val="28"/>
                <w:szCs w:val="28"/>
              </w:rPr>
            </w:pPr>
            <w:r w:rsidRPr="00AF4D12">
              <w:rPr>
                <w:bCs/>
                <w:sz w:val="28"/>
                <w:szCs w:val="28"/>
              </w:rPr>
              <w:t>Габариты</w:t>
            </w:r>
          </w:p>
        </w:tc>
        <w:tc>
          <w:tcPr>
            <w:tcW w:w="2516" w:type="dxa"/>
            <w:shd w:val="clear" w:color="auto" w:fill="FFFFFF"/>
          </w:tcPr>
          <w:p w:rsidR="00F2069B" w:rsidRPr="00AF4D12" w:rsidRDefault="00F2069B" w:rsidP="00686A61">
            <w:pPr>
              <w:jc w:val="center"/>
              <w:rPr>
                <w:bCs/>
                <w:sz w:val="28"/>
                <w:szCs w:val="28"/>
              </w:rPr>
            </w:pPr>
            <w:r w:rsidRPr="00AF4D12">
              <w:rPr>
                <w:bCs/>
                <w:sz w:val="28"/>
                <w:szCs w:val="28"/>
              </w:rPr>
              <w:t>Масса</w:t>
            </w:r>
          </w:p>
        </w:tc>
      </w:tr>
      <w:tr w:rsidR="00F2069B" w:rsidRPr="00AF4D12" w:rsidTr="00686A61">
        <w:trPr>
          <w:cantSplit/>
          <w:trHeight w:val="480"/>
          <w:tblCellSpacing w:w="20" w:type="dxa"/>
        </w:trPr>
        <w:tc>
          <w:tcPr>
            <w:tcW w:w="5086" w:type="dxa"/>
            <w:gridSpan w:val="8"/>
            <w:shd w:val="clear" w:color="auto" w:fill="FFFFFF"/>
          </w:tcPr>
          <w:p w:rsidR="00F2069B" w:rsidRPr="00AF4D12" w:rsidRDefault="00F2069B" w:rsidP="00686A61">
            <w:pPr>
              <w:rPr>
                <w:bCs/>
                <w:sz w:val="28"/>
                <w:szCs w:val="28"/>
              </w:rPr>
            </w:pPr>
          </w:p>
        </w:tc>
        <w:tc>
          <w:tcPr>
            <w:tcW w:w="2722" w:type="dxa"/>
            <w:gridSpan w:val="7"/>
            <w:shd w:val="clear" w:color="auto" w:fill="FFFFFF"/>
          </w:tcPr>
          <w:p w:rsidR="00F2069B" w:rsidRPr="00AF4D12" w:rsidRDefault="00F2069B" w:rsidP="00686A61">
            <w:pPr>
              <w:rPr>
                <w:bCs/>
                <w:sz w:val="28"/>
                <w:szCs w:val="28"/>
              </w:rPr>
            </w:pPr>
          </w:p>
        </w:tc>
        <w:tc>
          <w:tcPr>
            <w:tcW w:w="2516" w:type="dxa"/>
            <w:shd w:val="clear" w:color="auto" w:fill="FFFFFF"/>
          </w:tcPr>
          <w:p w:rsidR="00F2069B" w:rsidRPr="00AF4D12" w:rsidRDefault="00F2069B" w:rsidP="00686A61">
            <w:pPr>
              <w:rPr>
                <w:bCs/>
                <w:sz w:val="28"/>
                <w:szCs w:val="28"/>
              </w:rPr>
            </w:pPr>
          </w:p>
        </w:tc>
      </w:tr>
      <w:tr w:rsidR="00F2069B" w:rsidRPr="00AF4D12" w:rsidTr="00686A61">
        <w:trPr>
          <w:cantSplit/>
          <w:tblCellSpacing w:w="20" w:type="dxa"/>
        </w:trPr>
        <w:tc>
          <w:tcPr>
            <w:tcW w:w="10404" w:type="dxa"/>
            <w:gridSpan w:val="16"/>
            <w:shd w:val="clear" w:color="auto" w:fill="FFFFFF"/>
          </w:tcPr>
          <w:p w:rsidR="00F2069B" w:rsidRPr="00AF4D12" w:rsidRDefault="00F2069B" w:rsidP="00686A61">
            <w:pPr>
              <w:jc w:val="center"/>
              <w:rPr>
                <w:b/>
                <w:bCs/>
                <w:sz w:val="28"/>
                <w:szCs w:val="28"/>
              </w:rPr>
            </w:pPr>
            <w:r w:rsidRPr="00AF4D12">
              <w:rPr>
                <w:b/>
                <w:bCs/>
                <w:sz w:val="28"/>
                <w:szCs w:val="28"/>
              </w:rPr>
              <w:t>Транспортное средство (автопоезд)</w:t>
            </w:r>
          </w:p>
          <w:p w:rsidR="00F2069B" w:rsidRPr="00AF4D12" w:rsidRDefault="00F2069B" w:rsidP="00686A61">
            <w:pPr>
              <w:jc w:val="center"/>
              <w:rPr>
                <w:b/>
                <w:sz w:val="28"/>
                <w:szCs w:val="28"/>
              </w:rPr>
            </w:pPr>
            <w:r w:rsidRPr="00AF4D12">
              <w:rPr>
                <w:b/>
                <w:sz w:val="28"/>
                <w:szCs w:val="28"/>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F2069B" w:rsidRPr="00AF4D12" w:rsidTr="00686A61">
        <w:trPr>
          <w:cantSplit/>
          <w:trHeight w:val="720"/>
          <w:tblCellSpacing w:w="20" w:type="dxa"/>
        </w:trPr>
        <w:tc>
          <w:tcPr>
            <w:tcW w:w="10404" w:type="dxa"/>
            <w:gridSpan w:val="16"/>
            <w:shd w:val="clear" w:color="auto" w:fill="FFFFFF"/>
          </w:tcPr>
          <w:p w:rsidR="00F2069B" w:rsidRPr="00AF4D12" w:rsidRDefault="00F2069B" w:rsidP="00686A61">
            <w:pPr>
              <w:rPr>
                <w:sz w:val="28"/>
                <w:szCs w:val="28"/>
              </w:rPr>
            </w:pPr>
          </w:p>
          <w:p w:rsidR="00F2069B" w:rsidRPr="00AF4D12" w:rsidRDefault="00F2069B" w:rsidP="00686A61">
            <w:pPr>
              <w:rPr>
                <w:sz w:val="28"/>
                <w:szCs w:val="28"/>
              </w:rPr>
            </w:pPr>
          </w:p>
          <w:p w:rsidR="00F2069B" w:rsidRPr="00AF4D12" w:rsidRDefault="00F2069B" w:rsidP="00686A61">
            <w:pPr>
              <w:rPr>
                <w:sz w:val="28"/>
                <w:szCs w:val="28"/>
              </w:rPr>
            </w:pPr>
          </w:p>
          <w:p w:rsidR="00F2069B" w:rsidRPr="00AF4D12" w:rsidRDefault="00F2069B" w:rsidP="00686A61">
            <w:pPr>
              <w:rPr>
                <w:sz w:val="28"/>
                <w:szCs w:val="28"/>
              </w:rPr>
            </w:pPr>
          </w:p>
          <w:p w:rsidR="00F2069B" w:rsidRPr="00AF4D12" w:rsidRDefault="00F2069B" w:rsidP="00686A61">
            <w:pPr>
              <w:rPr>
                <w:sz w:val="28"/>
                <w:szCs w:val="28"/>
              </w:rPr>
            </w:pPr>
          </w:p>
        </w:tc>
      </w:tr>
      <w:tr w:rsidR="00F2069B" w:rsidRPr="00AF4D12" w:rsidTr="00686A61">
        <w:trPr>
          <w:cantSplit/>
          <w:tblCellSpacing w:w="20" w:type="dxa"/>
        </w:trPr>
        <w:tc>
          <w:tcPr>
            <w:tcW w:w="10404" w:type="dxa"/>
            <w:gridSpan w:val="16"/>
            <w:shd w:val="clear" w:color="auto" w:fill="FFFFFF"/>
          </w:tcPr>
          <w:p w:rsidR="00F2069B" w:rsidRPr="00AF4D12" w:rsidRDefault="00F2069B" w:rsidP="00686A61">
            <w:pPr>
              <w:jc w:val="center"/>
              <w:rPr>
                <w:b/>
                <w:bCs/>
                <w:sz w:val="28"/>
                <w:szCs w:val="28"/>
              </w:rPr>
            </w:pPr>
            <w:r w:rsidRPr="00AF4D12">
              <w:rPr>
                <w:b/>
                <w:bCs/>
                <w:sz w:val="28"/>
                <w:szCs w:val="28"/>
              </w:rPr>
              <w:t>Параметры транспортного средства (автопоезда)</w:t>
            </w:r>
          </w:p>
        </w:tc>
      </w:tr>
      <w:tr w:rsidR="00F2069B" w:rsidRPr="00AF4D12" w:rsidTr="00686A61">
        <w:trPr>
          <w:cantSplit/>
          <w:tblCellSpacing w:w="20" w:type="dxa"/>
        </w:trPr>
        <w:tc>
          <w:tcPr>
            <w:tcW w:w="5086" w:type="dxa"/>
            <w:gridSpan w:val="8"/>
            <w:shd w:val="clear" w:color="auto" w:fill="FFFFFF"/>
            <w:vAlign w:val="center"/>
          </w:tcPr>
          <w:p w:rsidR="00F2069B" w:rsidRPr="00AF4D12" w:rsidRDefault="00F2069B" w:rsidP="00686A61">
            <w:pPr>
              <w:jc w:val="center"/>
              <w:rPr>
                <w:bCs/>
                <w:sz w:val="28"/>
                <w:szCs w:val="28"/>
              </w:rPr>
            </w:pPr>
            <w:r w:rsidRPr="00AF4D12">
              <w:rPr>
                <w:bCs/>
                <w:sz w:val="28"/>
                <w:szCs w:val="28"/>
              </w:rPr>
              <w:t>Масса транспортного средства (автопоезда) без груза/с грузом (т)</w:t>
            </w:r>
          </w:p>
        </w:tc>
        <w:tc>
          <w:tcPr>
            <w:tcW w:w="2353" w:type="dxa"/>
            <w:gridSpan w:val="6"/>
            <w:shd w:val="clear" w:color="auto" w:fill="FFFFFF"/>
            <w:vAlign w:val="center"/>
          </w:tcPr>
          <w:p w:rsidR="00F2069B" w:rsidRPr="00AF4D12" w:rsidRDefault="00F2069B" w:rsidP="00686A61">
            <w:pPr>
              <w:jc w:val="center"/>
              <w:rPr>
                <w:bCs/>
                <w:sz w:val="28"/>
                <w:szCs w:val="28"/>
              </w:rPr>
            </w:pPr>
            <w:r w:rsidRPr="00AF4D12">
              <w:rPr>
                <w:bCs/>
                <w:sz w:val="28"/>
                <w:szCs w:val="28"/>
              </w:rPr>
              <w:t>Масса тягача (т)</w:t>
            </w:r>
          </w:p>
        </w:tc>
        <w:tc>
          <w:tcPr>
            <w:tcW w:w="2885" w:type="dxa"/>
            <w:gridSpan w:val="2"/>
            <w:shd w:val="clear" w:color="auto" w:fill="FFFFFF"/>
            <w:vAlign w:val="center"/>
          </w:tcPr>
          <w:p w:rsidR="00F2069B" w:rsidRPr="00AF4D12" w:rsidRDefault="00F2069B" w:rsidP="00686A61">
            <w:pPr>
              <w:jc w:val="center"/>
              <w:rPr>
                <w:bCs/>
                <w:sz w:val="28"/>
                <w:szCs w:val="28"/>
              </w:rPr>
            </w:pPr>
            <w:r w:rsidRPr="00AF4D12">
              <w:rPr>
                <w:bCs/>
                <w:sz w:val="28"/>
                <w:szCs w:val="28"/>
              </w:rPr>
              <w:t>Масса прицепа (полуприцепа) (т)</w:t>
            </w:r>
          </w:p>
        </w:tc>
      </w:tr>
      <w:tr w:rsidR="00F2069B" w:rsidRPr="00AF4D12" w:rsidTr="00686A61">
        <w:trPr>
          <w:cantSplit/>
          <w:trHeight w:val="420"/>
          <w:tblCellSpacing w:w="20" w:type="dxa"/>
        </w:trPr>
        <w:tc>
          <w:tcPr>
            <w:tcW w:w="5086" w:type="dxa"/>
            <w:gridSpan w:val="8"/>
            <w:shd w:val="clear" w:color="auto" w:fill="FFFFFF"/>
          </w:tcPr>
          <w:p w:rsidR="00F2069B" w:rsidRPr="00AF4D12" w:rsidRDefault="00F2069B" w:rsidP="00686A61">
            <w:pPr>
              <w:rPr>
                <w:bCs/>
                <w:sz w:val="28"/>
                <w:szCs w:val="28"/>
              </w:rPr>
            </w:pPr>
          </w:p>
        </w:tc>
        <w:tc>
          <w:tcPr>
            <w:tcW w:w="2353" w:type="dxa"/>
            <w:gridSpan w:val="6"/>
            <w:shd w:val="clear" w:color="auto" w:fill="FFFFFF"/>
          </w:tcPr>
          <w:p w:rsidR="00F2069B" w:rsidRPr="00AF4D12" w:rsidRDefault="00F2069B" w:rsidP="00686A61">
            <w:pPr>
              <w:rPr>
                <w:bCs/>
                <w:sz w:val="28"/>
                <w:szCs w:val="28"/>
              </w:rPr>
            </w:pPr>
          </w:p>
        </w:tc>
        <w:tc>
          <w:tcPr>
            <w:tcW w:w="2885" w:type="dxa"/>
            <w:gridSpan w:val="2"/>
            <w:shd w:val="clear" w:color="auto" w:fill="FFFFFF"/>
          </w:tcPr>
          <w:p w:rsidR="00F2069B" w:rsidRPr="00AF4D12" w:rsidRDefault="00F2069B" w:rsidP="00686A61">
            <w:pPr>
              <w:rPr>
                <w:bCs/>
                <w:sz w:val="28"/>
                <w:szCs w:val="28"/>
              </w:rPr>
            </w:pPr>
          </w:p>
        </w:tc>
      </w:tr>
      <w:tr w:rsidR="00F2069B" w:rsidRPr="00AF4D12" w:rsidTr="00686A61">
        <w:trPr>
          <w:cantSplit/>
          <w:tblCellSpacing w:w="20" w:type="dxa"/>
        </w:trPr>
        <w:tc>
          <w:tcPr>
            <w:tcW w:w="3289" w:type="dxa"/>
            <w:gridSpan w:val="3"/>
            <w:shd w:val="clear" w:color="auto" w:fill="FFFFFF"/>
            <w:vAlign w:val="center"/>
          </w:tcPr>
          <w:p w:rsidR="00F2069B" w:rsidRPr="00AF4D12" w:rsidRDefault="00F2069B" w:rsidP="00686A61">
            <w:pPr>
              <w:jc w:val="center"/>
              <w:rPr>
                <w:bCs/>
                <w:sz w:val="28"/>
                <w:szCs w:val="28"/>
              </w:rPr>
            </w:pPr>
            <w:r w:rsidRPr="00AF4D12">
              <w:rPr>
                <w:bCs/>
                <w:sz w:val="28"/>
                <w:szCs w:val="28"/>
              </w:rPr>
              <w:t>Расстояние между осями:</w:t>
            </w:r>
          </w:p>
        </w:tc>
        <w:tc>
          <w:tcPr>
            <w:tcW w:w="7075" w:type="dxa"/>
            <w:gridSpan w:val="13"/>
            <w:shd w:val="clear" w:color="auto" w:fill="FFFFFF"/>
          </w:tcPr>
          <w:p w:rsidR="00F2069B" w:rsidRPr="00AF4D12" w:rsidRDefault="00F2069B" w:rsidP="00686A61">
            <w:pPr>
              <w:rPr>
                <w:sz w:val="28"/>
                <w:szCs w:val="28"/>
              </w:rPr>
            </w:pPr>
          </w:p>
        </w:tc>
      </w:tr>
      <w:tr w:rsidR="00F2069B" w:rsidRPr="00AF4D12" w:rsidTr="00363A0C">
        <w:trPr>
          <w:cantSplit/>
          <w:tblCellSpacing w:w="20" w:type="dxa"/>
        </w:trPr>
        <w:tc>
          <w:tcPr>
            <w:tcW w:w="3289" w:type="dxa"/>
            <w:gridSpan w:val="3"/>
            <w:shd w:val="clear" w:color="auto" w:fill="FFFFFF"/>
            <w:vAlign w:val="center"/>
          </w:tcPr>
          <w:p w:rsidR="00F2069B" w:rsidRPr="00AF4D12" w:rsidRDefault="00F2069B" w:rsidP="00686A61">
            <w:pPr>
              <w:jc w:val="center"/>
              <w:rPr>
                <w:bCs/>
                <w:sz w:val="28"/>
                <w:szCs w:val="28"/>
              </w:rPr>
            </w:pPr>
            <w:r w:rsidRPr="00AF4D12">
              <w:rPr>
                <w:bCs/>
                <w:sz w:val="28"/>
                <w:szCs w:val="28"/>
              </w:rPr>
              <w:t>Нагрузка на оси (т):</w:t>
            </w:r>
          </w:p>
        </w:tc>
        <w:tc>
          <w:tcPr>
            <w:tcW w:w="7075" w:type="dxa"/>
            <w:gridSpan w:val="13"/>
            <w:shd w:val="clear" w:color="auto" w:fill="FFFFFF"/>
          </w:tcPr>
          <w:p w:rsidR="00F2069B" w:rsidRPr="00AF4D12" w:rsidRDefault="00F2069B" w:rsidP="00D71ECD">
            <w:pPr>
              <w:ind w:firstLine="709"/>
              <w:rPr>
                <w:sz w:val="28"/>
                <w:szCs w:val="28"/>
              </w:rPr>
            </w:pPr>
          </w:p>
        </w:tc>
      </w:tr>
      <w:tr w:rsidR="00F2069B" w:rsidRPr="00AF4D12" w:rsidTr="00363A0C">
        <w:trPr>
          <w:cantSplit/>
          <w:tblCellSpacing w:w="20" w:type="dxa"/>
        </w:trPr>
        <w:tc>
          <w:tcPr>
            <w:tcW w:w="10404" w:type="dxa"/>
            <w:gridSpan w:val="16"/>
            <w:shd w:val="clear" w:color="auto" w:fill="FFFFFF"/>
          </w:tcPr>
          <w:p w:rsidR="00F2069B" w:rsidRPr="00AF4D12" w:rsidRDefault="00F2069B" w:rsidP="00686A61">
            <w:pPr>
              <w:jc w:val="center"/>
              <w:rPr>
                <w:b/>
                <w:bCs/>
                <w:sz w:val="28"/>
                <w:szCs w:val="28"/>
              </w:rPr>
            </w:pPr>
            <w:r w:rsidRPr="00AF4D12">
              <w:rPr>
                <w:b/>
                <w:bCs/>
                <w:sz w:val="28"/>
                <w:szCs w:val="28"/>
              </w:rPr>
              <w:lastRenderedPageBreak/>
              <w:t>Габариты транспортного средства (автопоезда):</w:t>
            </w:r>
          </w:p>
        </w:tc>
      </w:tr>
      <w:tr w:rsidR="00F2069B" w:rsidRPr="00AF4D12" w:rsidTr="00363A0C">
        <w:trPr>
          <w:cantSplit/>
          <w:tblCellSpacing w:w="20" w:type="dxa"/>
        </w:trPr>
        <w:tc>
          <w:tcPr>
            <w:tcW w:w="1729" w:type="dxa"/>
            <w:shd w:val="clear" w:color="auto" w:fill="FFFFFF"/>
            <w:vAlign w:val="center"/>
          </w:tcPr>
          <w:p w:rsidR="00F2069B" w:rsidRPr="00AF4D12" w:rsidRDefault="00F2069B" w:rsidP="00D71ECD">
            <w:pPr>
              <w:ind w:firstLine="709"/>
              <w:jc w:val="center"/>
              <w:rPr>
                <w:bCs/>
                <w:sz w:val="28"/>
                <w:szCs w:val="28"/>
              </w:rPr>
            </w:pPr>
            <w:r w:rsidRPr="00AF4D12">
              <w:rPr>
                <w:bCs/>
                <w:sz w:val="28"/>
                <w:szCs w:val="28"/>
              </w:rPr>
              <w:t>Длина (м)</w:t>
            </w:r>
          </w:p>
        </w:tc>
        <w:tc>
          <w:tcPr>
            <w:tcW w:w="1701" w:type="dxa"/>
            <w:gridSpan w:val="3"/>
            <w:shd w:val="clear" w:color="auto" w:fill="FFFFFF"/>
            <w:vAlign w:val="center"/>
          </w:tcPr>
          <w:p w:rsidR="00F2069B" w:rsidRPr="00AF4D12" w:rsidRDefault="00F2069B" w:rsidP="00686A61">
            <w:pPr>
              <w:jc w:val="center"/>
              <w:rPr>
                <w:bCs/>
                <w:sz w:val="28"/>
                <w:szCs w:val="28"/>
              </w:rPr>
            </w:pPr>
            <w:r w:rsidRPr="00AF4D12">
              <w:rPr>
                <w:bCs/>
                <w:sz w:val="28"/>
                <w:szCs w:val="28"/>
              </w:rPr>
              <w:t>Ширина (м)</w:t>
            </w:r>
          </w:p>
        </w:tc>
        <w:tc>
          <w:tcPr>
            <w:tcW w:w="1276" w:type="dxa"/>
            <w:gridSpan w:val="3"/>
            <w:shd w:val="clear" w:color="auto" w:fill="FFFFFF"/>
            <w:vAlign w:val="center"/>
          </w:tcPr>
          <w:p w:rsidR="00F2069B" w:rsidRPr="00AF4D12" w:rsidRDefault="00F2069B" w:rsidP="00686A61">
            <w:pPr>
              <w:jc w:val="center"/>
              <w:rPr>
                <w:bCs/>
                <w:sz w:val="28"/>
                <w:szCs w:val="28"/>
              </w:rPr>
            </w:pPr>
            <w:r w:rsidRPr="00AF4D12">
              <w:rPr>
                <w:bCs/>
                <w:sz w:val="28"/>
                <w:szCs w:val="28"/>
              </w:rPr>
              <w:t>Высота (м)</w:t>
            </w:r>
          </w:p>
        </w:tc>
        <w:tc>
          <w:tcPr>
            <w:tcW w:w="5578" w:type="dxa"/>
            <w:gridSpan w:val="9"/>
            <w:shd w:val="clear" w:color="auto" w:fill="FFFFFF"/>
            <w:vAlign w:val="center"/>
          </w:tcPr>
          <w:p w:rsidR="00F2069B" w:rsidRPr="00AF4D12" w:rsidRDefault="00F2069B" w:rsidP="00686A61">
            <w:pPr>
              <w:jc w:val="center"/>
              <w:rPr>
                <w:bCs/>
                <w:sz w:val="28"/>
                <w:szCs w:val="28"/>
              </w:rPr>
            </w:pPr>
            <w:r w:rsidRPr="00AF4D12">
              <w:rPr>
                <w:bCs/>
                <w:sz w:val="28"/>
                <w:szCs w:val="28"/>
              </w:rPr>
              <w:t>Минимальный радиус поворота с грузом (м)</w:t>
            </w:r>
          </w:p>
        </w:tc>
      </w:tr>
      <w:tr w:rsidR="00F2069B" w:rsidRPr="00AF4D12" w:rsidTr="00363A0C">
        <w:trPr>
          <w:cantSplit/>
          <w:tblCellSpacing w:w="20" w:type="dxa"/>
        </w:trPr>
        <w:tc>
          <w:tcPr>
            <w:tcW w:w="1729" w:type="dxa"/>
            <w:shd w:val="clear" w:color="auto" w:fill="FFFFFF"/>
          </w:tcPr>
          <w:p w:rsidR="00F2069B" w:rsidRPr="00AF4D12" w:rsidRDefault="00F2069B" w:rsidP="00D71ECD">
            <w:pPr>
              <w:ind w:firstLine="709"/>
              <w:rPr>
                <w:bCs/>
                <w:sz w:val="28"/>
                <w:szCs w:val="28"/>
              </w:rPr>
            </w:pPr>
          </w:p>
        </w:tc>
        <w:tc>
          <w:tcPr>
            <w:tcW w:w="1701" w:type="dxa"/>
            <w:gridSpan w:val="3"/>
            <w:shd w:val="clear" w:color="auto" w:fill="FFFFFF"/>
          </w:tcPr>
          <w:p w:rsidR="00F2069B" w:rsidRPr="00AF4D12" w:rsidRDefault="00F2069B" w:rsidP="00686A61">
            <w:pPr>
              <w:rPr>
                <w:bCs/>
                <w:sz w:val="28"/>
                <w:szCs w:val="28"/>
              </w:rPr>
            </w:pPr>
          </w:p>
        </w:tc>
        <w:tc>
          <w:tcPr>
            <w:tcW w:w="1276" w:type="dxa"/>
            <w:gridSpan w:val="3"/>
            <w:shd w:val="clear" w:color="auto" w:fill="FFFFFF"/>
          </w:tcPr>
          <w:p w:rsidR="00F2069B" w:rsidRPr="00AF4D12" w:rsidRDefault="00F2069B" w:rsidP="00686A61">
            <w:pPr>
              <w:rPr>
                <w:bCs/>
                <w:sz w:val="28"/>
                <w:szCs w:val="28"/>
              </w:rPr>
            </w:pPr>
          </w:p>
        </w:tc>
        <w:tc>
          <w:tcPr>
            <w:tcW w:w="5578" w:type="dxa"/>
            <w:gridSpan w:val="9"/>
            <w:shd w:val="clear" w:color="auto" w:fill="FFFFFF"/>
          </w:tcPr>
          <w:p w:rsidR="00F2069B" w:rsidRPr="00AF4D12" w:rsidRDefault="00F2069B" w:rsidP="00686A61">
            <w:pPr>
              <w:rPr>
                <w:bCs/>
                <w:sz w:val="28"/>
                <w:szCs w:val="28"/>
              </w:rPr>
            </w:pPr>
          </w:p>
        </w:tc>
      </w:tr>
      <w:tr w:rsidR="00F2069B" w:rsidRPr="00AF4D12" w:rsidTr="00363A0C">
        <w:trPr>
          <w:cantSplit/>
          <w:tblCellSpacing w:w="20" w:type="dxa"/>
        </w:trPr>
        <w:tc>
          <w:tcPr>
            <w:tcW w:w="4786" w:type="dxa"/>
            <w:gridSpan w:val="7"/>
            <w:shd w:val="clear" w:color="auto" w:fill="FFFFFF"/>
            <w:vAlign w:val="center"/>
          </w:tcPr>
          <w:p w:rsidR="00F2069B" w:rsidRPr="00AF4D12" w:rsidRDefault="00F2069B" w:rsidP="00686A61">
            <w:pPr>
              <w:jc w:val="center"/>
              <w:rPr>
                <w:bCs/>
                <w:sz w:val="28"/>
                <w:szCs w:val="28"/>
              </w:rPr>
            </w:pPr>
            <w:r w:rsidRPr="00AF4D12">
              <w:rPr>
                <w:bCs/>
                <w:sz w:val="28"/>
                <w:szCs w:val="28"/>
              </w:rPr>
              <w:t>Необходимость автомобиля сопровождения (прикрытия):</w:t>
            </w:r>
          </w:p>
        </w:tc>
        <w:tc>
          <w:tcPr>
            <w:tcW w:w="5578" w:type="dxa"/>
            <w:gridSpan w:val="9"/>
            <w:shd w:val="clear" w:color="auto" w:fill="FFFFFF"/>
          </w:tcPr>
          <w:p w:rsidR="00F2069B" w:rsidRPr="00AF4D12" w:rsidRDefault="00F2069B" w:rsidP="00686A61">
            <w:pPr>
              <w:rPr>
                <w:sz w:val="28"/>
                <w:szCs w:val="28"/>
              </w:rPr>
            </w:pPr>
          </w:p>
        </w:tc>
      </w:tr>
      <w:tr w:rsidR="00F2069B" w:rsidRPr="00AF4D12" w:rsidTr="00363A0C">
        <w:trPr>
          <w:cantSplit/>
          <w:tblCellSpacing w:w="20" w:type="dxa"/>
        </w:trPr>
        <w:tc>
          <w:tcPr>
            <w:tcW w:w="5698" w:type="dxa"/>
            <w:gridSpan w:val="9"/>
            <w:shd w:val="clear" w:color="auto" w:fill="FFFFFF"/>
            <w:vAlign w:val="center"/>
          </w:tcPr>
          <w:p w:rsidR="00F2069B" w:rsidRPr="00AF4D12" w:rsidRDefault="00F2069B" w:rsidP="00686A61">
            <w:pPr>
              <w:jc w:val="center"/>
              <w:rPr>
                <w:bCs/>
                <w:sz w:val="28"/>
                <w:szCs w:val="28"/>
              </w:rPr>
            </w:pPr>
            <w:r w:rsidRPr="00AF4D12">
              <w:rPr>
                <w:bCs/>
                <w:sz w:val="28"/>
                <w:szCs w:val="28"/>
              </w:rPr>
              <w:t>Предполагаемая максимальная скорость движения транспортного средства (автопоезда) (км/час):</w:t>
            </w:r>
          </w:p>
        </w:tc>
        <w:tc>
          <w:tcPr>
            <w:tcW w:w="4666" w:type="dxa"/>
            <w:gridSpan w:val="7"/>
            <w:shd w:val="clear" w:color="auto" w:fill="FFFFFF"/>
          </w:tcPr>
          <w:p w:rsidR="00F2069B" w:rsidRPr="00AF4D12" w:rsidRDefault="00F2069B" w:rsidP="00686A61">
            <w:pPr>
              <w:rPr>
                <w:sz w:val="28"/>
                <w:szCs w:val="28"/>
              </w:rPr>
            </w:pPr>
          </w:p>
        </w:tc>
      </w:tr>
      <w:tr w:rsidR="00F2069B" w:rsidRPr="00AF4D12" w:rsidTr="00363A0C">
        <w:trPr>
          <w:cantSplit/>
          <w:tblCellSpacing w:w="20" w:type="dxa"/>
        </w:trPr>
        <w:tc>
          <w:tcPr>
            <w:tcW w:w="10404" w:type="dxa"/>
            <w:gridSpan w:val="16"/>
            <w:shd w:val="clear" w:color="auto" w:fill="FFFFFF"/>
          </w:tcPr>
          <w:p w:rsidR="00F2069B" w:rsidRPr="00AF4D12" w:rsidRDefault="00F2069B" w:rsidP="00686A61">
            <w:pPr>
              <w:jc w:val="center"/>
              <w:rPr>
                <w:sz w:val="28"/>
                <w:szCs w:val="28"/>
              </w:rPr>
            </w:pPr>
            <w:r w:rsidRPr="00AF4D12">
              <w:rPr>
                <w:b/>
                <w:bCs/>
                <w:sz w:val="28"/>
                <w:szCs w:val="28"/>
              </w:rPr>
              <w:t>Банковские реквизиты:</w:t>
            </w:r>
          </w:p>
        </w:tc>
      </w:tr>
      <w:tr w:rsidR="00F2069B" w:rsidRPr="00AF4D12" w:rsidTr="00363A0C">
        <w:trPr>
          <w:cantSplit/>
          <w:trHeight w:val="1440"/>
          <w:tblCellSpacing w:w="20" w:type="dxa"/>
        </w:trPr>
        <w:tc>
          <w:tcPr>
            <w:tcW w:w="10404" w:type="dxa"/>
            <w:gridSpan w:val="16"/>
            <w:shd w:val="clear" w:color="auto" w:fill="FFFFFF"/>
          </w:tcPr>
          <w:p w:rsidR="00F2069B" w:rsidRPr="00AF4D12" w:rsidRDefault="00F2069B" w:rsidP="00686A61">
            <w:pPr>
              <w:rPr>
                <w:sz w:val="28"/>
                <w:szCs w:val="28"/>
              </w:rPr>
            </w:pPr>
          </w:p>
          <w:p w:rsidR="00F2069B" w:rsidRPr="00AF4D12" w:rsidRDefault="00F2069B" w:rsidP="00686A61">
            <w:pPr>
              <w:rPr>
                <w:sz w:val="28"/>
                <w:szCs w:val="28"/>
              </w:rPr>
            </w:pPr>
          </w:p>
          <w:p w:rsidR="00F2069B" w:rsidRPr="00AF4D12" w:rsidRDefault="00F2069B" w:rsidP="00686A61">
            <w:pPr>
              <w:rPr>
                <w:sz w:val="28"/>
                <w:szCs w:val="28"/>
              </w:rPr>
            </w:pPr>
          </w:p>
          <w:p w:rsidR="00F2069B" w:rsidRPr="00AF4D12" w:rsidRDefault="00F2069B" w:rsidP="00686A61">
            <w:pPr>
              <w:rPr>
                <w:sz w:val="28"/>
                <w:szCs w:val="28"/>
              </w:rPr>
            </w:pPr>
          </w:p>
          <w:p w:rsidR="00F2069B" w:rsidRPr="00AF4D12" w:rsidRDefault="00F2069B" w:rsidP="00686A61">
            <w:pPr>
              <w:rPr>
                <w:sz w:val="28"/>
                <w:szCs w:val="28"/>
              </w:rPr>
            </w:pPr>
          </w:p>
          <w:p w:rsidR="00F2069B" w:rsidRPr="00AF4D12" w:rsidRDefault="00F2069B" w:rsidP="00686A61">
            <w:pPr>
              <w:rPr>
                <w:sz w:val="28"/>
                <w:szCs w:val="28"/>
              </w:rPr>
            </w:pPr>
          </w:p>
        </w:tc>
      </w:tr>
      <w:tr w:rsidR="00F2069B" w:rsidRPr="00AF4D12" w:rsidTr="00363A0C">
        <w:trPr>
          <w:cantSplit/>
          <w:tblCellSpacing w:w="20" w:type="dxa"/>
        </w:trPr>
        <w:tc>
          <w:tcPr>
            <w:tcW w:w="10404" w:type="dxa"/>
            <w:gridSpan w:val="16"/>
            <w:shd w:val="clear" w:color="auto" w:fill="FFFFFF"/>
          </w:tcPr>
          <w:p w:rsidR="00F2069B" w:rsidRPr="00AF4D12" w:rsidRDefault="00F2069B" w:rsidP="00686A61">
            <w:pPr>
              <w:rPr>
                <w:bCs/>
                <w:sz w:val="28"/>
                <w:szCs w:val="28"/>
              </w:rPr>
            </w:pPr>
            <w:r w:rsidRPr="00AF4D12">
              <w:rPr>
                <w:bCs/>
                <w:sz w:val="28"/>
                <w:szCs w:val="28"/>
              </w:rPr>
              <w:t>Оплату гарантируем</w:t>
            </w:r>
          </w:p>
        </w:tc>
      </w:tr>
      <w:tr w:rsidR="00F2069B" w:rsidRPr="00AF4D12" w:rsidTr="00363A0C">
        <w:trPr>
          <w:cantSplit/>
          <w:tblCellSpacing w:w="20" w:type="dxa"/>
        </w:trPr>
        <w:tc>
          <w:tcPr>
            <w:tcW w:w="2863" w:type="dxa"/>
            <w:gridSpan w:val="2"/>
            <w:shd w:val="clear" w:color="auto" w:fill="FFFFFF"/>
          </w:tcPr>
          <w:p w:rsidR="00F2069B" w:rsidRPr="00AF4D12" w:rsidRDefault="00F2069B" w:rsidP="00686A61">
            <w:pPr>
              <w:rPr>
                <w:bCs/>
                <w:sz w:val="28"/>
                <w:szCs w:val="28"/>
              </w:rPr>
            </w:pPr>
          </w:p>
        </w:tc>
        <w:tc>
          <w:tcPr>
            <w:tcW w:w="3544" w:type="dxa"/>
            <w:gridSpan w:val="9"/>
            <w:shd w:val="clear" w:color="auto" w:fill="FFFFFF"/>
          </w:tcPr>
          <w:p w:rsidR="00F2069B" w:rsidRPr="00AF4D12" w:rsidRDefault="00F2069B" w:rsidP="00686A61">
            <w:pPr>
              <w:rPr>
                <w:bCs/>
                <w:sz w:val="28"/>
                <w:szCs w:val="28"/>
              </w:rPr>
            </w:pPr>
          </w:p>
        </w:tc>
        <w:tc>
          <w:tcPr>
            <w:tcW w:w="3917" w:type="dxa"/>
            <w:gridSpan w:val="5"/>
            <w:shd w:val="clear" w:color="auto" w:fill="FFFFFF"/>
          </w:tcPr>
          <w:p w:rsidR="00F2069B" w:rsidRPr="00AF4D12" w:rsidRDefault="00F2069B" w:rsidP="00686A61">
            <w:pPr>
              <w:rPr>
                <w:bCs/>
                <w:sz w:val="28"/>
                <w:szCs w:val="28"/>
              </w:rPr>
            </w:pPr>
          </w:p>
        </w:tc>
      </w:tr>
      <w:tr w:rsidR="00F2069B" w:rsidRPr="00AF4D12" w:rsidTr="00363A0C">
        <w:trPr>
          <w:cantSplit/>
          <w:tblCellSpacing w:w="20" w:type="dxa"/>
        </w:trPr>
        <w:tc>
          <w:tcPr>
            <w:tcW w:w="2863" w:type="dxa"/>
            <w:gridSpan w:val="2"/>
            <w:shd w:val="clear" w:color="auto" w:fill="FFFFFF"/>
          </w:tcPr>
          <w:p w:rsidR="00F2069B" w:rsidRPr="00AF4D12" w:rsidRDefault="00F2069B" w:rsidP="00686A61">
            <w:pPr>
              <w:jc w:val="center"/>
              <w:rPr>
                <w:i/>
                <w:iCs/>
                <w:sz w:val="28"/>
                <w:szCs w:val="28"/>
              </w:rPr>
            </w:pPr>
            <w:r w:rsidRPr="00AF4D12">
              <w:rPr>
                <w:i/>
                <w:iCs/>
                <w:sz w:val="28"/>
                <w:szCs w:val="28"/>
              </w:rPr>
              <w:t>(должность)</w:t>
            </w:r>
          </w:p>
        </w:tc>
        <w:tc>
          <w:tcPr>
            <w:tcW w:w="3544" w:type="dxa"/>
            <w:gridSpan w:val="9"/>
            <w:shd w:val="clear" w:color="auto" w:fill="FFFFFF"/>
          </w:tcPr>
          <w:p w:rsidR="00F2069B" w:rsidRPr="00AF4D12" w:rsidRDefault="00F2069B" w:rsidP="00686A61">
            <w:pPr>
              <w:jc w:val="center"/>
              <w:rPr>
                <w:i/>
                <w:iCs/>
                <w:sz w:val="28"/>
                <w:szCs w:val="28"/>
              </w:rPr>
            </w:pPr>
            <w:r w:rsidRPr="00AF4D12">
              <w:rPr>
                <w:i/>
                <w:iCs/>
                <w:sz w:val="28"/>
                <w:szCs w:val="28"/>
              </w:rPr>
              <w:t>(подпись)</w:t>
            </w:r>
          </w:p>
        </w:tc>
        <w:tc>
          <w:tcPr>
            <w:tcW w:w="3917" w:type="dxa"/>
            <w:gridSpan w:val="5"/>
            <w:shd w:val="clear" w:color="auto" w:fill="FFFFFF"/>
          </w:tcPr>
          <w:p w:rsidR="00F2069B" w:rsidRPr="00AF4D12" w:rsidRDefault="00F2069B" w:rsidP="00686A61">
            <w:pPr>
              <w:jc w:val="center"/>
              <w:rPr>
                <w:i/>
                <w:iCs/>
                <w:sz w:val="28"/>
                <w:szCs w:val="28"/>
              </w:rPr>
            </w:pPr>
            <w:r w:rsidRPr="00AF4D12">
              <w:rPr>
                <w:i/>
                <w:iCs/>
                <w:sz w:val="28"/>
                <w:szCs w:val="28"/>
              </w:rPr>
              <w:t>(фамилия)</w:t>
            </w:r>
          </w:p>
        </w:tc>
      </w:tr>
    </w:tbl>
    <w:p w:rsidR="00F2069B" w:rsidRPr="00AF4D12" w:rsidRDefault="00F2069B" w:rsidP="00686A61">
      <w:pPr>
        <w:jc w:val="both"/>
        <w:rPr>
          <w:sz w:val="28"/>
          <w:szCs w:val="28"/>
        </w:rPr>
      </w:pPr>
    </w:p>
    <w:p w:rsidR="00F2069B" w:rsidRPr="00AF4D12" w:rsidRDefault="00F2069B" w:rsidP="00686A61">
      <w:pPr>
        <w:autoSpaceDE w:val="0"/>
        <w:autoSpaceDN w:val="0"/>
        <w:adjustRightInd w:val="0"/>
        <w:jc w:val="both"/>
        <w:rPr>
          <w:sz w:val="28"/>
          <w:szCs w:val="28"/>
        </w:rPr>
      </w:pPr>
      <w:r w:rsidRPr="00AF4D12">
        <w:rPr>
          <w:sz w:val="28"/>
          <w:szCs w:val="28"/>
        </w:rPr>
        <w:t xml:space="preserve">*Конечный результат предоставления Услуги </w:t>
      </w:r>
      <w:r w:rsidR="006C6AFA">
        <w:rPr>
          <w:sz w:val="28"/>
          <w:szCs w:val="28"/>
        </w:rPr>
        <w:t>(</w:t>
      </w:r>
      <w:r w:rsidRPr="00AF4D12">
        <w:rPr>
          <w:sz w:val="28"/>
          <w:szCs w:val="28"/>
        </w:rPr>
        <w:t>прошу</w:t>
      </w:r>
      <w:r w:rsidR="006C6AFA">
        <w:rPr>
          <w:sz w:val="28"/>
          <w:szCs w:val="28"/>
        </w:rPr>
        <w:t xml:space="preserve"> нужное подчеркнуть)</w:t>
      </w:r>
      <w:r w:rsidRPr="00AF4D12">
        <w:rPr>
          <w:sz w:val="28"/>
          <w:szCs w:val="28"/>
        </w:rPr>
        <w:t>:</w:t>
      </w:r>
    </w:p>
    <w:p w:rsidR="006C6AFA" w:rsidRDefault="006C6AFA" w:rsidP="00686A61">
      <w:pPr>
        <w:autoSpaceDE w:val="0"/>
        <w:autoSpaceDN w:val="0"/>
        <w:adjustRightInd w:val="0"/>
        <w:jc w:val="both"/>
        <w:rPr>
          <w:sz w:val="28"/>
          <w:szCs w:val="28"/>
        </w:rPr>
      </w:pPr>
      <w:r>
        <w:rPr>
          <w:sz w:val="28"/>
          <w:szCs w:val="28"/>
        </w:rPr>
        <w:t xml:space="preserve">- </w:t>
      </w:r>
      <w:r w:rsidR="00F2069B" w:rsidRPr="00AF4D12">
        <w:rPr>
          <w:sz w:val="28"/>
          <w:szCs w:val="28"/>
        </w:rPr>
        <w:t>вручить лично</w:t>
      </w:r>
      <w:r>
        <w:rPr>
          <w:sz w:val="28"/>
          <w:szCs w:val="28"/>
        </w:rPr>
        <w:t>,</w:t>
      </w:r>
    </w:p>
    <w:p w:rsidR="006C6AFA" w:rsidRDefault="006C6AFA" w:rsidP="00686A61">
      <w:pPr>
        <w:autoSpaceDE w:val="0"/>
        <w:autoSpaceDN w:val="0"/>
        <w:adjustRightInd w:val="0"/>
        <w:jc w:val="both"/>
        <w:rPr>
          <w:sz w:val="28"/>
          <w:szCs w:val="28"/>
        </w:rPr>
      </w:pPr>
      <w:r>
        <w:rPr>
          <w:sz w:val="28"/>
          <w:szCs w:val="28"/>
        </w:rPr>
        <w:t xml:space="preserve">- </w:t>
      </w:r>
      <w:r w:rsidR="00F2069B" w:rsidRPr="00AF4D12">
        <w:rPr>
          <w:sz w:val="28"/>
          <w:szCs w:val="28"/>
        </w:rPr>
        <w:t xml:space="preserve">направить по месту фактического проживания (месту нахождения) в форме документа на бумажном носителе; </w:t>
      </w:r>
    </w:p>
    <w:p w:rsidR="00F2069B" w:rsidRPr="00AF4D12" w:rsidRDefault="006C6AFA" w:rsidP="00686A61">
      <w:pPr>
        <w:autoSpaceDE w:val="0"/>
        <w:autoSpaceDN w:val="0"/>
        <w:adjustRightInd w:val="0"/>
        <w:jc w:val="both"/>
        <w:rPr>
          <w:sz w:val="28"/>
          <w:szCs w:val="28"/>
        </w:rPr>
      </w:pPr>
      <w:r>
        <w:rPr>
          <w:sz w:val="28"/>
          <w:szCs w:val="28"/>
        </w:rPr>
        <w:t xml:space="preserve">- </w:t>
      </w:r>
      <w:r w:rsidR="00F2069B" w:rsidRPr="00AF4D12">
        <w:rPr>
          <w:sz w:val="28"/>
          <w:szCs w:val="28"/>
        </w:rPr>
        <w:t>направить по электронной почте, представить с использованием Портала государственных и муниципальных услуг (функций)</w:t>
      </w:r>
      <w:r>
        <w:rPr>
          <w:sz w:val="28"/>
          <w:szCs w:val="28"/>
        </w:rPr>
        <w:t xml:space="preserve"> в форме электронного документа</w:t>
      </w:r>
    </w:p>
    <w:p w:rsidR="00F2069B" w:rsidRPr="00AF4D12" w:rsidRDefault="00F2069B" w:rsidP="00686A61">
      <w:pPr>
        <w:pStyle w:val="a6"/>
        <w:jc w:val="right"/>
        <w:rPr>
          <w:rFonts w:ascii="Times New Roman" w:hAnsi="Times New Roman"/>
          <w:sz w:val="28"/>
          <w:szCs w:val="28"/>
        </w:rPr>
      </w:pPr>
      <w:r w:rsidRPr="00AF4D12">
        <w:rPr>
          <w:rFonts w:ascii="Times New Roman" w:hAnsi="Times New Roman"/>
          <w:sz w:val="28"/>
          <w:szCs w:val="28"/>
        </w:rPr>
        <w:t xml:space="preserve">                                                                                                                                                                                                                                                                                                              ___________/_________</w:t>
      </w:r>
    </w:p>
    <w:p w:rsidR="00F2069B" w:rsidRPr="00AF4D12" w:rsidRDefault="00F2069B" w:rsidP="00686A61">
      <w:pPr>
        <w:pStyle w:val="a6"/>
        <w:jc w:val="right"/>
        <w:rPr>
          <w:rFonts w:ascii="Times New Roman" w:hAnsi="Times New Roman"/>
          <w:sz w:val="28"/>
          <w:szCs w:val="28"/>
          <w:vertAlign w:val="superscript"/>
        </w:rPr>
      </w:pPr>
      <w:r w:rsidRPr="00AF4D12">
        <w:rPr>
          <w:rFonts w:ascii="Times New Roman" w:hAnsi="Times New Roman"/>
          <w:sz w:val="28"/>
          <w:szCs w:val="28"/>
        </w:rPr>
        <w:t xml:space="preserve"> М.П</w:t>
      </w:r>
      <w:r w:rsidRPr="00AF4D12">
        <w:rPr>
          <w:rFonts w:ascii="Times New Roman" w:hAnsi="Times New Roman"/>
          <w:sz w:val="28"/>
          <w:szCs w:val="28"/>
          <w:vertAlign w:val="superscript"/>
        </w:rPr>
        <w:t>(подпись)</w:t>
      </w:r>
    </w:p>
    <w:p w:rsidR="00F2069B" w:rsidRPr="00AF4D12" w:rsidRDefault="00F2069B" w:rsidP="00686A61">
      <w:pPr>
        <w:pStyle w:val="ConsPlusNonformat"/>
        <w:jc w:val="both"/>
        <w:rPr>
          <w:rFonts w:ascii="Times New Roman" w:hAnsi="Times New Roman" w:cs="Times New Roman"/>
          <w:sz w:val="28"/>
          <w:szCs w:val="28"/>
          <w:vertAlign w:val="superscript"/>
        </w:rPr>
      </w:pPr>
      <w:r w:rsidRPr="00AF4D12">
        <w:rPr>
          <w:rFonts w:ascii="Times New Roman" w:hAnsi="Times New Roman" w:cs="Times New Roman"/>
          <w:sz w:val="28"/>
          <w:szCs w:val="28"/>
        </w:rPr>
        <w:t xml:space="preserve">    __________                                                       ______/____________</w:t>
      </w:r>
      <w:r w:rsidRPr="00AF4D12">
        <w:rPr>
          <w:rFonts w:ascii="Times New Roman" w:hAnsi="Times New Roman" w:cs="Times New Roman"/>
          <w:sz w:val="28"/>
          <w:szCs w:val="28"/>
          <w:vertAlign w:val="superscript"/>
        </w:rPr>
        <w:t>(дата)                                                          (подпись заявителя)</w:t>
      </w:r>
    </w:p>
    <w:p w:rsidR="00F2069B" w:rsidRPr="00AF4D12" w:rsidRDefault="00F2069B" w:rsidP="00686A61">
      <w:pPr>
        <w:jc w:val="both"/>
        <w:rPr>
          <w:sz w:val="28"/>
          <w:szCs w:val="28"/>
        </w:rPr>
      </w:pPr>
    </w:p>
    <w:p w:rsidR="00F2069B" w:rsidRPr="00AF4D12" w:rsidRDefault="00F2069B" w:rsidP="00686A61">
      <w:pPr>
        <w:pStyle w:val="ConsPlusNormal"/>
        <w:ind w:firstLine="0"/>
        <w:jc w:val="both"/>
        <w:outlineLvl w:val="1"/>
        <w:rPr>
          <w:rFonts w:ascii="Times New Roman" w:hAnsi="Times New Roman" w:cs="Times New Roman"/>
          <w:sz w:val="28"/>
          <w:szCs w:val="28"/>
        </w:rPr>
      </w:pPr>
    </w:p>
    <w:p w:rsidR="00F2069B" w:rsidRPr="00AF4D12" w:rsidRDefault="00F2069B" w:rsidP="00686A61">
      <w:pPr>
        <w:jc w:val="center"/>
        <w:rPr>
          <w:b/>
          <w:sz w:val="28"/>
          <w:szCs w:val="28"/>
        </w:rPr>
      </w:pPr>
      <w:r w:rsidRPr="00AF4D12">
        <w:rPr>
          <w:b/>
          <w:sz w:val="28"/>
          <w:szCs w:val="28"/>
        </w:rPr>
        <w:t xml:space="preserve">СОГЛАСИЕ </w:t>
      </w:r>
    </w:p>
    <w:p w:rsidR="00F2069B" w:rsidRPr="00AF4D12" w:rsidRDefault="00F2069B" w:rsidP="00686A61">
      <w:pPr>
        <w:jc w:val="center"/>
        <w:rPr>
          <w:b/>
          <w:sz w:val="28"/>
          <w:szCs w:val="28"/>
        </w:rPr>
      </w:pPr>
      <w:r w:rsidRPr="00AF4D12">
        <w:rPr>
          <w:b/>
          <w:sz w:val="28"/>
          <w:szCs w:val="28"/>
        </w:rPr>
        <w:t xml:space="preserve">на обработку персональных данных гражданина, </w:t>
      </w:r>
    </w:p>
    <w:p w:rsidR="00F2069B" w:rsidRPr="00AF4D12" w:rsidRDefault="00F2069B" w:rsidP="00686A61">
      <w:pPr>
        <w:jc w:val="center"/>
        <w:rPr>
          <w:b/>
          <w:sz w:val="28"/>
          <w:szCs w:val="28"/>
        </w:rPr>
      </w:pPr>
      <w:r w:rsidRPr="00AF4D12">
        <w:rPr>
          <w:b/>
          <w:sz w:val="28"/>
          <w:szCs w:val="28"/>
        </w:rPr>
        <w:t>обратившегося за предоставлением муниципальной услуги</w:t>
      </w:r>
    </w:p>
    <w:p w:rsidR="00F2069B" w:rsidRPr="00AF4D12" w:rsidRDefault="00F2069B" w:rsidP="00686A61">
      <w:pPr>
        <w:jc w:val="center"/>
        <w:rPr>
          <w:sz w:val="28"/>
          <w:szCs w:val="28"/>
        </w:rPr>
      </w:pPr>
    </w:p>
    <w:p w:rsidR="00F2069B" w:rsidRPr="00AF4D12" w:rsidRDefault="00F2069B" w:rsidP="00686A61">
      <w:pPr>
        <w:ind w:firstLine="709"/>
        <w:jc w:val="both"/>
        <w:rPr>
          <w:sz w:val="28"/>
          <w:szCs w:val="28"/>
        </w:rPr>
      </w:pPr>
      <w:r w:rsidRPr="00AF4D12">
        <w:rPr>
          <w:sz w:val="28"/>
          <w:szCs w:val="28"/>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w:t>
      </w:r>
      <w:r w:rsidRPr="00AF4D12">
        <w:rPr>
          <w:sz w:val="28"/>
          <w:szCs w:val="28"/>
        </w:rPr>
        <w:lastRenderedPageBreak/>
        <w:t>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F2069B" w:rsidRPr="00AF4D12" w:rsidRDefault="00F2069B" w:rsidP="00D71ECD">
      <w:pPr>
        <w:ind w:firstLine="709"/>
        <w:jc w:val="both"/>
        <w:rPr>
          <w:sz w:val="28"/>
          <w:szCs w:val="28"/>
        </w:rPr>
      </w:pPr>
      <w:r w:rsidRPr="00AF4D12">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2069B" w:rsidRPr="00AF4D12" w:rsidRDefault="00F2069B" w:rsidP="00D71ECD">
      <w:pPr>
        <w:ind w:firstLine="709"/>
        <w:jc w:val="both"/>
        <w:rPr>
          <w:sz w:val="28"/>
          <w:szCs w:val="28"/>
        </w:rPr>
      </w:pPr>
      <w:r w:rsidRPr="00AF4D12">
        <w:rPr>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F2069B" w:rsidRPr="00AF4D12" w:rsidRDefault="00F2069B" w:rsidP="00D71ECD">
      <w:pPr>
        <w:ind w:firstLine="709"/>
        <w:jc w:val="both"/>
        <w:rPr>
          <w:sz w:val="28"/>
          <w:szCs w:val="28"/>
        </w:rPr>
      </w:pPr>
    </w:p>
    <w:p w:rsidR="00F2069B" w:rsidRPr="00AF4D12" w:rsidRDefault="00F2069B" w:rsidP="00D71ECD">
      <w:pPr>
        <w:ind w:firstLine="709"/>
        <w:jc w:val="both"/>
        <w:rPr>
          <w:sz w:val="28"/>
          <w:szCs w:val="28"/>
        </w:rPr>
      </w:pPr>
    </w:p>
    <w:p w:rsidR="00F2069B" w:rsidRPr="00AF4D12" w:rsidRDefault="00F2069B" w:rsidP="00D71ECD">
      <w:pPr>
        <w:ind w:firstLine="709"/>
        <w:jc w:val="right"/>
        <w:rPr>
          <w:sz w:val="28"/>
          <w:szCs w:val="28"/>
        </w:rPr>
      </w:pPr>
      <w:r w:rsidRPr="00AF4D12">
        <w:rPr>
          <w:sz w:val="28"/>
          <w:szCs w:val="28"/>
        </w:rPr>
        <w:t xml:space="preserve">                                                                    ___________/__________ </w:t>
      </w:r>
    </w:p>
    <w:p w:rsidR="00F2069B" w:rsidRPr="00AF4D12" w:rsidRDefault="00F2069B" w:rsidP="00D71ECD">
      <w:pPr>
        <w:pStyle w:val="ConsPlusNormal"/>
        <w:ind w:firstLine="709"/>
        <w:jc w:val="right"/>
        <w:outlineLvl w:val="1"/>
        <w:rPr>
          <w:rFonts w:ascii="Times New Roman" w:hAnsi="Times New Roman" w:cs="Times New Roman"/>
          <w:sz w:val="28"/>
          <w:szCs w:val="28"/>
          <w:vertAlign w:val="superscript"/>
        </w:rPr>
      </w:pPr>
      <w:r w:rsidRPr="00AF4D12">
        <w:rPr>
          <w:rFonts w:ascii="Times New Roman" w:hAnsi="Times New Roman" w:cs="Times New Roman"/>
          <w:sz w:val="28"/>
          <w:szCs w:val="28"/>
          <w:vertAlign w:val="superscript"/>
        </w:rPr>
        <w:t>(подпись заявителя)</w:t>
      </w:r>
    </w:p>
    <w:p w:rsidR="00F2069B" w:rsidRPr="00AF4D12" w:rsidRDefault="00F2069B" w:rsidP="00D71ECD">
      <w:pPr>
        <w:pStyle w:val="ConsPlusNormal"/>
        <w:ind w:firstLine="709"/>
        <w:jc w:val="both"/>
        <w:outlineLvl w:val="1"/>
        <w:rPr>
          <w:rFonts w:ascii="Times New Roman" w:hAnsi="Times New Roman" w:cs="Times New Roman"/>
          <w:sz w:val="28"/>
          <w:szCs w:val="28"/>
        </w:rPr>
      </w:pPr>
    </w:p>
    <w:p w:rsidR="00F2069B" w:rsidRPr="00AF4D12" w:rsidRDefault="00F2069B" w:rsidP="00D71ECD">
      <w:pPr>
        <w:tabs>
          <w:tab w:val="left" w:pos="400"/>
        </w:tabs>
        <w:ind w:firstLine="709"/>
        <w:jc w:val="both"/>
        <w:rPr>
          <w:sz w:val="28"/>
          <w:szCs w:val="28"/>
        </w:rPr>
      </w:pPr>
      <w:r w:rsidRPr="00AF4D12">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FD3FD0" w:rsidRPr="00AF4D12" w:rsidTr="00FD3FD0">
        <w:tc>
          <w:tcPr>
            <w:tcW w:w="5070" w:type="dxa"/>
          </w:tcPr>
          <w:p w:rsidR="00FD3FD0" w:rsidRPr="00AF4D12" w:rsidRDefault="00FD3FD0" w:rsidP="00D71ECD">
            <w:pPr>
              <w:pStyle w:val="ConsPlusNormal"/>
              <w:ind w:firstLine="709"/>
              <w:jc w:val="right"/>
              <w:outlineLvl w:val="1"/>
              <w:rPr>
                <w:rFonts w:ascii="Times New Roman" w:hAnsi="Times New Roman" w:cs="Times New Roman"/>
                <w:sz w:val="28"/>
                <w:szCs w:val="28"/>
              </w:rPr>
            </w:pPr>
          </w:p>
        </w:tc>
        <w:tc>
          <w:tcPr>
            <w:tcW w:w="4500" w:type="dxa"/>
          </w:tcPr>
          <w:p w:rsidR="00FD3FD0" w:rsidRPr="00AF4D12" w:rsidRDefault="00FD3FD0" w:rsidP="00E67B4B">
            <w:pPr>
              <w:pStyle w:val="ConsPlusNormal"/>
              <w:ind w:firstLine="33"/>
              <w:jc w:val="center"/>
              <w:outlineLvl w:val="1"/>
              <w:rPr>
                <w:rFonts w:ascii="Times New Roman" w:hAnsi="Times New Roman" w:cs="Times New Roman"/>
                <w:sz w:val="24"/>
                <w:szCs w:val="24"/>
              </w:rPr>
            </w:pPr>
            <w:r w:rsidRPr="00AF4D12">
              <w:rPr>
                <w:rFonts w:ascii="Times New Roman" w:hAnsi="Times New Roman" w:cs="Times New Roman"/>
                <w:sz w:val="24"/>
                <w:szCs w:val="24"/>
              </w:rPr>
              <w:t>Приложение № 2</w:t>
            </w:r>
          </w:p>
          <w:p w:rsidR="00FD3FD0" w:rsidRPr="00AF4D12" w:rsidRDefault="00FD3FD0" w:rsidP="00E67B4B">
            <w:pPr>
              <w:pStyle w:val="ConsPlusNormal"/>
              <w:ind w:firstLine="33"/>
              <w:jc w:val="center"/>
              <w:outlineLvl w:val="1"/>
              <w:rPr>
                <w:rFonts w:ascii="Times New Roman" w:hAnsi="Times New Roman" w:cs="Times New Roman"/>
                <w:sz w:val="28"/>
                <w:szCs w:val="28"/>
              </w:rPr>
            </w:pPr>
            <w:r w:rsidRPr="00AF4D12">
              <w:rPr>
                <w:rFonts w:ascii="Times New Roman" w:hAnsi="Times New Roman" w:cs="Times New Roman"/>
                <w:sz w:val="24"/>
                <w:szCs w:val="24"/>
              </w:rPr>
              <w:t>к административному регламенту по предоставлению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r>
    </w:tbl>
    <w:p w:rsidR="00F2069B" w:rsidRPr="00AF4D12" w:rsidRDefault="00F2069B" w:rsidP="00D71ECD">
      <w:pPr>
        <w:tabs>
          <w:tab w:val="left" w:pos="400"/>
        </w:tabs>
        <w:ind w:firstLine="709"/>
        <w:jc w:val="both"/>
        <w:rPr>
          <w:sz w:val="28"/>
          <w:szCs w:val="28"/>
        </w:rPr>
      </w:pPr>
    </w:p>
    <w:p w:rsidR="00F2069B" w:rsidRPr="00AF4D12" w:rsidRDefault="00F2069B" w:rsidP="00D71ECD">
      <w:pPr>
        <w:pStyle w:val="ConsPlusNormal"/>
        <w:ind w:firstLine="709"/>
        <w:jc w:val="center"/>
        <w:outlineLvl w:val="1"/>
        <w:rPr>
          <w:rFonts w:ascii="Times New Roman" w:hAnsi="Times New Roman" w:cs="Times New Roman"/>
          <w:b/>
          <w:sz w:val="28"/>
          <w:szCs w:val="28"/>
        </w:rPr>
      </w:pPr>
      <w:r w:rsidRPr="00AF4D12">
        <w:rPr>
          <w:rFonts w:ascii="Times New Roman" w:hAnsi="Times New Roman" w:cs="Times New Roman"/>
          <w:b/>
          <w:sz w:val="28"/>
          <w:szCs w:val="28"/>
        </w:rPr>
        <w:t>Блок-схема предоставления муниципальной услуги</w:t>
      </w:r>
    </w:p>
    <w:p w:rsidR="00E67B4B" w:rsidRDefault="00F2069B" w:rsidP="00D71ECD">
      <w:pPr>
        <w:pStyle w:val="ConsPlusNormal"/>
        <w:ind w:firstLine="709"/>
        <w:jc w:val="center"/>
        <w:outlineLvl w:val="1"/>
        <w:rPr>
          <w:rFonts w:ascii="Times New Roman" w:hAnsi="Times New Roman" w:cs="Times New Roman"/>
          <w:sz w:val="28"/>
          <w:szCs w:val="28"/>
        </w:rPr>
      </w:pPr>
      <w:r w:rsidRPr="00AF4D12">
        <w:rPr>
          <w:rFonts w:ascii="Times New Roman" w:hAnsi="Times New Roman" w:cs="Times New Roman"/>
          <w:b/>
          <w:sz w:val="28"/>
          <w:szCs w:val="28"/>
        </w:rPr>
        <w:t>«Выдача разрешений на автомобильные перевозки тяжеловесных грузов, крупногабаритных</w:t>
      </w:r>
      <w:r w:rsidR="005467D7" w:rsidRPr="00AF4D12">
        <w:rPr>
          <w:rFonts w:ascii="Times New Roman" w:hAnsi="Times New Roman" w:cs="Times New Roman"/>
          <w:b/>
          <w:sz w:val="28"/>
          <w:szCs w:val="28"/>
        </w:rPr>
        <w:t xml:space="preserve"> и опасных</w:t>
      </w:r>
      <w:r w:rsidRPr="00AF4D12">
        <w:rPr>
          <w:rFonts w:ascii="Times New Roman" w:hAnsi="Times New Roman" w:cs="Times New Roman"/>
          <w:b/>
          <w:sz w:val="28"/>
          <w:szCs w:val="28"/>
        </w:rPr>
        <w:t xml:space="preserve"> грузов по маршрутам, проходящим полностью или частично по дорогам местного значения в границах муниципального образования»</w:t>
      </w:r>
    </w:p>
    <w:p w:rsidR="00E67B4B" w:rsidRPr="00E67B4B" w:rsidRDefault="00E67B4B" w:rsidP="00D71ECD">
      <w:pPr>
        <w:pStyle w:val="ConsPlusNormal"/>
        <w:ind w:firstLine="709"/>
        <w:jc w:val="center"/>
        <w:outlineLvl w:val="1"/>
        <w:rPr>
          <w:rFonts w:ascii="Times New Roman" w:hAnsi="Times New Roman" w:cs="Times New Roman"/>
          <w:sz w:val="16"/>
          <w:szCs w:val="16"/>
        </w:rPr>
      </w:pPr>
    </w:p>
    <w:p w:rsidR="00E67B4B" w:rsidRPr="00E67B4B" w:rsidRDefault="0072249D" w:rsidP="00E67B4B">
      <w:pPr>
        <w:tabs>
          <w:tab w:val="left" w:pos="709"/>
        </w:tabs>
        <w:rPr>
          <w:rFonts w:eastAsia="Calibri"/>
          <w:sz w:val="14"/>
          <w:szCs w:val="14"/>
        </w:rPr>
      </w:pPr>
      <w:r>
        <w:rPr>
          <w:rFonts w:eastAsia="Calibri"/>
          <w:noProof/>
          <w:sz w:val="14"/>
          <w:szCs w:val="14"/>
        </w:rPr>
        <w:pict>
          <v:shapetype id="_x0000_t32" coordsize="21600,21600" o:spt="32" o:oned="t" path="m,l21600,21600e" filled="f">
            <v:path arrowok="t" fillok="f" o:connecttype="none"/>
            <o:lock v:ext="edit" shapetype="t"/>
          </v:shapetype>
          <v:shape id="Прямая со стрелкой 29" o:spid="_x0000_s1089" type="#_x0000_t32" style="position:absolute;margin-left:37.85pt;margin-top:6.5pt;width:.05pt;height:17.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">
            <v:stroke endarrow="block"/>
          </v:shape>
        </w:pict>
      </w:r>
      <w:r w:rsidRPr="0072249D">
        <w:rPr>
          <w:rFonts w:eastAsia="Calibri"/>
          <w:noProof/>
          <w:sz w:val="16"/>
          <w:szCs w:val="16"/>
        </w:rPr>
        <w:pict>
          <v:roundrect id="Скругленный прямоугольник 32" o:spid="_x0000_s1064" style="position:absolute;margin-left:136.2pt;margin-top:7.85pt;width:129.75pt;height:26.3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">
            <v:textbox style="mso-next-textbox:#Скругленный прямоугольник 32">
              <w:txbxContent>
                <w:p w:rsidR="00E67B4B" w:rsidRPr="00AD101C" w:rsidRDefault="00E67B4B" w:rsidP="00E67B4B">
                  <w:pPr>
                    <w:jc w:val="center"/>
                    <w:rPr>
                      <w:sz w:val="28"/>
                      <w:szCs w:val="28"/>
                    </w:rPr>
                  </w:pPr>
                  <w:r w:rsidRPr="00AD101C">
                    <w:rPr>
                      <w:sz w:val="28"/>
                      <w:szCs w:val="28"/>
                    </w:rPr>
                    <w:t>ЗАЯВИТЕЛЬ</w:t>
                  </w:r>
                </w:p>
              </w:txbxContent>
            </v:textbox>
          </v:roundrect>
        </w:pict>
      </w:r>
      <w:r w:rsidR="00E67B4B" w:rsidRPr="00E67B4B">
        <w:rPr>
          <w:rFonts w:eastAsia="Calibri"/>
          <w:sz w:val="16"/>
          <w:szCs w:val="16"/>
        </w:rPr>
        <w:tab/>
      </w:r>
      <w:r w:rsidR="00E67B4B" w:rsidRPr="00E67B4B">
        <w:rPr>
          <w:rFonts w:eastAsia="Calibri"/>
          <w:sz w:val="14"/>
          <w:szCs w:val="14"/>
        </w:rPr>
        <w:t>Через портал госуслуг, почта</w:t>
      </w:r>
    </w:p>
    <w:p w:rsidR="00E67B4B" w:rsidRPr="00E67B4B" w:rsidRDefault="0072249D" w:rsidP="00E67B4B">
      <w:pPr>
        <w:tabs>
          <w:tab w:val="left" w:pos="709"/>
          <w:tab w:val="left" w:pos="7065"/>
        </w:tabs>
        <w:spacing w:after="200" w:line="276" w:lineRule="auto"/>
        <w:jc w:val="center"/>
        <w:rPr>
          <w:rFonts w:eastAsia="Calibri"/>
          <w:sz w:val="14"/>
          <w:szCs w:val="14"/>
        </w:rPr>
      </w:pPr>
      <w:r>
        <w:rPr>
          <w:rFonts w:eastAsia="Calibri"/>
          <w:noProof/>
          <w:sz w:val="14"/>
          <w:szCs w:val="14"/>
        </w:rPr>
        <w:pict>
          <v:shape id="Прямая со стрелкой 30" o:spid="_x0000_s1088" type="#_x0000_t32" style="position:absolute;left:0;text-align:left;margin-left:37.9pt;margin-top:-.2pt;width:98.25pt;height:0;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"/>
        </w:pict>
      </w:r>
      <w:r>
        <w:rPr>
          <w:rFonts w:eastAsia="Calibri"/>
          <w:noProof/>
          <w:sz w:val="14"/>
          <w:szCs w:val="14"/>
        </w:rPr>
        <w:pict>
          <v:oval id="Овал 28" o:spid="_x0000_s1066" style="position:absolute;left:0;text-align:left;margin-left:-27.3pt;margin-top:16.2pt;width:131.25pt;height:46.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">
            <v:textbox style="mso-next-textbox:#Овал 28">
              <w:txbxContent>
                <w:p w:rsidR="00E67B4B" w:rsidRPr="00F37A56" w:rsidRDefault="00E67B4B" w:rsidP="00E67B4B">
                  <w:pPr>
                    <w:jc w:val="center"/>
                    <w:rPr>
                      <w:sz w:val="18"/>
                      <w:szCs w:val="18"/>
                    </w:rPr>
                  </w:pPr>
                  <w:r w:rsidRPr="00F37A56">
                    <w:rPr>
                      <w:sz w:val="18"/>
                      <w:szCs w:val="18"/>
                    </w:rPr>
                    <w:t>Администрация МО Веневский район</w:t>
                  </w:r>
                </w:p>
              </w:txbxContent>
            </v:textbox>
          </v:oval>
        </w:pict>
      </w:r>
      <w:r>
        <w:rPr>
          <w:rFonts w:eastAsia="Calibri"/>
          <w:noProof/>
          <w:sz w:val="14"/>
          <w:szCs w:val="14"/>
        </w:rPr>
        <w:pict>
          <v:oval id="Овал 31" o:spid="_x0000_s1065" style="position:absolute;left:0;text-align:left;margin-left:323.7pt;margin-top:7.2pt;width:130.5pt;height:6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">
            <v:textbox style="mso-next-textbox:#Овал 31">
              <w:txbxContent>
                <w:p w:rsidR="00E67B4B" w:rsidRPr="00AD101C" w:rsidRDefault="00E67B4B" w:rsidP="00E67B4B">
                  <w:pPr>
                    <w:jc w:val="center"/>
                    <w:rPr>
                      <w:sz w:val="28"/>
                      <w:szCs w:val="28"/>
                    </w:rPr>
                  </w:pPr>
                  <w:r w:rsidRPr="00AD101C">
                    <w:rPr>
                      <w:sz w:val="28"/>
                      <w:szCs w:val="28"/>
                    </w:rPr>
                    <w:t>ГБУ ТО МФЦ</w:t>
                  </w:r>
                </w:p>
              </w:txbxContent>
            </v:textbox>
          </v:oval>
        </w:pict>
      </w:r>
      <w:r>
        <w:rPr>
          <w:rFonts w:eastAsia="Calibri"/>
          <w:noProof/>
          <w:sz w:val="14"/>
          <w:szCs w:val="14"/>
        </w:rPr>
        <w:pict>
          <v:rect id="Прямоугольник 27" o:spid="_x0000_s1071" style="position:absolute;left:0;text-align:left;margin-left:359.7pt;margin-top:106.45pt;width:108.75pt;height:7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">
            <v:textbox style="mso-next-textbox:#Прямоугольник 27">
              <w:txbxContent>
                <w:p w:rsidR="00E67B4B" w:rsidRPr="00371850" w:rsidRDefault="00E67B4B" w:rsidP="00E67B4B">
                  <w:pPr>
                    <w:jc w:val="center"/>
                  </w:pPr>
                  <w:r w:rsidRPr="00371850">
                    <w:t>Информирование заявителя о предоставлении муниципальной услуги</w:t>
                  </w:r>
                </w:p>
                <w:p w:rsidR="00E67B4B" w:rsidRDefault="00E67B4B" w:rsidP="00E67B4B"/>
              </w:txbxContent>
            </v:textbox>
          </v:rect>
        </w:pict>
      </w:r>
    </w:p>
    <w:p w:rsidR="00E67B4B" w:rsidRPr="00E67B4B" w:rsidRDefault="0072249D" w:rsidP="00E67B4B">
      <w:pPr>
        <w:jc w:val="center"/>
        <w:rPr>
          <w:rFonts w:eastAsia="Calibri"/>
          <w:b/>
          <w:sz w:val="14"/>
          <w:szCs w:val="14"/>
        </w:rPr>
      </w:pPr>
      <w:r w:rsidRPr="0072249D">
        <w:rPr>
          <w:rFonts w:eastAsia="Calibri"/>
          <w:noProof/>
          <w:sz w:val="14"/>
          <w:szCs w:val="1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6" o:spid="_x0000_s1067" type="#_x0000_t34" style="position:absolute;left:0;text-align:left;margin-left:217.05pt;margin-top:12.85pt;width:16.95pt;height:.0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" adj="10768,-144568800,-395809"/>
        </w:pict>
      </w:r>
    </w:p>
    <w:p w:rsidR="00E67B4B" w:rsidRPr="00E67B4B" w:rsidRDefault="0072249D" w:rsidP="00E67B4B">
      <w:pPr>
        <w:jc w:val="center"/>
        <w:rPr>
          <w:rFonts w:eastAsia="Calibri"/>
          <w:sz w:val="14"/>
          <w:szCs w:val="14"/>
        </w:rPr>
      </w:pPr>
      <w:r>
        <w:rPr>
          <w:rFonts w:eastAsia="Calibri"/>
          <w:noProof/>
          <w:sz w:val="14"/>
          <w:szCs w:val="14"/>
        </w:rPr>
        <w:pict>
          <v:shape id="Прямая со стрелкой 25" o:spid="_x0000_s1068" type="#_x0000_t32" style="position:absolute;left:0;text-align:left;margin-left:225.45pt;margin-top:12.15pt;width:98.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">
            <v:stroke endarrow="block"/>
          </v:shape>
        </w:pict>
      </w:r>
      <w:r w:rsidR="00E67B4B" w:rsidRPr="00E67B4B">
        <w:rPr>
          <w:rFonts w:eastAsia="Calibri"/>
          <w:sz w:val="14"/>
          <w:szCs w:val="14"/>
        </w:rPr>
        <w:tab/>
        <w:t xml:space="preserve">                      направлениезаявления и</w:t>
      </w:r>
    </w:p>
    <w:p w:rsidR="00E67B4B" w:rsidRPr="00E67B4B" w:rsidRDefault="00E67B4B" w:rsidP="00E67B4B">
      <w:pPr>
        <w:jc w:val="center"/>
        <w:rPr>
          <w:rFonts w:eastAsia="Calibri"/>
          <w:sz w:val="14"/>
          <w:szCs w:val="14"/>
        </w:rPr>
      </w:pPr>
    </w:p>
    <w:p w:rsidR="00E67B4B" w:rsidRPr="00E67B4B" w:rsidRDefault="00E67B4B" w:rsidP="00E67B4B">
      <w:pPr>
        <w:jc w:val="center"/>
        <w:rPr>
          <w:rFonts w:eastAsia="Calibri"/>
          <w:sz w:val="14"/>
          <w:szCs w:val="14"/>
        </w:rPr>
      </w:pPr>
      <w:r w:rsidRPr="00E67B4B">
        <w:rPr>
          <w:rFonts w:eastAsia="Calibri"/>
          <w:sz w:val="14"/>
          <w:szCs w:val="14"/>
        </w:rPr>
        <w:t xml:space="preserve">                                      комплекта документов</w:t>
      </w:r>
    </w:p>
    <w:p w:rsidR="00E67B4B" w:rsidRPr="00E67B4B" w:rsidRDefault="0072249D" w:rsidP="00E67B4B">
      <w:pPr>
        <w:tabs>
          <w:tab w:val="left" w:pos="4935"/>
          <w:tab w:val="left" w:pos="4995"/>
          <w:tab w:val="left" w:pos="5385"/>
        </w:tabs>
        <w:spacing w:after="200" w:line="276" w:lineRule="auto"/>
        <w:rPr>
          <w:rFonts w:eastAsia="Calibri"/>
          <w:sz w:val="14"/>
          <w:szCs w:val="14"/>
        </w:rPr>
      </w:pPr>
      <w:r>
        <w:rPr>
          <w:rFonts w:eastAsia="Calibri"/>
          <w:noProof/>
          <w:sz w:val="14"/>
          <w:szCs w:val="14"/>
        </w:rPr>
        <w:pict>
          <v:rect id="Прямоугольник 24" o:spid="_x0000_s1075" style="position:absolute;margin-left:136.2pt;margin-top:.45pt;width:69pt;height:116.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">
            <v:textbox style="mso-next-textbox:#Прямоугольник 24">
              <w:txbxContent>
                <w:p w:rsidR="00E67B4B" w:rsidRPr="004726A1" w:rsidRDefault="00E67B4B" w:rsidP="00E67B4B">
                  <w:pPr>
                    <w:jc w:val="center"/>
                  </w:pPr>
                  <w:r w:rsidRPr="004726A1">
                    <w:t>Формирование и передача документов заявителя в администрацию МО Веневский район</w:t>
                  </w:r>
                </w:p>
              </w:txbxContent>
            </v:textbox>
          </v:rect>
        </w:pict>
      </w:r>
      <w:r>
        <w:rPr>
          <w:rFonts w:eastAsia="Calibri"/>
          <w:noProof/>
          <w:sz w:val="14"/>
          <w:szCs w:val="14"/>
        </w:rPr>
        <w:pict>
          <v:shape id="_x0000_s1144" type="#_x0000_t32" style="position:absolute;margin-left:323.7pt;margin-top:11.3pt;width:27.75pt;height:31.45pt;flip:x;z-index:251701248" o:connectortype="straight">
            <v:stroke endarrow="block"/>
          </v:shape>
        </w:pict>
      </w:r>
      <w:r>
        <w:rPr>
          <w:rFonts w:eastAsia="Calibri"/>
          <w:noProof/>
          <w:sz w:val="14"/>
          <w:szCs w:val="14"/>
        </w:rPr>
        <w:pict>
          <v:shape id="Прямая со стрелкой 23" o:spid="_x0000_s1076" type="#_x0000_t32" style="position:absolute;margin-left:31.75pt;margin-top:17.6pt;width:12.55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2DZAIAAHk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" adj="-211869,-1,-211869">
            <v:stroke endarrow="block"/>
          </v:shape>
        </w:pict>
      </w:r>
      <w:r w:rsidR="00E67B4B" w:rsidRPr="00E67B4B">
        <w:rPr>
          <w:rFonts w:eastAsia="Calibri"/>
          <w:sz w:val="14"/>
          <w:szCs w:val="14"/>
        </w:rPr>
        <w:tab/>
      </w:r>
      <w:r w:rsidR="00E67B4B" w:rsidRPr="00E67B4B">
        <w:rPr>
          <w:rFonts w:eastAsia="Calibri"/>
          <w:sz w:val="14"/>
          <w:szCs w:val="14"/>
        </w:rPr>
        <w:tab/>
      </w:r>
    </w:p>
    <w:p w:rsidR="00E67B4B" w:rsidRPr="00E67B4B" w:rsidRDefault="0072249D" w:rsidP="00E67B4B">
      <w:pPr>
        <w:spacing w:after="200" w:line="276" w:lineRule="auto"/>
        <w:rPr>
          <w:rFonts w:eastAsia="Calibri"/>
          <w:sz w:val="14"/>
          <w:szCs w:val="14"/>
        </w:rPr>
      </w:pPr>
      <w:r>
        <w:rPr>
          <w:rFonts w:eastAsia="Calibri"/>
          <w:noProof/>
          <w:sz w:val="14"/>
          <w:szCs w:val="14"/>
        </w:rPr>
        <w:pict>
          <v:rect id="Прямоугольник 21" o:spid="_x0000_s1077" style="position:absolute;margin-left:-18.3pt;margin-top:4.6pt;width:113.25pt;height:52.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">
            <v:textbox style="mso-next-textbox:#Прямоугольник 21">
              <w:txbxContent>
                <w:p w:rsidR="00E67B4B" w:rsidRDefault="00E67B4B" w:rsidP="00E67B4B">
                  <w:pPr>
                    <w:jc w:val="center"/>
                  </w:pPr>
                  <w:r w:rsidRPr="00C71D28">
                    <w:t>Прием</w:t>
                  </w:r>
                  <w:r>
                    <w:t>, первичная проверка</w:t>
                  </w:r>
                  <w:r w:rsidRPr="00C71D28">
                    <w:t xml:space="preserve"> и регистрация документов</w:t>
                  </w:r>
                </w:p>
              </w:txbxContent>
            </v:textbox>
          </v:rect>
        </w:pict>
      </w:r>
      <w:r>
        <w:rPr>
          <w:rFonts w:eastAsia="Calibri"/>
          <w:noProof/>
          <w:sz w:val="14"/>
          <w:szCs w:val="14"/>
        </w:rPr>
        <w:pict>
          <v:rect id="Прямоугольник 20" o:spid="_x0000_s1070" style="position:absolute;margin-left:232.2pt;margin-top:-.05pt;width:91.5pt;height:50.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">
            <v:textbox style="mso-next-textbox:#Прямоугольник 20">
              <w:txbxContent>
                <w:p w:rsidR="00E67B4B" w:rsidRPr="00AD101C" w:rsidRDefault="00E67B4B" w:rsidP="00E67B4B">
                  <w:pPr>
                    <w:jc w:val="center"/>
                  </w:pPr>
                  <w:r w:rsidRPr="00AD101C">
                    <w:t>Прием документов и их регистрация</w:t>
                  </w:r>
                </w:p>
              </w:txbxContent>
            </v:textbox>
          </v:rect>
        </w:pict>
      </w:r>
    </w:p>
    <w:p w:rsidR="00E67B4B" w:rsidRPr="00E67B4B" w:rsidRDefault="0072249D" w:rsidP="00E67B4B">
      <w:pPr>
        <w:spacing w:after="200" w:line="276" w:lineRule="auto"/>
        <w:rPr>
          <w:rFonts w:eastAsia="Calibri"/>
          <w:sz w:val="14"/>
          <w:szCs w:val="14"/>
        </w:rPr>
      </w:pPr>
      <w:r>
        <w:rPr>
          <w:rFonts w:eastAsia="Calibri"/>
          <w:noProof/>
          <w:sz w:val="14"/>
          <w:szCs w:val="14"/>
        </w:rPr>
        <w:pict>
          <v:shape id="Прямая со стрелкой 18" o:spid="_x0000_s1078" type="#_x0000_t32" style="position:absolute;margin-left:96.45pt;margin-top:14.85pt;width:39.75pt;height:0;rotation:18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" adj="-120226,-1,-120226">
            <v:stroke endarrow="block"/>
          </v:shape>
        </w:pict>
      </w:r>
      <w:r>
        <w:rPr>
          <w:rFonts w:eastAsia="Calibri"/>
          <w:noProof/>
          <w:sz w:val="14"/>
          <w:szCs w:val="14"/>
        </w:rPr>
        <w:pict>
          <v:shape id="Прямая со стрелкой 19" o:spid="_x0000_s1074" type="#_x0000_t32" style="position:absolute;margin-left:205.2pt;margin-top:14.85pt;width:20.25pt;height: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">
            <v:stroke endarrow="block"/>
          </v:shape>
        </w:pict>
      </w:r>
    </w:p>
    <w:p w:rsidR="00E67B4B" w:rsidRPr="00E67B4B" w:rsidRDefault="00E67B4B" w:rsidP="00E67B4B">
      <w:pPr>
        <w:tabs>
          <w:tab w:val="left" w:pos="5415"/>
        </w:tabs>
        <w:rPr>
          <w:rFonts w:eastAsia="Calibri"/>
          <w:sz w:val="14"/>
          <w:szCs w:val="14"/>
        </w:rPr>
      </w:pPr>
      <w:r w:rsidRPr="00E67B4B">
        <w:rPr>
          <w:rFonts w:eastAsia="Calibri"/>
          <w:sz w:val="14"/>
          <w:szCs w:val="14"/>
        </w:rPr>
        <w:tab/>
      </w:r>
    </w:p>
    <w:p w:rsidR="00E67B4B" w:rsidRPr="00E67B4B" w:rsidRDefault="0072249D" w:rsidP="00E67B4B">
      <w:pPr>
        <w:tabs>
          <w:tab w:val="left" w:pos="5415"/>
        </w:tabs>
        <w:rPr>
          <w:rFonts w:eastAsia="Calibri"/>
          <w:b/>
          <w:sz w:val="14"/>
          <w:szCs w:val="14"/>
        </w:rPr>
      </w:pPr>
      <w:r w:rsidRPr="0072249D">
        <w:rPr>
          <w:rFonts w:eastAsia="Calibri"/>
          <w:noProof/>
          <w:sz w:val="14"/>
          <w:szCs w:val="14"/>
        </w:rPr>
        <w:pict>
          <v:shape id="_x0000_s1142" type="#_x0000_t32" style="position:absolute;margin-left:286.95pt;margin-top:3.55pt;width:0;height:27.05pt;z-index:251699200" o:connectortype="straight">
            <v:stroke endarrow="block"/>
          </v:shape>
        </w:pict>
      </w:r>
      <w:r w:rsidR="00E67B4B" w:rsidRPr="00E67B4B">
        <w:rPr>
          <w:rFonts w:eastAsia="Calibri"/>
          <w:sz w:val="14"/>
          <w:szCs w:val="14"/>
        </w:rPr>
        <w:tab/>
      </w:r>
    </w:p>
    <w:p w:rsidR="00E67B4B" w:rsidRPr="00E67B4B" w:rsidRDefault="0072249D" w:rsidP="00E67B4B">
      <w:pPr>
        <w:tabs>
          <w:tab w:val="left" w:pos="2265"/>
        </w:tabs>
        <w:rPr>
          <w:rFonts w:eastAsia="Calibri"/>
          <w:b/>
          <w:sz w:val="14"/>
          <w:szCs w:val="14"/>
        </w:rPr>
      </w:pPr>
      <w:r w:rsidRPr="0072249D">
        <w:rPr>
          <w:rFonts w:eastAsia="Calibri"/>
          <w:noProof/>
          <w:sz w:val="14"/>
          <w:szCs w:val="14"/>
        </w:rPr>
        <w:pict>
          <v:shape id="Прямая со стрелкой 16" o:spid="_x0000_s1079" type="#_x0000_t34" style="position:absolute;margin-left:29.65pt;margin-top:10.4pt;width:12.15pt;height:.05pt;rotation:9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RsZQIAAHk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" adj="10756,189302400,-214667">
            <v:stroke endarrow="block"/>
          </v:shape>
        </w:pict>
      </w:r>
    </w:p>
    <w:p w:rsidR="00E67B4B" w:rsidRPr="00E67B4B" w:rsidRDefault="00E67B4B" w:rsidP="00E67B4B">
      <w:pPr>
        <w:tabs>
          <w:tab w:val="left" w:pos="2265"/>
        </w:tabs>
        <w:rPr>
          <w:rFonts w:eastAsia="Calibri"/>
          <w:sz w:val="14"/>
          <w:szCs w:val="14"/>
        </w:rPr>
      </w:pPr>
      <w:r w:rsidRPr="00E67B4B">
        <w:rPr>
          <w:rFonts w:eastAsia="Calibri"/>
          <w:sz w:val="14"/>
          <w:szCs w:val="14"/>
        </w:rPr>
        <w:tab/>
      </w:r>
    </w:p>
    <w:p w:rsidR="00E67B4B" w:rsidRPr="00E67B4B" w:rsidRDefault="0072249D" w:rsidP="00E67B4B">
      <w:pPr>
        <w:spacing w:after="200" w:line="276" w:lineRule="auto"/>
        <w:rPr>
          <w:rFonts w:eastAsia="Calibri"/>
          <w:sz w:val="14"/>
          <w:szCs w:val="14"/>
        </w:rPr>
      </w:pPr>
      <w:r>
        <w:rPr>
          <w:rFonts w:eastAsia="Calibri"/>
          <w:noProof/>
          <w:sz w:val="14"/>
          <w:szCs w:val="14"/>
        </w:rPr>
        <w:pict>
          <v:rect id="Прямоугольник 14" o:spid="_x0000_s1080" style="position:absolute;margin-left:-18.3pt;margin-top:.4pt;width:109.5pt;height:66.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">
            <v:textbox style="mso-next-textbox:#Прямоугольник 14">
              <w:txbxContent>
                <w:p w:rsidR="00E67B4B" w:rsidRPr="00371850" w:rsidRDefault="00E67B4B" w:rsidP="00E67B4B">
                  <w:pPr>
                    <w:jc w:val="center"/>
                  </w:pPr>
                  <w:r w:rsidRPr="00371850">
                    <w:t>Проверка документов на соответствие требованиям Административного регламента</w:t>
                  </w:r>
                </w:p>
                <w:p w:rsidR="00E67B4B" w:rsidRDefault="00E67B4B" w:rsidP="00E67B4B"/>
              </w:txbxContent>
            </v:textbox>
          </v:rect>
        </w:pict>
      </w:r>
      <w:r>
        <w:rPr>
          <w:rFonts w:eastAsia="Calibri"/>
          <w:noProof/>
          <w:sz w:val="14"/>
          <w:szCs w:val="14"/>
        </w:rPr>
        <w:pict>
          <v:oval id="Овал 13" o:spid="_x0000_s1073" style="position:absolute;margin-left:235.2pt;margin-top:6.45pt;width:102pt;height:43.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">
            <v:textbox style="mso-next-textbox:#Овал 13">
              <w:txbxContent>
                <w:p w:rsidR="00E67B4B" w:rsidRPr="0064763B" w:rsidRDefault="00E67B4B" w:rsidP="00E67B4B">
                  <w:pPr>
                    <w:jc w:val="center"/>
                    <w:rPr>
                      <w:sz w:val="16"/>
                      <w:szCs w:val="16"/>
                    </w:rPr>
                  </w:pPr>
                  <w:r w:rsidRPr="0064763B">
                    <w:rPr>
                      <w:sz w:val="16"/>
                      <w:szCs w:val="16"/>
                    </w:rPr>
                    <w:t>Уведомление об о</w:t>
                  </w:r>
                  <w:r>
                    <w:rPr>
                      <w:sz w:val="16"/>
                      <w:szCs w:val="16"/>
                    </w:rPr>
                    <w:t>т</w:t>
                  </w:r>
                  <w:r w:rsidRPr="0064763B">
                    <w:rPr>
                      <w:sz w:val="16"/>
                      <w:szCs w:val="16"/>
                    </w:rPr>
                    <w:t>казе вприеме документов</w:t>
                  </w:r>
                </w:p>
                <w:p w:rsidR="00E67B4B" w:rsidRDefault="00E67B4B" w:rsidP="00E67B4B"/>
              </w:txbxContent>
            </v:textbox>
          </v:oval>
        </w:pict>
      </w:r>
    </w:p>
    <w:p w:rsidR="00E67B4B" w:rsidRPr="00E67B4B" w:rsidRDefault="0072249D" w:rsidP="00E67B4B">
      <w:pPr>
        <w:spacing w:after="200" w:line="276" w:lineRule="auto"/>
        <w:rPr>
          <w:rFonts w:eastAsia="Calibri"/>
          <w:sz w:val="14"/>
          <w:szCs w:val="14"/>
        </w:rPr>
      </w:pPr>
      <w:r>
        <w:rPr>
          <w:rFonts w:eastAsia="Calibri"/>
          <w:noProof/>
          <w:sz w:val="14"/>
          <w:szCs w:val="14"/>
        </w:rPr>
        <w:pict>
          <v:shape id="Прямая со стрелкой 17" o:spid="_x0000_s1085" type="#_x0000_t34" style="position:absolute;margin-left:309.3pt;margin-top:161.2pt;width:285.5pt;height:.15pt;rotation:27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" adj=",111348000,-40639">
            <v:stroke endarrow="block"/>
          </v:shape>
        </w:pict>
      </w:r>
      <w:r>
        <w:rPr>
          <w:rFonts w:eastAsia="Calibri"/>
          <w:noProof/>
          <w:sz w:val="14"/>
          <w:szCs w:val="14"/>
        </w:rPr>
        <w:pict>
          <v:shape id="_x0000_s1092" type="#_x0000_t32" style="position:absolute;margin-left:91.2pt;margin-top:7.4pt;width:120.5pt;height:71.35pt;z-index:251688960" o:connectortype="straight">
            <v:stroke endarrow="block"/>
          </v:shape>
        </w:pict>
      </w:r>
    </w:p>
    <w:p w:rsidR="00E67B4B" w:rsidRPr="00E67B4B" w:rsidRDefault="00E67B4B" w:rsidP="00E67B4B">
      <w:pPr>
        <w:tabs>
          <w:tab w:val="left" w:pos="2235"/>
        </w:tabs>
        <w:rPr>
          <w:rFonts w:eastAsia="Calibri"/>
          <w:sz w:val="14"/>
          <w:szCs w:val="14"/>
        </w:rPr>
      </w:pPr>
      <w:r w:rsidRPr="00E67B4B">
        <w:rPr>
          <w:rFonts w:eastAsia="Calibri"/>
          <w:sz w:val="14"/>
          <w:szCs w:val="14"/>
        </w:rPr>
        <w:tab/>
      </w:r>
    </w:p>
    <w:p w:rsidR="00E67B4B" w:rsidRPr="00E67B4B" w:rsidRDefault="00E67B4B" w:rsidP="00E67B4B">
      <w:pPr>
        <w:tabs>
          <w:tab w:val="left" w:pos="2235"/>
        </w:tabs>
        <w:spacing w:after="200" w:line="276" w:lineRule="auto"/>
        <w:rPr>
          <w:rFonts w:eastAsia="Calibri"/>
          <w:sz w:val="14"/>
          <w:szCs w:val="14"/>
        </w:rPr>
      </w:pPr>
    </w:p>
    <w:p w:rsidR="00E67B4B" w:rsidRPr="00E67B4B" w:rsidRDefault="0072249D" w:rsidP="00E67B4B">
      <w:pPr>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84"/>
        <w:jc w:val="both"/>
        <w:rPr>
          <w:sz w:val="14"/>
          <w:szCs w:val="14"/>
        </w:rPr>
      </w:pPr>
      <w:r w:rsidRPr="0072249D">
        <w:rPr>
          <w:rFonts w:eastAsia="Calibri"/>
          <w:noProof/>
          <w:sz w:val="14"/>
          <w:szCs w:val="14"/>
        </w:rPr>
        <w:pict>
          <v:shape id="Прямая со стрелкой 9" o:spid="_x0000_s1081" type="#_x0000_t32" style="position:absolute;left:0;text-align:left;margin-left:35.7pt;margin-top:.8pt;width:.75pt;height:19.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">
            <v:stroke endarrow="block"/>
          </v:shape>
        </w:pict>
      </w:r>
      <w:r w:rsidRPr="0072249D">
        <w:rPr>
          <w:rFonts w:eastAsia="Calibri"/>
          <w:noProof/>
          <w:sz w:val="14"/>
          <w:szCs w:val="14"/>
        </w:rPr>
        <w:pict>
          <v:shape id="_x0000_s1101" type="#_x0000_t32" style="position:absolute;left:0;text-align:left;margin-left:367.7pt;margin-top:46.8pt;width:84.4pt;height:0;z-index:251698176" o:connectortype="straight"/>
        </w:pict>
      </w:r>
      <w:r>
        <w:rPr>
          <w:noProof/>
          <w:sz w:val="14"/>
          <w:szCs w:val="14"/>
        </w:rPr>
        <w:pict>
          <v:rect id="_x0000_s1100" style="position:absolute;left:0;text-align:left;margin-left:211.7pt;margin-top:32.2pt;width:156pt;height:31.3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">
            <v:textbox style="mso-next-textbox:#_x0000_s1100">
              <w:txbxContent>
                <w:p w:rsidR="00E67B4B" w:rsidRPr="00371850" w:rsidRDefault="00E67B4B" w:rsidP="00E67B4B">
                  <w:pPr>
                    <w:jc w:val="center"/>
                  </w:pPr>
                  <w:r>
                    <w:t>Подготовка отказа в предоставлении услуги</w:t>
                  </w:r>
                </w:p>
                <w:p w:rsidR="00E67B4B" w:rsidRPr="00AD101C" w:rsidRDefault="00E67B4B" w:rsidP="00E67B4B"/>
                <w:p w:rsidR="00E67B4B" w:rsidRDefault="00E67B4B" w:rsidP="00E67B4B"/>
              </w:txbxContent>
            </v:textbox>
          </v:rect>
        </w:pict>
      </w:r>
      <w:r>
        <w:rPr>
          <w:noProof/>
          <w:sz w:val="14"/>
          <w:szCs w:val="14"/>
        </w:rPr>
        <w:pict>
          <v:line id="Прямая соединительная линия 34" o:spid="_x0000_s1091" style="position:absolute;left:0;text-align:left;flip:x;z-index:251687936;visibility:visible" from="388.2pt,180.55pt" to="451.95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" strokecolor="black [3200]" strokeweight=".5pt">
            <v:stroke joinstyle="miter"/>
          </v:line>
        </w:pict>
      </w:r>
    </w:p>
    <w:p w:rsidR="00E67B4B" w:rsidRPr="00E67B4B" w:rsidRDefault="00E67B4B" w:rsidP="00D71ECD">
      <w:pPr>
        <w:pStyle w:val="ConsPlusNormal"/>
        <w:ind w:firstLine="709"/>
        <w:jc w:val="center"/>
        <w:outlineLvl w:val="1"/>
        <w:rPr>
          <w:rFonts w:ascii="Times New Roman" w:hAnsi="Times New Roman" w:cs="Times New Roman"/>
          <w:sz w:val="14"/>
          <w:szCs w:val="14"/>
        </w:rPr>
      </w:pPr>
    </w:p>
    <w:p w:rsidR="00F2069B" w:rsidRPr="00AF4D12" w:rsidRDefault="0072249D" w:rsidP="00D71ECD">
      <w:pPr>
        <w:pStyle w:val="ConsPlusNormal"/>
        <w:ind w:firstLine="709"/>
        <w:jc w:val="center"/>
        <w:outlineLvl w:val="1"/>
        <w:rPr>
          <w:rFonts w:ascii="Times New Roman" w:hAnsi="Times New Roman" w:cs="Times New Roman"/>
          <w:sz w:val="28"/>
          <w:szCs w:val="28"/>
        </w:rPr>
      </w:pPr>
      <w:r w:rsidRPr="0072249D">
        <w:rPr>
          <w:rFonts w:ascii="Times New Roman" w:eastAsia="Calibri" w:hAnsi="Times New Roman" w:cs="Times New Roman"/>
          <w:noProof/>
          <w:sz w:val="14"/>
          <w:szCs w:val="14"/>
        </w:rPr>
        <w:pict>
          <v:shape id="_x0000_s1148" type="#_x0000_t32" style="position:absolute;left:0;text-align:left;margin-left:351.45pt;margin-top:241.4pt;width:100.5pt;height:0;z-index:251704320" o:connectortype="straight"/>
        </w:pict>
      </w:r>
      <w:r w:rsidRPr="0072249D">
        <w:rPr>
          <w:rFonts w:ascii="Times New Roman" w:eastAsia="Calibri" w:hAnsi="Times New Roman" w:cs="Times New Roman"/>
          <w:noProof/>
          <w:sz w:val="14"/>
          <w:szCs w:val="14"/>
        </w:rPr>
        <w:pict>
          <v:rect id="_x0000_s1146" style="position:absolute;left:0;text-align:left;margin-left:220.2pt;margin-top:203.15pt;width:131.25pt;height:1in;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">
            <v:textbox style="mso-next-textbox:#_x0000_s1146">
              <w:txbxContent>
                <w:p w:rsidR="00F37A56" w:rsidRDefault="00F37A56" w:rsidP="00F37A56">
                  <w:pPr>
                    <w:jc w:val="center"/>
                  </w:pPr>
                  <w:r w:rsidRPr="00964E46">
                    <w:t xml:space="preserve">Выдача результата через </w:t>
                  </w:r>
                  <w:r>
                    <w:t xml:space="preserve"> АМО Веневский район лично, </w:t>
                  </w:r>
                  <w:r w:rsidRPr="00964E46">
                    <w:t>портал госуслуг или отправка результата почтой</w:t>
                  </w:r>
                </w:p>
              </w:txbxContent>
            </v:textbox>
          </v:rect>
        </w:pict>
      </w:r>
      <w:r w:rsidRPr="0072249D">
        <w:rPr>
          <w:rFonts w:ascii="Times New Roman" w:eastAsia="Calibri" w:hAnsi="Times New Roman" w:cs="Times New Roman"/>
          <w:noProof/>
          <w:sz w:val="14"/>
          <w:szCs w:val="14"/>
        </w:rPr>
        <w:pict>
          <v:shape id="_x0000_s1147" type="#_x0000_t32" style="position:absolute;left:0;text-align:left;margin-left:96.45pt;margin-top:233.15pt;width:123.75pt;height:8.25pt;z-index:251703296" o:connectortype="straight">
            <v:stroke endarrow="block"/>
          </v:shape>
        </w:pict>
      </w:r>
      <w:r w:rsidRPr="0072249D">
        <w:rPr>
          <w:rFonts w:ascii="Times New Roman" w:eastAsia="Calibri" w:hAnsi="Times New Roman" w:cs="Times New Roman"/>
          <w:noProof/>
          <w:sz w:val="14"/>
          <w:szCs w:val="14"/>
        </w:rPr>
        <w:pict>
          <v:shape id="_x0000_s1099" type="#_x0000_t32" style="position:absolute;left:0;text-align:left;margin-left:96.45pt;margin-top:164.45pt;width:108.75pt;height:58.95pt;flip:y;z-index:251696128" o:connectortype="straight">
            <v:stroke endarrow="block"/>
          </v:shape>
        </w:pict>
      </w:r>
      <w:r w:rsidRPr="0072249D">
        <w:rPr>
          <w:rFonts w:ascii="Times New Roman" w:eastAsia="Calibri" w:hAnsi="Times New Roman" w:cs="Times New Roman"/>
          <w:noProof/>
          <w:sz w:val="16"/>
          <w:szCs w:val="16"/>
        </w:rPr>
        <w:pict>
          <v:rect id="Прямоугольник 3" o:spid="_x0000_s1087" style="position:absolute;left:0;text-align:left;margin-left:-34.8pt;margin-top:213.75pt;width:131.25pt;height:32.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">
            <v:textbox style="mso-next-textbox:#Прямоугольник 3">
              <w:txbxContent>
                <w:p w:rsidR="00E67B4B" w:rsidRDefault="00E67B4B" w:rsidP="00E67B4B">
                  <w:pPr>
                    <w:jc w:val="center"/>
                  </w:pPr>
                  <w:r w:rsidRPr="00964E46">
                    <w:t xml:space="preserve">Выдача результата </w:t>
                  </w:r>
                  <w:r w:rsidR="00F37A56">
                    <w:t>заявителю</w:t>
                  </w:r>
                </w:p>
              </w:txbxContent>
            </v:textbox>
          </v:rect>
        </w:pict>
      </w:r>
      <w:r w:rsidRPr="0072249D">
        <w:rPr>
          <w:rFonts w:ascii="Times New Roman" w:eastAsia="Calibri" w:hAnsi="Times New Roman" w:cs="Times New Roman"/>
          <w:noProof/>
          <w:sz w:val="14"/>
          <w:szCs w:val="14"/>
        </w:rPr>
        <w:pict>
          <v:roundrect id="Скругленный прямоугольник 8" o:spid="_x0000_s1082" style="position:absolute;left:0;text-align:left;margin-left:-22.05pt;margin-top:4.2pt;width:118.5pt;height:33.6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">
            <v:textbox style="mso-next-textbox:#Скругленный прямоугольник 8">
              <w:txbxContent>
                <w:p w:rsidR="00E67B4B" w:rsidRDefault="00E67B4B" w:rsidP="00E67B4B">
                  <w:pPr>
                    <w:jc w:val="center"/>
                  </w:pPr>
                  <w:r>
                    <w:t>Межведомственные запросы</w:t>
                  </w:r>
                </w:p>
              </w:txbxContent>
            </v:textbox>
          </v:roundrect>
        </w:pict>
      </w:r>
      <w:r w:rsidRPr="0072249D">
        <w:rPr>
          <w:rFonts w:ascii="Times New Roman" w:hAnsi="Times New Roman" w:cs="Times New Roman"/>
          <w:noProof/>
          <w:sz w:val="16"/>
          <w:szCs w:val="16"/>
        </w:rPr>
        <w:pict>
          <v:shape id="Прямая со стрелкой 33" o:spid="_x0000_s1090" type="#_x0000_t34" style="position:absolute;left:0;text-align:left;margin-left:22pt;margin-top:48.5pt;width:21.5pt;height:.05pt;rotation:90;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" adj=",221983200,-118298" strokecolor="black [3200]" strokeweight=".5pt">
            <v:stroke endarrow="block"/>
          </v:shape>
        </w:pict>
      </w:r>
      <w:r w:rsidRPr="0072249D">
        <w:rPr>
          <w:rFonts w:ascii="Times New Roman" w:eastAsia="Calibri" w:hAnsi="Times New Roman" w:cs="Times New Roman"/>
          <w:noProof/>
          <w:sz w:val="14"/>
          <w:szCs w:val="14"/>
        </w:rPr>
        <w:pict>
          <v:shape id="_x0000_s1093" type="#_x0000_t32" style="position:absolute;left:0;text-align:left;margin-left:115.2pt;margin-top:30.7pt;width:96.5pt;height:41.85pt;flip:y;z-index:251689984" o:connectortype="straight">
            <v:stroke endarrow="block"/>
          </v:shape>
        </w:pict>
      </w:r>
      <w:r w:rsidRPr="0072249D">
        <w:rPr>
          <w:rFonts w:ascii="Times New Roman" w:eastAsia="Calibri" w:hAnsi="Times New Roman" w:cs="Times New Roman"/>
          <w:noProof/>
          <w:sz w:val="16"/>
          <w:szCs w:val="16"/>
        </w:rPr>
        <w:pict>
          <v:rect id="_x0000_s1143" style="position:absolute;left:0;text-align:left;margin-left:-40.8pt;margin-top:59.3pt;width:155.25pt;height:31.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">
            <v:textbox style="mso-next-textbox:#_x0000_s1143">
              <w:txbxContent>
                <w:p w:rsidR="00E67B4B" w:rsidRPr="00371850" w:rsidRDefault="00E67B4B" w:rsidP="00E67B4B">
                  <w:pPr>
                    <w:jc w:val="center"/>
                  </w:pPr>
                  <w:r>
                    <w:t>Принятие решения о праве на предоставление услуги</w:t>
                  </w:r>
                </w:p>
                <w:p w:rsidR="00E67B4B" w:rsidRPr="00AD101C" w:rsidRDefault="00E67B4B" w:rsidP="00E67B4B"/>
                <w:p w:rsidR="00E67B4B" w:rsidRDefault="00E67B4B" w:rsidP="00E67B4B"/>
              </w:txbxContent>
            </v:textbox>
          </v:rect>
        </w:pict>
      </w:r>
      <w:r w:rsidRPr="0072249D">
        <w:rPr>
          <w:rFonts w:ascii="Times New Roman" w:eastAsia="Calibri" w:hAnsi="Times New Roman" w:cs="Times New Roman"/>
          <w:noProof/>
          <w:sz w:val="14"/>
          <w:szCs w:val="14"/>
        </w:rPr>
        <w:pict>
          <v:shape id="_x0000_s1098" type="#_x0000_t32" style="position:absolute;left:0;text-align:left;margin-left:115.2pt;margin-top:47.4pt;width:120pt;height:122.75pt;flip:y;z-index:251695104" o:connectortype="straight">
            <v:stroke endarrow="block"/>
          </v:shape>
        </w:pict>
      </w:r>
      <w:r w:rsidRPr="0072249D">
        <w:rPr>
          <w:rFonts w:ascii="Times New Roman" w:eastAsia="Calibri" w:hAnsi="Times New Roman" w:cs="Times New Roman"/>
          <w:noProof/>
          <w:sz w:val="16"/>
          <w:szCs w:val="16"/>
        </w:rPr>
        <w:pict>
          <v:shape id="_x0000_s1094" type="#_x0000_t32" style="position:absolute;left:0;text-align:left;margin-left:34.2pt;margin-top:90.6pt;width:.8pt;height:15.9pt;z-index:251691008" o:connectortype="straight">
            <v:stroke endarrow="block"/>
          </v:shape>
        </w:pict>
      </w:r>
      <w:r w:rsidRPr="0072249D">
        <w:rPr>
          <w:rFonts w:ascii="Times New Roman" w:eastAsia="Calibri" w:hAnsi="Times New Roman" w:cs="Times New Roman"/>
          <w:noProof/>
          <w:sz w:val="16"/>
          <w:szCs w:val="16"/>
        </w:rPr>
        <w:pict>
          <v:rect id="Прямоугольник 5" o:spid="_x0000_s1095" style="position:absolute;left:0;text-align:left;margin-left:-40.05pt;margin-top:106.5pt;width:155.25pt;height:31.3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">
            <v:textbox style="mso-next-textbox:#Прямоугольник 5">
              <w:txbxContent>
                <w:p w:rsidR="00E67B4B" w:rsidRPr="00371850" w:rsidRDefault="00E67B4B" w:rsidP="00E67B4B">
                  <w:pPr>
                    <w:jc w:val="center"/>
                  </w:pPr>
                  <w:r>
                    <w:t>Согласование маршрута транспортного средства</w:t>
                  </w:r>
                </w:p>
                <w:p w:rsidR="00E67B4B" w:rsidRPr="00AD101C" w:rsidRDefault="00E67B4B" w:rsidP="00E67B4B"/>
                <w:p w:rsidR="00E67B4B" w:rsidRDefault="00E67B4B" w:rsidP="00E67B4B"/>
              </w:txbxContent>
            </v:textbox>
          </v:rect>
        </w:pict>
      </w:r>
      <w:r w:rsidRPr="0072249D">
        <w:rPr>
          <w:rFonts w:ascii="Times New Roman" w:eastAsia="Calibri" w:hAnsi="Times New Roman" w:cs="Times New Roman"/>
          <w:noProof/>
          <w:sz w:val="16"/>
          <w:szCs w:val="16"/>
        </w:rPr>
        <w:pict>
          <v:shape id="_x0000_s1096" type="#_x0000_t32" style="position:absolute;left:0;text-align:left;margin-left:34.2pt;margin-top:137.8pt;width:0;height:19.9pt;z-index:251693056" o:connectortype="straight">
            <v:stroke endarrow="block"/>
          </v:shape>
        </w:pict>
      </w:r>
      <w:r w:rsidRPr="0072249D">
        <w:rPr>
          <w:rFonts w:ascii="Times New Roman" w:eastAsia="Calibri" w:hAnsi="Times New Roman" w:cs="Times New Roman"/>
          <w:noProof/>
          <w:sz w:val="16"/>
          <w:szCs w:val="16"/>
        </w:rPr>
        <w:pict>
          <v:rect id="_x0000_s1097" style="position:absolute;left:0;text-align:left;margin-left:-40.8pt;margin-top:157.7pt;width:156pt;height:31.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">
            <v:textbox style="mso-next-textbox:#_x0000_s1097">
              <w:txbxContent>
                <w:p w:rsidR="00E67B4B" w:rsidRPr="00371850" w:rsidRDefault="00E67B4B" w:rsidP="00E67B4B">
                  <w:pPr>
                    <w:jc w:val="center"/>
                  </w:pPr>
                  <w:r>
                    <w:t>Оплата госпошлины и возмещение вреда</w:t>
                  </w:r>
                </w:p>
                <w:p w:rsidR="00E67B4B" w:rsidRPr="00AD101C" w:rsidRDefault="00E67B4B" w:rsidP="00E67B4B"/>
                <w:p w:rsidR="00E67B4B" w:rsidRDefault="00E67B4B" w:rsidP="00E67B4B"/>
              </w:txbxContent>
            </v:textbox>
          </v:rect>
        </w:pict>
      </w:r>
      <w:r w:rsidRPr="0072249D">
        <w:rPr>
          <w:rFonts w:ascii="Times New Roman" w:eastAsia="Calibri" w:hAnsi="Times New Roman" w:cs="Times New Roman"/>
          <w:noProof/>
          <w:sz w:val="16"/>
          <w:szCs w:val="16"/>
        </w:rPr>
        <w:pict>
          <v:shape id="Прямая со стрелкой 4" o:spid="_x0000_s1086" type="#_x0000_t32" style="position:absolute;left:0;text-align:left;margin-left:31.2pt;margin-top:189pt;width:0;height:23.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">
            <v:stroke endarrow="block"/>
          </v:shape>
        </w:pict>
      </w:r>
      <w:r w:rsidRPr="0072249D">
        <w:rPr>
          <w:rFonts w:ascii="Times New Roman" w:eastAsia="Calibri" w:hAnsi="Times New Roman" w:cs="Times New Roman"/>
          <w:noProof/>
          <w:sz w:val="16"/>
          <w:szCs w:val="16"/>
        </w:rPr>
        <w:pict>
          <v:rect id="Прямоугольник 2" o:spid="_x0000_s1084" style="position:absolute;left:0;text-align:left;margin-left:205.2pt;margin-top:129.85pt;width:183pt;height:5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">
            <v:textbox style="mso-next-textbox:#Прямоугольник 2">
              <w:txbxContent>
                <w:p w:rsidR="00E67B4B" w:rsidRPr="00964E46" w:rsidRDefault="00E67B4B" w:rsidP="00E67B4B">
                  <w:pPr>
                    <w:jc w:val="center"/>
                  </w:pPr>
                  <w:r>
                    <w:t>Передача документов предоставления</w:t>
                  </w:r>
                  <w:r w:rsidRPr="006C166B">
                    <w:t xml:space="preserve"> муниципальной услуги в ГБУ ТО МФЦ для их последующей передачи</w:t>
                  </w:r>
                  <w:r>
                    <w:t xml:space="preserve"> </w:t>
                  </w:r>
                  <w:r w:rsidRPr="00964E46">
                    <w:t>заявителю</w:t>
                  </w:r>
                </w:p>
                <w:p w:rsidR="00E67B4B" w:rsidRDefault="00E67B4B" w:rsidP="00E67B4B"/>
              </w:txbxContent>
            </v:textbox>
          </v:rect>
        </w:pict>
      </w:r>
      <w:r w:rsidR="00E67B4B" w:rsidRPr="00E67B4B">
        <w:rPr>
          <w:rFonts w:ascii="Times New Roman" w:hAnsi="Times New Roman" w:cs="Times New Roman"/>
          <w:sz w:val="16"/>
          <w:szCs w:val="16"/>
        </w:rPr>
        <w:t xml:space="preserve"> </w:t>
      </w:r>
      <w:r w:rsidR="00F2069B" w:rsidRPr="00E67B4B">
        <w:rPr>
          <w:rFonts w:ascii="Times New Roman" w:hAnsi="Times New Roman" w:cs="Times New Roman"/>
          <w:sz w:val="16"/>
          <w:szCs w:val="16"/>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FD3FD0" w:rsidRPr="00AF4D12" w:rsidTr="00FD3FD0">
        <w:tc>
          <w:tcPr>
            <w:tcW w:w="5070" w:type="dxa"/>
          </w:tcPr>
          <w:p w:rsidR="00FD3FD0" w:rsidRPr="00AF4D12" w:rsidRDefault="00FD3FD0" w:rsidP="00D71ECD">
            <w:pPr>
              <w:pStyle w:val="ConsPlusNormal"/>
              <w:ind w:firstLine="709"/>
              <w:jc w:val="right"/>
              <w:outlineLvl w:val="1"/>
              <w:rPr>
                <w:rFonts w:ascii="Times New Roman" w:hAnsi="Times New Roman" w:cs="Times New Roman"/>
                <w:sz w:val="28"/>
                <w:szCs w:val="28"/>
              </w:rPr>
            </w:pPr>
          </w:p>
        </w:tc>
        <w:tc>
          <w:tcPr>
            <w:tcW w:w="4500" w:type="dxa"/>
          </w:tcPr>
          <w:p w:rsidR="00FD3FD0" w:rsidRPr="00AF4D12" w:rsidRDefault="00FD3FD0" w:rsidP="00E67B4B">
            <w:pPr>
              <w:pStyle w:val="ConsPlusNormal"/>
              <w:ind w:firstLine="33"/>
              <w:jc w:val="center"/>
              <w:outlineLvl w:val="1"/>
              <w:rPr>
                <w:rFonts w:ascii="Times New Roman" w:hAnsi="Times New Roman" w:cs="Times New Roman"/>
                <w:sz w:val="24"/>
                <w:szCs w:val="24"/>
              </w:rPr>
            </w:pPr>
            <w:r w:rsidRPr="00AF4D12">
              <w:rPr>
                <w:rFonts w:ascii="Times New Roman" w:hAnsi="Times New Roman" w:cs="Times New Roman"/>
                <w:sz w:val="24"/>
                <w:szCs w:val="24"/>
              </w:rPr>
              <w:t>Приложение № 3</w:t>
            </w:r>
          </w:p>
          <w:p w:rsidR="00FD3FD0" w:rsidRPr="00AF4D12" w:rsidRDefault="00FD3FD0" w:rsidP="00E67B4B">
            <w:pPr>
              <w:pStyle w:val="ConsPlusNormal"/>
              <w:ind w:firstLine="33"/>
              <w:jc w:val="center"/>
              <w:outlineLvl w:val="1"/>
              <w:rPr>
                <w:rFonts w:ascii="Times New Roman" w:hAnsi="Times New Roman" w:cs="Times New Roman"/>
                <w:sz w:val="28"/>
                <w:szCs w:val="28"/>
              </w:rPr>
            </w:pPr>
            <w:r w:rsidRPr="00AF4D12">
              <w:rPr>
                <w:rFonts w:ascii="Times New Roman" w:hAnsi="Times New Roman" w:cs="Times New Roman"/>
                <w:sz w:val="24"/>
                <w:szCs w:val="24"/>
              </w:rPr>
              <w:t>к административному регламенту по предоставлению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r>
    </w:tbl>
    <w:p w:rsidR="00F2069B" w:rsidRPr="00AF4D12" w:rsidRDefault="00F2069B" w:rsidP="00D71ECD">
      <w:pPr>
        <w:tabs>
          <w:tab w:val="left" w:pos="400"/>
        </w:tabs>
        <w:autoSpaceDE w:val="0"/>
        <w:autoSpaceDN w:val="0"/>
        <w:adjustRightInd w:val="0"/>
        <w:ind w:firstLine="709"/>
        <w:jc w:val="right"/>
        <w:outlineLvl w:val="1"/>
        <w:rPr>
          <w:bCs/>
          <w:sz w:val="28"/>
          <w:szCs w:val="28"/>
        </w:rPr>
      </w:pPr>
    </w:p>
    <w:p w:rsidR="00F2069B" w:rsidRPr="00AF4D12" w:rsidRDefault="00F2069B" w:rsidP="00D71ECD">
      <w:pPr>
        <w:tabs>
          <w:tab w:val="left" w:pos="400"/>
        </w:tabs>
        <w:autoSpaceDE w:val="0"/>
        <w:autoSpaceDN w:val="0"/>
        <w:adjustRightInd w:val="0"/>
        <w:ind w:firstLine="709"/>
        <w:jc w:val="right"/>
        <w:outlineLvl w:val="1"/>
        <w:rPr>
          <w:bCs/>
          <w:sz w:val="28"/>
          <w:szCs w:val="28"/>
        </w:rPr>
      </w:pPr>
    </w:p>
    <w:p w:rsidR="00F2069B" w:rsidRPr="00AF4D12" w:rsidRDefault="00006223" w:rsidP="00D71ECD">
      <w:pPr>
        <w:pStyle w:val="ConsPlusNonformat"/>
        <w:widowControl/>
        <w:ind w:firstLine="709"/>
        <w:jc w:val="center"/>
        <w:rPr>
          <w:rFonts w:ascii="Times New Roman" w:hAnsi="Times New Roman" w:cs="Times New Roman"/>
          <w:sz w:val="28"/>
          <w:szCs w:val="28"/>
        </w:rPr>
      </w:pPr>
      <w:r w:rsidRPr="00AF4D12">
        <w:rPr>
          <w:rFonts w:ascii="Times New Roman" w:hAnsi="Times New Roman" w:cs="Times New Roman"/>
          <w:noProof/>
          <w:sz w:val="28"/>
          <w:szCs w:val="28"/>
        </w:rPr>
        <w:drawing>
          <wp:inline distT="0" distB="0" distL="0" distR="0">
            <wp:extent cx="6753225" cy="4391025"/>
            <wp:effectExtent l="0" t="1181100" r="0" b="1171575"/>
            <wp:docPr id="2" name="Рисунок 155" descr="C:\Users\Tatyana.Averkov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descr="C:\Users\Tatyana.Averkova\Desktop\1.jpg"/>
                    <pic:cNvPicPr>
                      <a:picLocks noChangeAspect="1" noChangeArrowheads="1"/>
                    </pic:cNvPicPr>
                  </pic:nvPicPr>
                  <pic:blipFill>
                    <a:blip r:embed="rId25"/>
                    <a:srcRect/>
                    <a:stretch>
                      <a:fillRect/>
                    </a:stretch>
                  </pic:blipFill>
                  <pic:spPr bwMode="auto">
                    <a:xfrm rot="-5400000">
                      <a:off x="0" y="0"/>
                      <a:ext cx="6753225" cy="4391025"/>
                    </a:xfrm>
                    <a:prstGeom prst="rect">
                      <a:avLst/>
                    </a:prstGeom>
                    <a:noFill/>
                    <a:ln w="9525">
                      <a:noFill/>
                      <a:miter lim="800000"/>
                      <a:headEnd/>
                      <a:tailEnd/>
                    </a:ln>
                  </pic:spPr>
                </pic:pic>
              </a:graphicData>
            </a:graphic>
          </wp:inline>
        </w:drawing>
      </w:r>
    </w:p>
    <w:p w:rsidR="00F2069B" w:rsidRPr="00AF4D12" w:rsidRDefault="00F2069B" w:rsidP="00D71ECD">
      <w:pPr>
        <w:ind w:firstLine="709"/>
        <w:rPr>
          <w:sz w:val="28"/>
          <w:szCs w:val="28"/>
        </w:rPr>
      </w:pPr>
      <w:r w:rsidRPr="00AF4D12">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FD3FD0" w:rsidRPr="00AF4D12" w:rsidTr="00FD3FD0">
        <w:tc>
          <w:tcPr>
            <w:tcW w:w="5070" w:type="dxa"/>
          </w:tcPr>
          <w:p w:rsidR="00FD3FD0" w:rsidRPr="00AF4D12" w:rsidRDefault="00FD3FD0" w:rsidP="00D71ECD">
            <w:pPr>
              <w:pStyle w:val="ConsPlusNormal"/>
              <w:ind w:firstLine="709"/>
              <w:jc w:val="right"/>
              <w:outlineLvl w:val="1"/>
              <w:rPr>
                <w:rFonts w:ascii="Times New Roman" w:hAnsi="Times New Roman" w:cs="Times New Roman"/>
                <w:sz w:val="28"/>
                <w:szCs w:val="28"/>
              </w:rPr>
            </w:pPr>
          </w:p>
        </w:tc>
        <w:tc>
          <w:tcPr>
            <w:tcW w:w="4500" w:type="dxa"/>
          </w:tcPr>
          <w:p w:rsidR="00FD3FD0" w:rsidRPr="00AF4D12" w:rsidRDefault="00FD3FD0" w:rsidP="00E67B4B">
            <w:pPr>
              <w:pStyle w:val="ConsPlusNormal"/>
              <w:ind w:firstLine="0"/>
              <w:jc w:val="center"/>
              <w:outlineLvl w:val="1"/>
              <w:rPr>
                <w:rFonts w:ascii="Times New Roman" w:hAnsi="Times New Roman" w:cs="Times New Roman"/>
                <w:sz w:val="24"/>
                <w:szCs w:val="24"/>
              </w:rPr>
            </w:pPr>
            <w:r w:rsidRPr="00AF4D12">
              <w:rPr>
                <w:rFonts w:ascii="Times New Roman" w:hAnsi="Times New Roman" w:cs="Times New Roman"/>
                <w:sz w:val="24"/>
                <w:szCs w:val="24"/>
              </w:rPr>
              <w:t>Приложение № 4</w:t>
            </w:r>
          </w:p>
          <w:p w:rsidR="00FD3FD0" w:rsidRPr="00AF4D12" w:rsidRDefault="00FD3FD0" w:rsidP="00E67B4B">
            <w:pPr>
              <w:pStyle w:val="ConsPlusNormal"/>
              <w:ind w:firstLine="0"/>
              <w:jc w:val="center"/>
              <w:outlineLvl w:val="1"/>
              <w:rPr>
                <w:rFonts w:ascii="Times New Roman" w:hAnsi="Times New Roman" w:cs="Times New Roman"/>
                <w:sz w:val="28"/>
                <w:szCs w:val="28"/>
              </w:rPr>
            </w:pPr>
            <w:r w:rsidRPr="00AF4D12">
              <w:rPr>
                <w:rFonts w:ascii="Times New Roman" w:hAnsi="Times New Roman" w:cs="Times New Roman"/>
                <w:sz w:val="24"/>
                <w:szCs w:val="24"/>
              </w:rPr>
              <w:t>к административному регламенту по предоставлению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r>
    </w:tbl>
    <w:p w:rsidR="00F2069B" w:rsidRPr="00AF4D12" w:rsidRDefault="00F2069B" w:rsidP="00D71ECD">
      <w:pPr>
        <w:ind w:firstLine="709"/>
        <w:jc w:val="center"/>
        <w:rPr>
          <w:b/>
          <w:sz w:val="28"/>
          <w:szCs w:val="28"/>
        </w:rPr>
      </w:pPr>
    </w:p>
    <w:p w:rsidR="00F2069B" w:rsidRPr="00AF4D12" w:rsidRDefault="00F2069B" w:rsidP="00D71ECD">
      <w:pPr>
        <w:ind w:firstLine="709"/>
        <w:jc w:val="center"/>
        <w:rPr>
          <w:b/>
          <w:sz w:val="28"/>
          <w:szCs w:val="28"/>
        </w:rPr>
      </w:pPr>
      <w:r w:rsidRPr="00AF4D12">
        <w:rPr>
          <w:b/>
          <w:sz w:val="28"/>
          <w:szCs w:val="28"/>
        </w:rPr>
        <w:t>РАЗРЕШЕНИЕ № ______</w:t>
      </w:r>
    </w:p>
    <w:p w:rsidR="00F2069B" w:rsidRPr="00AF4D12" w:rsidRDefault="00F2069B" w:rsidP="00D71ECD">
      <w:pPr>
        <w:ind w:firstLine="709"/>
        <w:jc w:val="center"/>
        <w:rPr>
          <w:b/>
          <w:sz w:val="28"/>
          <w:szCs w:val="28"/>
        </w:rPr>
      </w:pPr>
      <w:r w:rsidRPr="00AF4D12">
        <w:rPr>
          <w:b/>
          <w:sz w:val="28"/>
          <w:szCs w:val="28"/>
        </w:rPr>
        <w:t xml:space="preserve">на автомобильные перевозки тяжеловесных грузов, крупногабаритных </w:t>
      </w:r>
      <w:r w:rsidR="005467D7" w:rsidRPr="00AF4D12">
        <w:rPr>
          <w:b/>
          <w:sz w:val="28"/>
          <w:szCs w:val="28"/>
        </w:rPr>
        <w:t xml:space="preserve">и опасных </w:t>
      </w:r>
      <w:r w:rsidRPr="00AF4D12">
        <w:rPr>
          <w:b/>
          <w:sz w:val="28"/>
          <w:szCs w:val="28"/>
        </w:rPr>
        <w:t>грузов по маршрутам, проходящим полностью или частично по дорогам местного значения</w:t>
      </w:r>
    </w:p>
    <w:p w:rsidR="00F2069B" w:rsidRPr="00AF4D12" w:rsidRDefault="00F2069B" w:rsidP="00D71ECD">
      <w:pPr>
        <w:ind w:firstLine="709"/>
        <w:jc w:val="center"/>
        <w:rPr>
          <w:b/>
          <w:sz w:val="28"/>
          <w:szCs w:val="28"/>
        </w:rPr>
      </w:pPr>
      <w:r w:rsidRPr="00AF4D12">
        <w:rPr>
          <w:b/>
          <w:sz w:val="28"/>
          <w:szCs w:val="28"/>
        </w:rPr>
        <w:t xml:space="preserve"> в границах муниципального образования Веневский район  </w:t>
      </w:r>
    </w:p>
    <w:p w:rsidR="00F2069B" w:rsidRPr="00AF4D12" w:rsidRDefault="00F2069B" w:rsidP="00686A61">
      <w:pPr>
        <w:shd w:val="clear" w:color="auto" w:fill="FFFFFF"/>
        <w:rPr>
          <w:spacing w:val="8"/>
          <w:sz w:val="28"/>
          <w:szCs w:val="28"/>
        </w:rPr>
      </w:pPr>
    </w:p>
    <w:p w:rsidR="00CA6FF1" w:rsidRDefault="00F2069B" w:rsidP="00686A61">
      <w:pPr>
        <w:jc w:val="both"/>
        <w:rPr>
          <w:sz w:val="28"/>
          <w:szCs w:val="28"/>
        </w:rPr>
      </w:pPr>
      <w:r w:rsidRPr="00AF4D12">
        <w:rPr>
          <w:sz w:val="28"/>
          <w:szCs w:val="28"/>
        </w:rPr>
        <w:t xml:space="preserve">Вид перевозки (международная, междугородная, местная) </w:t>
      </w:r>
    </w:p>
    <w:p w:rsidR="00F2069B" w:rsidRPr="00AF4D12" w:rsidRDefault="00F2069B" w:rsidP="00686A61">
      <w:pPr>
        <w:jc w:val="both"/>
        <w:rPr>
          <w:sz w:val="28"/>
          <w:szCs w:val="28"/>
        </w:rPr>
      </w:pPr>
      <w:r w:rsidRPr="00AF4D12">
        <w:rPr>
          <w:sz w:val="28"/>
          <w:szCs w:val="28"/>
        </w:rPr>
        <w:t>_______________________</w:t>
      </w:r>
      <w:r w:rsidR="00CA6FF1">
        <w:rPr>
          <w:sz w:val="28"/>
          <w:szCs w:val="28"/>
        </w:rPr>
        <w:t>________________________________________</w:t>
      </w:r>
    </w:p>
    <w:p w:rsidR="00CA6FF1" w:rsidRDefault="00F2069B" w:rsidP="00686A61">
      <w:pPr>
        <w:jc w:val="both"/>
        <w:rPr>
          <w:sz w:val="28"/>
          <w:szCs w:val="28"/>
        </w:rPr>
      </w:pPr>
      <w:r w:rsidRPr="00AF4D12">
        <w:rPr>
          <w:sz w:val="28"/>
          <w:szCs w:val="28"/>
        </w:rPr>
        <w:t xml:space="preserve">Вид разрешения (разовая, на срок) </w:t>
      </w:r>
    </w:p>
    <w:p w:rsidR="00F2069B" w:rsidRDefault="00F2069B" w:rsidP="00686A61">
      <w:pPr>
        <w:jc w:val="both"/>
        <w:rPr>
          <w:sz w:val="28"/>
          <w:szCs w:val="28"/>
        </w:rPr>
      </w:pPr>
      <w:r w:rsidRPr="00AF4D12">
        <w:rPr>
          <w:sz w:val="28"/>
          <w:szCs w:val="28"/>
        </w:rPr>
        <w:t>___________________________________________</w:t>
      </w:r>
      <w:r w:rsidR="00CA6FF1">
        <w:rPr>
          <w:sz w:val="28"/>
          <w:szCs w:val="28"/>
        </w:rPr>
        <w:t>____________________</w:t>
      </w:r>
    </w:p>
    <w:p w:rsidR="00CA6FF1" w:rsidRPr="00AF4D12" w:rsidRDefault="00CA6FF1" w:rsidP="00686A61">
      <w:pPr>
        <w:jc w:val="both"/>
        <w:rPr>
          <w:sz w:val="28"/>
          <w:szCs w:val="28"/>
        </w:rPr>
      </w:pPr>
    </w:p>
    <w:p w:rsidR="00F2069B" w:rsidRPr="00AF4D12" w:rsidRDefault="00F2069B" w:rsidP="00686A61">
      <w:pPr>
        <w:jc w:val="both"/>
        <w:rPr>
          <w:sz w:val="28"/>
          <w:szCs w:val="28"/>
        </w:rPr>
      </w:pPr>
      <w:r w:rsidRPr="00AF4D12">
        <w:rPr>
          <w:sz w:val="28"/>
          <w:szCs w:val="28"/>
        </w:rPr>
        <w:t>Разрешено выполнить _____ поездок в период с_________ по</w:t>
      </w:r>
      <w:r w:rsidR="006C6AFA">
        <w:rPr>
          <w:sz w:val="28"/>
          <w:szCs w:val="28"/>
        </w:rPr>
        <w:t xml:space="preserve"> ________________</w:t>
      </w:r>
    </w:p>
    <w:p w:rsidR="00F2069B" w:rsidRPr="00AF4D12" w:rsidRDefault="00F2069B" w:rsidP="00686A61">
      <w:pPr>
        <w:jc w:val="both"/>
        <w:rPr>
          <w:sz w:val="28"/>
          <w:szCs w:val="28"/>
        </w:rPr>
      </w:pPr>
      <w:r w:rsidRPr="00AF4D12">
        <w:rPr>
          <w:sz w:val="28"/>
          <w:szCs w:val="28"/>
        </w:rPr>
        <w:t>по маршруту: _______________________________________________</w:t>
      </w:r>
    </w:p>
    <w:p w:rsidR="00F2069B" w:rsidRDefault="00F2069B" w:rsidP="00686A61">
      <w:pPr>
        <w:jc w:val="both"/>
        <w:rPr>
          <w:sz w:val="28"/>
          <w:szCs w:val="28"/>
        </w:rPr>
      </w:pPr>
      <w:r w:rsidRPr="00AF4D12">
        <w:rPr>
          <w:sz w:val="28"/>
          <w:szCs w:val="28"/>
        </w:rPr>
        <w:t>_____________________________________________________________</w:t>
      </w:r>
      <w:r w:rsidR="006C6AFA">
        <w:rPr>
          <w:sz w:val="28"/>
          <w:szCs w:val="28"/>
        </w:rPr>
        <w:t>__</w:t>
      </w:r>
    </w:p>
    <w:p w:rsidR="006C6AFA" w:rsidRPr="00AF4D12" w:rsidRDefault="006C6AFA" w:rsidP="00686A61">
      <w:pPr>
        <w:jc w:val="both"/>
        <w:rPr>
          <w:sz w:val="28"/>
          <w:szCs w:val="28"/>
        </w:rPr>
      </w:pPr>
    </w:p>
    <w:p w:rsidR="00F2069B" w:rsidRPr="00AF4D12" w:rsidRDefault="00F2069B" w:rsidP="00686A61">
      <w:pPr>
        <w:jc w:val="both"/>
        <w:rPr>
          <w:sz w:val="28"/>
          <w:szCs w:val="28"/>
        </w:rPr>
      </w:pPr>
      <w:r w:rsidRPr="00AF4D12">
        <w:rPr>
          <w:sz w:val="28"/>
          <w:szCs w:val="28"/>
        </w:rPr>
        <w:t>Категория груза ______________________________________________</w:t>
      </w:r>
    </w:p>
    <w:p w:rsidR="00F2069B" w:rsidRDefault="00F2069B" w:rsidP="00686A61">
      <w:pPr>
        <w:jc w:val="both"/>
        <w:rPr>
          <w:sz w:val="28"/>
          <w:szCs w:val="28"/>
        </w:rPr>
      </w:pPr>
      <w:r w:rsidRPr="00AF4D12">
        <w:rPr>
          <w:sz w:val="28"/>
          <w:szCs w:val="28"/>
        </w:rPr>
        <w:t>_____________________________________________________________</w:t>
      </w:r>
      <w:r w:rsidR="006C6AFA">
        <w:rPr>
          <w:sz w:val="28"/>
          <w:szCs w:val="28"/>
        </w:rPr>
        <w:t>__</w:t>
      </w:r>
    </w:p>
    <w:p w:rsidR="006C6AFA" w:rsidRPr="00AF4D12" w:rsidRDefault="006C6AFA" w:rsidP="00686A61">
      <w:pPr>
        <w:jc w:val="both"/>
        <w:rPr>
          <w:sz w:val="28"/>
          <w:szCs w:val="28"/>
        </w:rPr>
      </w:pPr>
    </w:p>
    <w:p w:rsidR="00F2069B" w:rsidRPr="00AF4D12" w:rsidRDefault="00F2069B" w:rsidP="00686A61">
      <w:pPr>
        <w:jc w:val="both"/>
        <w:rPr>
          <w:sz w:val="28"/>
          <w:szCs w:val="28"/>
        </w:rPr>
      </w:pPr>
      <w:r w:rsidRPr="00AF4D12">
        <w:rPr>
          <w:sz w:val="28"/>
          <w:szCs w:val="28"/>
        </w:rPr>
        <w:t>Транспортное средство (марка, модель, номерной знак тягача и прицепа)</w:t>
      </w:r>
    </w:p>
    <w:p w:rsidR="00F2069B" w:rsidRPr="00AF4D12" w:rsidRDefault="00F2069B" w:rsidP="00686A61">
      <w:pPr>
        <w:jc w:val="both"/>
        <w:rPr>
          <w:sz w:val="28"/>
          <w:szCs w:val="28"/>
        </w:rPr>
      </w:pPr>
      <w:r w:rsidRPr="00AF4D12">
        <w:rPr>
          <w:sz w:val="28"/>
          <w:szCs w:val="28"/>
        </w:rPr>
        <w:t>__________________________________________________________________________________________________________________________________________________</w:t>
      </w:r>
      <w:r w:rsidR="006C6AFA">
        <w:rPr>
          <w:sz w:val="28"/>
          <w:szCs w:val="28"/>
        </w:rPr>
        <w:t>________________________________________________</w:t>
      </w:r>
    </w:p>
    <w:p w:rsidR="00F2069B" w:rsidRPr="00AF4D12" w:rsidRDefault="00F2069B" w:rsidP="00686A61">
      <w:pPr>
        <w:jc w:val="both"/>
        <w:rPr>
          <w:sz w:val="28"/>
          <w:szCs w:val="28"/>
        </w:rPr>
      </w:pPr>
      <w:r w:rsidRPr="00AF4D12">
        <w:rPr>
          <w:sz w:val="28"/>
          <w:szCs w:val="28"/>
        </w:rPr>
        <w:t>Наименование, адрес и телефон перевозчика груза:</w:t>
      </w:r>
    </w:p>
    <w:p w:rsidR="00F2069B" w:rsidRDefault="00F2069B" w:rsidP="00686A61">
      <w:pPr>
        <w:jc w:val="both"/>
        <w:rPr>
          <w:sz w:val="28"/>
          <w:szCs w:val="28"/>
        </w:rPr>
      </w:pPr>
      <w:r w:rsidRPr="00AF4D12">
        <w:rPr>
          <w:sz w:val="28"/>
          <w:szCs w:val="28"/>
        </w:rPr>
        <w:t>__________________________________________________________________________________________________________________________________________________</w:t>
      </w:r>
      <w:r w:rsidR="004236AB">
        <w:rPr>
          <w:sz w:val="28"/>
          <w:szCs w:val="28"/>
        </w:rPr>
        <w:t>________________________________________________</w:t>
      </w:r>
    </w:p>
    <w:p w:rsidR="004236AB" w:rsidRPr="00AF4D12" w:rsidRDefault="004236AB" w:rsidP="00686A61">
      <w:pPr>
        <w:jc w:val="both"/>
        <w:rPr>
          <w:sz w:val="28"/>
          <w:szCs w:val="28"/>
        </w:rPr>
      </w:pPr>
    </w:p>
    <w:p w:rsidR="00F2069B" w:rsidRPr="00AF4D12" w:rsidRDefault="00F2069B" w:rsidP="00686A61">
      <w:pPr>
        <w:jc w:val="both"/>
        <w:rPr>
          <w:sz w:val="28"/>
          <w:szCs w:val="28"/>
        </w:rPr>
      </w:pPr>
      <w:r w:rsidRPr="00AF4D12">
        <w:rPr>
          <w:sz w:val="28"/>
          <w:szCs w:val="28"/>
        </w:rPr>
        <w:t>Наименование, адрес и телефон получателя груза:</w:t>
      </w:r>
    </w:p>
    <w:p w:rsidR="00F2069B" w:rsidRDefault="00F2069B" w:rsidP="00686A61">
      <w:pPr>
        <w:jc w:val="both"/>
        <w:rPr>
          <w:sz w:val="28"/>
          <w:szCs w:val="28"/>
        </w:rPr>
      </w:pPr>
      <w:r w:rsidRPr="00AF4D12">
        <w:rPr>
          <w:sz w:val="28"/>
          <w:szCs w:val="28"/>
        </w:rPr>
        <w:t>__________________________________________________________________________________________________________________________________________________</w:t>
      </w:r>
      <w:r w:rsidR="004236AB">
        <w:rPr>
          <w:sz w:val="28"/>
          <w:szCs w:val="28"/>
        </w:rPr>
        <w:t>_________________________________________________</w:t>
      </w:r>
    </w:p>
    <w:p w:rsidR="004236AB" w:rsidRDefault="004236AB" w:rsidP="00686A61">
      <w:pPr>
        <w:jc w:val="both"/>
        <w:rPr>
          <w:sz w:val="28"/>
          <w:szCs w:val="28"/>
        </w:rPr>
      </w:pPr>
    </w:p>
    <w:p w:rsidR="004236AB" w:rsidRDefault="004236AB" w:rsidP="00686A61">
      <w:pPr>
        <w:jc w:val="both"/>
        <w:rPr>
          <w:sz w:val="28"/>
          <w:szCs w:val="28"/>
        </w:rPr>
      </w:pPr>
    </w:p>
    <w:p w:rsidR="004236AB" w:rsidRPr="00AF4D12" w:rsidRDefault="004236AB" w:rsidP="00686A61">
      <w:pPr>
        <w:jc w:val="both"/>
        <w:rPr>
          <w:sz w:val="28"/>
          <w:szCs w:val="28"/>
        </w:rPr>
      </w:pPr>
    </w:p>
    <w:p w:rsidR="00F2069B" w:rsidRPr="00AF4D12" w:rsidRDefault="00F2069B" w:rsidP="00686A61">
      <w:pPr>
        <w:jc w:val="both"/>
        <w:rPr>
          <w:sz w:val="28"/>
          <w:szCs w:val="28"/>
        </w:rPr>
      </w:pPr>
      <w:r w:rsidRPr="00AF4D12">
        <w:rPr>
          <w:sz w:val="28"/>
          <w:szCs w:val="28"/>
        </w:rPr>
        <w:lastRenderedPageBreak/>
        <w:t>Характеристика груза (наименование, габариты, масса):</w:t>
      </w:r>
    </w:p>
    <w:p w:rsidR="00F2069B" w:rsidRDefault="00F2069B" w:rsidP="00686A61">
      <w:pPr>
        <w:jc w:val="both"/>
        <w:rPr>
          <w:sz w:val="28"/>
          <w:szCs w:val="28"/>
        </w:rPr>
      </w:pPr>
      <w:r w:rsidRPr="00AF4D12">
        <w:rPr>
          <w:sz w:val="28"/>
          <w:szCs w:val="28"/>
        </w:rPr>
        <w:t>____________________________________________________________________________________________________________________________________________________</w:t>
      </w:r>
      <w:r w:rsidR="00F67AD1">
        <w:rPr>
          <w:sz w:val="28"/>
          <w:szCs w:val="28"/>
        </w:rPr>
        <w:t>_______________________________________________</w:t>
      </w:r>
    </w:p>
    <w:p w:rsidR="00F67AD1" w:rsidRPr="00AF4D12" w:rsidRDefault="00F67AD1" w:rsidP="00D71ECD">
      <w:pPr>
        <w:ind w:firstLine="709"/>
        <w:jc w:val="both"/>
        <w:rPr>
          <w:sz w:val="28"/>
          <w:szCs w:val="28"/>
        </w:rPr>
      </w:pPr>
    </w:p>
    <w:p w:rsidR="00F2069B" w:rsidRPr="00AF4D12" w:rsidRDefault="00F2069B" w:rsidP="00686A61">
      <w:pPr>
        <w:jc w:val="both"/>
        <w:rPr>
          <w:sz w:val="28"/>
          <w:szCs w:val="28"/>
          <w:u w:val="single"/>
        </w:rPr>
      </w:pPr>
      <w:r w:rsidRPr="00AF4D12">
        <w:rPr>
          <w:sz w:val="28"/>
          <w:szCs w:val="28"/>
          <w:u w:val="single"/>
        </w:rPr>
        <w:t>Параметры транспортного средства:</w:t>
      </w:r>
    </w:p>
    <w:p w:rsidR="00F2069B" w:rsidRPr="00AF4D12" w:rsidRDefault="00F2069B" w:rsidP="00686A61">
      <w:pPr>
        <w:jc w:val="both"/>
        <w:rPr>
          <w:sz w:val="28"/>
          <w:szCs w:val="28"/>
        </w:rPr>
      </w:pPr>
      <w:r w:rsidRPr="00AF4D12">
        <w:rPr>
          <w:sz w:val="28"/>
          <w:szCs w:val="28"/>
        </w:rPr>
        <w:t>полная масса с грузом ___ т, в т.ч.: масса тягача ____ т,</w:t>
      </w:r>
    </w:p>
    <w:p w:rsidR="00F2069B" w:rsidRPr="00AF4D12" w:rsidRDefault="00F2069B" w:rsidP="00686A61">
      <w:pPr>
        <w:jc w:val="both"/>
        <w:rPr>
          <w:sz w:val="28"/>
          <w:szCs w:val="28"/>
        </w:rPr>
      </w:pPr>
      <w:r w:rsidRPr="00AF4D12">
        <w:rPr>
          <w:sz w:val="28"/>
          <w:szCs w:val="28"/>
        </w:rPr>
        <w:t>масса прицепа (полуприцепа) ____ т</w:t>
      </w:r>
    </w:p>
    <w:p w:rsidR="00F2069B" w:rsidRPr="00AF4D12" w:rsidRDefault="00F2069B" w:rsidP="00686A61">
      <w:pPr>
        <w:jc w:val="both"/>
        <w:rPr>
          <w:sz w:val="28"/>
          <w:szCs w:val="28"/>
        </w:rPr>
      </w:pPr>
      <w:r w:rsidRPr="00AF4D12">
        <w:rPr>
          <w:sz w:val="28"/>
          <w:szCs w:val="28"/>
        </w:rPr>
        <w:t>расстояние между осями 1__ 2__ 3__ 4__ 5__ 6__ 7__ 8__ 9 и т.д., м</w:t>
      </w:r>
    </w:p>
    <w:p w:rsidR="00F2069B" w:rsidRPr="00AF4D12" w:rsidRDefault="00F2069B" w:rsidP="00686A61">
      <w:pPr>
        <w:jc w:val="both"/>
        <w:rPr>
          <w:sz w:val="28"/>
          <w:szCs w:val="28"/>
        </w:rPr>
      </w:pPr>
      <w:r w:rsidRPr="00AF4D12">
        <w:rPr>
          <w:sz w:val="28"/>
          <w:szCs w:val="28"/>
        </w:rPr>
        <w:t>нагрузки на оси _____________________, т</w:t>
      </w:r>
    </w:p>
    <w:p w:rsidR="00F2069B" w:rsidRPr="00AF4D12" w:rsidRDefault="00F2069B" w:rsidP="00686A61">
      <w:pPr>
        <w:jc w:val="both"/>
        <w:rPr>
          <w:sz w:val="28"/>
          <w:szCs w:val="28"/>
        </w:rPr>
      </w:pPr>
      <w:r w:rsidRPr="00AF4D12">
        <w:rPr>
          <w:sz w:val="28"/>
          <w:szCs w:val="28"/>
        </w:rPr>
        <w:t>габариты: длина____ м, ширина____ м, высота____ м</w:t>
      </w:r>
    </w:p>
    <w:p w:rsidR="00F2069B" w:rsidRPr="00AF4D12" w:rsidRDefault="00F2069B" w:rsidP="00686A61">
      <w:pPr>
        <w:jc w:val="both"/>
        <w:rPr>
          <w:sz w:val="28"/>
          <w:szCs w:val="28"/>
        </w:rPr>
      </w:pPr>
      <w:r w:rsidRPr="00AF4D12">
        <w:rPr>
          <w:sz w:val="28"/>
          <w:szCs w:val="28"/>
        </w:rPr>
        <w:t>Вид сопровождения (марка автомобиля, модель, номерной знак)</w:t>
      </w:r>
    </w:p>
    <w:p w:rsidR="00F2069B" w:rsidRPr="00AF4D12" w:rsidRDefault="00F2069B" w:rsidP="00686A61">
      <w:pPr>
        <w:jc w:val="both"/>
        <w:rPr>
          <w:sz w:val="28"/>
          <w:szCs w:val="28"/>
        </w:rPr>
      </w:pPr>
      <w:r w:rsidRPr="00AF4D12">
        <w:rPr>
          <w:sz w:val="28"/>
          <w:szCs w:val="28"/>
        </w:rPr>
        <w:t>____________________________________________________________________________________________________________________________________________________</w:t>
      </w:r>
      <w:r w:rsidR="00F67AD1">
        <w:rPr>
          <w:sz w:val="28"/>
          <w:szCs w:val="28"/>
        </w:rPr>
        <w:t>______________________________________________</w:t>
      </w:r>
    </w:p>
    <w:p w:rsidR="00F67AD1" w:rsidRDefault="00F2069B" w:rsidP="00686A61">
      <w:pPr>
        <w:jc w:val="both"/>
        <w:rPr>
          <w:sz w:val="28"/>
          <w:szCs w:val="28"/>
        </w:rPr>
      </w:pPr>
      <w:r w:rsidRPr="00AF4D12">
        <w:rPr>
          <w:sz w:val="28"/>
          <w:szCs w:val="28"/>
        </w:rPr>
        <w:t>Особые условия движения</w:t>
      </w:r>
    </w:p>
    <w:p w:rsidR="00F2069B" w:rsidRPr="00AF4D12" w:rsidRDefault="00F2069B" w:rsidP="00686A61">
      <w:pPr>
        <w:jc w:val="both"/>
        <w:rPr>
          <w:sz w:val="28"/>
          <w:szCs w:val="28"/>
        </w:rPr>
      </w:pPr>
      <w:r w:rsidRPr="00AF4D12">
        <w:rPr>
          <w:sz w:val="28"/>
          <w:szCs w:val="28"/>
        </w:rPr>
        <w:t>_____________________________________________________________________________________________________________________________</w:t>
      </w:r>
      <w:r w:rsidR="00F67AD1">
        <w:rPr>
          <w:sz w:val="28"/>
          <w:szCs w:val="28"/>
        </w:rPr>
        <w:t>___</w:t>
      </w:r>
    </w:p>
    <w:p w:rsidR="00F67AD1" w:rsidRDefault="00F2069B" w:rsidP="00686A61">
      <w:pPr>
        <w:jc w:val="both"/>
        <w:rPr>
          <w:sz w:val="28"/>
          <w:szCs w:val="28"/>
        </w:rPr>
      </w:pPr>
      <w:r w:rsidRPr="00AF4D12">
        <w:rPr>
          <w:sz w:val="28"/>
          <w:szCs w:val="28"/>
        </w:rPr>
        <w:t xml:space="preserve">Разрешение выдано </w:t>
      </w:r>
    </w:p>
    <w:p w:rsidR="00F2069B" w:rsidRPr="00AF4D12" w:rsidRDefault="00F2069B" w:rsidP="00686A61">
      <w:pPr>
        <w:jc w:val="both"/>
        <w:rPr>
          <w:sz w:val="28"/>
          <w:szCs w:val="28"/>
        </w:rPr>
      </w:pPr>
      <w:r w:rsidRPr="00AF4D12">
        <w:rPr>
          <w:sz w:val="28"/>
          <w:szCs w:val="28"/>
        </w:rPr>
        <w:t>___________________________________________________________________________________________________________________________________</w:t>
      </w:r>
    </w:p>
    <w:p w:rsidR="00F2069B" w:rsidRDefault="00F2069B" w:rsidP="00686A61">
      <w:pPr>
        <w:jc w:val="center"/>
        <w:rPr>
          <w:sz w:val="24"/>
          <w:szCs w:val="24"/>
        </w:rPr>
      </w:pPr>
      <w:r w:rsidRPr="00F67AD1">
        <w:rPr>
          <w:sz w:val="24"/>
          <w:szCs w:val="24"/>
        </w:rPr>
        <w:t>(Наименование организации)</w:t>
      </w:r>
    </w:p>
    <w:p w:rsidR="00CA6FF1" w:rsidRDefault="00CA6FF1" w:rsidP="00686A61">
      <w:pPr>
        <w:jc w:val="center"/>
        <w:rPr>
          <w:sz w:val="24"/>
          <w:szCs w:val="24"/>
        </w:rPr>
      </w:pPr>
    </w:p>
    <w:p w:rsidR="00CA6FF1" w:rsidRPr="00F67AD1" w:rsidRDefault="00CA6FF1" w:rsidP="00686A61">
      <w:pPr>
        <w:jc w:val="center"/>
        <w:rPr>
          <w:sz w:val="24"/>
          <w:szCs w:val="24"/>
        </w:rPr>
      </w:pPr>
    </w:p>
    <w:p w:rsidR="00CA6FF1" w:rsidRDefault="00CA6FF1" w:rsidP="00686A61">
      <w:pPr>
        <w:jc w:val="both"/>
        <w:rPr>
          <w:sz w:val="28"/>
          <w:szCs w:val="28"/>
        </w:rPr>
      </w:pPr>
    </w:p>
    <w:p w:rsidR="00726B18" w:rsidRPr="00AF4D12" w:rsidRDefault="00726B18" w:rsidP="00686A61">
      <w:pPr>
        <w:jc w:val="both"/>
        <w:rPr>
          <w:sz w:val="28"/>
          <w:szCs w:val="28"/>
        </w:rPr>
      </w:pPr>
      <w:r w:rsidRPr="00AF4D12">
        <w:rPr>
          <w:sz w:val="28"/>
          <w:szCs w:val="28"/>
        </w:rPr>
        <w:t xml:space="preserve">    _____________________</w:t>
      </w:r>
      <w:r w:rsidR="00F2069B" w:rsidRPr="00AF4D12">
        <w:rPr>
          <w:sz w:val="28"/>
          <w:szCs w:val="28"/>
        </w:rPr>
        <w:t>/__________________</w:t>
      </w:r>
    </w:p>
    <w:p w:rsidR="00F2069B" w:rsidRPr="00AF4D12" w:rsidRDefault="00F2069B" w:rsidP="00686A61">
      <w:pPr>
        <w:jc w:val="both"/>
        <w:rPr>
          <w:sz w:val="28"/>
          <w:szCs w:val="28"/>
          <w:vertAlign w:val="superscript"/>
        </w:rPr>
      </w:pPr>
      <w:r w:rsidRPr="00AF4D12">
        <w:rPr>
          <w:sz w:val="28"/>
          <w:szCs w:val="28"/>
          <w:vertAlign w:val="superscript"/>
        </w:rPr>
        <w:t>(должность)                                            (Подпись)                     (Фамилия, И.О)</w:t>
      </w:r>
    </w:p>
    <w:p w:rsidR="00F2069B" w:rsidRPr="00AF4D12" w:rsidRDefault="00F2069B" w:rsidP="00686A61">
      <w:pPr>
        <w:jc w:val="both"/>
        <w:rPr>
          <w:sz w:val="28"/>
          <w:szCs w:val="28"/>
        </w:rPr>
      </w:pPr>
    </w:p>
    <w:p w:rsidR="007C0B81" w:rsidRPr="00AF4D12" w:rsidRDefault="00F2069B" w:rsidP="00686A61">
      <w:pPr>
        <w:jc w:val="both"/>
        <w:rPr>
          <w:sz w:val="28"/>
          <w:szCs w:val="28"/>
        </w:rPr>
      </w:pPr>
      <w:r w:rsidRPr="00AF4D12">
        <w:rPr>
          <w:sz w:val="28"/>
          <w:szCs w:val="28"/>
        </w:rPr>
        <w:t xml:space="preserve">"___"____________201__г                                                        М.П.    </w:t>
      </w:r>
    </w:p>
    <w:p w:rsidR="00FD3FD0" w:rsidRPr="00AF4D12" w:rsidRDefault="00FD3FD0" w:rsidP="00686A61">
      <w:pPr>
        <w:jc w:val="both"/>
        <w:rPr>
          <w:sz w:val="28"/>
          <w:szCs w:val="28"/>
        </w:rPr>
      </w:pPr>
    </w:p>
    <w:p w:rsidR="00FD3FD0" w:rsidRPr="00AF4D12" w:rsidRDefault="00FD3FD0" w:rsidP="00D71ECD">
      <w:pPr>
        <w:ind w:firstLine="709"/>
        <w:jc w:val="both"/>
        <w:rPr>
          <w:sz w:val="28"/>
          <w:szCs w:val="28"/>
        </w:rPr>
        <w:sectPr w:rsidR="00FD3FD0" w:rsidRPr="00AF4D12" w:rsidSect="00AF4D12">
          <w:pgSz w:w="11906" w:h="16838"/>
          <w:pgMar w:top="1134" w:right="851" w:bottom="1134" w:left="1701"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FD3FD0" w:rsidRPr="00AF4D12" w:rsidTr="00FD3FD0">
        <w:tc>
          <w:tcPr>
            <w:tcW w:w="5070" w:type="dxa"/>
          </w:tcPr>
          <w:p w:rsidR="00FD3FD0" w:rsidRPr="00AF4D12" w:rsidRDefault="00FD3FD0" w:rsidP="00D71ECD">
            <w:pPr>
              <w:pStyle w:val="ConsPlusNormal"/>
              <w:ind w:firstLine="709"/>
              <w:jc w:val="right"/>
              <w:outlineLvl w:val="1"/>
              <w:rPr>
                <w:rFonts w:ascii="Times New Roman" w:hAnsi="Times New Roman" w:cs="Times New Roman"/>
                <w:sz w:val="28"/>
                <w:szCs w:val="28"/>
              </w:rPr>
            </w:pPr>
          </w:p>
        </w:tc>
        <w:tc>
          <w:tcPr>
            <w:tcW w:w="4500" w:type="dxa"/>
          </w:tcPr>
          <w:p w:rsidR="00FD3FD0" w:rsidRPr="00AF4D12" w:rsidRDefault="00FD3FD0" w:rsidP="00E67B4B">
            <w:pPr>
              <w:pStyle w:val="ConsPlusNormal"/>
              <w:ind w:firstLine="33"/>
              <w:jc w:val="center"/>
              <w:outlineLvl w:val="1"/>
              <w:rPr>
                <w:rFonts w:ascii="Times New Roman" w:hAnsi="Times New Roman" w:cs="Times New Roman"/>
                <w:sz w:val="24"/>
                <w:szCs w:val="24"/>
              </w:rPr>
            </w:pPr>
            <w:r w:rsidRPr="00AF4D12">
              <w:rPr>
                <w:rFonts w:ascii="Times New Roman" w:hAnsi="Times New Roman" w:cs="Times New Roman"/>
                <w:sz w:val="24"/>
                <w:szCs w:val="24"/>
              </w:rPr>
              <w:t>Приложение № 5</w:t>
            </w:r>
          </w:p>
          <w:p w:rsidR="00FD3FD0" w:rsidRPr="00AF4D12" w:rsidRDefault="00FD3FD0" w:rsidP="00E67B4B">
            <w:pPr>
              <w:pStyle w:val="ConsPlusNormal"/>
              <w:ind w:firstLine="33"/>
              <w:jc w:val="center"/>
              <w:outlineLvl w:val="1"/>
              <w:rPr>
                <w:rFonts w:ascii="Times New Roman" w:hAnsi="Times New Roman" w:cs="Times New Roman"/>
                <w:sz w:val="28"/>
                <w:szCs w:val="28"/>
              </w:rPr>
            </w:pPr>
            <w:r w:rsidRPr="00AF4D12">
              <w:rPr>
                <w:rFonts w:ascii="Times New Roman" w:hAnsi="Times New Roman" w:cs="Times New Roman"/>
                <w:sz w:val="24"/>
                <w:szCs w:val="24"/>
              </w:rPr>
              <w:t>к административному регламенту по предоставлению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r>
    </w:tbl>
    <w:p w:rsidR="00FD3FD0" w:rsidRPr="00AF4D12" w:rsidRDefault="00FD3FD0" w:rsidP="00D71ECD">
      <w:pPr>
        <w:ind w:firstLine="709"/>
        <w:rPr>
          <w:sz w:val="24"/>
          <w:szCs w:val="24"/>
        </w:rPr>
      </w:pPr>
    </w:p>
    <w:p w:rsidR="00FD3FD0" w:rsidRPr="00AF4D12" w:rsidRDefault="00FD3FD0" w:rsidP="00D71ECD">
      <w:pPr>
        <w:ind w:firstLine="709"/>
        <w:jc w:val="center"/>
        <w:rPr>
          <w:sz w:val="28"/>
          <w:szCs w:val="28"/>
        </w:rPr>
      </w:pPr>
      <w:r w:rsidRPr="00AF4D12">
        <w:rPr>
          <w:b/>
          <w:bCs/>
          <w:sz w:val="28"/>
          <w:szCs w:val="28"/>
        </w:rPr>
        <w:t>Уведомление об отказе в приеме документов</w:t>
      </w:r>
    </w:p>
    <w:p w:rsidR="00FD3FD0" w:rsidRPr="00AF4D12" w:rsidRDefault="00FD3FD0" w:rsidP="00D71ECD">
      <w:pPr>
        <w:ind w:firstLine="709"/>
        <w:rPr>
          <w:sz w:val="28"/>
          <w:szCs w:val="28"/>
        </w:rPr>
      </w:pPr>
    </w:p>
    <w:p w:rsidR="00FD3FD0" w:rsidRPr="00AF4D12" w:rsidRDefault="00FD3FD0" w:rsidP="00D71ECD">
      <w:pPr>
        <w:ind w:firstLine="709"/>
        <w:jc w:val="both"/>
        <w:rPr>
          <w:sz w:val="28"/>
          <w:szCs w:val="28"/>
        </w:rPr>
      </w:pPr>
      <w:r w:rsidRPr="00AF4D12">
        <w:rPr>
          <w:sz w:val="28"/>
          <w:szCs w:val="28"/>
        </w:rPr>
        <w:t>Настоящим подтверждается, что при приеме запроса и документов, необходимых для предоставления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были выявлены следующие основания для отказа в приеме документов:</w:t>
      </w:r>
    </w:p>
    <w:p w:rsidR="00FD3FD0" w:rsidRPr="00AF4D12" w:rsidRDefault="00FD3FD0" w:rsidP="00D71ECD">
      <w:pPr>
        <w:pStyle w:val="ConsPlusNormal"/>
        <w:widowControl/>
        <w:tabs>
          <w:tab w:val="left" w:pos="851"/>
        </w:tabs>
        <w:ind w:firstLine="709"/>
        <w:jc w:val="both"/>
        <w:rPr>
          <w:rFonts w:ascii="Times New Roman" w:hAnsi="Times New Roman" w:cs="Times New Roman"/>
          <w:sz w:val="28"/>
          <w:szCs w:val="28"/>
        </w:rPr>
      </w:pPr>
      <w:r w:rsidRPr="00AF4D12">
        <w:rPr>
          <w:rFonts w:ascii="Times New Roman" w:hAnsi="Times New Roman" w:cs="Times New Roman"/>
          <w:sz w:val="28"/>
          <w:szCs w:val="28"/>
        </w:rPr>
        <w:t>а) заявление подписано лицом, не имеющим полномочий на подписание данного заявления;</w:t>
      </w:r>
    </w:p>
    <w:p w:rsidR="00FD3FD0" w:rsidRPr="00AF4D12" w:rsidRDefault="00FD3FD0" w:rsidP="00D71ECD">
      <w:pPr>
        <w:pStyle w:val="ConsPlusNormal"/>
        <w:widowControl/>
        <w:tabs>
          <w:tab w:val="left" w:pos="851"/>
        </w:tabs>
        <w:ind w:firstLine="709"/>
        <w:jc w:val="both"/>
        <w:rPr>
          <w:rFonts w:ascii="Times New Roman" w:hAnsi="Times New Roman" w:cs="Times New Roman"/>
          <w:sz w:val="28"/>
          <w:szCs w:val="28"/>
        </w:rPr>
      </w:pPr>
      <w:r w:rsidRPr="00AF4D12">
        <w:rPr>
          <w:rFonts w:ascii="Times New Roman" w:hAnsi="Times New Roman" w:cs="Times New Roman"/>
          <w:sz w:val="28"/>
          <w:szCs w:val="28"/>
        </w:rPr>
        <w:t>б) наличие у заявителя неполного комплекта документов согласно п.24 настоящего регламента;</w:t>
      </w:r>
    </w:p>
    <w:p w:rsidR="00FD3FD0" w:rsidRPr="00AF4D12" w:rsidRDefault="00FD3FD0" w:rsidP="00D71ECD">
      <w:pPr>
        <w:ind w:firstLine="709"/>
        <w:jc w:val="both"/>
        <w:rPr>
          <w:sz w:val="28"/>
          <w:szCs w:val="28"/>
        </w:rPr>
      </w:pPr>
      <w:r w:rsidRPr="00AF4D12">
        <w:rPr>
          <w:sz w:val="28"/>
          <w:szCs w:val="28"/>
        </w:rPr>
        <w:t>в) невозможность прочтения текста копий документов</w:t>
      </w:r>
    </w:p>
    <w:p w:rsidR="00FD3FD0" w:rsidRPr="00AF4D12" w:rsidRDefault="00FD3FD0" w:rsidP="00D71ECD">
      <w:pPr>
        <w:ind w:firstLine="709"/>
        <w:jc w:val="both"/>
        <w:rPr>
          <w:sz w:val="28"/>
          <w:szCs w:val="28"/>
        </w:rPr>
      </w:pPr>
      <w:r w:rsidRPr="00AF4D12">
        <w:rPr>
          <w:i/>
          <w:iCs/>
          <w:sz w:val="28"/>
          <w:szCs w:val="28"/>
        </w:rPr>
        <w:t xml:space="preserve"> (нужное подчеркнуть)</w:t>
      </w:r>
    </w:p>
    <w:p w:rsidR="00FD3FD0" w:rsidRPr="00AF4D12" w:rsidRDefault="00FD3FD0" w:rsidP="00D71ECD">
      <w:pPr>
        <w:ind w:firstLine="709"/>
        <w:jc w:val="both"/>
        <w:rPr>
          <w:sz w:val="28"/>
          <w:szCs w:val="28"/>
        </w:rPr>
      </w:pPr>
      <w:r w:rsidRPr="00AF4D12">
        <w:rPr>
          <w:sz w:val="28"/>
          <w:szCs w:val="28"/>
        </w:rPr>
        <w:t>В связи с вышеизложенным принято решение об отказе в приеме документов, необходимых для предоставления муниципальной услуги.</w:t>
      </w:r>
    </w:p>
    <w:p w:rsidR="00FD3FD0" w:rsidRPr="00AF4D12" w:rsidRDefault="00FD3FD0" w:rsidP="00D71ECD">
      <w:pPr>
        <w:ind w:firstLine="709"/>
        <w:jc w:val="both"/>
        <w:rPr>
          <w:sz w:val="28"/>
          <w:szCs w:val="28"/>
        </w:rPr>
      </w:pPr>
    </w:p>
    <w:p w:rsidR="00C87BD3" w:rsidRPr="00AF4D12" w:rsidRDefault="00C87BD3" w:rsidP="00D71ECD">
      <w:pPr>
        <w:ind w:firstLine="709"/>
        <w:jc w:val="both"/>
        <w:rPr>
          <w:sz w:val="28"/>
          <w:szCs w:val="28"/>
        </w:rPr>
      </w:pPr>
      <w:r w:rsidRPr="00AF4D12">
        <w:rPr>
          <w:sz w:val="28"/>
          <w:szCs w:val="28"/>
        </w:rPr>
        <w:t>Специалист АМО Веневский район</w:t>
      </w:r>
      <w:r w:rsidR="00FD3FD0" w:rsidRPr="00AF4D12">
        <w:rPr>
          <w:sz w:val="28"/>
          <w:szCs w:val="28"/>
        </w:rPr>
        <w:t xml:space="preserve">________ </w:t>
      </w:r>
      <w:r w:rsidRPr="00AF4D12">
        <w:rPr>
          <w:sz w:val="28"/>
          <w:szCs w:val="28"/>
        </w:rPr>
        <w:t>______________ _________</w:t>
      </w:r>
    </w:p>
    <w:p w:rsidR="00FD3FD0" w:rsidRPr="00AF4D12" w:rsidRDefault="00FD3FD0" w:rsidP="00D71ECD">
      <w:pPr>
        <w:ind w:firstLine="709"/>
        <w:jc w:val="both"/>
        <w:rPr>
          <w:sz w:val="28"/>
          <w:szCs w:val="28"/>
          <w:vertAlign w:val="superscript"/>
        </w:rPr>
      </w:pPr>
      <w:r w:rsidRPr="00AF4D12">
        <w:rPr>
          <w:sz w:val="28"/>
          <w:szCs w:val="28"/>
          <w:vertAlign w:val="superscript"/>
        </w:rPr>
        <w:t>(подпись) (ФИО) (дата)</w:t>
      </w:r>
    </w:p>
    <w:p w:rsidR="00FD3FD0" w:rsidRPr="00AF4D12" w:rsidRDefault="00C87BD3" w:rsidP="00D71ECD">
      <w:pPr>
        <w:ind w:firstLine="709"/>
        <w:jc w:val="both"/>
        <w:rPr>
          <w:sz w:val="28"/>
          <w:szCs w:val="28"/>
        </w:rPr>
      </w:pPr>
      <w:r w:rsidRPr="00AF4D12">
        <w:rPr>
          <w:sz w:val="28"/>
          <w:szCs w:val="28"/>
        </w:rPr>
        <w:t>___________________________________________________________________</w:t>
      </w:r>
    </w:p>
    <w:p w:rsidR="00FD3FD0" w:rsidRPr="00AF4D12" w:rsidRDefault="00FD3FD0" w:rsidP="00D71ECD">
      <w:pPr>
        <w:ind w:firstLine="709"/>
        <w:jc w:val="right"/>
        <w:rPr>
          <w:sz w:val="28"/>
          <w:szCs w:val="28"/>
        </w:rPr>
      </w:pPr>
      <w:r w:rsidRPr="00AF4D12">
        <w:rPr>
          <w:b/>
          <w:bCs/>
          <w:sz w:val="28"/>
          <w:szCs w:val="28"/>
        </w:rPr>
        <w:t>Корешок к уведомлению</w:t>
      </w:r>
    </w:p>
    <w:p w:rsidR="00FD3FD0" w:rsidRPr="00AF4D12" w:rsidRDefault="00FD3FD0" w:rsidP="00D71ECD">
      <w:pPr>
        <w:ind w:firstLine="709"/>
        <w:jc w:val="both"/>
        <w:rPr>
          <w:sz w:val="28"/>
          <w:szCs w:val="28"/>
        </w:rPr>
      </w:pPr>
    </w:p>
    <w:p w:rsidR="00FD3FD0" w:rsidRPr="00AF4D12" w:rsidRDefault="00C87BD3" w:rsidP="00D71ECD">
      <w:pPr>
        <w:ind w:firstLine="709"/>
        <w:jc w:val="both"/>
        <w:rPr>
          <w:sz w:val="28"/>
          <w:szCs w:val="28"/>
        </w:rPr>
      </w:pPr>
      <w:r w:rsidRPr="00AF4D12">
        <w:rPr>
          <w:b/>
          <w:bCs/>
          <w:sz w:val="28"/>
          <w:szCs w:val="28"/>
        </w:rPr>
        <w:t>Администрация муниципального образования Веневский район</w:t>
      </w:r>
    </w:p>
    <w:p w:rsidR="00FD3FD0" w:rsidRPr="00AF4D12" w:rsidRDefault="00FD3FD0" w:rsidP="00D71ECD">
      <w:pPr>
        <w:ind w:firstLine="709"/>
        <w:jc w:val="both"/>
        <w:rPr>
          <w:sz w:val="28"/>
          <w:szCs w:val="28"/>
        </w:rPr>
      </w:pPr>
    </w:p>
    <w:p w:rsidR="00FD3FD0" w:rsidRPr="00AF4D12" w:rsidRDefault="00FD3FD0" w:rsidP="00D71ECD">
      <w:pPr>
        <w:ind w:firstLine="709"/>
        <w:jc w:val="both"/>
        <w:rPr>
          <w:sz w:val="28"/>
          <w:szCs w:val="28"/>
        </w:rPr>
      </w:pPr>
      <w:r w:rsidRPr="00AF4D12">
        <w:rPr>
          <w:sz w:val="28"/>
          <w:szCs w:val="28"/>
        </w:rPr>
        <w:t>Уведомление об отказе в приеме документов, необходимых для предоставления муниципальной услуги «</w:t>
      </w:r>
      <w:r w:rsidR="00C87BD3" w:rsidRPr="00AF4D12">
        <w:rPr>
          <w:sz w:val="28"/>
          <w:szCs w:val="28"/>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r w:rsidRPr="00AF4D12">
        <w:rPr>
          <w:sz w:val="28"/>
          <w:szCs w:val="28"/>
        </w:rPr>
        <w:t>»</w:t>
      </w:r>
    </w:p>
    <w:p w:rsidR="00C87BD3" w:rsidRPr="00AF4D12" w:rsidRDefault="00C87BD3" w:rsidP="00D71ECD">
      <w:pPr>
        <w:ind w:firstLine="709"/>
        <w:jc w:val="both"/>
        <w:rPr>
          <w:sz w:val="28"/>
          <w:szCs w:val="28"/>
        </w:rPr>
      </w:pPr>
    </w:p>
    <w:p w:rsidR="00C87BD3" w:rsidRPr="00AF4D12" w:rsidRDefault="00FD3FD0" w:rsidP="00D71ECD">
      <w:pPr>
        <w:ind w:firstLine="709"/>
        <w:jc w:val="both"/>
        <w:rPr>
          <w:sz w:val="28"/>
          <w:szCs w:val="28"/>
        </w:rPr>
      </w:pPr>
      <w:r w:rsidRPr="00AF4D12">
        <w:rPr>
          <w:sz w:val="28"/>
          <w:szCs w:val="28"/>
        </w:rPr>
        <w:t>Получил _________</w:t>
      </w:r>
      <w:r w:rsidR="00C87BD3" w:rsidRPr="00AF4D12">
        <w:rPr>
          <w:sz w:val="28"/>
          <w:szCs w:val="28"/>
        </w:rPr>
        <w:t xml:space="preserve">  ______________________  _______________</w:t>
      </w:r>
    </w:p>
    <w:p w:rsidR="00FD3FD0" w:rsidRPr="00AF4D12" w:rsidRDefault="00FD3FD0" w:rsidP="00D71ECD">
      <w:pPr>
        <w:ind w:firstLine="709"/>
        <w:jc w:val="both"/>
        <w:rPr>
          <w:sz w:val="28"/>
          <w:szCs w:val="28"/>
          <w:vertAlign w:val="superscript"/>
        </w:rPr>
      </w:pPr>
      <w:r w:rsidRPr="00AF4D12">
        <w:rPr>
          <w:sz w:val="28"/>
          <w:szCs w:val="28"/>
          <w:vertAlign w:val="superscript"/>
        </w:rPr>
        <w:t>(подпись) (ФИО)(дата)</w:t>
      </w:r>
    </w:p>
    <w:p w:rsidR="00FD3FD0" w:rsidRPr="00AF4D12" w:rsidRDefault="00FD3FD0" w:rsidP="00D71ECD">
      <w:pPr>
        <w:ind w:firstLine="709"/>
        <w:jc w:val="both"/>
        <w:rPr>
          <w:sz w:val="28"/>
          <w:szCs w:val="28"/>
        </w:rPr>
      </w:pPr>
    </w:p>
    <w:sectPr w:rsidR="00FD3FD0" w:rsidRPr="00AF4D12" w:rsidSect="00AF4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C4B" w:rsidRDefault="00E07C4B" w:rsidP="00F2069B">
      <w:r>
        <w:separator/>
      </w:r>
    </w:p>
  </w:endnote>
  <w:endnote w:type="continuationSeparator" w:id="1">
    <w:p w:rsidR="00E07C4B" w:rsidRDefault="00E07C4B" w:rsidP="00F20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C4B" w:rsidRDefault="00E07C4B" w:rsidP="00F2069B">
      <w:r>
        <w:separator/>
      </w:r>
    </w:p>
  </w:footnote>
  <w:footnote w:type="continuationSeparator" w:id="1">
    <w:p w:rsidR="00E07C4B" w:rsidRDefault="00E07C4B" w:rsidP="00F2069B">
      <w:r>
        <w:continuationSeparator/>
      </w:r>
    </w:p>
  </w:footnote>
  <w:footnote w:id="2">
    <w:p w:rsidR="00686A61" w:rsidRDefault="00686A61" w:rsidP="00F2069B">
      <w:pPr>
        <w:pStyle w:val="af6"/>
        <w:ind w:firstLine="567"/>
        <w:jc w:val="both"/>
      </w:pPr>
      <w:r>
        <w:rPr>
          <w:rStyle w:val="af9"/>
        </w:rPr>
        <w:t>*</w:t>
      </w:r>
      <w:r>
        <w:t> Для российских владельцев транспортных средств.</w:t>
      </w:r>
    </w:p>
  </w:footnote>
  <w:footnote w:id="3">
    <w:p w:rsidR="00686A61" w:rsidRDefault="00686A61" w:rsidP="00F2069B">
      <w:pPr>
        <w:pStyle w:val="af6"/>
        <w:ind w:firstLine="454"/>
        <w:jc w:val="both"/>
      </w:pPr>
      <w:r>
        <w:rPr>
          <w:rStyle w:val="af9"/>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E1A686D"/>
    <w:multiLevelType w:val="hybridMultilevel"/>
    <w:tmpl w:val="DCC4C464"/>
    <w:lvl w:ilvl="0" w:tplc="BC52118E">
      <w:start w:val="1"/>
      <w:numFmt w:val="bullet"/>
      <w:lvlText w:val=""/>
      <w:lvlJc w:val="left"/>
      <w:pPr>
        <w:ind w:left="1287" w:hanging="360"/>
      </w:pPr>
      <w:rPr>
        <w:rFonts w:ascii="Symbol" w:hAnsi="Symbol" w:hint="default"/>
        <w:b/>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8AE3821"/>
    <w:multiLevelType w:val="multilevel"/>
    <w:tmpl w:val="F0A4463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EE44026"/>
    <w:multiLevelType w:val="hybridMultilevel"/>
    <w:tmpl w:val="80A24DF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F93BBC"/>
    <w:multiLevelType w:val="hybridMultilevel"/>
    <w:tmpl w:val="F1945386"/>
    <w:lvl w:ilvl="0" w:tplc="BC52118E">
      <w:start w:val="1"/>
      <w:numFmt w:val="bullet"/>
      <w:lvlText w:val=""/>
      <w:lvlJc w:val="left"/>
      <w:pPr>
        <w:ind w:left="786" w:hanging="360"/>
      </w:pPr>
      <w:rPr>
        <w:rFonts w:ascii="Symbol" w:hAnsi="Symbol" w:hint="default"/>
        <w:b/>
        <w:color w:val="auto"/>
      </w:rPr>
    </w:lvl>
    <w:lvl w:ilvl="1" w:tplc="04190005">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87524C5"/>
    <w:multiLevelType w:val="hybridMultilevel"/>
    <w:tmpl w:val="A2A2D1A4"/>
    <w:lvl w:ilvl="0" w:tplc="DEA297D8">
      <w:start w:val="1"/>
      <w:numFmt w:val="bullet"/>
      <w:lvlText w:val=""/>
      <w:lvlJc w:val="left"/>
      <w:pPr>
        <w:ind w:left="777" w:hanging="360"/>
      </w:pPr>
      <w:rPr>
        <w:rFonts w:ascii="Wingdings" w:hAnsi="Wingdings" w:hint="default"/>
        <w:b/>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
    <w:nsid w:val="6C3A2A0C"/>
    <w:multiLevelType w:val="hybridMultilevel"/>
    <w:tmpl w:val="B866B1F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1">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9"/>
  </w:num>
  <w:num w:numId="3">
    <w:abstractNumId w:val="21"/>
  </w:num>
  <w:num w:numId="4">
    <w:abstractNumId w:val="7"/>
  </w:num>
  <w:num w:numId="5">
    <w:abstractNumId w:val="15"/>
  </w:num>
  <w:num w:numId="6">
    <w:abstractNumId w:val="12"/>
  </w:num>
  <w:num w:numId="7">
    <w:abstractNumId w:val="5"/>
  </w:num>
  <w:num w:numId="8">
    <w:abstractNumId w:val="4"/>
  </w:num>
  <w:num w:numId="9">
    <w:abstractNumId w:val="9"/>
  </w:num>
  <w:num w:numId="10">
    <w:abstractNumId w:val="11"/>
  </w:num>
  <w:num w:numId="11">
    <w:abstractNumId w:val="18"/>
  </w:num>
  <w:num w:numId="12">
    <w:abstractNumId w:val="8"/>
  </w:num>
  <w:num w:numId="13">
    <w:abstractNumId w:val="20"/>
  </w:num>
  <w:num w:numId="14">
    <w:abstractNumId w:val="0"/>
  </w:num>
  <w:num w:numId="15">
    <w:abstractNumId w:val="6"/>
  </w:num>
  <w:num w:numId="16">
    <w:abstractNumId w:val="2"/>
  </w:num>
  <w:num w:numId="17">
    <w:abstractNumId w:val="1"/>
  </w:num>
  <w:num w:numId="18">
    <w:abstractNumId w:val="13"/>
  </w:num>
  <w:num w:numId="19">
    <w:abstractNumId w:val="17"/>
  </w:num>
  <w:num w:numId="20">
    <w:abstractNumId w:val="14"/>
  </w:num>
  <w:num w:numId="21">
    <w:abstractNumId w:val="16"/>
  </w:num>
  <w:num w:numId="22">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characterSpacingControl w:val="doNotCompress"/>
  <w:footnotePr>
    <w:footnote w:id="0"/>
    <w:footnote w:id="1"/>
  </w:footnotePr>
  <w:endnotePr>
    <w:endnote w:id="0"/>
    <w:endnote w:id="1"/>
  </w:endnotePr>
  <w:compat/>
  <w:rsids>
    <w:rsidRoot w:val="001974B3"/>
    <w:rsid w:val="000023A1"/>
    <w:rsid w:val="0000419D"/>
    <w:rsid w:val="00006223"/>
    <w:rsid w:val="0000725A"/>
    <w:rsid w:val="0001421F"/>
    <w:rsid w:val="000200D0"/>
    <w:rsid w:val="00027584"/>
    <w:rsid w:val="000300B7"/>
    <w:rsid w:val="000356D3"/>
    <w:rsid w:val="000407AF"/>
    <w:rsid w:val="0004103B"/>
    <w:rsid w:val="00042E19"/>
    <w:rsid w:val="0004353D"/>
    <w:rsid w:val="00045EC6"/>
    <w:rsid w:val="00047BF3"/>
    <w:rsid w:val="00057E6E"/>
    <w:rsid w:val="000616C7"/>
    <w:rsid w:val="000661FE"/>
    <w:rsid w:val="000748C3"/>
    <w:rsid w:val="000773C4"/>
    <w:rsid w:val="0008132A"/>
    <w:rsid w:val="00082AA9"/>
    <w:rsid w:val="0008478C"/>
    <w:rsid w:val="0008546A"/>
    <w:rsid w:val="00085B74"/>
    <w:rsid w:val="000965E1"/>
    <w:rsid w:val="00097150"/>
    <w:rsid w:val="000B2807"/>
    <w:rsid w:val="000C047F"/>
    <w:rsid w:val="000C1D5F"/>
    <w:rsid w:val="000C32A9"/>
    <w:rsid w:val="000D10E1"/>
    <w:rsid w:val="000D275D"/>
    <w:rsid w:val="000D560B"/>
    <w:rsid w:val="000D712A"/>
    <w:rsid w:val="000E3E14"/>
    <w:rsid w:val="00104049"/>
    <w:rsid w:val="00104897"/>
    <w:rsid w:val="00104E0B"/>
    <w:rsid w:val="00121444"/>
    <w:rsid w:val="00121C29"/>
    <w:rsid w:val="001224DF"/>
    <w:rsid w:val="001245C3"/>
    <w:rsid w:val="001304B8"/>
    <w:rsid w:val="0013088B"/>
    <w:rsid w:val="00131E8C"/>
    <w:rsid w:val="00133C09"/>
    <w:rsid w:val="00137D2E"/>
    <w:rsid w:val="00140C3E"/>
    <w:rsid w:val="0014512D"/>
    <w:rsid w:val="00152A39"/>
    <w:rsid w:val="00152DAC"/>
    <w:rsid w:val="001577BC"/>
    <w:rsid w:val="001659C8"/>
    <w:rsid w:val="0017235C"/>
    <w:rsid w:val="00175500"/>
    <w:rsid w:val="00186D64"/>
    <w:rsid w:val="00187A09"/>
    <w:rsid w:val="0019078A"/>
    <w:rsid w:val="001927C7"/>
    <w:rsid w:val="001933C6"/>
    <w:rsid w:val="00194162"/>
    <w:rsid w:val="001974B3"/>
    <w:rsid w:val="001A1957"/>
    <w:rsid w:val="001A32CC"/>
    <w:rsid w:val="001A3C30"/>
    <w:rsid w:val="001B0FCF"/>
    <w:rsid w:val="001B19DF"/>
    <w:rsid w:val="001B2065"/>
    <w:rsid w:val="001C1B97"/>
    <w:rsid w:val="001C5D4C"/>
    <w:rsid w:val="001D2F38"/>
    <w:rsid w:val="001D3113"/>
    <w:rsid w:val="001D42A8"/>
    <w:rsid w:val="001E1526"/>
    <w:rsid w:val="001E2F20"/>
    <w:rsid w:val="001E3C4B"/>
    <w:rsid w:val="001E7ED2"/>
    <w:rsid w:val="00202A5A"/>
    <w:rsid w:val="002060FF"/>
    <w:rsid w:val="00212682"/>
    <w:rsid w:val="00216A85"/>
    <w:rsid w:val="00222468"/>
    <w:rsid w:val="002225FD"/>
    <w:rsid w:val="00223BFA"/>
    <w:rsid w:val="0024223E"/>
    <w:rsid w:val="0025192F"/>
    <w:rsid w:val="00253213"/>
    <w:rsid w:val="00261B44"/>
    <w:rsid w:val="00262AD4"/>
    <w:rsid w:val="00263812"/>
    <w:rsid w:val="002639E7"/>
    <w:rsid w:val="0026476E"/>
    <w:rsid w:val="002676BE"/>
    <w:rsid w:val="00267D26"/>
    <w:rsid w:val="0027073B"/>
    <w:rsid w:val="00275541"/>
    <w:rsid w:val="002810AF"/>
    <w:rsid w:val="00284FD2"/>
    <w:rsid w:val="00287831"/>
    <w:rsid w:val="00294898"/>
    <w:rsid w:val="002A6495"/>
    <w:rsid w:val="002A677D"/>
    <w:rsid w:val="002A6C02"/>
    <w:rsid w:val="002B0B31"/>
    <w:rsid w:val="002B5BD7"/>
    <w:rsid w:val="002C0310"/>
    <w:rsid w:val="002C32E1"/>
    <w:rsid w:val="002C6329"/>
    <w:rsid w:val="002C6F8D"/>
    <w:rsid w:val="002D20C2"/>
    <w:rsid w:val="002E4250"/>
    <w:rsid w:val="002E44B6"/>
    <w:rsid w:val="002E7890"/>
    <w:rsid w:val="003026E5"/>
    <w:rsid w:val="003039CF"/>
    <w:rsid w:val="00304056"/>
    <w:rsid w:val="00305F27"/>
    <w:rsid w:val="00316921"/>
    <w:rsid w:val="00325CD7"/>
    <w:rsid w:val="003310FB"/>
    <w:rsid w:val="00331F4E"/>
    <w:rsid w:val="00334334"/>
    <w:rsid w:val="00340694"/>
    <w:rsid w:val="00346253"/>
    <w:rsid w:val="00354E23"/>
    <w:rsid w:val="00356BEB"/>
    <w:rsid w:val="003619F5"/>
    <w:rsid w:val="00362574"/>
    <w:rsid w:val="00363A0C"/>
    <w:rsid w:val="00370E48"/>
    <w:rsid w:val="003712FE"/>
    <w:rsid w:val="00375A0A"/>
    <w:rsid w:val="003852B7"/>
    <w:rsid w:val="003879D0"/>
    <w:rsid w:val="00391020"/>
    <w:rsid w:val="00396A18"/>
    <w:rsid w:val="003A62CE"/>
    <w:rsid w:val="003A6B77"/>
    <w:rsid w:val="003B2A77"/>
    <w:rsid w:val="003B33B9"/>
    <w:rsid w:val="003B4E93"/>
    <w:rsid w:val="003B5472"/>
    <w:rsid w:val="003B7D26"/>
    <w:rsid w:val="003C4A63"/>
    <w:rsid w:val="003C60ED"/>
    <w:rsid w:val="003C7625"/>
    <w:rsid w:val="003C7E94"/>
    <w:rsid w:val="003D16A2"/>
    <w:rsid w:val="003D361B"/>
    <w:rsid w:val="003E5DB4"/>
    <w:rsid w:val="003F34B5"/>
    <w:rsid w:val="003F7640"/>
    <w:rsid w:val="00401352"/>
    <w:rsid w:val="00402109"/>
    <w:rsid w:val="004032C7"/>
    <w:rsid w:val="00415E4D"/>
    <w:rsid w:val="004236AB"/>
    <w:rsid w:val="0042683B"/>
    <w:rsid w:val="004338D5"/>
    <w:rsid w:val="00440452"/>
    <w:rsid w:val="0045169B"/>
    <w:rsid w:val="00461B3E"/>
    <w:rsid w:val="004644B3"/>
    <w:rsid w:val="00483BEA"/>
    <w:rsid w:val="00486715"/>
    <w:rsid w:val="004B76C0"/>
    <w:rsid w:val="004C4246"/>
    <w:rsid w:val="004C669C"/>
    <w:rsid w:val="004C6B0F"/>
    <w:rsid w:val="004D07AF"/>
    <w:rsid w:val="004D579F"/>
    <w:rsid w:val="004E2049"/>
    <w:rsid w:val="004E3120"/>
    <w:rsid w:val="004E641D"/>
    <w:rsid w:val="005051CF"/>
    <w:rsid w:val="0051634E"/>
    <w:rsid w:val="00517358"/>
    <w:rsid w:val="00524671"/>
    <w:rsid w:val="00524770"/>
    <w:rsid w:val="00531629"/>
    <w:rsid w:val="005350F3"/>
    <w:rsid w:val="005467D7"/>
    <w:rsid w:val="00573D6A"/>
    <w:rsid w:val="00581FA0"/>
    <w:rsid w:val="00585E62"/>
    <w:rsid w:val="00587B0F"/>
    <w:rsid w:val="00595ECC"/>
    <w:rsid w:val="0059632D"/>
    <w:rsid w:val="005A1FF6"/>
    <w:rsid w:val="005A32EB"/>
    <w:rsid w:val="005B0AA4"/>
    <w:rsid w:val="005C1EAE"/>
    <w:rsid w:val="005C513E"/>
    <w:rsid w:val="005D056F"/>
    <w:rsid w:val="005D653E"/>
    <w:rsid w:val="005E1F20"/>
    <w:rsid w:val="005E3E67"/>
    <w:rsid w:val="005E6C88"/>
    <w:rsid w:val="005E7B00"/>
    <w:rsid w:val="005F20CE"/>
    <w:rsid w:val="005F2469"/>
    <w:rsid w:val="005F2D4F"/>
    <w:rsid w:val="005F7CCB"/>
    <w:rsid w:val="006005F3"/>
    <w:rsid w:val="00612B2C"/>
    <w:rsid w:val="0061314C"/>
    <w:rsid w:val="0062178E"/>
    <w:rsid w:val="00624F89"/>
    <w:rsid w:val="006300FF"/>
    <w:rsid w:val="00631873"/>
    <w:rsid w:val="006343C6"/>
    <w:rsid w:val="00637528"/>
    <w:rsid w:val="006440F7"/>
    <w:rsid w:val="00646D03"/>
    <w:rsid w:val="00661563"/>
    <w:rsid w:val="0066173D"/>
    <w:rsid w:val="006646AD"/>
    <w:rsid w:val="00670A39"/>
    <w:rsid w:val="006725CA"/>
    <w:rsid w:val="00686A61"/>
    <w:rsid w:val="0069371B"/>
    <w:rsid w:val="00694ADC"/>
    <w:rsid w:val="00695333"/>
    <w:rsid w:val="00697D1E"/>
    <w:rsid w:val="006A4E2D"/>
    <w:rsid w:val="006A59B4"/>
    <w:rsid w:val="006B3D05"/>
    <w:rsid w:val="006C1F5E"/>
    <w:rsid w:val="006C3E3C"/>
    <w:rsid w:val="006C5D0E"/>
    <w:rsid w:val="006C6AFA"/>
    <w:rsid w:val="006F089A"/>
    <w:rsid w:val="006F1E27"/>
    <w:rsid w:val="006F20EB"/>
    <w:rsid w:val="006F35F3"/>
    <w:rsid w:val="0070346A"/>
    <w:rsid w:val="00706AB0"/>
    <w:rsid w:val="007114E3"/>
    <w:rsid w:val="00712F41"/>
    <w:rsid w:val="0071592C"/>
    <w:rsid w:val="0072249D"/>
    <w:rsid w:val="00726B18"/>
    <w:rsid w:val="00726E8F"/>
    <w:rsid w:val="00727CF8"/>
    <w:rsid w:val="00731CC7"/>
    <w:rsid w:val="00733E48"/>
    <w:rsid w:val="007425EA"/>
    <w:rsid w:val="00742D20"/>
    <w:rsid w:val="00745B32"/>
    <w:rsid w:val="00753C84"/>
    <w:rsid w:val="0075536E"/>
    <w:rsid w:val="007660BD"/>
    <w:rsid w:val="00773999"/>
    <w:rsid w:val="007744EB"/>
    <w:rsid w:val="00781A06"/>
    <w:rsid w:val="007904E5"/>
    <w:rsid w:val="00790DFC"/>
    <w:rsid w:val="0079603C"/>
    <w:rsid w:val="007A72DD"/>
    <w:rsid w:val="007B4305"/>
    <w:rsid w:val="007B6FAF"/>
    <w:rsid w:val="007C0B81"/>
    <w:rsid w:val="007D0D7C"/>
    <w:rsid w:val="007D5EEF"/>
    <w:rsid w:val="007D7E24"/>
    <w:rsid w:val="007E24E2"/>
    <w:rsid w:val="007E367B"/>
    <w:rsid w:val="007E4399"/>
    <w:rsid w:val="007F6365"/>
    <w:rsid w:val="00816431"/>
    <w:rsid w:val="008176D9"/>
    <w:rsid w:val="00842A86"/>
    <w:rsid w:val="0084398D"/>
    <w:rsid w:val="00847259"/>
    <w:rsid w:val="00850F70"/>
    <w:rsid w:val="00855F3B"/>
    <w:rsid w:val="00860525"/>
    <w:rsid w:val="00865068"/>
    <w:rsid w:val="0087241C"/>
    <w:rsid w:val="008770E0"/>
    <w:rsid w:val="0088019C"/>
    <w:rsid w:val="008936E2"/>
    <w:rsid w:val="0089382F"/>
    <w:rsid w:val="008A2A9E"/>
    <w:rsid w:val="008A3C49"/>
    <w:rsid w:val="008A44E9"/>
    <w:rsid w:val="008A4C38"/>
    <w:rsid w:val="008A7F34"/>
    <w:rsid w:val="008B1B61"/>
    <w:rsid w:val="008C650D"/>
    <w:rsid w:val="008C6F34"/>
    <w:rsid w:val="008D174A"/>
    <w:rsid w:val="008D387B"/>
    <w:rsid w:val="008E34DC"/>
    <w:rsid w:val="008F33E3"/>
    <w:rsid w:val="008F66FE"/>
    <w:rsid w:val="009017AA"/>
    <w:rsid w:val="00901FE5"/>
    <w:rsid w:val="00907298"/>
    <w:rsid w:val="0090763A"/>
    <w:rsid w:val="00910BE0"/>
    <w:rsid w:val="00921E33"/>
    <w:rsid w:val="00922692"/>
    <w:rsid w:val="00925AD6"/>
    <w:rsid w:val="00933A31"/>
    <w:rsid w:val="0093579D"/>
    <w:rsid w:val="00956047"/>
    <w:rsid w:val="00963BCF"/>
    <w:rsid w:val="00970BC7"/>
    <w:rsid w:val="00984FD3"/>
    <w:rsid w:val="009934A6"/>
    <w:rsid w:val="0099783A"/>
    <w:rsid w:val="009B2A66"/>
    <w:rsid w:val="009B4C8C"/>
    <w:rsid w:val="009B6A06"/>
    <w:rsid w:val="009C129A"/>
    <w:rsid w:val="009C720F"/>
    <w:rsid w:val="009D0453"/>
    <w:rsid w:val="009D31A6"/>
    <w:rsid w:val="009E53FD"/>
    <w:rsid w:val="009F5CD0"/>
    <w:rsid w:val="009F7039"/>
    <w:rsid w:val="00A00D25"/>
    <w:rsid w:val="00A03D09"/>
    <w:rsid w:val="00A11455"/>
    <w:rsid w:val="00A11628"/>
    <w:rsid w:val="00A14F8E"/>
    <w:rsid w:val="00A157CC"/>
    <w:rsid w:val="00A32B1E"/>
    <w:rsid w:val="00A32ED2"/>
    <w:rsid w:val="00A34A6C"/>
    <w:rsid w:val="00A37D37"/>
    <w:rsid w:val="00A51019"/>
    <w:rsid w:val="00A56FDD"/>
    <w:rsid w:val="00A575D8"/>
    <w:rsid w:val="00A73091"/>
    <w:rsid w:val="00A82A04"/>
    <w:rsid w:val="00A857D8"/>
    <w:rsid w:val="00A90BBA"/>
    <w:rsid w:val="00A92AB2"/>
    <w:rsid w:val="00A92D44"/>
    <w:rsid w:val="00A93558"/>
    <w:rsid w:val="00A9376E"/>
    <w:rsid w:val="00AA1AEA"/>
    <w:rsid w:val="00AA1D88"/>
    <w:rsid w:val="00AA3DDE"/>
    <w:rsid w:val="00AA4C34"/>
    <w:rsid w:val="00AA524F"/>
    <w:rsid w:val="00AB1570"/>
    <w:rsid w:val="00AB3780"/>
    <w:rsid w:val="00AC128D"/>
    <w:rsid w:val="00AC5D9F"/>
    <w:rsid w:val="00AC6688"/>
    <w:rsid w:val="00AD7A72"/>
    <w:rsid w:val="00AE131D"/>
    <w:rsid w:val="00AE2836"/>
    <w:rsid w:val="00AE5D40"/>
    <w:rsid w:val="00AF4D12"/>
    <w:rsid w:val="00AF55BB"/>
    <w:rsid w:val="00AF7F22"/>
    <w:rsid w:val="00B04966"/>
    <w:rsid w:val="00B0757F"/>
    <w:rsid w:val="00B11E94"/>
    <w:rsid w:val="00B170EF"/>
    <w:rsid w:val="00B17C37"/>
    <w:rsid w:val="00B20281"/>
    <w:rsid w:val="00B22B45"/>
    <w:rsid w:val="00B24BDC"/>
    <w:rsid w:val="00B25B61"/>
    <w:rsid w:val="00B27BE3"/>
    <w:rsid w:val="00B3066D"/>
    <w:rsid w:val="00B30AA7"/>
    <w:rsid w:val="00B30B3E"/>
    <w:rsid w:val="00B31416"/>
    <w:rsid w:val="00B32887"/>
    <w:rsid w:val="00B33A12"/>
    <w:rsid w:val="00B43F03"/>
    <w:rsid w:val="00B4799F"/>
    <w:rsid w:val="00B47C51"/>
    <w:rsid w:val="00B661AF"/>
    <w:rsid w:val="00B66CF8"/>
    <w:rsid w:val="00B75F7F"/>
    <w:rsid w:val="00B824D6"/>
    <w:rsid w:val="00B86986"/>
    <w:rsid w:val="00B90C36"/>
    <w:rsid w:val="00B94893"/>
    <w:rsid w:val="00BA08A2"/>
    <w:rsid w:val="00BB191B"/>
    <w:rsid w:val="00BC02BB"/>
    <w:rsid w:val="00BC4A1C"/>
    <w:rsid w:val="00BC7556"/>
    <w:rsid w:val="00BD3469"/>
    <w:rsid w:val="00BE69CA"/>
    <w:rsid w:val="00BE6A19"/>
    <w:rsid w:val="00BE6EAC"/>
    <w:rsid w:val="00BE782D"/>
    <w:rsid w:val="00BF0E16"/>
    <w:rsid w:val="00BF391D"/>
    <w:rsid w:val="00BF4D15"/>
    <w:rsid w:val="00BF5CD0"/>
    <w:rsid w:val="00C00BDC"/>
    <w:rsid w:val="00C033C0"/>
    <w:rsid w:val="00C04676"/>
    <w:rsid w:val="00C07130"/>
    <w:rsid w:val="00C21EA9"/>
    <w:rsid w:val="00C256EB"/>
    <w:rsid w:val="00C42C3C"/>
    <w:rsid w:val="00C47002"/>
    <w:rsid w:val="00C557F4"/>
    <w:rsid w:val="00C61079"/>
    <w:rsid w:val="00C612DC"/>
    <w:rsid w:val="00C736F6"/>
    <w:rsid w:val="00C75D60"/>
    <w:rsid w:val="00C84069"/>
    <w:rsid w:val="00C87BD3"/>
    <w:rsid w:val="00C93073"/>
    <w:rsid w:val="00CA6FF1"/>
    <w:rsid w:val="00CB060F"/>
    <w:rsid w:val="00CB091A"/>
    <w:rsid w:val="00CB1D8D"/>
    <w:rsid w:val="00CB395F"/>
    <w:rsid w:val="00CB39F6"/>
    <w:rsid w:val="00CC509D"/>
    <w:rsid w:val="00CC6592"/>
    <w:rsid w:val="00CF6FAE"/>
    <w:rsid w:val="00D0179A"/>
    <w:rsid w:val="00D4164B"/>
    <w:rsid w:val="00D44C7E"/>
    <w:rsid w:val="00D54FA4"/>
    <w:rsid w:val="00D56067"/>
    <w:rsid w:val="00D71ECD"/>
    <w:rsid w:val="00D7405E"/>
    <w:rsid w:val="00D82E8E"/>
    <w:rsid w:val="00D96F3B"/>
    <w:rsid w:val="00D970B8"/>
    <w:rsid w:val="00DA7EB2"/>
    <w:rsid w:val="00DB0822"/>
    <w:rsid w:val="00DB2321"/>
    <w:rsid w:val="00DB5E9B"/>
    <w:rsid w:val="00DC1432"/>
    <w:rsid w:val="00DC3F63"/>
    <w:rsid w:val="00DC4EEC"/>
    <w:rsid w:val="00DC7913"/>
    <w:rsid w:val="00DD4ADC"/>
    <w:rsid w:val="00DD6D18"/>
    <w:rsid w:val="00DE1927"/>
    <w:rsid w:val="00DE351A"/>
    <w:rsid w:val="00DE7F04"/>
    <w:rsid w:val="00E01D53"/>
    <w:rsid w:val="00E04D5D"/>
    <w:rsid w:val="00E07C4B"/>
    <w:rsid w:val="00E15218"/>
    <w:rsid w:val="00E23536"/>
    <w:rsid w:val="00E250F3"/>
    <w:rsid w:val="00E26EC3"/>
    <w:rsid w:val="00E306FD"/>
    <w:rsid w:val="00E31CF8"/>
    <w:rsid w:val="00E335B4"/>
    <w:rsid w:val="00E34740"/>
    <w:rsid w:val="00E3650A"/>
    <w:rsid w:val="00E40283"/>
    <w:rsid w:val="00E427C7"/>
    <w:rsid w:val="00E43D46"/>
    <w:rsid w:val="00E50121"/>
    <w:rsid w:val="00E53D8A"/>
    <w:rsid w:val="00E54E17"/>
    <w:rsid w:val="00E56916"/>
    <w:rsid w:val="00E67B4B"/>
    <w:rsid w:val="00E769DB"/>
    <w:rsid w:val="00E77088"/>
    <w:rsid w:val="00E85EEA"/>
    <w:rsid w:val="00E90B76"/>
    <w:rsid w:val="00EB6265"/>
    <w:rsid w:val="00ED0418"/>
    <w:rsid w:val="00ED0D98"/>
    <w:rsid w:val="00ED40EB"/>
    <w:rsid w:val="00EF7B6E"/>
    <w:rsid w:val="00F018B0"/>
    <w:rsid w:val="00F03297"/>
    <w:rsid w:val="00F17D80"/>
    <w:rsid w:val="00F17F4D"/>
    <w:rsid w:val="00F2069B"/>
    <w:rsid w:val="00F2112B"/>
    <w:rsid w:val="00F234EE"/>
    <w:rsid w:val="00F266F5"/>
    <w:rsid w:val="00F35481"/>
    <w:rsid w:val="00F37A56"/>
    <w:rsid w:val="00F449D1"/>
    <w:rsid w:val="00F55F9F"/>
    <w:rsid w:val="00F67AD1"/>
    <w:rsid w:val="00F73237"/>
    <w:rsid w:val="00F75242"/>
    <w:rsid w:val="00F804B0"/>
    <w:rsid w:val="00F821B3"/>
    <w:rsid w:val="00F946D5"/>
    <w:rsid w:val="00FA5EDE"/>
    <w:rsid w:val="00FB220D"/>
    <w:rsid w:val="00FB2D81"/>
    <w:rsid w:val="00FB3935"/>
    <w:rsid w:val="00FB5422"/>
    <w:rsid w:val="00FB5DAE"/>
    <w:rsid w:val="00FD3FD0"/>
    <w:rsid w:val="00FD7A99"/>
    <w:rsid w:val="00FE1250"/>
    <w:rsid w:val="00FE63C7"/>
    <w:rsid w:val="00FF0D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24" type="connector" idref="#_x0000_s1099"/>
        <o:r id="V:Rule25" type="connector" idref="#Прямая со стрелкой 33"/>
        <o:r id="V:Rule26" type="connector" idref="#_x0000_s1092"/>
        <o:r id="V:Rule27" type="connector" idref="#_x0000_s1101"/>
        <o:r id="V:Rule28" type="connector" idref="#_x0000_s1093"/>
        <o:r id="V:Rule29" type="connector" idref="#_x0000_s1098"/>
        <o:r id="V:Rule30" type="connector" idref="#Прямая со стрелкой 4"/>
        <o:r id="V:Rule31" type="connector" idref="#_x0000_s1142"/>
        <o:r id="V:Rule32" type="connector" idref="#_x0000_s1144"/>
        <o:r id="V:Rule33" type="connector" idref="#Прямая со стрелкой 17"/>
        <o:r id="V:Rule34" type="connector" idref="#_x0000_s1096"/>
        <o:r id="V:Rule35" type="connector" idref="#Прямая со стрелкой 30"/>
        <o:r id="V:Rule36" type="connector" idref="#Прямая со стрелкой 29"/>
        <o:r id="V:Rule37" type="connector" idref="#Прямая со стрелкой 19"/>
        <o:r id="V:Rule38" type="connector" idref="#Прямая со стрелкой 26"/>
        <o:r id="V:Rule39" type="connector" idref="#Прямая со стрелкой 23"/>
        <o:r id="V:Rule40" type="connector" idref="#_x0000_s1147"/>
        <o:r id="V:Rule41" type="connector" idref="#Прямая со стрелкой 18"/>
        <o:r id="V:Rule42" type="connector" idref="#Прямая со стрелкой 25"/>
        <o:r id="V:Rule43" type="connector" idref="#_x0000_s1148"/>
        <o:r id="V:Rule44" type="connector" idref="#Прямая со стрелкой 9"/>
        <o:r id="V:Rule45" type="connector" idref="#Прямая со стрелкой 16"/>
        <o:r id="V:Rule46"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4B3"/>
  </w:style>
  <w:style w:type="paragraph" w:styleId="1">
    <w:name w:val="heading 1"/>
    <w:basedOn w:val="a"/>
    <w:next w:val="a"/>
    <w:link w:val="10"/>
    <w:qFormat/>
    <w:rsid w:val="00DA7EB2"/>
    <w:pPr>
      <w:keepNext/>
      <w:spacing w:before="240" w:after="60"/>
      <w:outlineLvl w:val="0"/>
    </w:pPr>
    <w:rPr>
      <w:rFonts w:ascii="Cambria" w:hAnsi="Cambria"/>
      <w:b/>
      <w:bCs/>
      <w:kern w:val="32"/>
      <w:sz w:val="32"/>
      <w:szCs w:val="32"/>
    </w:rPr>
  </w:style>
  <w:style w:type="paragraph" w:styleId="4">
    <w:name w:val="heading 4"/>
    <w:basedOn w:val="a"/>
    <w:next w:val="a"/>
    <w:link w:val="40"/>
    <w:semiHidden/>
    <w:unhideWhenUsed/>
    <w:qFormat/>
    <w:rsid w:val="00F2069B"/>
    <w:pPr>
      <w:keepNext/>
      <w:keepLines/>
      <w:widowControl w:val="0"/>
      <w:spacing w:before="200"/>
      <w:outlineLvl w:val="3"/>
    </w:pPr>
    <w:rPr>
      <w:rFonts w:ascii="Cambria" w:hAnsi="Cambria"/>
      <w:b/>
      <w:bCs/>
      <w:i/>
      <w:iCs/>
      <w:color w:val="4F81BD"/>
    </w:rPr>
  </w:style>
  <w:style w:type="paragraph" w:styleId="5">
    <w:name w:val="heading 5"/>
    <w:basedOn w:val="a"/>
    <w:next w:val="a"/>
    <w:link w:val="50"/>
    <w:qFormat/>
    <w:rsid w:val="001974B3"/>
    <w:pPr>
      <w:keepNext/>
      <w:ind w:left="720"/>
      <w:jc w:val="center"/>
      <w:outlineLvl w:val="4"/>
    </w:pPr>
    <w:rPr>
      <w:b/>
      <w:sz w:val="24"/>
      <w:szCs w:val="24"/>
    </w:rPr>
  </w:style>
  <w:style w:type="paragraph" w:styleId="6">
    <w:name w:val="heading 6"/>
    <w:basedOn w:val="a"/>
    <w:next w:val="a"/>
    <w:link w:val="60"/>
    <w:qFormat/>
    <w:rsid w:val="001974B3"/>
    <w:pPr>
      <w:keepNext/>
      <w:ind w:left="720"/>
      <w:jc w:val="center"/>
      <w:outlineLvl w:val="5"/>
    </w:pPr>
    <w:rPr>
      <w:b/>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7EB2"/>
    <w:rPr>
      <w:rFonts w:ascii="Cambria" w:eastAsia="Times New Roman" w:hAnsi="Cambria" w:cs="Times New Roman"/>
      <w:b/>
      <w:bCs/>
      <w:kern w:val="32"/>
      <w:sz w:val="32"/>
      <w:szCs w:val="32"/>
    </w:rPr>
  </w:style>
  <w:style w:type="character" w:customStyle="1" w:styleId="50">
    <w:name w:val="Заголовок 5 Знак"/>
    <w:basedOn w:val="a0"/>
    <w:link w:val="5"/>
    <w:semiHidden/>
    <w:rsid w:val="001974B3"/>
    <w:rPr>
      <w:b/>
      <w:sz w:val="24"/>
      <w:szCs w:val="24"/>
      <w:lang w:val="ru-RU" w:eastAsia="ru-RU" w:bidi="ar-SA"/>
    </w:rPr>
  </w:style>
  <w:style w:type="character" w:customStyle="1" w:styleId="60">
    <w:name w:val="Заголовок 6 Знак"/>
    <w:basedOn w:val="a0"/>
    <w:link w:val="6"/>
    <w:semiHidden/>
    <w:rsid w:val="001974B3"/>
    <w:rPr>
      <w:b/>
      <w:sz w:val="40"/>
      <w:szCs w:val="24"/>
      <w:lang w:val="ru-RU" w:eastAsia="ru-RU" w:bidi="ar-SA"/>
    </w:rPr>
  </w:style>
  <w:style w:type="paragraph" w:styleId="3">
    <w:name w:val="Body Text Indent 3"/>
    <w:basedOn w:val="a"/>
    <w:rsid w:val="001974B3"/>
    <w:pPr>
      <w:ind w:firstLine="709"/>
      <w:jc w:val="both"/>
    </w:pPr>
    <w:rPr>
      <w:sz w:val="28"/>
    </w:rPr>
  </w:style>
  <w:style w:type="paragraph" w:customStyle="1" w:styleId="ConsPlusTitle">
    <w:name w:val="ConsPlusTitle"/>
    <w:uiPriority w:val="99"/>
    <w:rsid w:val="001974B3"/>
    <w:pPr>
      <w:widowControl w:val="0"/>
      <w:autoSpaceDE w:val="0"/>
      <w:autoSpaceDN w:val="0"/>
      <w:adjustRightInd w:val="0"/>
    </w:pPr>
    <w:rPr>
      <w:rFonts w:ascii="Arial" w:hAnsi="Arial" w:cs="Arial"/>
      <w:b/>
      <w:bCs/>
    </w:rPr>
  </w:style>
  <w:style w:type="paragraph" w:customStyle="1" w:styleId="ConsPlusNormal">
    <w:name w:val="ConsPlusNormal"/>
    <w:link w:val="ConsPlusNormal0"/>
    <w:rsid w:val="001974B3"/>
    <w:pPr>
      <w:widowControl w:val="0"/>
      <w:autoSpaceDE w:val="0"/>
      <w:autoSpaceDN w:val="0"/>
      <w:adjustRightInd w:val="0"/>
      <w:ind w:firstLine="720"/>
    </w:pPr>
    <w:rPr>
      <w:rFonts w:ascii="Arial" w:hAnsi="Arial" w:cs="Arial"/>
    </w:rPr>
  </w:style>
  <w:style w:type="paragraph" w:customStyle="1" w:styleId="subheader">
    <w:name w:val="subheader"/>
    <w:basedOn w:val="a"/>
    <w:rsid w:val="001974B3"/>
    <w:pPr>
      <w:spacing w:before="160" w:after="80"/>
    </w:pPr>
    <w:rPr>
      <w:rFonts w:ascii="Arial" w:hAnsi="Arial" w:cs="Arial"/>
      <w:b/>
      <w:bCs/>
      <w:color w:val="000000"/>
      <w:sz w:val="19"/>
      <w:szCs w:val="19"/>
    </w:rPr>
  </w:style>
  <w:style w:type="paragraph" w:customStyle="1" w:styleId="consplusnormal1">
    <w:name w:val="consplusnormal"/>
    <w:basedOn w:val="a"/>
    <w:rsid w:val="001974B3"/>
    <w:pPr>
      <w:spacing w:before="80" w:after="80"/>
    </w:pPr>
    <w:rPr>
      <w:rFonts w:ascii="Arial" w:hAnsi="Arial" w:cs="Arial"/>
      <w:color w:val="000000"/>
    </w:rPr>
  </w:style>
  <w:style w:type="paragraph" w:styleId="a3">
    <w:name w:val="No Spacing"/>
    <w:uiPriority w:val="1"/>
    <w:qFormat/>
    <w:rsid w:val="001974B3"/>
    <w:rPr>
      <w:rFonts w:ascii="Calibri" w:hAnsi="Calibri"/>
      <w:sz w:val="22"/>
      <w:szCs w:val="22"/>
    </w:rPr>
  </w:style>
  <w:style w:type="character" w:styleId="a4">
    <w:name w:val="Strong"/>
    <w:basedOn w:val="a0"/>
    <w:qFormat/>
    <w:rsid w:val="003852B7"/>
    <w:rPr>
      <w:b/>
      <w:bCs/>
    </w:rPr>
  </w:style>
  <w:style w:type="character" w:customStyle="1" w:styleId="articleseparator">
    <w:name w:val="article_separator"/>
    <w:basedOn w:val="a0"/>
    <w:rsid w:val="003852B7"/>
  </w:style>
  <w:style w:type="table" w:styleId="a5">
    <w:name w:val="Table Grid"/>
    <w:basedOn w:val="a1"/>
    <w:rsid w:val="00B869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2C6F8D"/>
    <w:pPr>
      <w:widowControl w:val="0"/>
      <w:autoSpaceDE w:val="0"/>
      <w:autoSpaceDN w:val="0"/>
      <w:adjustRightInd w:val="0"/>
    </w:pPr>
    <w:rPr>
      <w:rFonts w:ascii="Courier New" w:hAnsi="Courier New" w:cs="Courier New"/>
    </w:rPr>
  </w:style>
  <w:style w:type="paragraph" w:customStyle="1" w:styleId="ConsPlusCell">
    <w:name w:val="ConsPlusCell"/>
    <w:uiPriority w:val="99"/>
    <w:rsid w:val="002C6F8D"/>
    <w:pPr>
      <w:widowControl w:val="0"/>
      <w:autoSpaceDE w:val="0"/>
      <w:autoSpaceDN w:val="0"/>
      <w:adjustRightInd w:val="0"/>
    </w:pPr>
    <w:rPr>
      <w:rFonts w:ascii="Arial" w:hAnsi="Arial" w:cs="Arial"/>
    </w:rPr>
  </w:style>
  <w:style w:type="paragraph" w:styleId="a6">
    <w:name w:val="Plain Text"/>
    <w:basedOn w:val="a"/>
    <w:link w:val="a7"/>
    <w:uiPriority w:val="99"/>
    <w:rsid w:val="005051CF"/>
    <w:rPr>
      <w:rFonts w:ascii="Courier New" w:hAnsi="Courier New"/>
    </w:rPr>
  </w:style>
  <w:style w:type="character" w:customStyle="1" w:styleId="a7">
    <w:name w:val="Текст Знак"/>
    <w:basedOn w:val="a0"/>
    <w:link w:val="a6"/>
    <w:uiPriority w:val="99"/>
    <w:rsid w:val="005051CF"/>
    <w:rPr>
      <w:rFonts w:ascii="Courier New" w:hAnsi="Courier New"/>
    </w:rPr>
  </w:style>
  <w:style w:type="character" w:styleId="a8">
    <w:name w:val="Hyperlink"/>
    <w:uiPriority w:val="99"/>
    <w:rsid w:val="00FB5422"/>
    <w:rPr>
      <w:rFonts w:cs="Times New Roman"/>
      <w:color w:val="0000FF"/>
      <w:u w:val="single"/>
    </w:rPr>
  </w:style>
  <w:style w:type="character" w:customStyle="1" w:styleId="40">
    <w:name w:val="Заголовок 4 Знак"/>
    <w:basedOn w:val="a0"/>
    <w:link w:val="4"/>
    <w:semiHidden/>
    <w:rsid w:val="00F2069B"/>
    <w:rPr>
      <w:rFonts w:ascii="Cambria" w:eastAsia="Times New Roman" w:hAnsi="Cambria" w:cs="Times New Roman"/>
      <w:b/>
      <w:bCs/>
      <w:i/>
      <w:iCs/>
      <w:color w:val="4F81BD"/>
    </w:rPr>
  </w:style>
  <w:style w:type="paragraph" w:styleId="a9">
    <w:name w:val="header"/>
    <w:basedOn w:val="a"/>
    <w:link w:val="aa"/>
    <w:uiPriority w:val="99"/>
    <w:rsid w:val="00F2069B"/>
    <w:pPr>
      <w:widowControl w:val="0"/>
      <w:tabs>
        <w:tab w:val="center" w:pos="4153"/>
        <w:tab w:val="right" w:pos="8306"/>
      </w:tabs>
    </w:pPr>
  </w:style>
  <w:style w:type="character" w:customStyle="1" w:styleId="aa">
    <w:name w:val="Верхний колонтитул Знак"/>
    <w:basedOn w:val="a0"/>
    <w:link w:val="a9"/>
    <w:uiPriority w:val="99"/>
    <w:rsid w:val="00F2069B"/>
  </w:style>
  <w:style w:type="paragraph" w:styleId="ab">
    <w:name w:val="footer"/>
    <w:basedOn w:val="a"/>
    <w:link w:val="ac"/>
    <w:uiPriority w:val="99"/>
    <w:rsid w:val="00F2069B"/>
    <w:pPr>
      <w:widowControl w:val="0"/>
      <w:tabs>
        <w:tab w:val="center" w:pos="4153"/>
        <w:tab w:val="right" w:pos="8306"/>
      </w:tabs>
    </w:pPr>
  </w:style>
  <w:style w:type="character" w:customStyle="1" w:styleId="ac">
    <w:name w:val="Нижний колонтитул Знак"/>
    <w:basedOn w:val="a0"/>
    <w:link w:val="ab"/>
    <w:uiPriority w:val="99"/>
    <w:rsid w:val="00F2069B"/>
  </w:style>
  <w:style w:type="paragraph" w:styleId="ad">
    <w:name w:val="Body Text Indent"/>
    <w:basedOn w:val="a"/>
    <w:link w:val="ae"/>
    <w:rsid w:val="00F2069B"/>
    <w:pPr>
      <w:ind w:firstLine="851"/>
      <w:jc w:val="both"/>
    </w:pPr>
    <w:rPr>
      <w:sz w:val="28"/>
    </w:rPr>
  </w:style>
  <w:style w:type="character" w:customStyle="1" w:styleId="ae">
    <w:name w:val="Основной текст с отступом Знак"/>
    <w:basedOn w:val="a0"/>
    <w:link w:val="ad"/>
    <w:rsid w:val="00F2069B"/>
    <w:rPr>
      <w:sz w:val="28"/>
    </w:rPr>
  </w:style>
  <w:style w:type="character" w:styleId="af">
    <w:name w:val="page number"/>
    <w:basedOn w:val="a0"/>
    <w:rsid w:val="00F2069B"/>
  </w:style>
  <w:style w:type="paragraph" w:styleId="af0">
    <w:name w:val="Body Text"/>
    <w:basedOn w:val="a"/>
    <w:link w:val="af1"/>
    <w:rsid w:val="00F2069B"/>
    <w:pPr>
      <w:widowControl w:val="0"/>
      <w:spacing w:after="120"/>
    </w:pPr>
  </w:style>
  <w:style w:type="character" w:customStyle="1" w:styleId="af1">
    <w:name w:val="Основной текст Знак"/>
    <w:basedOn w:val="a0"/>
    <w:link w:val="af0"/>
    <w:rsid w:val="00F2069B"/>
  </w:style>
  <w:style w:type="paragraph" w:styleId="2">
    <w:name w:val="Body Text Indent 2"/>
    <w:basedOn w:val="a"/>
    <w:link w:val="20"/>
    <w:rsid w:val="00F2069B"/>
    <w:pPr>
      <w:widowControl w:val="0"/>
      <w:spacing w:after="120" w:line="480" w:lineRule="auto"/>
      <w:ind w:left="283"/>
    </w:pPr>
  </w:style>
  <w:style w:type="character" w:customStyle="1" w:styleId="20">
    <w:name w:val="Основной текст с отступом 2 Знак"/>
    <w:basedOn w:val="a0"/>
    <w:link w:val="2"/>
    <w:rsid w:val="00F2069B"/>
  </w:style>
  <w:style w:type="paragraph" w:styleId="af2">
    <w:name w:val="List Paragraph"/>
    <w:basedOn w:val="a"/>
    <w:uiPriority w:val="34"/>
    <w:qFormat/>
    <w:rsid w:val="00F2069B"/>
    <w:pPr>
      <w:widowControl w:val="0"/>
      <w:ind w:left="720"/>
      <w:contextualSpacing/>
    </w:pPr>
  </w:style>
  <w:style w:type="paragraph" w:customStyle="1" w:styleId="21">
    <w:name w:val="Обычный2"/>
    <w:rsid w:val="00F2069B"/>
    <w:rPr>
      <w:rFonts w:eastAsia="ヒラギノ角ゴ Pro W3"/>
      <w:color w:val="000000"/>
      <w:sz w:val="24"/>
    </w:rPr>
  </w:style>
  <w:style w:type="paragraph" w:styleId="af3">
    <w:name w:val="Normal (Web)"/>
    <w:basedOn w:val="a"/>
    <w:uiPriority w:val="99"/>
    <w:unhideWhenUsed/>
    <w:rsid w:val="00F2069B"/>
    <w:pPr>
      <w:spacing w:before="100" w:beforeAutospacing="1" w:after="100" w:afterAutospacing="1"/>
    </w:pPr>
    <w:rPr>
      <w:sz w:val="24"/>
      <w:szCs w:val="24"/>
    </w:rPr>
  </w:style>
  <w:style w:type="paragraph" w:styleId="af4">
    <w:name w:val="Balloon Text"/>
    <w:basedOn w:val="a"/>
    <w:link w:val="af5"/>
    <w:uiPriority w:val="99"/>
    <w:unhideWhenUsed/>
    <w:rsid w:val="00F2069B"/>
    <w:pPr>
      <w:widowControl w:val="0"/>
    </w:pPr>
    <w:rPr>
      <w:rFonts w:ascii="Tahoma" w:hAnsi="Tahoma" w:cs="Tahoma"/>
      <w:sz w:val="16"/>
      <w:szCs w:val="16"/>
    </w:rPr>
  </w:style>
  <w:style w:type="character" w:customStyle="1" w:styleId="af5">
    <w:name w:val="Текст выноски Знак"/>
    <w:basedOn w:val="a0"/>
    <w:link w:val="af4"/>
    <w:uiPriority w:val="99"/>
    <w:rsid w:val="00F2069B"/>
    <w:rPr>
      <w:rFonts w:ascii="Tahoma" w:hAnsi="Tahoma" w:cs="Tahoma"/>
      <w:sz w:val="16"/>
      <w:szCs w:val="16"/>
    </w:rPr>
  </w:style>
  <w:style w:type="paragraph" w:styleId="af6">
    <w:name w:val="footnote text"/>
    <w:basedOn w:val="a"/>
    <w:link w:val="af7"/>
    <w:uiPriority w:val="99"/>
    <w:unhideWhenUsed/>
    <w:rsid w:val="00F2069B"/>
  </w:style>
  <w:style w:type="character" w:customStyle="1" w:styleId="af7">
    <w:name w:val="Текст сноски Знак"/>
    <w:basedOn w:val="a0"/>
    <w:link w:val="af6"/>
    <w:uiPriority w:val="99"/>
    <w:rsid w:val="00F2069B"/>
  </w:style>
  <w:style w:type="paragraph" w:customStyle="1" w:styleId="af8">
    <w:name w:val="Знак Знак Знак Знак"/>
    <w:basedOn w:val="a"/>
    <w:rsid w:val="00F2069B"/>
    <w:pPr>
      <w:spacing w:after="160" w:line="240" w:lineRule="exact"/>
    </w:pPr>
    <w:rPr>
      <w:rFonts w:ascii="Verdana" w:hAnsi="Verdana" w:cs="Verdana"/>
      <w:lang w:val="en-US" w:eastAsia="en-US"/>
    </w:rPr>
  </w:style>
  <w:style w:type="character" w:customStyle="1" w:styleId="ConsPlusNormal0">
    <w:name w:val="ConsPlusNormal Знак"/>
    <w:link w:val="ConsPlusNormal"/>
    <w:locked/>
    <w:rsid w:val="00F2069B"/>
    <w:rPr>
      <w:rFonts w:ascii="Arial" w:hAnsi="Arial" w:cs="Arial"/>
      <w:lang w:val="ru-RU" w:eastAsia="ru-RU" w:bidi="ar-SA"/>
    </w:rPr>
  </w:style>
  <w:style w:type="paragraph" w:customStyle="1" w:styleId="11">
    <w:name w:val="Обычный1"/>
    <w:link w:val="12"/>
    <w:rsid w:val="00F2069B"/>
    <w:rPr>
      <w:rFonts w:eastAsia="ヒラギノ角ゴ Pro W3"/>
      <w:color w:val="000000"/>
      <w:sz w:val="24"/>
    </w:rPr>
  </w:style>
  <w:style w:type="character" w:customStyle="1" w:styleId="12">
    <w:name w:val="Обычный1 Знак"/>
    <w:link w:val="11"/>
    <w:rsid w:val="00F2069B"/>
    <w:rPr>
      <w:rFonts w:eastAsia="ヒラギノ角ゴ Pro W3"/>
      <w:color w:val="000000"/>
      <w:sz w:val="24"/>
      <w:lang w:bidi="ar-SA"/>
    </w:rPr>
  </w:style>
  <w:style w:type="character" w:styleId="af9">
    <w:name w:val="footnote reference"/>
    <w:basedOn w:val="a0"/>
    <w:uiPriority w:val="99"/>
    <w:rsid w:val="00F2069B"/>
    <w:rPr>
      <w:vertAlign w:val="superscript"/>
    </w:rPr>
  </w:style>
</w:styles>
</file>

<file path=word/webSettings.xml><?xml version="1.0" encoding="utf-8"?>
<w:webSettings xmlns:r="http://schemas.openxmlformats.org/officeDocument/2006/relationships" xmlns:w="http://schemas.openxmlformats.org/wordprocessingml/2006/main">
  <w:divs>
    <w:div w:id="88888758">
      <w:bodyDiv w:val="1"/>
      <w:marLeft w:val="0"/>
      <w:marRight w:val="0"/>
      <w:marTop w:val="0"/>
      <w:marBottom w:val="0"/>
      <w:divBdr>
        <w:top w:val="none" w:sz="0" w:space="0" w:color="auto"/>
        <w:left w:val="none" w:sz="0" w:space="0" w:color="auto"/>
        <w:bottom w:val="none" w:sz="0" w:space="0" w:color="auto"/>
        <w:right w:val="none" w:sz="0" w:space="0" w:color="auto"/>
      </w:divBdr>
    </w:div>
    <w:div w:id="146360596">
      <w:bodyDiv w:val="1"/>
      <w:marLeft w:val="0"/>
      <w:marRight w:val="0"/>
      <w:marTop w:val="0"/>
      <w:marBottom w:val="0"/>
      <w:divBdr>
        <w:top w:val="none" w:sz="0" w:space="0" w:color="auto"/>
        <w:left w:val="none" w:sz="0" w:space="0" w:color="auto"/>
        <w:bottom w:val="none" w:sz="0" w:space="0" w:color="auto"/>
        <w:right w:val="none" w:sz="0" w:space="0" w:color="auto"/>
      </w:divBdr>
    </w:div>
    <w:div w:id="153306475">
      <w:bodyDiv w:val="1"/>
      <w:marLeft w:val="0"/>
      <w:marRight w:val="0"/>
      <w:marTop w:val="0"/>
      <w:marBottom w:val="0"/>
      <w:divBdr>
        <w:top w:val="none" w:sz="0" w:space="0" w:color="auto"/>
        <w:left w:val="none" w:sz="0" w:space="0" w:color="auto"/>
        <w:bottom w:val="none" w:sz="0" w:space="0" w:color="auto"/>
        <w:right w:val="none" w:sz="0" w:space="0" w:color="auto"/>
      </w:divBdr>
    </w:div>
    <w:div w:id="224070633">
      <w:bodyDiv w:val="1"/>
      <w:marLeft w:val="0"/>
      <w:marRight w:val="0"/>
      <w:marTop w:val="0"/>
      <w:marBottom w:val="0"/>
      <w:divBdr>
        <w:top w:val="none" w:sz="0" w:space="0" w:color="auto"/>
        <w:left w:val="none" w:sz="0" w:space="0" w:color="auto"/>
        <w:bottom w:val="none" w:sz="0" w:space="0" w:color="auto"/>
        <w:right w:val="none" w:sz="0" w:space="0" w:color="auto"/>
      </w:divBdr>
    </w:div>
    <w:div w:id="231356375">
      <w:bodyDiv w:val="1"/>
      <w:marLeft w:val="0"/>
      <w:marRight w:val="0"/>
      <w:marTop w:val="0"/>
      <w:marBottom w:val="0"/>
      <w:divBdr>
        <w:top w:val="none" w:sz="0" w:space="0" w:color="auto"/>
        <w:left w:val="none" w:sz="0" w:space="0" w:color="auto"/>
        <w:bottom w:val="none" w:sz="0" w:space="0" w:color="auto"/>
        <w:right w:val="none" w:sz="0" w:space="0" w:color="auto"/>
      </w:divBdr>
    </w:div>
    <w:div w:id="260914953">
      <w:bodyDiv w:val="1"/>
      <w:marLeft w:val="0"/>
      <w:marRight w:val="0"/>
      <w:marTop w:val="0"/>
      <w:marBottom w:val="0"/>
      <w:divBdr>
        <w:top w:val="none" w:sz="0" w:space="0" w:color="auto"/>
        <w:left w:val="none" w:sz="0" w:space="0" w:color="auto"/>
        <w:bottom w:val="none" w:sz="0" w:space="0" w:color="auto"/>
        <w:right w:val="none" w:sz="0" w:space="0" w:color="auto"/>
      </w:divBdr>
    </w:div>
    <w:div w:id="346179866">
      <w:bodyDiv w:val="1"/>
      <w:marLeft w:val="0"/>
      <w:marRight w:val="0"/>
      <w:marTop w:val="0"/>
      <w:marBottom w:val="0"/>
      <w:divBdr>
        <w:top w:val="none" w:sz="0" w:space="0" w:color="auto"/>
        <w:left w:val="none" w:sz="0" w:space="0" w:color="auto"/>
        <w:bottom w:val="none" w:sz="0" w:space="0" w:color="auto"/>
        <w:right w:val="none" w:sz="0" w:space="0" w:color="auto"/>
      </w:divBdr>
    </w:div>
    <w:div w:id="438256420">
      <w:bodyDiv w:val="1"/>
      <w:marLeft w:val="0"/>
      <w:marRight w:val="0"/>
      <w:marTop w:val="0"/>
      <w:marBottom w:val="0"/>
      <w:divBdr>
        <w:top w:val="none" w:sz="0" w:space="0" w:color="auto"/>
        <w:left w:val="none" w:sz="0" w:space="0" w:color="auto"/>
        <w:bottom w:val="none" w:sz="0" w:space="0" w:color="auto"/>
        <w:right w:val="none" w:sz="0" w:space="0" w:color="auto"/>
      </w:divBdr>
    </w:div>
    <w:div w:id="480275346">
      <w:bodyDiv w:val="1"/>
      <w:marLeft w:val="0"/>
      <w:marRight w:val="0"/>
      <w:marTop w:val="0"/>
      <w:marBottom w:val="0"/>
      <w:divBdr>
        <w:top w:val="none" w:sz="0" w:space="0" w:color="auto"/>
        <w:left w:val="none" w:sz="0" w:space="0" w:color="auto"/>
        <w:bottom w:val="none" w:sz="0" w:space="0" w:color="auto"/>
        <w:right w:val="none" w:sz="0" w:space="0" w:color="auto"/>
      </w:divBdr>
    </w:div>
    <w:div w:id="505484489">
      <w:bodyDiv w:val="1"/>
      <w:marLeft w:val="0"/>
      <w:marRight w:val="0"/>
      <w:marTop w:val="0"/>
      <w:marBottom w:val="0"/>
      <w:divBdr>
        <w:top w:val="none" w:sz="0" w:space="0" w:color="auto"/>
        <w:left w:val="none" w:sz="0" w:space="0" w:color="auto"/>
        <w:bottom w:val="none" w:sz="0" w:space="0" w:color="auto"/>
        <w:right w:val="none" w:sz="0" w:space="0" w:color="auto"/>
      </w:divBdr>
    </w:div>
    <w:div w:id="670572533">
      <w:bodyDiv w:val="1"/>
      <w:marLeft w:val="0"/>
      <w:marRight w:val="0"/>
      <w:marTop w:val="0"/>
      <w:marBottom w:val="0"/>
      <w:divBdr>
        <w:top w:val="none" w:sz="0" w:space="0" w:color="auto"/>
        <w:left w:val="none" w:sz="0" w:space="0" w:color="auto"/>
        <w:bottom w:val="none" w:sz="0" w:space="0" w:color="auto"/>
        <w:right w:val="none" w:sz="0" w:space="0" w:color="auto"/>
      </w:divBdr>
    </w:div>
    <w:div w:id="842361312">
      <w:bodyDiv w:val="1"/>
      <w:marLeft w:val="0"/>
      <w:marRight w:val="0"/>
      <w:marTop w:val="0"/>
      <w:marBottom w:val="0"/>
      <w:divBdr>
        <w:top w:val="none" w:sz="0" w:space="0" w:color="auto"/>
        <w:left w:val="none" w:sz="0" w:space="0" w:color="auto"/>
        <w:bottom w:val="none" w:sz="0" w:space="0" w:color="auto"/>
        <w:right w:val="none" w:sz="0" w:space="0" w:color="auto"/>
      </w:divBdr>
    </w:div>
    <w:div w:id="852230165">
      <w:bodyDiv w:val="1"/>
      <w:marLeft w:val="0"/>
      <w:marRight w:val="0"/>
      <w:marTop w:val="0"/>
      <w:marBottom w:val="0"/>
      <w:divBdr>
        <w:top w:val="none" w:sz="0" w:space="0" w:color="auto"/>
        <w:left w:val="none" w:sz="0" w:space="0" w:color="auto"/>
        <w:bottom w:val="none" w:sz="0" w:space="0" w:color="auto"/>
        <w:right w:val="none" w:sz="0" w:space="0" w:color="auto"/>
      </w:divBdr>
    </w:div>
    <w:div w:id="856236677">
      <w:bodyDiv w:val="1"/>
      <w:marLeft w:val="0"/>
      <w:marRight w:val="0"/>
      <w:marTop w:val="0"/>
      <w:marBottom w:val="0"/>
      <w:divBdr>
        <w:top w:val="none" w:sz="0" w:space="0" w:color="auto"/>
        <w:left w:val="none" w:sz="0" w:space="0" w:color="auto"/>
        <w:bottom w:val="none" w:sz="0" w:space="0" w:color="auto"/>
        <w:right w:val="none" w:sz="0" w:space="0" w:color="auto"/>
      </w:divBdr>
    </w:div>
    <w:div w:id="873036958">
      <w:bodyDiv w:val="1"/>
      <w:marLeft w:val="0"/>
      <w:marRight w:val="0"/>
      <w:marTop w:val="0"/>
      <w:marBottom w:val="0"/>
      <w:divBdr>
        <w:top w:val="none" w:sz="0" w:space="0" w:color="auto"/>
        <w:left w:val="none" w:sz="0" w:space="0" w:color="auto"/>
        <w:bottom w:val="none" w:sz="0" w:space="0" w:color="auto"/>
        <w:right w:val="none" w:sz="0" w:space="0" w:color="auto"/>
      </w:divBdr>
    </w:div>
    <w:div w:id="1046484857">
      <w:bodyDiv w:val="1"/>
      <w:marLeft w:val="0"/>
      <w:marRight w:val="0"/>
      <w:marTop w:val="0"/>
      <w:marBottom w:val="0"/>
      <w:divBdr>
        <w:top w:val="none" w:sz="0" w:space="0" w:color="auto"/>
        <w:left w:val="none" w:sz="0" w:space="0" w:color="auto"/>
        <w:bottom w:val="none" w:sz="0" w:space="0" w:color="auto"/>
        <w:right w:val="none" w:sz="0" w:space="0" w:color="auto"/>
      </w:divBdr>
    </w:div>
    <w:div w:id="1106196289">
      <w:bodyDiv w:val="1"/>
      <w:marLeft w:val="0"/>
      <w:marRight w:val="0"/>
      <w:marTop w:val="0"/>
      <w:marBottom w:val="0"/>
      <w:divBdr>
        <w:top w:val="none" w:sz="0" w:space="0" w:color="auto"/>
        <w:left w:val="none" w:sz="0" w:space="0" w:color="auto"/>
        <w:bottom w:val="none" w:sz="0" w:space="0" w:color="auto"/>
        <w:right w:val="none" w:sz="0" w:space="0" w:color="auto"/>
      </w:divBdr>
    </w:div>
    <w:div w:id="1147162320">
      <w:bodyDiv w:val="1"/>
      <w:marLeft w:val="0"/>
      <w:marRight w:val="0"/>
      <w:marTop w:val="0"/>
      <w:marBottom w:val="0"/>
      <w:divBdr>
        <w:top w:val="none" w:sz="0" w:space="0" w:color="auto"/>
        <w:left w:val="none" w:sz="0" w:space="0" w:color="auto"/>
        <w:bottom w:val="none" w:sz="0" w:space="0" w:color="auto"/>
        <w:right w:val="none" w:sz="0" w:space="0" w:color="auto"/>
      </w:divBdr>
    </w:div>
    <w:div w:id="1247105281">
      <w:bodyDiv w:val="1"/>
      <w:marLeft w:val="0"/>
      <w:marRight w:val="0"/>
      <w:marTop w:val="0"/>
      <w:marBottom w:val="0"/>
      <w:divBdr>
        <w:top w:val="none" w:sz="0" w:space="0" w:color="auto"/>
        <w:left w:val="none" w:sz="0" w:space="0" w:color="auto"/>
        <w:bottom w:val="none" w:sz="0" w:space="0" w:color="auto"/>
        <w:right w:val="none" w:sz="0" w:space="0" w:color="auto"/>
      </w:divBdr>
    </w:div>
    <w:div w:id="1367172438">
      <w:bodyDiv w:val="1"/>
      <w:marLeft w:val="0"/>
      <w:marRight w:val="0"/>
      <w:marTop w:val="0"/>
      <w:marBottom w:val="0"/>
      <w:divBdr>
        <w:top w:val="none" w:sz="0" w:space="0" w:color="auto"/>
        <w:left w:val="none" w:sz="0" w:space="0" w:color="auto"/>
        <w:bottom w:val="none" w:sz="0" w:space="0" w:color="auto"/>
        <w:right w:val="none" w:sz="0" w:space="0" w:color="auto"/>
      </w:divBdr>
    </w:div>
    <w:div w:id="1465466087">
      <w:bodyDiv w:val="1"/>
      <w:marLeft w:val="0"/>
      <w:marRight w:val="0"/>
      <w:marTop w:val="0"/>
      <w:marBottom w:val="0"/>
      <w:divBdr>
        <w:top w:val="none" w:sz="0" w:space="0" w:color="auto"/>
        <w:left w:val="none" w:sz="0" w:space="0" w:color="auto"/>
        <w:bottom w:val="none" w:sz="0" w:space="0" w:color="auto"/>
        <w:right w:val="none" w:sz="0" w:space="0" w:color="auto"/>
      </w:divBdr>
    </w:div>
    <w:div w:id="1534466240">
      <w:bodyDiv w:val="1"/>
      <w:marLeft w:val="0"/>
      <w:marRight w:val="0"/>
      <w:marTop w:val="0"/>
      <w:marBottom w:val="0"/>
      <w:divBdr>
        <w:top w:val="none" w:sz="0" w:space="0" w:color="auto"/>
        <w:left w:val="none" w:sz="0" w:space="0" w:color="auto"/>
        <w:bottom w:val="none" w:sz="0" w:space="0" w:color="auto"/>
        <w:right w:val="none" w:sz="0" w:space="0" w:color="auto"/>
      </w:divBdr>
    </w:div>
    <w:div w:id="1655448627">
      <w:bodyDiv w:val="1"/>
      <w:marLeft w:val="0"/>
      <w:marRight w:val="0"/>
      <w:marTop w:val="0"/>
      <w:marBottom w:val="0"/>
      <w:divBdr>
        <w:top w:val="none" w:sz="0" w:space="0" w:color="auto"/>
        <w:left w:val="none" w:sz="0" w:space="0" w:color="auto"/>
        <w:bottom w:val="none" w:sz="0" w:space="0" w:color="auto"/>
        <w:right w:val="none" w:sz="0" w:space="0" w:color="auto"/>
      </w:divBdr>
    </w:div>
    <w:div w:id="1683849091">
      <w:bodyDiv w:val="1"/>
      <w:marLeft w:val="0"/>
      <w:marRight w:val="0"/>
      <w:marTop w:val="0"/>
      <w:marBottom w:val="0"/>
      <w:divBdr>
        <w:top w:val="none" w:sz="0" w:space="0" w:color="auto"/>
        <w:left w:val="none" w:sz="0" w:space="0" w:color="auto"/>
        <w:bottom w:val="none" w:sz="0" w:space="0" w:color="auto"/>
        <w:right w:val="none" w:sz="0" w:space="0" w:color="auto"/>
      </w:divBdr>
    </w:div>
    <w:div w:id="1716351629">
      <w:bodyDiv w:val="1"/>
      <w:marLeft w:val="0"/>
      <w:marRight w:val="0"/>
      <w:marTop w:val="0"/>
      <w:marBottom w:val="0"/>
      <w:divBdr>
        <w:top w:val="none" w:sz="0" w:space="0" w:color="auto"/>
        <w:left w:val="none" w:sz="0" w:space="0" w:color="auto"/>
        <w:bottom w:val="none" w:sz="0" w:space="0" w:color="auto"/>
        <w:right w:val="none" w:sz="0" w:space="0" w:color="auto"/>
      </w:divBdr>
    </w:div>
    <w:div w:id="1778716302">
      <w:bodyDiv w:val="1"/>
      <w:marLeft w:val="0"/>
      <w:marRight w:val="0"/>
      <w:marTop w:val="0"/>
      <w:marBottom w:val="0"/>
      <w:divBdr>
        <w:top w:val="none" w:sz="0" w:space="0" w:color="auto"/>
        <w:left w:val="none" w:sz="0" w:space="0" w:color="auto"/>
        <w:bottom w:val="none" w:sz="0" w:space="0" w:color="auto"/>
        <w:right w:val="none" w:sz="0" w:space="0" w:color="auto"/>
      </w:divBdr>
    </w:div>
    <w:div w:id="1790396899">
      <w:bodyDiv w:val="1"/>
      <w:marLeft w:val="0"/>
      <w:marRight w:val="0"/>
      <w:marTop w:val="0"/>
      <w:marBottom w:val="0"/>
      <w:divBdr>
        <w:top w:val="none" w:sz="0" w:space="0" w:color="auto"/>
        <w:left w:val="none" w:sz="0" w:space="0" w:color="auto"/>
        <w:bottom w:val="none" w:sz="0" w:space="0" w:color="auto"/>
        <w:right w:val="none" w:sz="0" w:space="0" w:color="auto"/>
      </w:divBdr>
    </w:div>
    <w:div w:id="1873879340">
      <w:bodyDiv w:val="1"/>
      <w:marLeft w:val="0"/>
      <w:marRight w:val="0"/>
      <w:marTop w:val="0"/>
      <w:marBottom w:val="0"/>
      <w:divBdr>
        <w:top w:val="none" w:sz="0" w:space="0" w:color="auto"/>
        <w:left w:val="none" w:sz="0" w:space="0" w:color="auto"/>
        <w:bottom w:val="none" w:sz="0" w:space="0" w:color="auto"/>
        <w:right w:val="none" w:sz="0" w:space="0" w:color="auto"/>
      </w:divBdr>
    </w:div>
    <w:div w:id="1893075974">
      <w:bodyDiv w:val="1"/>
      <w:marLeft w:val="0"/>
      <w:marRight w:val="0"/>
      <w:marTop w:val="0"/>
      <w:marBottom w:val="0"/>
      <w:divBdr>
        <w:top w:val="none" w:sz="0" w:space="0" w:color="auto"/>
        <w:left w:val="none" w:sz="0" w:space="0" w:color="auto"/>
        <w:bottom w:val="none" w:sz="0" w:space="0" w:color="auto"/>
        <w:right w:val="none" w:sz="0" w:space="0" w:color="auto"/>
      </w:divBdr>
    </w:div>
    <w:div w:id="1943996231">
      <w:bodyDiv w:val="1"/>
      <w:marLeft w:val="0"/>
      <w:marRight w:val="0"/>
      <w:marTop w:val="0"/>
      <w:marBottom w:val="0"/>
      <w:divBdr>
        <w:top w:val="none" w:sz="0" w:space="0" w:color="auto"/>
        <w:left w:val="none" w:sz="0" w:space="0" w:color="auto"/>
        <w:bottom w:val="none" w:sz="0" w:space="0" w:color="auto"/>
        <w:right w:val="none" w:sz="0" w:space="0" w:color="auto"/>
      </w:divBdr>
    </w:div>
    <w:div w:id="2095664627">
      <w:bodyDiv w:val="1"/>
      <w:marLeft w:val="0"/>
      <w:marRight w:val="0"/>
      <w:marTop w:val="0"/>
      <w:marBottom w:val="0"/>
      <w:divBdr>
        <w:top w:val="none" w:sz="0" w:space="0" w:color="auto"/>
        <w:left w:val="none" w:sz="0" w:space="0" w:color="auto"/>
        <w:bottom w:val="none" w:sz="0" w:space="0" w:color="auto"/>
        <w:right w:val="none" w:sz="0" w:space="0" w:color="auto"/>
      </w:divBdr>
    </w:div>
    <w:div w:id="21356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nev71.ru/" TargetMode="External"/><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hyperlink" Target="consultantplus://offline/ref=2DBC521DAA54A2BDDB4C7B4D6063D2CF60D1A589126A7B13E15F5F24F4C7C3808B280FBDE2BA1532QAtD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3F7BBCEBDD5B191D8EB6BF37065B6AF1EF83B2BC8A75F553C47BB47B33A747F40C59213C8674752AAE2FDeCn3J" TargetMode="External"/><Relationship Id="rId7" Type="http://schemas.openxmlformats.org/officeDocument/2006/relationships/hyperlink" Target="mailto:ased_mo_venev@tularegion.ru" TargetMode="External"/><Relationship Id="rId12" Type="http://schemas.openxmlformats.org/officeDocument/2006/relationships/hyperlink" Target="consultantplus://offline/ref=03F7BBCEBDD5B191D8EB6BF37065B6AF1EF83B2BC8A75F553C47BB47B33A747F40C59213C8674752AAE2FAeCnAJ" TargetMode="External"/><Relationship Id="rId17" Type="http://schemas.openxmlformats.org/officeDocument/2006/relationships/hyperlink" Target="consultantplus://offline/ref=096814B957BF804EDFB9810F5E17E72A2D28EC7830C1740CD574FC9EE0z1R7I"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main?base=LAW;n=112746;fld=134;dst=100023" TargetMode="External"/><Relationship Id="rId20" Type="http://schemas.openxmlformats.org/officeDocument/2006/relationships/hyperlink" Target="consultantplus://offline/ref=4085E0C756A47BB2B4A3E4FCBDB1D96ECB8958F7B918F65592C4424B59498C0E01E0507B50BF69D3d7g9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71.ru/" TargetMode="External"/><Relationship Id="rId24" Type="http://schemas.openxmlformats.org/officeDocument/2006/relationships/hyperlink" Target="consultantplus://offline/ref=A5A9928B41BD47A1588C6D31AD67987BE517FA00AB00FE11F3C9A6E825l7g1I" TargetMode="External"/><Relationship Id="rId5" Type="http://schemas.openxmlformats.org/officeDocument/2006/relationships/footnotes" Target="footnotes.xml"/><Relationship Id="rId15" Type="http://schemas.openxmlformats.org/officeDocument/2006/relationships/hyperlink" Target="consultantplus://offline/main?base=LAW;n=103155;fld=134" TargetMode="External"/><Relationship Id="rId23" Type="http://schemas.openxmlformats.org/officeDocument/2006/relationships/hyperlink" Target="consultantplus://offline/ref=A5A9928B41BD47A1588C6D31AD67987BE510FF01A707FE11F3C9A6E825l7g1I" TargetMode="External"/><Relationship Id="rId10" Type="http://schemas.openxmlformats.org/officeDocument/2006/relationships/hyperlink" Target="http://mfc71.ru" TargetMode="External"/><Relationship Id="rId19" Type="http://schemas.openxmlformats.org/officeDocument/2006/relationships/hyperlink" Target="consultantplus://offline/ref=2DBC521DAA54A2BDDB4C7B4D6063D2CF63D2A28C10662619E9065326F3C89C978C6103BCE2BA1DQ3t2I" TargetMode="External"/><Relationship Id="rId4" Type="http://schemas.openxmlformats.org/officeDocument/2006/relationships/webSettings" Target="webSettings.xml"/><Relationship Id="rId9" Type="http://schemas.openxmlformats.org/officeDocument/2006/relationships/hyperlink" Target="mailto:mfc.venev@tularegion.ru" TargetMode="External"/><Relationship Id="rId14" Type="http://schemas.openxmlformats.org/officeDocument/2006/relationships/hyperlink" Target="consultantplus://offline/main?base=LAW;n=113646;fld=134;dst=100173" TargetMode="External"/><Relationship Id="rId22" Type="http://schemas.openxmlformats.org/officeDocument/2006/relationships/hyperlink" Target="consultantplus://offline/ref=A5A9928B41BD47A1588C6D31AD67987BE510FF01A707FE11F3C9A6E825l7g1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13885</Words>
  <Characters>79145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92845</CharactersWithSpaces>
  <SharedDoc>false</SharedDoc>
  <HLinks>
    <vt:vector size="108" baseType="variant">
      <vt:variant>
        <vt:i4>6619185</vt:i4>
      </vt:variant>
      <vt:variant>
        <vt:i4>51</vt:i4>
      </vt:variant>
      <vt:variant>
        <vt:i4>0</vt:i4>
      </vt:variant>
      <vt:variant>
        <vt:i4>5</vt:i4>
      </vt:variant>
      <vt:variant>
        <vt:lpwstr/>
      </vt:variant>
      <vt:variant>
        <vt:lpwstr>Par135</vt:lpwstr>
      </vt:variant>
      <vt:variant>
        <vt:i4>6488113</vt:i4>
      </vt:variant>
      <vt:variant>
        <vt:i4>48</vt:i4>
      </vt:variant>
      <vt:variant>
        <vt:i4>0</vt:i4>
      </vt:variant>
      <vt:variant>
        <vt:i4>5</vt:i4>
      </vt:variant>
      <vt:variant>
        <vt:lpwstr/>
      </vt:variant>
      <vt:variant>
        <vt:lpwstr>Par133</vt:lpwstr>
      </vt:variant>
      <vt:variant>
        <vt:i4>4325387</vt:i4>
      </vt:variant>
      <vt:variant>
        <vt:i4>45</vt:i4>
      </vt:variant>
      <vt:variant>
        <vt:i4>0</vt:i4>
      </vt:variant>
      <vt:variant>
        <vt:i4>5</vt:i4>
      </vt:variant>
      <vt:variant>
        <vt:lpwstr>consultantplus://offline/ref=A5A9928B41BD47A1588C6D31AD67987BE517FA00AB00FE11F3C9A6E825l7g1I</vt:lpwstr>
      </vt:variant>
      <vt:variant>
        <vt:lpwstr/>
      </vt:variant>
      <vt:variant>
        <vt:i4>4325464</vt:i4>
      </vt:variant>
      <vt:variant>
        <vt:i4>42</vt:i4>
      </vt:variant>
      <vt:variant>
        <vt:i4>0</vt:i4>
      </vt:variant>
      <vt:variant>
        <vt:i4>5</vt:i4>
      </vt:variant>
      <vt:variant>
        <vt:lpwstr>consultantplus://offline/ref=A5A9928B41BD47A1588C6D31AD67987BE510FF01A707FE11F3C9A6E825l7g1I</vt:lpwstr>
      </vt:variant>
      <vt:variant>
        <vt:lpwstr/>
      </vt:variant>
      <vt:variant>
        <vt:i4>6357050</vt:i4>
      </vt:variant>
      <vt:variant>
        <vt:i4>39</vt:i4>
      </vt:variant>
      <vt:variant>
        <vt:i4>0</vt:i4>
      </vt:variant>
      <vt:variant>
        <vt:i4>5</vt:i4>
      </vt:variant>
      <vt:variant>
        <vt:lpwstr/>
      </vt:variant>
      <vt:variant>
        <vt:lpwstr>Par282</vt:lpwstr>
      </vt:variant>
      <vt:variant>
        <vt:i4>4325464</vt:i4>
      </vt:variant>
      <vt:variant>
        <vt:i4>36</vt:i4>
      </vt:variant>
      <vt:variant>
        <vt:i4>0</vt:i4>
      </vt:variant>
      <vt:variant>
        <vt:i4>5</vt:i4>
      </vt:variant>
      <vt:variant>
        <vt:lpwstr>consultantplus://offline/ref=A5A9928B41BD47A1588C6D31AD67987BE510FF01A707FE11F3C9A6E825l7g1I</vt:lpwstr>
      </vt:variant>
      <vt:variant>
        <vt:lpwstr/>
      </vt:variant>
      <vt:variant>
        <vt:i4>4259844</vt:i4>
      </vt:variant>
      <vt:variant>
        <vt:i4>33</vt:i4>
      </vt:variant>
      <vt:variant>
        <vt:i4>0</vt:i4>
      </vt:variant>
      <vt:variant>
        <vt:i4>5</vt:i4>
      </vt:variant>
      <vt:variant>
        <vt:lpwstr>consultantplus://offline/ref=03F7BBCEBDD5B191D8EB6BF37065B6AF1EF83B2BC8A75F553C47BB47B33A747F40C59213C8674752AAE2FDeCn3J</vt:lpwstr>
      </vt:variant>
      <vt:variant>
        <vt:lpwstr/>
      </vt:variant>
      <vt:variant>
        <vt:i4>8257647</vt:i4>
      </vt:variant>
      <vt:variant>
        <vt:i4>30</vt:i4>
      </vt:variant>
      <vt:variant>
        <vt:i4>0</vt:i4>
      </vt:variant>
      <vt:variant>
        <vt:i4>5</vt:i4>
      </vt:variant>
      <vt:variant>
        <vt:lpwstr>consultantplus://offline/ref=4085E0C756A47BB2B4A3E4FCBDB1D96ECB8958F7B918F65592C4424B59498C0E01E0507B50BF69D3d7g9I</vt:lpwstr>
      </vt:variant>
      <vt:variant>
        <vt:lpwstr/>
      </vt:variant>
      <vt:variant>
        <vt:i4>5046363</vt:i4>
      </vt:variant>
      <vt:variant>
        <vt:i4>27</vt:i4>
      </vt:variant>
      <vt:variant>
        <vt:i4>0</vt:i4>
      </vt:variant>
      <vt:variant>
        <vt:i4>5</vt:i4>
      </vt:variant>
      <vt:variant>
        <vt:lpwstr>consultantplus://offline/ref=2DBC521DAA54A2BDDB4C7B4D6063D2CF63D2A28C10662619E9065326F3C89C978C6103BCE2BA1DQ3t2I</vt:lpwstr>
      </vt:variant>
      <vt:variant>
        <vt:lpwstr/>
      </vt:variant>
      <vt:variant>
        <vt:i4>2162784</vt:i4>
      </vt:variant>
      <vt:variant>
        <vt:i4>24</vt:i4>
      </vt:variant>
      <vt:variant>
        <vt:i4>0</vt:i4>
      </vt:variant>
      <vt:variant>
        <vt:i4>5</vt:i4>
      </vt:variant>
      <vt:variant>
        <vt:lpwstr>consultantplus://offline/ref=2DBC521DAA54A2BDDB4C7B4D6063D2CF60D1A589126A7B13E15F5F24F4C7C3808B280FBDE2BA1532QAtDI</vt:lpwstr>
      </vt:variant>
      <vt:variant>
        <vt:lpwstr/>
      </vt:variant>
      <vt:variant>
        <vt:i4>1703941</vt:i4>
      </vt:variant>
      <vt:variant>
        <vt:i4>21</vt:i4>
      </vt:variant>
      <vt:variant>
        <vt:i4>0</vt:i4>
      </vt:variant>
      <vt:variant>
        <vt:i4>5</vt:i4>
      </vt:variant>
      <vt:variant>
        <vt:lpwstr>consultantplus://offline/ref=096814B957BF804EDFB9810F5E17E72A2D28EC7830C1740CD574FC9EE0z1R7I</vt:lpwstr>
      </vt:variant>
      <vt:variant>
        <vt:lpwstr/>
      </vt:variant>
      <vt:variant>
        <vt:i4>3276905</vt:i4>
      </vt:variant>
      <vt:variant>
        <vt:i4>18</vt:i4>
      </vt:variant>
      <vt:variant>
        <vt:i4>0</vt:i4>
      </vt:variant>
      <vt:variant>
        <vt:i4>5</vt:i4>
      </vt:variant>
      <vt:variant>
        <vt:lpwstr>consultantplus://offline/main?base=LAW;n=112746;fld=134;dst=100023</vt:lpwstr>
      </vt:variant>
      <vt:variant>
        <vt:lpwstr/>
      </vt:variant>
      <vt:variant>
        <vt:i4>7602298</vt:i4>
      </vt:variant>
      <vt:variant>
        <vt:i4>15</vt:i4>
      </vt:variant>
      <vt:variant>
        <vt:i4>0</vt:i4>
      </vt:variant>
      <vt:variant>
        <vt:i4>5</vt:i4>
      </vt:variant>
      <vt:variant>
        <vt:lpwstr>consultantplus://offline/main?base=LAW;n=103155;fld=134</vt:lpwstr>
      </vt:variant>
      <vt:variant>
        <vt:lpwstr/>
      </vt:variant>
      <vt:variant>
        <vt:i4>3276909</vt:i4>
      </vt:variant>
      <vt:variant>
        <vt:i4>12</vt:i4>
      </vt:variant>
      <vt:variant>
        <vt:i4>0</vt:i4>
      </vt:variant>
      <vt:variant>
        <vt:i4>5</vt:i4>
      </vt:variant>
      <vt:variant>
        <vt:lpwstr>consultantplus://offline/main?base=LAW;n=113646;fld=134;dst=100173</vt:lpwstr>
      </vt:variant>
      <vt:variant>
        <vt:lpwstr/>
      </vt:variant>
      <vt:variant>
        <vt:i4>4259844</vt:i4>
      </vt:variant>
      <vt:variant>
        <vt:i4>9</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6</vt:i4>
      </vt:variant>
      <vt:variant>
        <vt:i4>0</vt:i4>
      </vt:variant>
      <vt:variant>
        <vt:i4>5</vt:i4>
      </vt:variant>
      <vt:variant>
        <vt:lpwstr>consultantplus://offline/ref=03F7BBCEBDD5B191D8EB6BF37065B6AF1EF83B2BC8A75F553C47BB47B33A747F40C59213C8674752AAE2FAeCnAJ</vt:lpwstr>
      </vt:variant>
      <vt:variant>
        <vt:lpwstr/>
      </vt:variant>
      <vt:variant>
        <vt:i4>8126504</vt:i4>
      </vt:variant>
      <vt:variant>
        <vt:i4>3</vt:i4>
      </vt:variant>
      <vt:variant>
        <vt:i4>0</vt:i4>
      </vt:variant>
      <vt:variant>
        <vt:i4>5</vt:i4>
      </vt:variant>
      <vt:variant>
        <vt:lpwstr>http://www.admvenev.ru/</vt:lpwstr>
      </vt:variant>
      <vt:variant>
        <vt:lpwstr/>
      </vt:variant>
      <vt:variant>
        <vt:i4>8126504</vt:i4>
      </vt:variant>
      <vt:variant>
        <vt:i4>0</vt:i4>
      </vt:variant>
      <vt:variant>
        <vt:i4>0</vt:i4>
      </vt:variant>
      <vt:variant>
        <vt:i4>5</vt:i4>
      </vt:variant>
      <vt:variant>
        <vt:lpwstr>http://www.admvenev.ru/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Reerv_01</cp:lastModifiedBy>
  <cp:revision>2</cp:revision>
  <cp:lastPrinted>2016-06-24T12:26:00Z</cp:lastPrinted>
  <dcterms:created xsi:type="dcterms:W3CDTF">2017-01-24T05:57:00Z</dcterms:created>
  <dcterms:modified xsi:type="dcterms:W3CDTF">2017-01-24T05:57:00Z</dcterms:modified>
</cp:coreProperties>
</file>