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82" w:rsidRDefault="00C63EE9" w:rsidP="00E0279D">
      <w:pPr>
        <w:rPr>
          <w:sz w:val="20"/>
          <w:szCs w:val="20"/>
          <w:shd w:val="clear" w:color="auto" w:fill="FFFFFF" w:themeFill="background1"/>
        </w:rPr>
      </w:pPr>
      <w:r>
        <w:t xml:space="preserve">                                                                                 </w:t>
      </w:r>
      <w:r w:rsidR="00232E82">
        <w:t xml:space="preserve">                  </w:t>
      </w:r>
      <w:r w:rsidR="00E0279D">
        <w:t xml:space="preserve">                 </w:t>
      </w:r>
      <w:r w:rsidR="00232E82">
        <w:rPr>
          <w:sz w:val="20"/>
          <w:szCs w:val="20"/>
          <w:shd w:val="clear" w:color="auto" w:fill="FFFFFF" w:themeFill="background1"/>
        </w:rPr>
        <w:t>Приложение №2</w:t>
      </w:r>
    </w:p>
    <w:p w:rsidR="00232E82" w:rsidRPr="00232E82" w:rsidRDefault="00232E82" w:rsidP="00232E82">
      <w:pPr>
        <w:jc w:val="right"/>
        <w:rPr>
          <w:sz w:val="20"/>
          <w:szCs w:val="20"/>
        </w:rPr>
      </w:pPr>
    </w:p>
    <w:tbl>
      <w:tblPr>
        <w:tblW w:w="0" w:type="auto"/>
        <w:jc w:val="right"/>
        <w:tblLook w:val="04A0"/>
      </w:tblPr>
      <w:tblGrid>
        <w:gridCol w:w="4785"/>
        <w:gridCol w:w="4785"/>
      </w:tblGrid>
      <w:tr w:rsidR="00232E82" w:rsidTr="00232E82">
        <w:trPr>
          <w:jc w:val="right"/>
        </w:trPr>
        <w:tc>
          <w:tcPr>
            <w:tcW w:w="9570" w:type="dxa"/>
            <w:gridSpan w:val="2"/>
            <w:vAlign w:val="center"/>
          </w:tcPr>
          <w:p w:rsidR="00232E82" w:rsidRDefault="00232E82">
            <w:pPr>
              <w:widowControl w:val="0"/>
              <w:suppressAutoHyphens/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32E82" w:rsidTr="00232E82">
        <w:trPr>
          <w:trHeight w:val="756"/>
          <w:jc w:val="right"/>
        </w:trPr>
        <w:tc>
          <w:tcPr>
            <w:tcW w:w="9570" w:type="dxa"/>
            <w:gridSpan w:val="2"/>
            <w:vAlign w:val="center"/>
          </w:tcPr>
          <w:p w:rsidR="00232E82" w:rsidRDefault="00232E82">
            <w:pPr>
              <w:widowControl w:val="0"/>
              <w:suppressAutoHyphens/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32E82" w:rsidTr="00232E82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232E82" w:rsidRDefault="00232E8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232E82" w:rsidTr="00232E82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232E82" w:rsidRDefault="00232E8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232E82" w:rsidTr="00232E82">
        <w:trPr>
          <w:jc w:val="right"/>
        </w:trPr>
        <w:tc>
          <w:tcPr>
            <w:tcW w:w="9570" w:type="dxa"/>
            <w:gridSpan w:val="2"/>
            <w:vAlign w:val="center"/>
          </w:tcPr>
          <w:p w:rsidR="00232E82" w:rsidRDefault="00232E82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232E82" w:rsidRDefault="00232E82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232E82" w:rsidRDefault="00232E8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32E82" w:rsidTr="00232E82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232E82" w:rsidRDefault="00232E8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232E82" w:rsidTr="00232E82">
        <w:trPr>
          <w:jc w:val="right"/>
        </w:trPr>
        <w:tc>
          <w:tcPr>
            <w:tcW w:w="9570" w:type="dxa"/>
            <w:gridSpan w:val="2"/>
            <w:vAlign w:val="center"/>
          </w:tcPr>
          <w:p w:rsidR="00232E82" w:rsidRDefault="00232E8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32E82" w:rsidTr="00232E82">
        <w:trPr>
          <w:jc w:val="right"/>
        </w:trPr>
        <w:tc>
          <w:tcPr>
            <w:tcW w:w="4785" w:type="dxa"/>
            <w:vAlign w:val="center"/>
            <w:hideMark/>
          </w:tcPr>
          <w:p w:rsidR="00232E82" w:rsidRDefault="00232E8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_______________</w:t>
            </w:r>
          </w:p>
        </w:tc>
        <w:tc>
          <w:tcPr>
            <w:tcW w:w="4785" w:type="dxa"/>
            <w:vAlign w:val="center"/>
            <w:hideMark/>
          </w:tcPr>
          <w:p w:rsidR="00232E82" w:rsidRDefault="00232E8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_______</w:t>
            </w:r>
          </w:p>
        </w:tc>
      </w:tr>
      <w:tr w:rsidR="00232E82" w:rsidTr="00232E82">
        <w:trPr>
          <w:jc w:val="right"/>
        </w:trPr>
        <w:tc>
          <w:tcPr>
            <w:tcW w:w="4785" w:type="dxa"/>
            <w:vAlign w:val="center"/>
          </w:tcPr>
          <w:p w:rsidR="00232E82" w:rsidRDefault="00232E82">
            <w:pPr>
              <w:widowControl w:val="0"/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vAlign w:val="center"/>
          </w:tcPr>
          <w:p w:rsidR="00232E82" w:rsidRDefault="00232E82">
            <w:pPr>
              <w:widowControl w:val="0"/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232E82" w:rsidRDefault="00232E82" w:rsidP="00232E82">
      <w:pPr>
        <w:jc w:val="center"/>
        <w:rPr>
          <w:b/>
          <w:sz w:val="28"/>
          <w:szCs w:val="28"/>
        </w:rPr>
      </w:pPr>
    </w:p>
    <w:p w:rsidR="00232E82" w:rsidRDefault="00232E82" w:rsidP="00232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 адреса __________________</w:t>
      </w:r>
    </w:p>
    <w:p w:rsidR="00232E82" w:rsidRDefault="00232E82" w:rsidP="00232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32E82" w:rsidRDefault="00232E82" w:rsidP="00232E82">
      <w:pPr>
        <w:jc w:val="center"/>
        <w:rPr>
          <w:b/>
          <w:sz w:val="28"/>
          <w:szCs w:val="28"/>
        </w:rPr>
      </w:pPr>
    </w:p>
    <w:p w:rsidR="00232E82" w:rsidRDefault="00232E82" w:rsidP="00232E82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от 06.10.2003г. № 131-ФЗ «Об общих принципах организации местного самоуправления в Российской Федерации», Правилами присвоения, изменения и аннулирования адресов, утвержденными постановлением Правительства Российской Федерации от 19.11.2014 №1221, Уставом муниципального образования Веневский район, рассмотрев обращение </w:t>
      </w:r>
      <w:proofErr w:type="spellStart"/>
      <w:r>
        <w:rPr>
          <w:sz w:val="28"/>
          <w:szCs w:val="28"/>
        </w:rPr>
        <w:t>гр.____________________________________</w:t>
      </w:r>
      <w:proofErr w:type="spellEnd"/>
      <w:r>
        <w:rPr>
          <w:sz w:val="28"/>
          <w:szCs w:val="28"/>
        </w:rPr>
        <w:t>, о присвоении  адреса ______________, с кадастровым номером _________________, принадлежащему  заявителю на праве собственности ________________,  администрация муниципального образования Веневский район ПОСТАНОВЛЯЕТ:</w:t>
      </w:r>
    </w:p>
    <w:p w:rsidR="00232E82" w:rsidRDefault="00232E82" w:rsidP="00232E8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Присвоить жилому дому с кадастровым номером ___________ адрес: «Российская Федерация, Тульская область,  Веневский район, город Венев, </w:t>
      </w:r>
      <w:proofErr w:type="spellStart"/>
      <w:r>
        <w:rPr>
          <w:sz w:val="28"/>
          <w:szCs w:val="28"/>
        </w:rPr>
        <w:t>улица________________</w:t>
      </w:r>
      <w:proofErr w:type="spellEnd"/>
      <w:r>
        <w:rPr>
          <w:sz w:val="28"/>
          <w:szCs w:val="28"/>
        </w:rPr>
        <w:t>, дом № ________».</w:t>
      </w:r>
    </w:p>
    <w:p w:rsidR="00232E82" w:rsidRDefault="00232E82" w:rsidP="00232E82">
      <w:pPr>
        <w:pStyle w:val="a9"/>
        <w:tabs>
          <w:tab w:val="left" w:pos="-180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 Постановление вступает в силу со дня  подписания.</w:t>
      </w:r>
    </w:p>
    <w:p w:rsidR="00232E82" w:rsidRDefault="00232E82" w:rsidP="00232E82">
      <w:pPr>
        <w:pStyle w:val="a9"/>
        <w:tabs>
          <w:tab w:val="left" w:pos="-1800"/>
        </w:tabs>
        <w:spacing w:after="0"/>
        <w:jc w:val="both"/>
        <w:rPr>
          <w:sz w:val="28"/>
          <w:szCs w:val="28"/>
        </w:rPr>
      </w:pPr>
    </w:p>
    <w:p w:rsidR="00232E82" w:rsidRDefault="00232E82" w:rsidP="00232E82">
      <w:pPr>
        <w:rPr>
          <w:b/>
          <w:sz w:val="28"/>
          <w:szCs w:val="28"/>
        </w:rPr>
      </w:pPr>
    </w:p>
    <w:p w:rsidR="00232E82" w:rsidRDefault="00232E82" w:rsidP="00232E82">
      <w:pPr>
        <w:rPr>
          <w:b/>
          <w:sz w:val="28"/>
          <w:szCs w:val="28"/>
        </w:rPr>
      </w:pPr>
    </w:p>
    <w:p w:rsidR="00232E82" w:rsidRDefault="00232E82" w:rsidP="00232E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Глава администрации</w:t>
      </w:r>
    </w:p>
    <w:p w:rsidR="00232E82" w:rsidRDefault="00232E82" w:rsidP="00232E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:rsidR="00232E82" w:rsidRDefault="00232E82" w:rsidP="00232E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Веневский район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ФИО</w:t>
      </w:r>
    </w:p>
    <w:p w:rsidR="00232E82" w:rsidRDefault="00232E82" w:rsidP="00232E82">
      <w:pPr>
        <w:rPr>
          <w:b/>
          <w:sz w:val="28"/>
          <w:szCs w:val="28"/>
        </w:rPr>
      </w:pPr>
    </w:p>
    <w:p w:rsidR="00232E82" w:rsidRDefault="00232E82" w:rsidP="00232E82">
      <w:pPr>
        <w:rPr>
          <w:b/>
          <w:sz w:val="28"/>
          <w:szCs w:val="28"/>
        </w:rPr>
      </w:pPr>
    </w:p>
    <w:p w:rsidR="00232E82" w:rsidRDefault="00232E82" w:rsidP="00232E82">
      <w:pPr>
        <w:rPr>
          <w:b/>
          <w:sz w:val="28"/>
          <w:szCs w:val="28"/>
        </w:rPr>
      </w:pPr>
    </w:p>
    <w:p w:rsidR="00232E82" w:rsidRDefault="00232E82" w:rsidP="00232E82">
      <w:pPr>
        <w:rPr>
          <w:b/>
          <w:sz w:val="28"/>
          <w:szCs w:val="28"/>
        </w:rPr>
      </w:pPr>
    </w:p>
    <w:p w:rsidR="00C63EE9" w:rsidRDefault="00C63EE9"/>
    <w:p w:rsidR="00C63EE9" w:rsidRDefault="00C63EE9"/>
    <w:p w:rsidR="00C63EE9" w:rsidRDefault="00C63EE9"/>
    <w:p w:rsidR="00C63EE9" w:rsidRDefault="00C63EE9"/>
    <w:p w:rsidR="00232E82" w:rsidRDefault="00232E82" w:rsidP="00232E82">
      <w:pPr>
        <w:pStyle w:val="western"/>
        <w:spacing w:before="0" w:beforeAutospacing="0" w:after="0" w:afterAutospacing="0"/>
        <w:jc w:val="right"/>
        <w:rPr>
          <w:sz w:val="20"/>
          <w:szCs w:val="20"/>
          <w:shd w:val="clear" w:color="auto" w:fill="FFFFFF" w:themeFill="background1"/>
        </w:rPr>
      </w:pPr>
      <w:r>
        <w:rPr>
          <w:sz w:val="20"/>
          <w:szCs w:val="20"/>
          <w:shd w:val="clear" w:color="auto" w:fill="FFFFFF" w:themeFill="background1"/>
        </w:rPr>
        <w:t>Приложение №2.1</w:t>
      </w:r>
    </w:p>
    <w:p w:rsidR="00232E82" w:rsidRPr="00232E82" w:rsidRDefault="00232E82" w:rsidP="00232E82">
      <w:pPr>
        <w:jc w:val="right"/>
        <w:rPr>
          <w:sz w:val="20"/>
          <w:szCs w:val="20"/>
        </w:rPr>
      </w:pPr>
    </w:p>
    <w:tbl>
      <w:tblPr>
        <w:tblW w:w="0" w:type="auto"/>
        <w:jc w:val="right"/>
        <w:tblLook w:val="04A0"/>
      </w:tblPr>
      <w:tblGrid>
        <w:gridCol w:w="4785"/>
        <w:gridCol w:w="4785"/>
      </w:tblGrid>
      <w:tr w:rsidR="00232E82" w:rsidTr="006165A9">
        <w:trPr>
          <w:jc w:val="right"/>
        </w:trPr>
        <w:tc>
          <w:tcPr>
            <w:tcW w:w="9570" w:type="dxa"/>
            <w:gridSpan w:val="2"/>
            <w:vAlign w:val="center"/>
          </w:tcPr>
          <w:p w:rsidR="00232E82" w:rsidRDefault="00232E82" w:rsidP="006165A9">
            <w:pPr>
              <w:widowControl w:val="0"/>
              <w:suppressAutoHyphens/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32E82" w:rsidTr="006165A9">
        <w:trPr>
          <w:trHeight w:val="756"/>
          <w:jc w:val="right"/>
        </w:trPr>
        <w:tc>
          <w:tcPr>
            <w:tcW w:w="9570" w:type="dxa"/>
            <w:gridSpan w:val="2"/>
            <w:vAlign w:val="center"/>
          </w:tcPr>
          <w:p w:rsidR="00232E82" w:rsidRDefault="00232E82" w:rsidP="006165A9">
            <w:pPr>
              <w:widowControl w:val="0"/>
              <w:suppressAutoHyphens/>
              <w:spacing w:after="20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32E82" w:rsidTr="006165A9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232E82" w:rsidRDefault="00232E82" w:rsidP="006165A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232E82" w:rsidTr="006165A9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232E82" w:rsidRDefault="00232E82" w:rsidP="006165A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232E82" w:rsidTr="006165A9">
        <w:trPr>
          <w:jc w:val="right"/>
        </w:trPr>
        <w:tc>
          <w:tcPr>
            <w:tcW w:w="9570" w:type="dxa"/>
            <w:gridSpan w:val="2"/>
            <w:vAlign w:val="center"/>
          </w:tcPr>
          <w:p w:rsidR="00232E82" w:rsidRDefault="00232E82" w:rsidP="006165A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232E82" w:rsidRDefault="00232E82" w:rsidP="006165A9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232E82" w:rsidRDefault="00232E82" w:rsidP="006165A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32E82" w:rsidTr="006165A9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232E82" w:rsidRDefault="00232E82" w:rsidP="006165A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232E82" w:rsidTr="006165A9">
        <w:trPr>
          <w:jc w:val="right"/>
        </w:trPr>
        <w:tc>
          <w:tcPr>
            <w:tcW w:w="9570" w:type="dxa"/>
            <w:gridSpan w:val="2"/>
            <w:vAlign w:val="center"/>
          </w:tcPr>
          <w:p w:rsidR="00232E82" w:rsidRDefault="00232E82" w:rsidP="006165A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32E82" w:rsidTr="006165A9">
        <w:trPr>
          <w:jc w:val="right"/>
        </w:trPr>
        <w:tc>
          <w:tcPr>
            <w:tcW w:w="4785" w:type="dxa"/>
            <w:vAlign w:val="center"/>
            <w:hideMark/>
          </w:tcPr>
          <w:p w:rsidR="00232E82" w:rsidRDefault="00232E82" w:rsidP="006165A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_______________</w:t>
            </w:r>
          </w:p>
        </w:tc>
        <w:tc>
          <w:tcPr>
            <w:tcW w:w="4785" w:type="dxa"/>
            <w:vAlign w:val="center"/>
            <w:hideMark/>
          </w:tcPr>
          <w:p w:rsidR="00232E82" w:rsidRDefault="00232E82" w:rsidP="006165A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_______</w:t>
            </w:r>
          </w:p>
        </w:tc>
      </w:tr>
      <w:tr w:rsidR="00232E82" w:rsidTr="006165A9">
        <w:trPr>
          <w:jc w:val="right"/>
        </w:trPr>
        <w:tc>
          <w:tcPr>
            <w:tcW w:w="4785" w:type="dxa"/>
            <w:vAlign w:val="center"/>
          </w:tcPr>
          <w:p w:rsidR="00232E82" w:rsidRDefault="00232E82" w:rsidP="006165A9">
            <w:pPr>
              <w:widowControl w:val="0"/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vAlign w:val="center"/>
          </w:tcPr>
          <w:p w:rsidR="00232E82" w:rsidRDefault="00232E82" w:rsidP="006165A9">
            <w:pPr>
              <w:widowControl w:val="0"/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232E82" w:rsidRDefault="00232E82" w:rsidP="00232E82">
      <w:pPr>
        <w:jc w:val="center"/>
        <w:rPr>
          <w:b/>
          <w:sz w:val="28"/>
          <w:szCs w:val="28"/>
        </w:rPr>
      </w:pPr>
    </w:p>
    <w:p w:rsidR="00232E82" w:rsidRDefault="00232E82" w:rsidP="00232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 адреса жилому дому</w:t>
      </w:r>
    </w:p>
    <w:p w:rsidR="00232E82" w:rsidRDefault="00232E82" w:rsidP="00232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32E82" w:rsidRDefault="00232E82" w:rsidP="00232E82">
      <w:pPr>
        <w:jc w:val="center"/>
        <w:rPr>
          <w:b/>
          <w:sz w:val="28"/>
          <w:szCs w:val="28"/>
        </w:rPr>
      </w:pPr>
    </w:p>
    <w:p w:rsidR="00232E82" w:rsidRDefault="00232E82" w:rsidP="00232E82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от 06.10.2003г. № 131-ФЗ «Об общих принципах организации местного самоуправления в Российской Федерации», Правилами присвоения, изменения и аннулирования адресов, утвержденными постановлением Правительства Российской Федерации от 19.11.2014 №1221, Уставом муниципального образования Веневский район, рассмотрев обращение </w:t>
      </w:r>
      <w:proofErr w:type="spellStart"/>
      <w:r>
        <w:rPr>
          <w:sz w:val="28"/>
          <w:szCs w:val="28"/>
        </w:rPr>
        <w:t>гр.__Иванова</w:t>
      </w:r>
      <w:proofErr w:type="spellEnd"/>
      <w:r>
        <w:rPr>
          <w:sz w:val="28"/>
          <w:szCs w:val="28"/>
        </w:rPr>
        <w:t xml:space="preserve"> Ивана Ивановича, о присвоении  адреса жилому дому, с кадастровым номером 71:05:030000:111, принадлежащему  заявителю на основании договора купли-продажи от 01.01.2011,  администрация муниципального образования Веневский район ПОСТАНОВЛЯЕТ:</w:t>
      </w:r>
    </w:p>
    <w:p w:rsidR="00232E82" w:rsidRDefault="00232E82" w:rsidP="00232E8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Присвоить жилому дому с кадастровым номером 71:05:030000:111 адрес: «Российская Федерация, Тульская область,  Веневский район, город Венев, улица</w:t>
      </w:r>
      <w:r w:rsidR="00AE1935">
        <w:rPr>
          <w:sz w:val="28"/>
          <w:szCs w:val="28"/>
        </w:rPr>
        <w:t xml:space="preserve"> Заречная</w:t>
      </w:r>
      <w:r>
        <w:rPr>
          <w:sz w:val="28"/>
          <w:szCs w:val="28"/>
        </w:rPr>
        <w:t xml:space="preserve"> , дом № </w:t>
      </w:r>
      <w:r w:rsidR="00AE1935">
        <w:rPr>
          <w:sz w:val="28"/>
          <w:szCs w:val="28"/>
        </w:rPr>
        <w:t xml:space="preserve"> 2</w:t>
      </w:r>
      <w:r>
        <w:rPr>
          <w:sz w:val="28"/>
          <w:szCs w:val="28"/>
        </w:rPr>
        <w:t>».</w:t>
      </w:r>
    </w:p>
    <w:p w:rsidR="00232E82" w:rsidRDefault="00232E82" w:rsidP="00232E82">
      <w:pPr>
        <w:pStyle w:val="a9"/>
        <w:tabs>
          <w:tab w:val="left" w:pos="-180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 Постановление вступает в силу со дня  подписания.</w:t>
      </w:r>
    </w:p>
    <w:p w:rsidR="00232E82" w:rsidRDefault="00232E82" w:rsidP="00232E82">
      <w:pPr>
        <w:pStyle w:val="a9"/>
        <w:tabs>
          <w:tab w:val="left" w:pos="-1800"/>
        </w:tabs>
        <w:spacing w:after="0"/>
        <w:jc w:val="both"/>
        <w:rPr>
          <w:sz w:val="28"/>
          <w:szCs w:val="28"/>
        </w:rPr>
      </w:pPr>
    </w:p>
    <w:p w:rsidR="00232E82" w:rsidRDefault="00232E82" w:rsidP="00232E82">
      <w:pPr>
        <w:rPr>
          <w:b/>
          <w:sz w:val="28"/>
          <w:szCs w:val="28"/>
        </w:rPr>
      </w:pPr>
    </w:p>
    <w:p w:rsidR="00232E82" w:rsidRDefault="00232E82" w:rsidP="00232E82">
      <w:pPr>
        <w:rPr>
          <w:b/>
          <w:sz w:val="28"/>
          <w:szCs w:val="28"/>
        </w:rPr>
      </w:pPr>
    </w:p>
    <w:p w:rsidR="00232E82" w:rsidRDefault="00232E82" w:rsidP="00232E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Глава администрации</w:t>
      </w:r>
    </w:p>
    <w:p w:rsidR="00232E82" w:rsidRDefault="00232E82" w:rsidP="00232E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:rsidR="00232E82" w:rsidRDefault="00232E82" w:rsidP="00232E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Веневский район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ФИО</w:t>
      </w:r>
    </w:p>
    <w:p w:rsidR="00232E82" w:rsidRDefault="00232E82" w:rsidP="00232E82">
      <w:pPr>
        <w:rPr>
          <w:b/>
          <w:sz w:val="28"/>
          <w:szCs w:val="28"/>
        </w:rPr>
      </w:pPr>
    </w:p>
    <w:p w:rsidR="00232E82" w:rsidRDefault="00232E82" w:rsidP="00232E82">
      <w:pPr>
        <w:rPr>
          <w:b/>
          <w:sz w:val="28"/>
          <w:szCs w:val="28"/>
        </w:rPr>
      </w:pPr>
    </w:p>
    <w:p w:rsidR="00232E82" w:rsidRDefault="00232E82" w:rsidP="00232E82">
      <w:pPr>
        <w:rPr>
          <w:b/>
          <w:sz w:val="28"/>
          <w:szCs w:val="28"/>
        </w:rPr>
      </w:pPr>
    </w:p>
    <w:p w:rsidR="006A75E1" w:rsidRDefault="006A75E1"/>
    <w:sectPr w:rsidR="006A75E1" w:rsidSect="006F4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51A"/>
    <w:multiLevelType w:val="hybridMultilevel"/>
    <w:tmpl w:val="3EC0B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D318B5"/>
    <w:rsid w:val="00011DEF"/>
    <w:rsid w:val="00023826"/>
    <w:rsid w:val="000362F1"/>
    <w:rsid w:val="000464A2"/>
    <w:rsid w:val="0005229A"/>
    <w:rsid w:val="000576AD"/>
    <w:rsid w:val="00066BA2"/>
    <w:rsid w:val="000934BE"/>
    <w:rsid w:val="000C2E79"/>
    <w:rsid w:val="000F0885"/>
    <w:rsid w:val="001371D3"/>
    <w:rsid w:val="00152FF7"/>
    <w:rsid w:val="00177657"/>
    <w:rsid w:val="002212B3"/>
    <w:rsid w:val="002228CF"/>
    <w:rsid w:val="00232E82"/>
    <w:rsid w:val="00243568"/>
    <w:rsid w:val="00263369"/>
    <w:rsid w:val="00291655"/>
    <w:rsid w:val="00302FB2"/>
    <w:rsid w:val="003B55AF"/>
    <w:rsid w:val="003D05B3"/>
    <w:rsid w:val="00413005"/>
    <w:rsid w:val="00414CF0"/>
    <w:rsid w:val="0049259E"/>
    <w:rsid w:val="004E403B"/>
    <w:rsid w:val="0055789C"/>
    <w:rsid w:val="005809DF"/>
    <w:rsid w:val="0058259E"/>
    <w:rsid w:val="005828B8"/>
    <w:rsid w:val="005832DB"/>
    <w:rsid w:val="00591586"/>
    <w:rsid w:val="005D58FA"/>
    <w:rsid w:val="00610A3B"/>
    <w:rsid w:val="00673389"/>
    <w:rsid w:val="006850E3"/>
    <w:rsid w:val="006A75E1"/>
    <w:rsid w:val="006E1997"/>
    <w:rsid w:val="006F42EE"/>
    <w:rsid w:val="00755221"/>
    <w:rsid w:val="007855C6"/>
    <w:rsid w:val="007D7E2A"/>
    <w:rsid w:val="00820519"/>
    <w:rsid w:val="00846A25"/>
    <w:rsid w:val="0085536E"/>
    <w:rsid w:val="00897CED"/>
    <w:rsid w:val="008D115A"/>
    <w:rsid w:val="00901A82"/>
    <w:rsid w:val="00921F67"/>
    <w:rsid w:val="0092538C"/>
    <w:rsid w:val="009C5D8A"/>
    <w:rsid w:val="00A11D75"/>
    <w:rsid w:val="00A33AE4"/>
    <w:rsid w:val="00AA3E2A"/>
    <w:rsid w:val="00AD0B9D"/>
    <w:rsid w:val="00AD1196"/>
    <w:rsid w:val="00AE1935"/>
    <w:rsid w:val="00AE3BC8"/>
    <w:rsid w:val="00B313B0"/>
    <w:rsid w:val="00B32372"/>
    <w:rsid w:val="00BA277F"/>
    <w:rsid w:val="00BC6714"/>
    <w:rsid w:val="00C519FD"/>
    <w:rsid w:val="00C63EE9"/>
    <w:rsid w:val="00C75B57"/>
    <w:rsid w:val="00C76FF8"/>
    <w:rsid w:val="00CE01A3"/>
    <w:rsid w:val="00D318B5"/>
    <w:rsid w:val="00D74BF9"/>
    <w:rsid w:val="00D86AAC"/>
    <w:rsid w:val="00E0279D"/>
    <w:rsid w:val="00E152F6"/>
    <w:rsid w:val="00E42557"/>
    <w:rsid w:val="00E94043"/>
    <w:rsid w:val="00EB10F7"/>
    <w:rsid w:val="00EB3FB1"/>
    <w:rsid w:val="00EB5958"/>
    <w:rsid w:val="00EF18DE"/>
    <w:rsid w:val="00F3180A"/>
    <w:rsid w:val="00F47B58"/>
    <w:rsid w:val="00F71B70"/>
    <w:rsid w:val="00F764DF"/>
    <w:rsid w:val="00FE0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8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D318B5"/>
    <w:rPr>
      <w:rFonts w:ascii="Courier New" w:hAnsi="Courier New" w:cs="Courier New"/>
      <w:lang w:val="ru-RU" w:eastAsia="ru-RU" w:bidi="ar-SA"/>
    </w:rPr>
  </w:style>
  <w:style w:type="paragraph" w:styleId="a4">
    <w:name w:val="Plain Text"/>
    <w:basedOn w:val="a"/>
    <w:link w:val="a3"/>
    <w:rsid w:val="00D318B5"/>
    <w:rPr>
      <w:rFonts w:ascii="Courier New" w:hAnsi="Courier New" w:cs="Courier New"/>
      <w:sz w:val="20"/>
      <w:szCs w:val="20"/>
    </w:rPr>
  </w:style>
  <w:style w:type="paragraph" w:customStyle="1" w:styleId="2">
    <w:name w:val="заголовок 2"/>
    <w:basedOn w:val="a"/>
    <w:next w:val="a"/>
    <w:rsid w:val="00302FB2"/>
    <w:pPr>
      <w:keepNext/>
      <w:widowControl w:val="0"/>
      <w:autoSpaceDE w:val="0"/>
      <w:autoSpaceDN w:val="0"/>
      <w:jc w:val="center"/>
      <w:outlineLvl w:val="1"/>
    </w:pPr>
    <w:rPr>
      <w:rFonts w:ascii="a_Timer" w:hAnsi="a_Timer" w:cs="a_Timer"/>
      <w:b/>
      <w:bCs/>
      <w:sz w:val="28"/>
      <w:szCs w:val="28"/>
    </w:rPr>
  </w:style>
  <w:style w:type="paragraph" w:styleId="a5">
    <w:name w:val="Balloon Text"/>
    <w:basedOn w:val="a"/>
    <w:link w:val="a6"/>
    <w:rsid w:val="0049259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49259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212B3"/>
    <w:rPr>
      <w:rFonts w:ascii="Calibri" w:hAnsi="Calibri"/>
      <w:sz w:val="22"/>
      <w:szCs w:val="22"/>
    </w:rPr>
  </w:style>
  <w:style w:type="character" w:styleId="a8">
    <w:name w:val="Hyperlink"/>
    <w:basedOn w:val="a0"/>
    <w:uiPriority w:val="99"/>
    <w:unhideWhenUsed/>
    <w:rsid w:val="00232E82"/>
    <w:rPr>
      <w:rFonts w:ascii="Times New Roman" w:hAnsi="Times New Roman" w:cs="Times New Roman" w:hint="default"/>
      <w:color w:val="0000FF"/>
      <w:u w:val="single"/>
    </w:rPr>
  </w:style>
  <w:style w:type="paragraph" w:styleId="a9">
    <w:name w:val="Body Text"/>
    <w:basedOn w:val="a"/>
    <w:link w:val="aa"/>
    <w:unhideWhenUsed/>
    <w:rsid w:val="00232E82"/>
    <w:pPr>
      <w:widowControl w:val="0"/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32E82"/>
  </w:style>
  <w:style w:type="paragraph" w:customStyle="1" w:styleId="western">
    <w:name w:val="western"/>
    <w:basedOn w:val="a"/>
    <w:rsid w:val="00232E8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2BE1E-ECB4-4DA4-A216-036D4748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Reerv_01</cp:lastModifiedBy>
  <cp:revision>2</cp:revision>
  <cp:lastPrinted>2016-04-27T07:01:00Z</cp:lastPrinted>
  <dcterms:created xsi:type="dcterms:W3CDTF">2016-09-29T12:28:00Z</dcterms:created>
  <dcterms:modified xsi:type="dcterms:W3CDTF">2016-09-29T12:28:00Z</dcterms:modified>
</cp:coreProperties>
</file>