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E9" w:rsidRPr="002E3A4A" w:rsidRDefault="006B7CE9" w:rsidP="006B7CE9">
      <w:pPr>
        <w:pStyle w:val="a8"/>
        <w:rPr>
          <w:rFonts w:ascii="Times New Roman" w:hAnsi="Times New Roman"/>
          <w:b/>
          <w:sz w:val="28"/>
          <w:szCs w:val="28"/>
        </w:rPr>
      </w:pPr>
    </w:p>
    <w:tbl>
      <w:tblPr>
        <w:tblW w:w="0" w:type="auto"/>
        <w:tblLook w:val="04A0" w:firstRow="1" w:lastRow="0" w:firstColumn="1" w:lastColumn="0" w:noHBand="0" w:noVBand="1"/>
      </w:tblPr>
      <w:tblGrid>
        <w:gridCol w:w="4784"/>
        <w:gridCol w:w="4786"/>
      </w:tblGrid>
      <w:tr w:rsidR="006B7CE9" w:rsidRPr="002E3A4A" w:rsidTr="00DA57B1">
        <w:trPr>
          <w:trHeight w:val="1754"/>
        </w:trPr>
        <w:tc>
          <w:tcPr>
            <w:tcW w:w="4784" w:type="dxa"/>
            <w:shd w:val="clear" w:color="auto" w:fill="auto"/>
          </w:tcPr>
          <w:p w:rsidR="006B7CE9" w:rsidRPr="002E3A4A" w:rsidRDefault="006B7CE9" w:rsidP="00FE5A48">
            <w:pPr>
              <w:pStyle w:val="a5"/>
              <w:spacing w:after="0"/>
              <w:jc w:val="right"/>
              <w:rPr>
                <w:sz w:val="24"/>
                <w:szCs w:val="24"/>
              </w:rPr>
            </w:pPr>
          </w:p>
        </w:tc>
        <w:tc>
          <w:tcPr>
            <w:tcW w:w="4786" w:type="dxa"/>
            <w:shd w:val="clear" w:color="auto" w:fill="auto"/>
            <w:vAlign w:val="center"/>
          </w:tcPr>
          <w:p w:rsidR="00DA57B1" w:rsidRPr="00DA57B1" w:rsidRDefault="00DA57B1" w:rsidP="00DA57B1">
            <w:pPr>
              <w:pStyle w:val="a5"/>
              <w:spacing w:after="0"/>
              <w:jc w:val="center"/>
              <w:rPr>
                <w:b/>
                <w:szCs w:val="28"/>
              </w:rPr>
            </w:pPr>
            <w:r w:rsidRPr="00DA57B1">
              <w:rPr>
                <w:b/>
                <w:szCs w:val="28"/>
              </w:rPr>
              <w:t>ПРОЕКТ</w:t>
            </w:r>
          </w:p>
          <w:p w:rsidR="006B7CE9" w:rsidRPr="00DB23AA" w:rsidRDefault="006B7CE9" w:rsidP="00DA57B1">
            <w:pPr>
              <w:pStyle w:val="a5"/>
              <w:spacing w:after="0"/>
              <w:jc w:val="center"/>
              <w:rPr>
                <w:szCs w:val="28"/>
              </w:rPr>
            </w:pPr>
          </w:p>
        </w:tc>
      </w:tr>
    </w:tbl>
    <w:p w:rsidR="006B7CE9" w:rsidRDefault="006B7CE9" w:rsidP="00AA0E24">
      <w:pPr>
        <w:pStyle w:val="ConsPlusTitle"/>
        <w:jc w:val="center"/>
        <w:rPr>
          <w:rFonts w:ascii="Times New Roman" w:hAnsi="Times New Roman" w:cs="Times New Roman"/>
          <w:sz w:val="28"/>
          <w:szCs w:val="24"/>
        </w:rPr>
      </w:pPr>
    </w:p>
    <w:p w:rsidR="006B7CE9" w:rsidRDefault="006B7CE9" w:rsidP="00AA0E24">
      <w:pPr>
        <w:pStyle w:val="ConsPlusTitle"/>
        <w:jc w:val="center"/>
        <w:rPr>
          <w:rFonts w:ascii="Times New Roman" w:hAnsi="Times New Roman" w:cs="Times New Roman"/>
          <w:sz w:val="28"/>
          <w:szCs w:val="24"/>
        </w:rPr>
      </w:pP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Административный регламент</w:t>
      </w: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предоставления муниципальной услуги</w:t>
      </w:r>
    </w:p>
    <w:p w:rsidR="00FE5A48" w:rsidRDefault="00FE5A48" w:rsidP="00AA0E24">
      <w:pPr>
        <w:pStyle w:val="ConsPlusTitle"/>
        <w:jc w:val="center"/>
        <w:rPr>
          <w:rFonts w:ascii="Times New Roman" w:hAnsi="Times New Roman" w:cs="Times New Roman"/>
          <w:sz w:val="28"/>
          <w:szCs w:val="24"/>
        </w:rPr>
      </w:pPr>
      <w:bookmarkStart w:id="0" w:name="_GoBack"/>
      <w:bookmarkEnd w:id="0"/>
      <w:r w:rsidRPr="00FE5A48">
        <w:rPr>
          <w:rFonts w:ascii="Times New Roman" w:hAnsi="Times New Roman" w:cs="Times New Roman"/>
          <w:sz w:val="28"/>
          <w:szCs w:val="24"/>
        </w:rPr>
        <w:t xml:space="preserve">«Предоставление земельных участков гражданам для </w:t>
      </w:r>
    </w:p>
    <w:p w:rsidR="00AA0E24" w:rsidRPr="00DB23AA" w:rsidRDefault="00FE5A48" w:rsidP="00AA0E24">
      <w:pPr>
        <w:pStyle w:val="ConsPlusTitle"/>
        <w:jc w:val="center"/>
        <w:rPr>
          <w:rFonts w:ascii="Times New Roman" w:hAnsi="Times New Roman" w:cs="Times New Roman"/>
          <w:sz w:val="28"/>
          <w:szCs w:val="24"/>
        </w:rPr>
      </w:pPr>
      <w:r w:rsidRPr="00FE5A48">
        <w:rPr>
          <w:rFonts w:ascii="Times New Roman" w:hAnsi="Times New Roman" w:cs="Times New Roman"/>
          <w:sz w:val="28"/>
          <w:szCs w:val="24"/>
        </w:rPr>
        <w:t>индивидуального жилищного строительства, ведения личного подсобного хозяйства (без проведения торгов)»</w:t>
      </w:r>
    </w:p>
    <w:p w:rsidR="00B14AD4" w:rsidRPr="00DB23AA" w:rsidRDefault="00B14AD4" w:rsidP="00AA0E24">
      <w:pPr>
        <w:pStyle w:val="ConsPlusNormal"/>
        <w:jc w:val="center"/>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 Общие положения</w:t>
      </w:r>
    </w:p>
    <w:p w:rsidR="00AA0E24" w:rsidRPr="00DB23AA" w:rsidRDefault="00AA0E24" w:rsidP="00AA0E24">
      <w:pPr>
        <w:pStyle w:val="ConsPlusNormal"/>
        <w:jc w:val="both"/>
        <w:rPr>
          <w:rFonts w:ascii="Times New Roman" w:hAnsi="Times New Roman" w:cs="Times New Roman"/>
          <w:b/>
          <w:sz w:val="28"/>
          <w:szCs w:val="24"/>
        </w:rPr>
      </w:pPr>
    </w:p>
    <w:p w:rsidR="00AA0E24" w:rsidRPr="00F96D1D" w:rsidRDefault="00AA0E24" w:rsidP="00B14AD4">
      <w:pPr>
        <w:pStyle w:val="ConsPlusNormal"/>
        <w:jc w:val="center"/>
        <w:rPr>
          <w:rFonts w:ascii="Times New Roman" w:hAnsi="Times New Roman" w:cs="Times New Roman"/>
          <w:b/>
          <w:sz w:val="28"/>
          <w:szCs w:val="24"/>
        </w:rPr>
      </w:pPr>
      <w:r w:rsidRPr="00F96D1D">
        <w:rPr>
          <w:rFonts w:ascii="Times New Roman" w:hAnsi="Times New Roman" w:cs="Times New Roman"/>
          <w:b/>
          <w:sz w:val="28"/>
          <w:szCs w:val="24"/>
        </w:rPr>
        <w:t>1. Предмет регулирования Административного регламента</w:t>
      </w:r>
    </w:p>
    <w:p w:rsidR="00AA0E24" w:rsidRPr="00DB23AA" w:rsidRDefault="00AA0E24" w:rsidP="003B1670">
      <w:pPr>
        <w:pStyle w:val="ConsPlusNormal"/>
        <w:ind w:firstLine="851"/>
        <w:jc w:val="both"/>
        <w:rPr>
          <w:rFonts w:ascii="Times New Roman" w:hAnsi="Times New Roman" w:cs="Times New Roman"/>
          <w:sz w:val="28"/>
          <w:szCs w:val="24"/>
        </w:rPr>
      </w:pPr>
      <w:r w:rsidRPr="00F96D1D">
        <w:rPr>
          <w:rFonts w:ascii="Times New Roman" w:hAnsi="Times New Roman" w:cs="Times New Roman"/>
          <w:sz w:val="28"/>
          <w:szCs w:val="24"/>
        </w:rPr>
        <w:t>Административный регламен</w:t>
      </w:r>
      <w:r w:rsidR="00B14AD4" w:rsidRPr="00F96D1D">
        <w:rPr>
          <w:rFonts w:ascii="Times New Roman" w:hAnsi="Times New Roman" w:cs="Times New Roman"/>
          <w:sz w:val="28"/>
          <w:szCs w:val="24"/>
        </w:rPr>
        <w:t>т предоставления муниципальной</w:t>
      </w:r>
      <w:r w:rsidRPr="00F96D1D">
        <w:rPr>
          <w:rFonts w:ascii="Times New Roman" w:hAnsi="Times New Roman" w:cs="Times New Roman"/>
          <w:sz w:val="28"/>
          <w:szCs w:val="24"/>
        </w:rPr>
        <w:t xml:space="preserve"> услуги </w:t>
      </w:r>
      <w:r w:rsidR="00FE5A48" w:rsidRPr="00F96D1D">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r w:rsidRPr="00F96D1D">
        <w:rPr>
          <w:rFonts w:ascii="Times New Roman" w:hAnsi="Times New Roman" w:cs="Times New Roman"/>
          <w:sz w:val="28"/>
          <w:szCs w:val="24"/>
        </w:rPr>
        <w:t xml:space="preserve"> (далее - Администрат</w:t>
      </w:r>
      <w:r w:rsidR="00B14AD4" w:rsidRPr="00F96D1D">
        <w:rPr>
          <w:rFonts w:ascii="Times New Roman" w:hAnsi="Times New Roman" w:cs="Times New Roman"/>
          <w:sz w:val="28"/>
          <w:szCs w:val="24"/>
        </w:rPr>
        <w:t xml:space="preserve">ивный </w:t>
      </w:r>
      <w:r w:rsidR="00F4489E" w:rsidRPr="00F96D1D">
        <w:rPr>
          <w:rFonts w:ascii="Times New Roman" w:hAnsi="Times New Roman" w:cs="Times New Roman"/>
          <w:sz w:val="28"/>
          <w:szCs w:val="24"/>
        </w:rPr>
        <w:t>регламент, муниципальная услуга</w:t>
      </w:r>
      <w:r w:rsidRPr="00F96D1D">
        <w:rPr>
          <w:rFonts w:ascii="Times New Roman" w:hAnsi="Times New Roman" w:cs="Times New Roman"/>
          <w:sz w:val="28"/>
          <w:szCs w:val="24"/>
        </w:rPr>
        <w:t>) определяет стандар</w:t>
      </w:r>
      <w:r w:rsidR="00B14AD4" w:rsidRPr="00F96D1D">
        <w:rPr>
          <w:rFonts w:ascii="Times New Roman" w:hAnsi="Times New Roman" w:cs="Times New Roman"/>
          <w:sz w:val="28"/>
          <w:szCs w:val="24"/>
        </w:rPr>
        <w:t>т предоставления муниципальной</w:t>
      </w:r>
      <w:r w:rsidRPr="00F96D1D">
        <w:rPr>
          <w:rFonts w:ascii="Times New Roman" w:hAnsi="Times New Roman" w:cs="Times New Roman"/>
          <w:sz w:val="28"/>
          <w:szCs w:val="24"/>
        </w:rPr>
        <w:t xml:space="preserve"> услуги и устанавливает сроки и последовательность админи</w:t>
      </w:r>
      <w:r w:rsidR="00B14AD4" w:rsidRPr="00F96D1D">
        <w:rPr>
          <w:rFonts w:ascii="Times New Roman" w:hAnsi="Times New Roman" w:cs="Times New Roman"/>
          <w:sz w:val="28"/>
          <w:szCs w:val="24"/>
        </w:rPr>
        <w:t xml:space="preserve">стративных процедур </w:t>
      </w:r>
      <w:r w:rsidRPr="00F96D1D">
        <w:rPr>
          <w:rFonts w:ascii="Times New Roman" w:hAnsi="Times New Roman" w:cs="Times New Roman"/>
          <w:sz w:val="28"/>
          <w:szCs w:val="24"/>
        </w:rPr>
        <w:t>пр</w:t>
      </w:r>
      <w:r w:rsidR="00B14AD4" w:rsidRPr="00F96D1D">
        <w:rPr>
          <w:rFonts w:ascii="Times New Roman" w:hAnsi="Times New Roman" w:cs="Times New Roman"/>
          <w:sz w:val="28"/>
          <w:szCs w:val="24"/>
        </w:rPr>
        <w:t>и предоставлении муниципальной</w:t>
      </w:r>
      <w:r w:rsidRPr="00F96D1D">
        <w:rPr>
          <w:rFonts w:ascii="Times New Roman" w:hAnsi="Times New Roman" w:cs="Times New Roman"/>
          <w:sz w:val="28"/>
          <w:szCs w:val="24"/>
        </w:rPr>
        <w:t xml:space="preserve"> услуги</w:t>
      </w:r>
      <w:r w:rsidR="00B14AD4" w:rsidRPr="00F96D1D">
        <w:rPr>
          <w:rFonts w:ascii="Times New Roman" w:hAnsi="Times New Roman" w:cs="Times New Roman"/>
          <w:sz w:val="28"/>
          <w:szCs w:val="24"/>
        </w:rPr>
        <w:t xml:space="preserve"> администрацией муниципального образования Веневск</w:t>
      </w:r>
      <w:r w:rsidR="002E3A4A" w:rsidRPr="00F96D1D">
        <w:rPr>
          <w:rFonts w:ascii="Times New Roman" w:hAnsi="Times New Roman" w:cs="Times New Roman"/>
          <w:sz w:val="28"/>
          <w:szCs w:val="24"/>
        </w:rPr>
        <w:t>ий</w:t>
      </w:r>
      <w:r w:rsidR="00F96D1D">
        <w:rPr>
          <w:rFonts w:ascii="Times New Roman" w:hAnsi="Times New Roman" w:cs="Times New Roman"/>
          <w:sz w:val="28"/>
          <w:szCs w:val="24"/>
        </w:rPr>
        <w:t xml:space="preserve"> </w:t>
      </w:r>
      <w:r w:rsidR="00B14AD4" w:rsidRPr="00DB23AA">
        <w:rPr>
          <w:rFonts w:ascii="Times New Roman" w:hAnsi="Times New Roman" w:cs="Times New Roman"/>
          <w:sz w:val="28"/>
          <w:szCs w:val="24"/>
        </w:rPr>
        <w:t xml:space="preserve"> район</w:t>
      </w:r>
      <w:r w:rsidR="000D2A27" w:rsidRPr="00DB23AA">
        <w:rPr>
          <w:rFonts w:ascii="Times New Roman" w:hAnsi="Times New Roman" w:cs="Times New Roman"/>
          <w:sz w:val="28"/>
          <w:szCs w:val="24"/>
        </w:rPr>
        <w:t xml:space="preserve"> (далее-администрация)</w:t>
      </w:r>
      <w:r w:rsidR="00B14AD4" w:rsidRPr="00DB23AA">
        <w:rPr>
          <w:rFonts w:ascii="Times New Roman" w:hAnsi="Times New Roman" w:cs="Times New Roman"/>
          <w:sz w:val="28"/>
          <w:szCs w:val="24"/>
        </w:rPr>
        <w:t>.</w:t>
      </w:r>
    </w:p>
    <w:p w:rsidR="00FE5A48" w:rsidRDefault="00FE5A48" w:rsidP="003B1670">
      <w:pPr>
        <w:pStyle w:val="ConsPlusNormal"/>
        <w:ind w:firstLine="851"/>
        <w:jc w:val="center"/>
        <w:rPr>
          <w:rFonts w:ascii="Times New Roman" w:hAnsi="Times New Roman" w:cs="Times New Roman"/>
          <w:b/>
          <w:sz w:val="28"/>
          <w:szCs w:val="24"/>
        </w:rPr>
      </w:pPr>
    </w:p>
    <w:p w:rsidR="00B14AD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2. Круг заявителей</w:t>
      </w:r>
    </w:p>
    <w:p w:rsidR="00AA0E24" w:rsidRPr="00DB23AA"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Заявителями являются физические</w:t>
      </w:r>
      <w:r w:rsidR="00FE5A48">
        <w:rPr>
          <w:rFonts w:ascii="Times New Roman" w:hAnsi="Times New Roman" w:cs="Times New Roman"/>
          <w:sz w:val="28"/>
          <w:szCs w:val="24"/>
        </w:rPr>
        <w:t xml:space="preserve"> лица</w:t>
      </w:r>
      <w:r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 имени физических лиц заявления</w:t>
      </w:r>
      <w:r w:rsidR="00FE5A48">
        <w:rPr>
          <w:rFonts w:ascii="Times New Roman" w:hAnsi="Times New Roman" w:cs="Times New Roman"/>
          <w:sz w:val="28"/>
          <w:szCs w:val="24"/>
        </w:rPr>
        <w:t xml:space="preserve"> и иные документы (информацию, сведения, данные), предусмотренные Административным регламентом, могут подавать и</w:t>
      </w:r>
      <w:r w:rsidRPr="00DB23AA">
        <w:rPr>
          <w:rFonts w:ascii="Times New Roman" w:hAnsi="Times New Roman" w:cs="Times New Roman"/>
          <w:sz w:val="28"/>
          <w:szCs w:val="24"/>
        </w:rPr>
        <w:t>х представители, действующие на основании документа, подтверждающего полномочия в соответствии с законодательством Российской Федерации.</w:t>
      </w:r>
    </w:p>
    <w:p w:rsidR="003B1670" w:rsidRPr="00DB23AA" w:rsidRDefault="003B1670" w:rsidP="003B1670">
      <w:pPr>
        <w:pStyle w:val="ConsPlusNormal"/>
        <w:ind w:firstLine="851"/>
        <w:jc w:val="both"/>
        <w:rPr>
          <w:rFonts w:ascii="Times New Roman" w:hAnsi="Times New Roman" w:cs="Times New Roman"/>
          <w:sz w:val="28"/>
          <w:szCs w:val="24"/>
        </w:rPr>
      </w:pPr>
    </w:p>
    <w:p w:rsidR="00FE5A48"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3. Требования к порядку информирования</w:t>
      </w:r>
      <w:r w:rsidR="00302F7A" w:rsidRPr="00DB23AA">
        <w:rPr>
          <w:rFonts w:ascii="Times New Roman" w:hAnsi="Times New Roman" w:cs="Times New Roman"/>
          <w:b/>
          <w:sz w:val="28"/>
          <w:szCs w:val="24"/>
        </w:rPr>
        <w:t xml:space="preserve"> </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 xml:space="preserve">о предоставлении </w:t>
      </w:r>
      <w:r w:rsidR="00194BE9">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3B3B26" w:rsidRPr="00DB23AA" w:rsidRDefault="003B3B26" w:rsidP="003B3B26">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Место нахождения и график работы структурных подразделений администрации муниципального образования Веневский район, участвующих в оказании услуги: </w:t>
      </w:r>
    </w:p>
    <w:p w:rsidR="003B3B26" w:rsidRPr="00DB23AA" w:rsidRDefault="003B3B26" w:rsidP="003B3B26">
      <w:pPr>
        <w:pStyle w:val="ConsPlusNormal"/>
        <w:ind w:firstLine="709"/>
        <w:jc w:val="both"/>
        <w:outlineLvl w:val="2"/>
        <w:rPr>
          <w:rFonts w:ascii="Times New Roman" w:hAnsi="Times New Roman" w:cs="Times New Roman"/>
          <w:sz w:val="28"/>
          <w:szCs w:val="24"/>
        </w:rPr>
      </w:pPr>
      <w:r w:rsidRPr="00DB23AA">
        <w:rPr>
          <w:rFonts w:ascii="Times New Roman" w:hAnsi="Times New Roman" w:cs="Times New Roman"/>
          <w:sz w:val="28"/>
          <w:szCs w:val="24"/>
        </w:rPr>
        <w:t>Адрес администрации муниципального образования Веневский район: 301320, РФ, Тульская область, Веневский район, г. Венев, пл. Ильича, д. 4.</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График работы отдела земельных отношений</w:t>
      </w:r>
      <w:r w:rsidR="00A14AC1">
        <w:rPr>
          <w:rFonts w:ascii="Times New Roman" w:hAnsi="Times New Roman"/>
          <w:sz w:val="28"/>
          <w:szCs w:val="24"/>
        </w:rPr>
        <w:t xml:space="preserve"> комитета по земельным и имущественным отношениям администрации муниципального образования Веневский район</w:t>
      </w:r>
      <w:r w:rsidRPr="00DB23AA">
        <w:rPr>
          <w:rFonts w:ascii="Times New Roman" w:hAnsi="Times New Roman"/>
          <w:sz w:val="28"/>
          <w:szCs w:val="24"/>
        </w:rPr>
        <w:t>:</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lastRenderedPageBreak/>
        <w:t>- понедельник, вторник, среда, четверг – с 9 часов 00 минут до 13 часов 00 минут и с 13 часов 48 минут до 18 часов 00 минут;</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пятница - с 9 часов 00 минут до 13 часов 00 минут и с 13 часов 48 минут до 17 часов 00 минут.</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График приема Заявителей:</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xml:space="preserve">- вторник, пятница - с 9 часов 30 минут до 13 часов 00 минут и с 13 часов 48 минут до 16 часов 00 минут;  </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понедельник, среда, четверг – не приемные дни.</w:t>
      </w:r>
    </w:p>
    <w:p w:rsidR="0038193D" w:rsidRPr="00DB23AA" w:rsidRDefault="003B3B26" w:rsidP="0081356E">
      <w:pPr>
        <w:pStyle w:val="a8"/>
        <w:jc w:val="both"/>
        <w:rPr>
          <w:rFonts w:ascii="Times New Roman" w:hAnsi="Times New Roman"/>
          <w:sz w:val="28"/>
        </w:rPr>
      </w:pPr>
      <w:r w:rsidRPr="00DB23AA">
        <w:rPr>
          <w:rFonts w:ascii="Times New Roman" w:hAnsi="Times New Roman"/>
          <w:sz w:val="28"/>
        </w:rPr>
        <w:t xml:space="preserve">Адрес электронной почты: </w:t>
      </w:r>
      <w:r w:rsidR="0038193D" w:rsidRPr="00DB23AA">
        <w:rPr>
          <w:rFonts w:ascii="Times New Roman" w:hAnsi="Times New Roman"/>
          <w:sz w:val="28"/>
          <w:szCs w:val="28"/>
        </w:rPr>
        <w:t>mail@venev71.ru</w:t>
      </w:r>
    </w:p>
    <w:p w:rsidR="003B3B26" w:rsidRPr="00DB23AA" w:rsidRDefault="003B3B26" w:rsidP="0081356E">
      <w:pPr>
        <w:pStyle w:val="a8"/>
        <w:jc w:val="both"/>
        <w:rPr>
          <w:rFonts w:ascii="Times New Roman" w:hAnsi="Times New Roman"/>
          <w:sz w:val="28"/>
        </w:rPr>
      </w:pPr>
      <w:r w:rsidRPr="00DB23AA">
        <w:rPr>
          <w:rFonts w:ascii="Times New Roman" w:hAnsi="Times New Roman"/>
          <w:sz w:val="28"/>
        </w:rPr>
        <w:t xml:space="preserve">Адрес официального сайта администрации: </w:t>
      </w:r>
      <w:r w:rsidR="0081356E" w:rsidRPr="0081356E">
        <w:rPr>
          <w:rFonts w:ascii="Times New Roman" w:hAnsi="Times New Roman"/>
          <w:sz w:val="28"/>
          <w:szCs w:val="28"/>
        </w:rPr>
        <w:t>venev.tularegion.ru</w:t>
      </w:r>
    </w:p>
    <w:p w:rsidR="003B3B26" w:rsidRPr="00DB23AA" w:rsidRDefault="003B3B26" w:rsidP="0081356E">
      <w:pPr>
        <w:pStyle w:val="a8"/>
        <w:ind w:firstLine="851"/>
        <w:jc w:val="both"/>
        <w:rPr>
          <w:rFonts w:ascii="Times New Roman" w:hAnsi="Times New Roman"/>
          <w:sz w:val="28"/>
        </w:rPr>
      </w:pPr>
      <w:r w:rsidRPr="00DB23AA">
        <w:rPr>
          <w:rFonts w:ascii="Times New Roman" w:hAnsi="Times New Roman"/>
          <w:sz w:val="28"/>
        </w:rPr>
        <w:t xml:space="preserve">Телефоны: (48745) 2-12-33, 2-47-58. </w:t>
      </w:r>
    </w:p>
    <w:p w:rsidR="0081356E" w:rsidRDefault="003B3B26" w:rsidP="0081356E">
      <w:pPr>
        <w:pStyle w:val="a8"/>
        <w:ind w:firstLine="851"/>
        <w:jc w:val="both"/>
        <w:rPr>
          <w:rFonts w:ascii="Times New Roman" w:eastAsia="Times New Roman" w:hAnsi="Times New Roman"/>
          <w:sz w:val="28"/>
          <w:lang w:eastAsia="ru-RU"/>
        </w:rPr>
      </w:pPr>
      <w:r w:rsidRPr="00DB23AA">
        <w:rPr>
          <w:rFonts w:ascii="Times New Roman" w:eastAsia="Times New Roman" w:hAnsi="Times New Roman"/>
          <w:sz w:val="28"/>
          <w:lang w:eastAsia="ru-RU"/>
        </w:rPr>
        <w:t>И</w:t>
      </w:r>
      <w:r w:rsidR="00394957" w:rsidRPr="00DB23AA">
        <w:rPr>
          <w:rFonts w:ascii="Times New Roman" w:eastAsia="Times New Roman" w:hAnsi="Times New Roman"/>
          <w:sz w:val="28"/>
          <w:lang w:eastAsia="ru-RU"/>
        </w:rPr>
        <w:t>нформацию по вопросам предоставления муниципальной услуги можно получить, обратившись в администрацию:</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почте;</w:t>
      </w:r>
      <w:r>
        <w:rPr>
          <w:rFonts w:ascii="Times New Roman" w:eastAsia="Times New Roman" w:hAnsi="Times New Roman"/>
          <w:sz w:val="28"/>
          <w:lang w:eastAsia="ru-RU"/>
        </w:rPr>
        <w:t xml:space="preserve"> </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электронной почте;</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посредством факсимильной связи;</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телефону;</w:t>
      </w:r>
    </w:p>
    <w:p w:rsidR="00394957" w:rsidRPr="0081356E" w:rsidRDefault="0081356E" w:rsidP="0081356E">
      <w:pPr>
        <w:pStyle w:val="a8"/>
        <w:ind w:firstLine="851"/>
        <w:jc w:val="both"/>
        <w:rPr>
          <w:rFonts w:ascii="Times New Roman" w:eastAsia="Times New Roman" w:hAnsi="Times New Roman"/>
          <w:sz w:val="28"/>
          <w:lang w:eastAsia="ru-RU"/>
        </w:rPr>
      </w:pPr>
      <w:r w:rsidRPr="0081356E">
        <w:rPr>
          <w:rFonts w:ascii="Times New Roman" w:eastAsia="Times New Roman" w:hAnsi="Times New Roman"/>
          <w:sz w:val="28"/>
          <w:lang w:eastAsia="ru-RU"/>
        </w:rPr>
        <w:t xml:space="preserve">- </w:t>
      </w:r>
      <w:r w:rsidR="00394957" w:rsidRPr="0081356E">
        <w:rPr>
          <w:rFonts w:ascii="Times New Roman" w:eastAsia="Times New Roman" w:hAnsi="Times New Roman"/>
          <w:sz w:val="28"/>
          <w:lang w:eastAsia="ru-RU"/>
        </w:rPr>
        <w:t xml:space="preserve">через многофункциональный центр предоставления </w:t>
      </w:r>
      <w:r w:rsidRPr="0081356E">
        <w:rPr>
          <w:rFonts w:ascii="Times New Roman" w:eastAsia="Times New Roman" w:hAnsi="Times New Roman"/>
          <w:sz w:val="28"/>
          <w:lang w:eastAsia="ru-RU"/>
        </w:rPr>
        <w:t>г</w:t>
      </w:r>
      <w:r w:rsidR="00394957" w:rsidRPr="0081356E">
        <w:rPr>
          <w:rFonts w:ascii="Times New Roman" w:eastAsia="Times New Roman" w:hAnsi="Times New Roman"/>
          <w:sz w:val="28"/>
          <w:lang w:eastAsia="ru-RU"/>
        </w:rPr>
        <w:t>осударственных и муниципальных услуг (далее - многофункциональный центр).</w:t>
      </w:r>
    </w:p>
    <w:p w:rsidR="0081356E" w:rsidRDefault="00394957" w:rsidP="0081356E">
      <w:pPr>
        <w:pStyle w:val="a8"/>
        <w:ind w:firstLine="851"/>
        <w:jc w:val="both"/>
        <w:rPr>
          <w:rFonts w:ascii="Times New Roman" w:eastAsia="Times New Roman" w:hAnsi="Times New Roman"/>
          <w:sz w:val="28"/>
          <w:lang w:eastAsia="ru-RU"/>
        </w:rPr>
      </w:pPr>
      <w:r w:rsidRPr="0081356E">
        <w:rPr>
          <w:rFonts w:ascii="Times New Roman" w:eastAsia="Times New Roman" w:hAnsi="Times New Roman"/>
          <w:sz w:val="28"/>
          <w:lang w:eastAsia="ru-RU"/>
        </w:rPr>
        <w:t>Заявителю представляется следующая</w:t>
      </w:r>
      <w:r w:rsidR="0081356E">
        <w:rPr>
          <w:rFonts w:ascii="Times New Roman" w:eastAsia="Times New Roman" w:hAnsi="Times New Roman"/>
          <w:sz w:val="28"/>
          <w:lang w:eastAsia="ru-RU"/>
        </w:rPr>
        <w:t xml:space="preserve"> информация:</w:t>
      </w:r>
    </w:p>
    <w:p w:rsidR="00F05ABD" w:rsidRDefault="0081356E" w:rsidP="00F05ABD">
      <w:pPr>
        <w:pStyle w:val="a8"/>
        <w:ind w:firstLine="851"/>
        <w:jc w:val="both"/>
        <w:rPr>
          <w:rFonts w:ascii="Times New Roman" w:eastAsia="Times New Roman" w:hAnsi="Times New Roman"/>
          <w:sz w:val="28"/>
          <w:szCs w:val="24"/>
          <w:lang w:eastAsia="ru-RU"/>
        </w:rPr>
      </w:pPr>
      <w:r w:rsidRPr="0081356E">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местонахождении, почтовом адресе администрации, номерах телефонов сотрудников, ответственных за предоставление муниципальной услуги, графике работы администрации;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0081356E" w:rsidRPr="0081356E">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об административных процедурах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ходе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о порядке обжалования действий (бездействия) должностных лиц администрации, а также принимаемого ей решения в процессе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адрес официального интернет-сайта и адрес электронной почты администрации;</w:t>
      </w:r>
    </w:p>
    <w:p w:rsidR="00394957" w:rsidRP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 xml:space="preserve">иная информация о деятельности администрации в соответствии с Федеральным </w:t>
      </w:r>
      <w:hyperlink r:id="rId6" w:history="1">
        <w:r w:rsidR="00394957" w:rsidRPr="00F05ABD">
          <w:rPr>
            <w:rFonts w:ascii="Times New Roman" w:eastAsia="Times New Roman" w:hAnsi="Times New Roman"/>
            <w:sz w:val="28"/>
            <w:szCs w:val="24"/>
            <w:lang w:eastAsia="ru-RU"/>
          </w:rPr>
          <w:t>законом</w:t>
        </w:r>
      </w:hyperlink>
      <w:r w:rsidR="00394957" w:rsidRPr="00F05ABD">
        <w:rPr>
          <w:rFonts w:ascii="Times New Roman" w:eastAsia="Times New Roman" w:hAnsi="Times New Roman"/>
          <w:sz w:val="28"/>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Указанная информация, а также настоящий Административный регламент размещаются:</w:t>
      </w:r>
    </w:p>
    <w:p w:rsidR="00F05ABD" w:rsidRDefault="00F05ABD"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94957" w:rsidRPr="00F05ABD">
        <w:rPr>
          <w:rFonts w:ascii="Times New Roman" w:eastAsia="Times New Roman" w:hAnsi="Times New Roman" w:cs="Times New Roman"/>
          <w:sz w:val="28"/>
          <w:szCs w:val="24"/>
          <w:lang w:eastAsia="ru-RU"/>
        </w:rPr>
        <w:t>на официальном интернет-сайте администрации;</w:t>
      </w:r>
    </w:p>
    <w:p w:rsidR="00394957" w:rsidRPr="00F05ABD" w:rsidRDefault="00F05ABD"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394957" w:rsidRPr="00F05ABD">
        <w:rPr>
          <w:rFonts w:ascii="Times New Roman" w:eastAsia="Times New Roman" w:hAnsi="Times New Roman" w:cs="Times New Roman"/>
          <w:sz w:val="28"/>
          <w:szCs w:val="24"/>
          <w:lang w:eastAsia="ru-RU"/>
        </w:rPr>
        <w:t>на информационных стендах в администрации.</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На информационном стенде также размещаются:</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перечень документов, представление которых необходимо для предоставления муниципальной услуги;</w:t>
      </w:r>
    </w:p>
    <w:p w:rsidR="00394957" w:rsidRPr="00DB23AA"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форма бланка заявления;</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Информация по вопросам предоставления муниципальной услуги предоставляется бесплатно.</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Основными требованиями к порядку информирования о предоставлении муниципальной услуги являются:</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достоверность предоставляемой информации;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четкость в изложении информации;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полнота информирования.</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должен быть сообщен телефонный номер, по которому можно получить необходимую информацию.</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Консультацию при устном обращении специалист администрации осуществляет не более </w:t>
      </w:r>
      <w:r w:rsidR="003B1670" w:rsidRPr="00DB23AA">
        <w:rPr>
          <w:rFonts w:ascii="Times New Roman" w:eastAsia="Times New Roman" w:hAnsi="Times New Roman" w:cs="Times New Roman"/>
          <w:sz w:val="28"/>
          <w:szCs w:val="24"/>
          <w:lang w:eastAsia="ru-RU"/>
        </w:rPr>
        <w:t>15</w:t>
      </w:r>
      <w:r w:rsidRPr="00DB23AA">
        <w:rPr>
          <w:rFonts w:ascii="Times New Roman" w:eastAsia="Times New Roman" w:hAnsi="Times New Roman" w:cs="Times New Roman"/>
          <w:sz w:val="28"/>
          <w:szCs w:val="24"/>
          <w:lang w:eastAsia="ru-RU"/>
        </w:rPr>
        <w:t xml:space="preserve"> минут.</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для ответа требуется более продолжительное время;</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В данной ситуации необходимо в вежливой (корректной) форме сообщить об этом заявителю.</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Время ожидания в очереди для получения от специалиста администрации информации по вопросам предоставления муниципальной услуги не должно превышать </w:t>
      </w:r>
      <w:r w:rsidR="003B1670" w:rsidRPr="00DB23AA">
        <w:rPr>
          <w:rFonts w:ascii="Times New Roman" w:eastAsia="Times New Roman" w:hAnsi="Times New Roman" w:cs="Times New Roman"/>
          <w:sz w:val="28"/>
          <w:szCs w:val="24"/>
          <w:lang w:eastAsia="ru-RU"/>
        </w:rPr>
        <w:t>15</w:t>
      </w:r>
      <w:r w:rsidRPr="00DB23AA">
        <w:rPr>
          <w:rFonts w:ascii="Times New Roman" w:eastAsia="Times New Roman" w:hAnsi="Times New Roman" w:cs="Times New Roman"/>
          <w:sz w:val="28"/>
          <w:szCs w:val="24"/>
          <w:lang w:eastAsia="ru-RU"/>
        </w:rPr>
        <w:t xml:space="preserve"> минут.</w:t>
      </w:r>
    </w:p>
    <w:p w:rsidR="00C67EC6"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Ответы на письменные </w:t>
      </w:r>
      <w:r w:rsidRPr="008245FA">
        <w:rPr>
          <w:rFonts w:ascii="Times New Roman" w:eastAsia="Times New Roman" w:hAnsi="Times New Roman" w:cs="Times New Roman"/>
          <w:sz w:val="28"/>
          <w:szCs w:val="24"/>
          <w:lang w:eastAsia="ru-RU"/>
        </w:rPr>
        <w:t xml:space="preserve">обращения по вопросам предоставления муниципальной услуги даются в срок, не превышающий </w:t>
      </w:r>
      <w:r w:rsidR="00605738" w:rsidRPr="008245FA">
        <w:rPr>
          <w:rFonts w:ascii="Times New Roman" w:eastAsia="Times New Roman" w:hAnsi="Times New Roman" w:cs="Times New Roman"/>
          <w:sz w:val="28"/>
          <w:szCs w:val="24"/>
          <w:lang w:eastAsia="ru-RU"/>
        </w:rPr>
        <w:t>30</w:t>
      </w:r>
      <w:r w:rsidRPr="008245FA">
        <w:rPr>
          <w:rFonts w:ascii="Times New Roman" w:eastAsia="Times New Roman" w:hAnsi="Times New Roman" w:cs="Times New Roman"/>
          <w:sz w:val="28"/>
          <w:szCs w:val="24"/>
          <w:lang w:eastAsia="ru-RU"/>
        </w:rPr>
        <w:t xml:space="preserve"> календарных дне</w:t>
      </w:r>
      <w:r w:rsidR="000D2A27" w:rsidRPr="008245FA">
        <w:rPr>
          <w:rFonts w:ascii="Times New Roman" w:eastAsia="Times New Roman" w:hAnsi="Times New Roman" w:cs="Times New Roman"/>
          <w:sz w:val="28"/>
          <w:szCs w:val="24"/>
          <w:lang w:eastAsia="ru-RU"/>
        </w:rPr>
        <w:t>й со дня регистрации заявления.</w:t>
      </w:r>
    </w:p>
    <w:p w:rsidR="00B97C1C" w:rsidRDefault="00B97C1C" w:rsidP="00AA0E24">
      <w:pPr>
        <w:pStyle w:val="ConsPlusNormal"/>
        <w:jc w:val="center"/>
        <w:rPr>
          <w:rFonts w:ascii="Times New Roman" w:hAnsi="Times New Roman" w:cs="Times New Roman"/>
          <w:b/>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II. Стандарт предоставления </w:t>
      </w:r>
      <w:r w:rsidR="00194BE9">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AA0E24" w:rsidRPr="00DB23AA" w:rsidRDefault="00AA0E24" w:rsidP="00AA0E24">
      <w:pPr>
        <w:pStyle w:val="ConsPlusNormal"/>
        <w:jc w:val="both"/>
        <w:rPr>
          <w:rFonts w:ascii="Times New Roman" w:hAnsi="Times New Roman" w:cs="Times New Roman"/>
          <w:b/>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1. Наим</w:t>
      </w:r>
      <w:r w:rsidR="000D2A27" w:rsidRPr="00DB23AA">
        <w:rPr>
          <w:rFonts w:ascii="Times New Roman" w:hAnsi="Times New Roman" w:cs="Times New Roman"/>
          <w:b/>
          <w:sz w:val="28"/>
          <w:szCs w:val="24"/>
        </w:rPr>
        <w:t xml:space="preserve">енование </w:t>
      </w:r>
      <w:r w:rsidR="00194BE9">
        <w:rPr>
          <w:rFonts w:ascii="Times New Roman" w:hAnsi="Times New Roman" w:cs="Times New Roman"/>
          <w:b/>
          <w:sz w:val="28"/>
          <w:szCs w:val="24"/>
        </w:rPr>
        <w:t>муниципальной</w:t>
      </w:r>
      <w:r w:rsidR="000D2A27" w:rsidRPr="00DB23AA">
        <w:rPr>
          <w:rFonts w:ascii="Times New Roman" w:hAnsi="Times New Roman" w:cs="Times New Roman"/>
          <w:b/>
          <w:sz w:val="28"/>
          <w:szCs w:val="24"/>
        </w:rPr>
        <w:t xml:space="preserve"> услуги</w:t>
      </w:r>
    </w:p>
    <w:p w:rsidR="00AA0E24" w:rsidRPr="00DB23AA"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lastRenderedPageBreak/>
        <w:t>В соответствии с настоящим Административным регламентом</w:t>
      </w:r>
      <w:r w:rsidR="000D2A27" w:rsidRPr="00DB23AA">
        <w:rPr>
          <w:rFonts w:ascii="Times New Roman" w:hAnsi="Times New Roman" w:cs="Times New Roman"/>
          <w:sz w:val="28"/>
          <w:szCs w:val="24"/>
        </w:rPr>
        <w:t xml:space="preserve"> предоставляется муниципальная</w:t>
      </w:r>
      <w:r w:rsidRPr="00DB23AA">
        <w:rPr>
          <w:rFonts w:ascii="Times New Roman" w:hAnsi="Times New Roman" w:cs="Times New Roman"/>
          <w:sz w:val="28"/>
          <w:szCs w:val="24"/>
        </w:rPr>
        <w:t xml:space="preserve"> услуга </w:t>
      </w:r>
      <w:r w:rsidR="00605738" w:rsidRPr="00605738">
        <w:rPr>
          <w:rFonts w:ascii="Times New Roman" w:hAnsi="Times New Roman" w:cs="Times New Roman"/>
          <w:sz w:val="28"/>
          <w:szCs w:val="24"/>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r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2. Наименование органа исполнительной</w:t>
      </w:r>
    </w:p>
    <w:p w:rsidR="00AA0E24" w:rsidRPr="00DB23AA" w:rsidRDefault="000D2A27"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власти</w:t>
      </w:r>
      <w:r w:rsidR="00AA0E24" w:rsidRPr="00DB23AA">
        <w:rPr>
          <w:rFonts w:ascii="Times New Roman" w:hAnsi="Times New Roman" w:cs="Times New Roman"/>
          <w:b/>
          <w:sz w:val="28"/>
          <w:szCs w:val="24"/>
        </w:rPr>
        <w:t>, непосредственно</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предоста</w:t>
      </w:r>
      <w:r w:rsidR="000D2A27" w:rsidRPr="00DB23AA">
        <w:rPr>
          <w:rFonts w:ascii="Times New Roman" w:hAnsi="Times New Roman" w:cs="Times New Roman"/>
          <w:b/>
          <w:sz w:val="28"/>
          <w:szCs w:val="24"/>
        </w:rPr>
        <w:t>вляющего муниципальную услугу</w:t>
      </w:r>
    </w:p>
    <w:p w:rsidR="00AA0E24" w:rsidRPr="00DB23AA" w:rsidRDefault="000D2A27"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Муниципальную услугу предоставляет администрация муниципального </w:t>
      </w:r>
      <w:r w:rsidR="00605738" w:rsidRPr="00DB23AA">
        <w:rPr>
          <w:rFonts w:ascii="Times New Roman" w:hAnsi="Times New Roman" w:cs="Times New Roman"/>
          <w:sz w:val="28"/>
          <w:szCs w:val="24"/>
        </w:rPr>
        <w:t>образования Веневский</w:t>
      </w:r>
      <w:r w:rsidR="0034162B" w:rsidRPr="00DB23AA">
        <w:rPr>
          <w:rFonts w:ascii="Times New Roman" w:hAnsi="Times New Roman" w:cs="Times New Roman"/>
          <w:sz w:val="28"/>
          <w:szCs w:val="24"/>
        </w:rPr>
        <w:t xml:space="preserve"> район</w:t>
      </w:r>
      <w:r w:rsidRPr="00DB23AA">
        <w:rPr>
          <w:rFonts w:ascii="Times New Roman" w:hAnsi="Times New Roman" w:cs="Times New Roman"/>
          <w:sz w:val="28"/>
          <w:szCs w:val="24"/>
        </w:rPr>
        <w:t>.</w:t>
      </w:r>
    </w:p>
    <w:p w:rsidR="00AA0E24" w:rsidRPr="00DB23AA" w:rsidRDefault="000D2A27"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Администрация</w:t>
      </w:r>
      <w:r w:rsidR="00AA0E24" w:rsidRPr="00DB23AA">
        <w:rPr>
          <w:rFonts w:ascii="Times New Roman" w:hAnsi="Times New Roman" w:cs="Times New Roman"/>
          <w:sz w:val="28"/>
          <w:szCs w:val="24"/>
        </w:rPr>
        <w:t xml:space="preserve"> не вправе требовать от заявителя осуществления действий, в том числе согласований, необхо</w:t>
      </w:r>
      <w:r w:rsidRPr="00DB23AA">
        <w:rPr>
          <w:rFonts w:ascii="Times New Roman" w:hAnsi="Times New Roman" w:cs="Times New Roman"/>
          <w:sz w:val="28"/>
          <w:szCs w:val="24"/>
        </w:rPr>
        <w:t>димых для получения муниципаль</w:t>
      </w:r>
      <w:r w:rsidR="00AA0E24" w:rsidRPr="00DB23AA">
        <w:rPr>
          <w:rFonts w:ascii="Times New Roman" w:hAnsi="Times New Roman" w:cs="Times New Roman"/>
          <w:sz w:val="28"/>
          <w:szCs w:val="24"/>
        </w:rPr>
        <w:t>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w:t>
      </w:r>
      <w:r w:rsidR="00585037" w:rsidRPr="00DB23AA">
        <w:rPr>
          <w:rFonts w:ascii="Times New Roman" w:hAnsi="Times New Roman" w:cs="Times New Roman"/>
          <w:sz w:val="28"/>
          <w:szCs w:val="24"/>
        </w:rPr>
        <w:t>бходимыми и обязательными</w:t>
      </w:r>
      <w:r w:rsidR="00AA0E24"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3. Описание результата</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585037" w:rsidRPr="00DB23AA">
        <w:rPr>
          <w:rFonts w:ascii="Times New Roman" w:hAnsi="Times New Roman" w:cs="Times New Roman"/>
          <w:b/>
          <w:sz w:val="28"/>
          <w:szCs w:val="24"/>
        </w:rPr>
        <w:t>тавления муниципальной услуги</w:t>
      </w:r>
    </w:p>
    <w:p w:rsidR="006C7D00"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Результ</w:t>
      </w:r>
      <w:r w:rsidR="00585037" w:rsidRPr="00DB23AA">
        <w:rPr>
          <w:rFonts w:ascii="Times New Roman" w:hAnsi="Times New Roman" w:cs="Times New Roman"/>
          <w:sz w:val="28"/>
          <w:szCs w:val="24"/>
        </w:rPr>
        <w:t>атом предоставления муниципаль</w:t>
      </w:r>
      <w:r w:rsidRPr="00DB23AA">
        <w:rPr>
          <w:rFonts w:ascii="Times New Roman" w:hAnsi="Times New Roman" w:cs="Times New Roman"/>
          <w:sz w:val="28"/>
          <w:szCs w:val="24"/>
        </w:rPr>
        <w:t>ной услуги является</w:t>
      </w:r>
      <w:r w:rsidR="006C7D00">
        <w:rPr>
          <w:rFonts w:ascii="Times New Roman" w:hAnsi="Times New Roman" w:cs="Times New Roman"/>
          <w:sz w:val="28"/>
          <w:szCs w:val="24"/>
        </w:rPr>
        <w:t>:</w:t>
      </w:r>
    </w:p>
    <w:p w:rsidR="006C7D00" w:rsidRPr="006C7D00" w:rsidRDefault="006C7D00" w:rsidP="006C7D00">
      <w:pPr>
        <w:pStyle w:val="ConsPlusNormal"/>
        <w:ind w:firstLine="851"/>
        <w:jc w:val="both"/>
        <w:rPr>
          <w:rFonts w:ascii="Times New Roman" w:hAnsi="Times New Roman" w:cs="Times New Roman"/>
          <w:sz w:val="28"/>
          <w:szCs w:val="24"/>
        </w:rPr>
      </w:pPr>
      <w:r w:rsidRPr="006C7D00">
        <w:rPr>
          <w:rFonts w:ascii="Times New Roman" w:hAnsi="Times New Roman" w:cs="Times New Roman"/>
          <w:sz w:val="28"/>
          <w:szCs w:val="24"/>
        </w:rPr>
        <w:t>- принятие постановления о предварительном согласовании предоставления земельного участка;</w:t>
      </w:r>
    </w:p>
    <w:p w:rsidR="006C7D00" w:rsidRPr="006C7D00" w:rsidRDefault="006C7D00" w:rsidP="006C7D00">
      <w:pPr>
        <w:pStyle w:val="ConsPlusNormal"/>
        <w:ind w:firstLine="851"/>
        <w:jc w:val="both"/>
        <w:rPr>
          <w:rFonts w:ascii="Times New Roman" w:hAnsi="Times New Roman" w:cs="Times New Roman"/>
          <w:sz w:val="28"/>
          <w:szCs w:val="24"/>
        </w:rPr>
      </w:pPr>
      <w:r w:rsidRPr="006C7D00">
        <w:rPr>
          <w:rFonts w:ascii="Times New Roman" w:hAnsi="Times New Roman" w:cs="Times New Roman"/>
          <w:sz w:val="28"/>
          <w:szCs w:val="24"/>
        </w:rPr>
        <w:t>- направление заявителю подписанного договора купли-продажи либо договора аренды земельного участка;</w:t>
      </w:r>
    </w:p>
    <w:p w:rsidR="006C7D00" w:rsidRPr="006C7D00" w:rsidRDefault="006C7D00" w:rsidP="006C7D00">
      <w:pPr>
        <w:pStyle w:val="ConsPlusNormal"/>
        <w:ind w:firstLine="851"/>
        <w:jc w:val="both"/>
        <w:rPr>
          <w:rFonts w:ascii="Times New Roman" w:hAnsi="Times New Roman" w:cs="Times New Roman"/>
          <w:sz w:val="28"/>
          <w:szCs w:val="24"/>
        </w:rPr>
      </w:pPr>
      <w:r w:rsidRPr="006C7D00">
        <w:rPr>
          <w:rFonts w:ascii="Times New Roman" w:hAnsi="Times New Roman" w:cs="Times New Roman"/>
          <w:sz w:val="28"/>
          <w:szCs w:val="24"/>
        </w:rPr>
        <w:t>- отказ в предварительном согласовании предоставления земельного участка;</w:t>
      </w:r>
    </w:p>
    <w:p w:rsidR="00AA0E24" w:rsidRDefault="006C7D00" w:rsidP="006C7D00">
      <w:pPr>
        <w:pStyle w:val="ConsPlusNormal"/>
        <w:ind w:firstLine="851"/>
        <w:jc w:val="both"/>
        <w:rPr>
          <w:rFonts w:ascii="Times New Roman" w:hAnsi="Times New Roman" w:cs="Times New Roman"/>
          <w:sz w:val="28"/>
          <w:szCs w:val="24"/>
        </w:rPr>
      </w:pPr>
      <w:r w:rsidRPr="006C7D00">
        <w:rPr>
          <w:rFonts w:ascii="Times New Roman" w:hAnsi="Times New Roman" w:cs="Times New Roman"/>
          <w:sz w:val="28"/>
          <w:szCs w:val="24"/>
        </w:rPr>
        <w:t>- отказ в предоставлении земельного участка.</w:t>
      </w:r>
    </w:p>
    <w:p w:rsidR="006C7D00" w:rsidRPr="00DB23AA" w:rsidRDefault="006C7D00" w:rsidP="006C7D00">
      <w:pPr>
        <w:pStyle w:val="ConsPlusNormal"/>
        <w:ind w:firstLine="851"/>
        <w:jc w:val="both"/>
        <w:rPr>
          <w:rFonts w:ascii="Times New Roman" w:hAnsi="Times New Roman" w:cs="Times New Roman"/>
          <w:sz w:val="28"/>
          <w:szCs w:val="24"/>
        </w:rPr>
      </w:pPr>
    </w:p>
    <w:p w:rsidR="006C7D00" w:rsidRPr="00DB23AA" w:rsidRDefault="00AA0E24" w:rsidP="006C7D0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4. С</w:t>
      </w:r>
      <w:r w:rsidR="0033451B" w:rsidRPr="00DB23AA">
        <w:rPr>
          <w:rFonts w:ascii="Times New Roman" w:hAnsi="Times New Roman" w:cs="Times New Roman"/>
          <w:b/>
          <w:sz w:val="28"/>
          <w:szCs w:val="24"/>
        </w:rPr>
        <w:t>рок предоставления муниципальной услуги</w:t>
      </w:r>
    </w:p>
    <w:p w:rsidR="006C7D00" w:rsidRPr="008245FA" w:rsidRDefault="006C7D00" w:rsidP="006C7D00">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Срок предоставления муниципальной услуги не может превышать           90 календарных дней с даты регистрации заявления о предоставлении муниципальной услуги.</w:t>
      </w:r>
    </w:p>
    <w:p w:rsidR="006C7D00" w:rsidRPr="006C7D00" w:rsidRDefault="006C7D00" w:rsidP="006C7D00">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В общий срок предоставления</w:t>
      </w:r>
      <w:r w:rsidRPr="006C7D00">
        <w:rPr>
          <w:rFonts w:ascii="Times New Roman" w:hAnsi="Times New Roman" w:cs="Times New Roman"/>
          <w:sz w:val="28"/>
          <w:szCs w:val="24"/>
        </w:rPr>
        <w:t xml:space="preserve"> муниципальной услуги не включается срок, на который приостанавливается предоставление муниципальной услуги, а также срок, необходимый для обеспечения выполнения заинтересованным лицом кадастровых работ в целях образования земельного участка или уточнения его границ.</w:t>
      </w:r>
    </w:p>
    <w:p w:rsidR="006C7D00" w:rsidRPr="008245FA" w:rsidRDefault="006C7D00" w:rsidP="006C7D00">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Срок предоставления муниципальной услуги исчисляется в календарных днях со дня, следующего за днем регистрации заявления.</w:t>
      </w:r>
    </w:p>
    <w:p w:rsidR="006C7D00" w:rsidRPr="008245FA" w:rsidRDefault="006C7D00" w:rsidP="006C7D00">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Предоставление муниципальной услуги может приостанавливаться на срок:</w:t>
      </w:r>
    </w:p>
    <w:p w:rsidR="00AA0E24" w:rsidRDefault="006C7D00" w:rsidP="006C7D00">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до принятия решения об утверждении направленной или представленной</w:t>
      </w:r>
      <w:r w:rsidRPr="006C7D00">
        <w:rPr>
          <w:rFonts w:ascii="Times New Roman" w:hAnsi="Times New Roman" w:cs="Times New Roman"/>
          <w:sz w:val="28"/>
          <w:szCs w:val="24"/>
        </w:rPr>
        <w:t xml:space="preserve">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w:t>
      </w:r>
      <w:r w:rsidRPr="006C7D00">
        <w:rPr>
          <w:rFonts w:ascii="Times New Roman" w:hAnsi="Times New Roman" w:cs="Times New Roman"/>
          <w:sz w:val="28"/>
          <w:szCs w:val="24"/>
        </w:rPr>
        <w:lastRenderedPageBreak/>
        <w:t>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4"/>
        </w:rPr>
        <w:t>астично или полностью совпадает.</w:t>
      </w:r>
    </w:p>
    <w:p w:rsidR="006C7D00" w:rsidRPr="00DB23AA" w:rsidRDefault="006C7D00" w:rsidP="006C7D00">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5. Перечень нормативных правовых актов,</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регулирующих отношения, возникшие в связи</w:t>
      </w:r>
    </w:p>
    <w:p w:rsidR="00AA0E24" w:rsidRPr="00DB23AA" w:rsidRDefault="00AA0E24" w:rsidP="00A5421B">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с предост</w:t>
      </w:r>
      <w:r w:rsidR="00A5421B" w:rsidRPr="00DB23AA">
        <w:rPr>
          <w:rFonts w:ascii="Times New Roman" w:hAnsi="Times New Roman" w:cs="Times New Roman"/>
          <w:b/>
          <w:sz w:val="28"/>
          <w:szCs w:val="24"/>
        </w:rPr>
        <w:t>авлением муниципальной услуги</w:t>
      </w:r>
    </w:p>
    <w:p w:rsidR="006C7D00" w:rsidRPr="006C7D0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Предоставление муниципальной услуги</w:t>
      </w:r>
      <w:r>
        <w:rPr>
          <w:rFonts w:ascii="Times New Roman" w:hAnsi="Times New Roman" w:cs="Times New Roman"/>
          <w:sz w:val="28"/>
          <w:szCs w:val="24"/>
        </w:rPr>
        <w:t xml:space="preserve"> осуществляется в соответствии с</w:t>
      </w:r>
      <w:r w:rsidRPr="006C7D00">
        <w:rPr>
          <w:rFonts w:ascii="Times New Roman" w:hAnsi="Times New Roman" w:cs="Times New Roman"/>
          <w:sz w:val="28"/>
          <w:szCs w:val="24"/>
        </w:rPr>
        <w:t>:</w:t>
      </w:r>
    </w:p>
    <w:p w:rsidR="006C7D00" w:rsidRPr="006C7D0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 Конституцией Российской Федерации ("Российская газета", N 7, 21.01.2009);</w:t>
      </w:r>
    </w:p>
    <w:p w:rsidR="006C7D00" w:rsidRPr="006C7D0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 Земельным кодексом Российской Федерации ("Российская газета", N 211-212, 30.10.2001);</w:t>
      </w:r>
    </w:p>
    <w:p w:rsidR="006C7D00" w:rsidRPr="006C7D0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 Федеральным законом от 25 октября 2001 года N 137-ФЗ "О введении в действие Земельного кодекса Российской Федерации" ("Российская газета", N 211-212, 30.10.2001);</w:t>
      </w:r>
    </w:p>
    <w:p w:rsidR="006C7D00" w:rsidRPr="006C7D0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6C7D00" w:rsidRPr="006C7D0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 Федеральным законом от 27 июля 2010 года N 210-ФЗ "Об организации предоставления государственных и муниципальных услуг" ("Российская газета", N 168, 30.07.2010);</w:t>
      </w:r>
    </w:p>
    <w:p w:rsidR="00A5421B"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 иными нормативными правовыми актами Российской Федерации и Тульской области.</w:t>
      </w:r>
    </w:p>
    <w:p w:rsidR="006C7D00" w:rsidRPr="00DB23AA" w:rsidRDefault="006C7D00" w:rsidP="006C7D00">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6. Исчерпывающий перечень документов,</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необходимых в соответствии с нормативными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правовыми актами дл</w:t>
      </w:r>
      <w:r w:rsidR="00A5421B" w:rsidRPr="00DB23AA">
        <w:rPr>
          <w:rFonts w:ascii="Times New Roman" w:hAnsi="Times New Roman" w:cs="Times New Roman"/>
          <w:b/>
          <w:sz w:val="28"/>
          <w:szCs w:val="24"/>
        </w:rPr>
        <w:t>я предоставления муниципальной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услуги и услуг, которые являются необходимыми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A5421B" w:rsidRPr="00DB23AA">
        <w:rPr>
          <w:rFonts w:ascii="Times New Roman" w:hAnsi="Times New Roman" w:cs="Times New Roman"/>
          <w:b/>
          <w:sz w:val="28"/>
          <w:szCs w:val="24"/>
        </w:rPr>
        <w:t>я предоставления муниципальной</w:t>
      </w:r>
      <w:r w:rsidRPr="00DB23AA">
        <w:rPr>
          <w:rFonts w:ascii="Times New Roman" w:hAnsi="Times New Roman" w:cs="Times New Roman"/>
          <w:b/>
          <w:sz w:val="28"/>
          <w:szCs w:val="24"/>
        </w:rPr>
        <w:t xml:space="preserve"> услуги,</w:t>
      </w:r>
    </w:p>
    <w:p w:rsidR="00AD1A32" w:rsidRDefault="00AA0E24" w:rsidP="00AD1A32">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способы их получения заявителем, порядок их представления</w:t>
      </w:r>
      <w:bookmarkStart w:id="1" w:name="P160"/>
      <w:bookmarkEnd w:id="1"/>
    </w:p>
    <w:p w:rsidR="00AD1A32" w:rsidRPr="00AD1A32" w:rsidRDefault="00AD1A32" w:rsidP="00AD1A32">
      <w:pPr>
        <w:pStyle w:val="ConsPlusNormal"/>
        <w:ind w:firstLine="709"/>
        <w:jc w:val="both"/>
        <w:rPr>
          <w:rFonts w:ascii="Times New Roman" w:hAnsi="Times New Roman" w:cs="Times New Roman"/>
          <w:b/>
          <w:sz w:val="28"/>
          <w:szCs w:val="24"/>
        </w:rPr>
      </w:pPr>
      <w:r w:rsidRPr="00AD1A32">
        <w:rPr>
          <w:rFonts w:ascii="Times New Roman" w:hAnsi="Times New Roman" w:cs="Times New Roman"/>
          <w:sz w:val="28"/>
          <w:szCs w:val="24"/>
        </w:rPr>
        <w:t xml:space="preserve"> При обращении за предоставлением муниципальной услуги заявитель представляет в администрации следующие документы:</w:t>
      </w:r>
    </w:p>
    <w:p w:rsidR="00AD1A32" w:rsidRPr="008245FA"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xml:space="preserve">для случаев, если земельный участок предстоит образовать или его </w:t>
      </w:r>
      <w:r w:rsidRPr="008245FA">
        <w:rPr>
          <w:rFonts w:ascii="Times New Roman" w:hAnsi="Times New Roman" w:cs="Times New Roman"/>
          <w:sz w:val="28"/>
          <w:szCs w:val="24"/>
        </w:rPr>
        <w:t>границы подлежат уточнению:</w:t>
      </w:r>
    </w:p>
    <w:p w:rsidR="00AD1A32" w:rsidRPr="008245FA" w:rsidRDefault="00AD1A32" w:rsidP="00AD1A32">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w:t>
      </w:r>
      <w:r w:rsidR="008245FA" w:rsidRPr="008245FA">
        <w:rPr>
          <w:rFonts w:ascii="Times New Roman" w:hAnsi="Times New Roman" w:cs="Times New Roman"/>
          <w:sz w:val="28"/>
          <w:szCs w:val="24"/>
        </w:rPr>
        <w:t xml:space="preserve"> в границах населенного пункта </w:t>
      </w:r>
      <w:r w:rsidRPr="008245FA">
        <w:rPr>
          <w:rFonts w:ascii="Times New Roman" w:hAnsi="Times New Roman" w:cs="Times New Roman"/>
          <w:sz w:val="28"/>
          <w:szCs w:val="24"/>
        </w:rPr>
        <w:t>по форме согласно приложению N 1;</w:t>
      </w:r>
    </w:p>
    <w:p w:rsidR="00AD1A32" w:rsidRPr="008245FA" w:rsidRDefault="00AD1A32" w:rsidP="00AD1A32">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для случаев, если не требуется образование или уточнение границ земельного участка:</w:t>
      </w:r>
    </w:p>
    <w:p w:rsidR="00AD1A32" w:rsidRPr="00AD1A32" w:rsidRDefault="00AD1A32" w:rsidP="00AD1A32">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xml:space="preserve">- заявление о предоставлении земельного участка для индивидуального </w:t>
      </w:r>
      <w:r w:rsidRPr="008245FA">
        <w:rPr>
          <w:rFonts w:ascii="Times New Roman" w:hAnsi="Times New Roman" w:cs="Times New Roman"/>
          <w:sz w:val="28"/>
          <w:szCs w:val="24"/>
        </w:rPr>
        <w:lastRenderedPageBreak/>
        <w:t>жилищного строительства, ведения личного подсобного хозяйства, по форме согласно приложению N 2.</w:t>
      </w:r>
    </w:p>
    <w:p w:rsidR="00AA0E24" w:rsidRDefault="00AD1A32" w:rsidP="00AD1A32">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Формы заявления о предварительном согласовании предоставления земельного участка или заявления о предоставлении земельного участка для индивидуального жилищного строительства, ведения личного подсобного хозяйства доступны для просмотра и скачивания</w:t>
      </w:r>
      <w:r w:rsidRPr="00AD1A32">
        <w:rPr>
          <w:rFonts w:ascii="Times New Roman" w:hAnsi="Times New Roman" w:cs="Times New Roman"/>
          <w:sz w:val="28"/>
          <w:szCs w:val="24"/>
        </w:rPr>
        <w:t xml:space="preserve"> на едином портале государственных и муниципальных услуг, на официальном сайте администрации в сети "Интернет", для просмотра на информационных стендах в помещениях администрации.</w:t>
      </w:r>
    </w:p>
    <w:p w:rsidR="00AD1A32" w:rsidRPr="00AD1A32" w:rsidRDefault="00AD1A32" w:rsidP="00AD1A32">
      <w:pPr>
        <w:pStyle w:val="ConsPlusNormal"/>
        <w:jc w:val="both"/>
        <w:rPr>
          <w:rFonts w:ascii="Times New Roman" w:hAnsi="Times New Roman" w:cs="Times New Roman"/>
          <w:sz w:val="28"/>
          <w:szCs w:val="24"/>
        </w:rPr>
      </w:pP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7. Исчерпывающий перечень документов, необходимых</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в соответствии с нормативными правовыми актами</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для предоставления муниципальной услуги, которые находятся</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в распоряжении государственных органов, органов местного</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самоуправления Тульской области и иных организаций и</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которые заявитель вправе представить, а также способы их</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получения заявителем, в том числе в электронной форме,</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порядок их представления</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сведения государственного кадастра недвижимости о земельном участке;</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выписка из Единого государственного реестра прав на недвижимое имущество и сделок с ним о правах на земельный участок.</w:t>
      </w:r>
    </w:p>
    <w:p w:rsidR="00AD1A32" w:rsidRPr="00AD1A32" w:rsidRDefault="00AD1A32" w:rsidP="00AD1A32">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Документы </w:t>
      </w:r>
      <w:r w:rsidRPr="00AD1A32">
        <w:rPr>
          <w:rFonts w:ascii="Times New Roman" w:hAnsi="Times New Roman" w:cs="Times New Roman"/>
          <w:sz w:val="28"/>
          <w:szCs w:val="24"/>
        </w:rPr>
        <w:t>не могут быть затребованы у заявителя, при этом заявитель вправе их представить вместе с заявлением.</w:t>
      </w:r>
    </w:p>
    <w:p w:rsidR="00AD1A32" w:rsidRPr="00AD1A32" w:rsidRDefault="00AD1A32" w:rsidP="00AD1A32">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Непредставление документов </w:t>
      </w:r>
      <w:r w:rsidRPr="00AD1A32">
        <w:rPr>
          <w:rFonts w:ascii="Times New Roman" w:hAnsi="Times New Roman" w:cs="Times New Roman"/>
          <w:sz w:val="28"/>
          <w:szCs w:val="24"/>
        </w:rPr>
        <w:t>не является основанием для отказа в предоставлении муниципальной услуги.</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Запрещается требовать от заявителя:</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194BE9" w:rsidRPr="00DB23AA" w:rsidRDefault="00194BE9" w:rsidP="00AD1A32">
      <w:pPr>
        <w:pStyle w:val="ConsPlusNormal"/>
        <w:ind w:firstLine="709"/>
        <w:jc w:val="both"/>
        <w:rPr>
          <w:rFonts w:ascii="Times New Roman" w:hAnsi="Times New Roman" w:cs="Times New Roman"/>
          <w:sz w:val="28"/>
          <w:szCs w:val="24"/>
        </w:rPr>
      </w:pPr>
    </w:p>
    <w:p w:rsidR="00AA0E24" w:rsidRPr="00DB23AA" w:rsidRDefault="00AD1A32"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8</w:t>
      </w:r>
      <w:r w:rsidR="00AA0E24" w:rsidRPr="00DB23AA">
        <w:rPr>
          <w:rFonts w:ascii="Times New Roman" w:hAnsi="Times New Roman" w:cs="Times New Roman"/>
          <w:b/>
          <w:sz w:val="28"/>
          <w:szCs w:val="24"/>
        </w:rPr>
        <w:t>. Исчерпывающий перечень оснований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lastRenderedPageBreak/>
        <w:t>для отказа в приеме документов, необходимых</w:t>
      </w:r>
    </w:p>
    <w:p w:rsidR="00AA0E24" w:rsidRPr="00DB23AA" w:rsidRDefault="00AA0E24" w:rsidP="00A61ED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для предос</w:t>
      </w:r>
      <w:r w:rsidR="00A61ED5" w:rsidRPr="00DB23AA">
        <w:rPr>
          <w:rFonts w:ascii="Times New Roman" w:hAnsi="Times New Roman" w:cs="Times New Roman"/>
          <w:b/>
          <w:sz w:val="28"/>
          <w:szCs w:val="24"/>
        </w:rPr>
        <w:t>тавления муниципальной услуги</w:t>
      </w:r>
    </w:p>
    <w:p w:rsidR="00D44801" w:rsidRPr="00D44801" w:rsidRDefault="00D44801" w:rsidP="00D44801">
      <w:pPr>
        <w:pStyle w:val="ConsPlusNormal"/>
        <w:ind w:firstLine="709"/>
        <w:jc w:val="both"/>
        <w:rPr>
          <w:rFonts w:ascii="Times New Roman" w:hAnsi="Times New Roman" w:cs="Times New Roman"/>
          <w:sz w:val="28"/>
          <w:szCs w:val="24"/>
        </w:rPr>
      </w:pPr>
      <w:bookmarkStart w:id="2" w:name="P177"/>
      <w:bookmarkEnd w:id="2"/>
      <w:r w:rsidRPr="00D44801">
        <w:rPr>
          <w:rFonts w:ascii="Times New Roman" w:hAnsi="Times New Roman" w:cs="Times New Roman"/>
          <w:sz w:val="28"/>
          <w:szCs w:val="24"/>
        </w:rPr>
        <w:t>Основаниями для возврата документов, необходимых для предоставления муниципальной услуги, являются: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а) представление в администрацию заявления, в котором не указаны:</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фамилия, имя и (при наличии) отчество, место жительства заявителя, реквизиты документа, удостоверяющего личность;</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8"/>
          <w:szCs w:val="24"/>
        </w:rPr>
        <w:t>«</w:t>
      </w:r>
      <w:r w:rsidRPr="00D44801">
        <w:rPr>
          <w:rFonts w:ascii="Times New Roman" w:hAnsi="Times New Roman" w:cs="Times New Roman"/>
          <w:sz w:val="28"/>
          <w:szCs w:val="24"/>
        </w:rPr>
        <w:t>О государственном кадастре недвижимости</w:t>
      </w:r>
      <w:r>
        <w:rPr>
          <w:rFonts w:ascii="Times New Roman" w:hAnsi="Times New Roman" w:cs="Times New Roman"/>
          <w:sz w:val="28"/>
          <w:szCs w:val="24"/>
        </w:rPr>
        <w:t>»</w:t>
      </w:r>
      <w:r w:rsidRPr="00D44801">
        <w:rPr>
          <w:rFonts w:ascii="Times New Roman" w:hAnsi="Times New Roman" w:cs="Times New Roman"/>
          <w:sz w:val="28"/>
          <w:szCs w:val="24"/>
        </w:rPr>
        <w:t>;</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реквизиты решения об утверждении проекта межевания территории, если образование земельного участка предусмотрено указанным проектом;</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основание предоставления земельного участка без проведения торгов;</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вид права, на котором заявитель желает приобрести земельный участок;</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цель использования земельного участка;</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почтовый адрес и (или) адрес электронной почты для связи с заявителем;</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б) представление в администрацию заявления без приложения: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документов, подтверждающих право заявителя на приобретение земельного участка без проведения торгов;</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схемы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документа, подтверждающего полномочия представителя заявителя;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в) обращение в администрацию за оказанием муниципальной услуги, не предоставляемой администрацией.</w:t>
      </w:r>
    </w:p>
    <w:p w:rsidR="00AA0E24" w:rsidRPr="008245FA"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xml:space="preserve">Возврат заявителю документов, необходимых для предоставления муниципальной услуги, осуществляется в течение десяти календарных дней со </w:t>
      </w:r>
      <w:r w:rsidRPr="008245FA">
        <w:rPr>
          <w:rFonts w:ascii="Times New Roman" w:hAnsi="Times New Roman" w:cs="Times New Roman"/>
          <w:sz w:val="28"/>
          <w:szCs w:val="24"/>
        </w:rPr>
        <w:t>дня поступления заявления.</w:t>
      </w:r>
    </w:p>
    <w:p w:rsidR="00D44801" w:rsidRPr="008245FA" w:rsidRDefault="00D44801" w:rsidP="00AA0E24">
      <w:pPr>
        <w:pStyle w:val="ConsPlusNormal"/>
        <w:jc w:val="center"/>
        <w:rPr>
          <w:rFonts w:ascii="Times New Roman" w:hAnsi="Times New Roman" w:cs="Times New Roman"/>
          <w:b/>
          <w:sz w:val="28"/>
          <w:szCs w:val="24"/>
        </w:rPr>
      </w:pPr>
    </w:p>
    <w:p w:rsidR="00AA0E24" w:rsidRPr="008245FA" w:rsidRDefault="00D44801" w:rsidP="00AA0E24">
      <w:pPr>
        <w:pStyle w:val="ConsPlusNormal"/>
        <w:jc w:val="center"/>
        <w:rPr>
          <w:rFonts w:ascii="Times New Roman" w:hAnsi="Times New Roman" w:cs="Times New Roman"/>
          <w:b/>
          <w:sz w:val="28"/>
          <w:szCs w:val="24"/>
        </w:rPr>
      </w:pPr>
      <w:r w:rsidRPr="008245FA">
        <w:rPr>
          <w:rFonts w:ascii="Times New Roman" w:hAnsi="Times New Roman" w:cs="Times New Roman"/>
          <w:b/>
          <w:sz w:val="28"/>
          <w:szCs w:val="24"/>
        </w:rPr>
        <w:t>9</w:t>
      </w:r>
      <w:r w:rsidR="00AA0E24" w:rsidRPr="008245FA">
        <w:rPr>
          <w:rFonts w:ascii="Times New Roman" w:hAnsi="Times New Roman" w:cs="Times New Roman"/>
          <w:b/>
          <w:sz w:val="28"/>
          <w:szCs w:val="24"/>
        </w:rPr>
        <w:t>. Исчерпывающий перечень оснований для приостановления</w:t>
      </w:r>
    </w:p>
    <w:p w:rsidR="00AA0E24" w:rsidRPr="008245FA" w:rsidRDefault="00AA0E24" w:rsidP="00A61ED5">
      <w:pPr>
        <w:pStyle w:val="ConsPlusNormal"/>
        <w:jc w:val="center"/>
        <w:rPr>
          <w:rFonts w:ascii="Times New Roman" w:hAnsi="Times New Roman" w:cs="Times New Roman"/>
          <w:b/>
          <w:sz w:val="28"/>
          <w:szCs w:val="24"/>
        </w:rPr>
      </w:pPr>
      <w:r w:rsidRPr="008245FA">
        <w:rPr>
          <w:rFonts w:ascii="Times New Roman" w:hAnsi="Times New Roman" w:cs="Times New Roman"/>
          <w:b/>
          <w:sz w:val="28"/>
          <w:szCs w:val="24"/>
        </w:rPr>
        <w:t xml:space="preserve">и (или) отказа </w:t>
      </w:r>
      <w:r w:rsidR="00A61ED5" w:rsidRPr="008245FA">
        <w:rPr>
          <w:rFonts w:ascii="Times New Roman" w:hAnsi="Times New Roman" w:cs="Times New Roman"/>
          <w:b/>
          <w:sz w:val="28"/>
          <w:szCs w:val="24"/>
        </w:rPr>
        <w:t>в предоставлении муниципальной услуги</w:t>
      </w:r>
    </w:p>
    <w:p w:rsidR="00D44801" w:rsidRPr="008245FA" w:rsidRDefault="00D44801" w:rsidP="00D44801">
      <w:pPr>
        <w:pStyle w:val="ConsPlusNormal"/>
        <w:ind w:firstLine="709"/>
        <w:jc w:val="both"/>
        <w:rPr>
          <w:rFonts w:ascii="Times New Roman" w:hAnsi="Times New Roman" w:cs="Times New Roman"/>
          <w:sz w:val="28"/>
          <w:szCs w:val="24"/>
        </w:rPr>
      </w:pPr>
      <w:bookmarkStart w:id="3" w:name="P185"/>
      <w:bookmarkEnd w:id="3"/>
      <w:r w:rsidRPr="008245FA">
        <w:rPr>
          <w:rFonts w:ascii="Times New Roman" w:hAnsi="Times New Roman" w:cs="Times New Roman"/>
          <w:sz w:val="28"/>
          <w:szCs w:val="24"/>
        </w:rPr>
        <w:t>Основаниями для отказа в предоставлении муниципальной услуги являются:</w:t>
      </w:r>
    </w:p>
    <w:p w:rsidR="00D44801" w:rsidRPr="008245FA" w:rsidRDefault="00D44801" w:rsidP="00D44801">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несоответствие схемы расположения земельного участка ее форме, формату или требованиям к ее подготовке;</w:t>
      </w:r>
    </w:p>
    <w:p w:rsidR="00D44801" w:rsidRPr="00D44801" w:rsidRDefault="00D44801" w:rsidP="00D44801">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полное или частичное совпадение</w:t>
      </w:r>
      <w:r w:rsidRPr="00D44801">
        <w:rPr>
          <w:rFonts w:ascii="Times New Roman" w:hAnsi="Times New Roman" w:cs="Times New Roman"/>
          <w:sz w:val="28"/>
          <w:szCs w:val="24"/>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разработка схемы расположения земельного участка с нарушением требований к образуемым земельным участкам;</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D44801">
        <w:rPr>
          <w:rFonts w:ascii="Times New Roman" w:hAnsi="Times New Roman" w:cs="Times New Roman"/>
          <w:sz w:val="28"/>
          <w:szCs w:val="24"/>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w:t>
      </w:r>
      <w:r w:rsidR="00E902ED">
        <w:rPr>
          <w:rFonts w:ascii="Times New Roman" w:hAnsi="Times New Roman" w:cs="Times New Roman"/>
          <w:sz w:val="28"/>
          <w:szCs w:val="24"/>
        </w:rPr>
        <w:t>телекоммуникационной сети «</w:t>
      </w:r>
      <w:r w:rsidRPr="00D44801">
        <w:rPr>
          <w:rFonts w:ascii="Times New Roman" w:hAnsi="Times New Roman" w:cs="Times New Roman"/>
          <w:sz w:val="28"/>
          <w:szCs w:val="24"/>
        </w:rPr>
        <w:t>Интернет</w:t>
      </w:r>
      <w:r w:rsidR="00E902ED">
        <w:rPr>
          <w:rFonts w:ascii="Times New Roman" w:hAnsi="Times New Roman" w:cs="Times New Roman"/>
          <w:sz w:val="28"/>
          <w:szCs w:val="24"/>
        </w:rPr>
        <w:t>»</w:t>
      </w:r>
      <w:r w:rsidRPr="00D44801">
        <w:rPr>
          <w:rFonts w:ascii="Times New Roman" w:hAnsi="Times New Roman" w:cs="Times New Roman"/>
          <w:sz w:val="28"/>
          <w:szCs w:val="24"/>
        </w:rPr>
        <w:t xml:space="preserve"> для размещения информации о проведении торгов;</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в проведении аукциона лицом и не принято решение об отказе в проведении этого аукциона;</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w:t>
      </w:r>
      <w:r>
        <w:rPr>
          <w:rFonts w:ascii="Times New Roman" w:hAnsi="Times New Roman" w:cs="Times New Roman"/>
          <w:sz w:val="28"/>
          <w:szCs w:val="24"/>
        </w:rPr>
        <w:t>ия личного подсобного хозяйства</w:t>
      </w:r>
      <w:r w:rsidRPr="00D44801">
        <w:rPr>
          <w:rFonts w:ascii="Times New Roman" w:hAnsi="Times New Roman" w:cs="Times New Roman"/>
          <w:sz w:val="28"/>
          <w:szCs w:val="24"/>
        </w:rPr>
        <w:t>;</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предоставление земельного участка на заявленном виде прав не допускается;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в отношении земельного участка, указанного в заявлении о его предоставлении, не установлен вид разрешенного использования;</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xml:space="preserve">- указанный в заявлении о предоставлении земельного участка </w:t>
      </w:r>
      <w:r w:rsidRPr="00D44801">
        <w:rPr>
          <w:rFonts w:ascii="Times New Roman" w:hAnsi="Times New Roman" w:cs="Times New Roman"/>
          <w:sz w:val="28"/>
          <w:szCs w:val="24"/>
        </w:rPr>
        <w:lastRenderedPageBreak/>
        <w:t>земельный участок не отнесен к определенной категории земель;</w:t>
      </w:r>
    </w:p>
    <w:p w:rsidR="00D44801" w:rsidRPr="00D44801" w:rsidRDefault="00D44801" w:rsidP="00D44801">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D44801">
        <w:rPr>
          <w:rFonts w:ascii="Times New Roman" w:hAnsi="Times New Roman" w:cs="Times New Roman"/>
          <w:sz w:val="28"/>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E902ED">
        <w:rPr>
          <w:rFonts w:ascii="Times New Roman" w:hAnsi="Times New Roman" w:cs="Times New Roman"/>
          <w:sz w:val="28"/>
          <w:szCs w:val="24"/>
        </w:rPr>
        <w:t>«</w:t>
      </w:r>
      <w:r w:rsidRPr="00D44801">
        <w:rPr>
          <w:rFonts w:ascii="Times New Roman" w:hAnsi="Times New Roman" w:cs="Times New Roman"/>
          <w:sz w:val="28"/>
          <w:szCs w:val="24"/>
        </w:rPr>
        <w:t>О государственном кадастре недвижимости</w:t>
      </w:r>
      <w:r w:rsidR="00E902ED">
        <w:rPr>
          <w:rFonts w:ascii="Times New Roman" w:hAnsi="Times New Roman" w:cs="Times New Roman"/>
          <w:sz w:val="28"/>
          <w:szCs w:val="24"/>
        </w:rPr>
        <w:t>»</w:t>
      </w:r>
      <w:r w:rsidRPr="00D44801">
        <w:rPr>
          <w:rFonts w:ascii="Times New Roman" w:hAnsi="Times New Roman" w:cs="Times New Roman"/>
          <w:sz w:val="28"/>
          <w:szCs w:val="24"/>
        </w:rPr>
        <w:t>.</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Предоставление муниципальной услуги приостанавливается в случае:</w:t>
      </w:r>
    </w:p>
    <w:p w:rsidR="00D44801" w:rsidRPr="00D44801"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902ED" w:rsidRPr="00DB23AA" w:rsidRDefault="00E902ED" w:rsidP="00D44801">
      <w:pPr>
        <w:pStyle w:val="ConsPlusNormal"/>
        <w:ind w:firstLine="709"/>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10</w:t>
      </w:r>
      <w:r w:rsidR="00AA0E24" w:rsidRPr="00DB23AA">
        <w:rPr>
          <w:rFonts w:ascii="Times New Roman" w:hAnsi="Times New Roman" w:cs="Times New Roman"/>
          <w:b/>
          <w:sz w:val="28"/>
          <w:szCs w:val="24"/>
        </w:rPr>
        <w:t>. Перечень услуг, которые являются необходимыми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4E3065" w:rsidRPr="00DB23AA">
        <w:rPr>
          <w:rFonts w:ascii="Times New Roman" w:hAnsi="Times New Roman" w:cs="Times New Roman"/>
          <w:b/>
          <w:sz w:val="28"/>
          <w:szCs w:val="24"/>
        </w:rPr>
        <w:t>я предоставления муниципальной</w:t>
      </w:r>
      <w:r w:rsidRPr="00DB23AA">
        <w:rPr>
          <w:rFonts w:ascii="Times New Roman" w:hAnsi="Times New Roman" w:cs="Times New Roman"/>
          <w:b/>
          <w:sz w:val="28"/>
          <w:szCs w:val="24"/>
        </w:rPr>
        <w:t xml:space="preserve"> услуги,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в том числе сведения о документе (документах), выдаваемом</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(выдаваемых) организациями, участвующими в предоставлении</w:t>
      </w:r>
    </w:p>
    <w:p w:rsidR="00AA0E24" w:rsidRPr="00DB23AA" w:rsidRDefault="004E3065"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Услуги, которые являются необходимыми и обязательными</w:t>
      </w:r>
      <w:r w:rsidR="004E3065" w:rsidRPr="00DB23AA">
        <w:rPr>
          <w:rFonts w:ascii="Times New Roman" w:hAnsi="Times New Roman" w:cs="Times New Roman"/>
          <w:sz w:val="28"/>
          <w:szCs w:val="24"/>
        </w:rPr>
        <w:t xml:space="preserve"> для предоставления муниципаль</w:t>
      </w:r>
      <w:r w:rsidRPr="00DB23AA">
        <w:rPr>
          <w:rFonts w:ascii="Times New Roman" w:hAnsi="Times New Roman" w:cs="Times New Roman"/>
          <w:sz w:val="28"/>
          <w:szCs w:val="24"/>
        </w:rPr>
        <w:t>ной услуги, отсутствуют.</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11</w:t>
      </w:r>
      <w:r w:rsidR="00AA0E24" w:rsidRPr="00DB23AA">
        <w:rPr>
          <w:rFonts w:ascii="Times New Roman" w:hAnsi="Times New Roman" w:cs="Times New Roman"/>
          <w:b/>
          <w:sz w:val="28"/>
          <w:szCs w:val="24"/>
        </w:rPr>
        <w:t>. Порядок, размер и основания взимания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государственной пошлины или иной платы, взимаемой</w:t>
      </w:r>
    </w:p>
    <w:p w:rsidR="00AA0E24" w:rsidRPr="00DB23AA"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предос</w:t>
      </w:r>
      <w:r w:rsidR="004E3065" w:rsidRPr="00DB23AA">
        <w:rPr>
          <w:rFonts w:ascii="Times New Roman" w:hAnsi="Times New Roman" w:cs="Times New Roman"/>
          <w:b/>
          <w:sz w:val="28"/>
          <w:szCs w:val="24"/>
        </w:rPr>
        <w:t xml:space="preserve">тавление </w:t>
      </w:r>
      <w:r w:rsidR="00194BE9">
        <w:rPr>
          <w:rFonts w:ascii="Times New Roman" w:hAnsi="Times New Roman" w:cs="Times New Roman"/>
          <w:b/>
          <w:sz w:val="28"/>
          <w:szCs w:val="24"/>
        </w:rPr>
        <w:t>муниципальной</w:t>
      </w:r>
      <w:r w:rsidR="004E3065" w:rsidRPr="00DB23AA">
        <w:rPr>
          <w:rFonts w:ascii="Times New Roman" w:hAnsi="Times New Roman" w:cs="Times New Roman"/>
          <w:b/>
          <w:sz w:val="28"/>
          <w:szCs w:val="24"/>
        </w:rPr>
        <w:t xml:space="preserve"> услуги</w:t>
      </w:r>
    </w:p>
    <w:p w:rsidR="00AA0E24" w:rsidRPr="00DB23AA" w:rsidRDefault="004E3065"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Муниципальная</w:t>
      </w:r>
      <w:r w:rsidR="00AA0E24" w:rsidRPr="00DB23AA">
        <w:rPr>
          <w:rFonts w:ascii="Times New Roman" w:hAnsi="Times New Roman" w:cs="Times New Roman"/>
          <w:sz w:val="28"/>
          <w:szCs w:val="24"/>
        </w:rPr>
        <w:t xml:space="preserve"> услуга предоставляется бесплатно.</w:t>
      </w:r>
    </w:p>
    <w:p w:rsidR="00DB23AA" w:rsidRPr="00DB23AA" w:rsidRDefault="00DB23AA" w:rsidP="00AA0E24">
      <w:pPr>
        <w:pStyle w:val="ConsPlusNormal"/>
        <w:jc w:val="both"/>
        <w:rPr>
          <w:rFonts w:ascii="Times New Roman" w:hAnsi="Times New Roman" w:cs="Times New Roman"/>
          <w:sz w:val="28"/>
          <w:szCs w:val="24"/>
        </w:rPr>
      </w:pPr>
    </w:p>
    <w:p w:rsidR="00E902ED"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E902ED">
        <w:rPr>
          <w:rFonts w:ascii="Times New Roman" w:hAnsi="Times New Roman" w:cs="Times New Roman"/>
          <w:b/>
          <w:sz w:val="28"/>
          <w:szCs w:val="24"/>
        </w:rPr>
        <w:t>2</w:t>
      </w:r>
      <w:r w:rsidRPr="00DB23AA">
        <w:rPr>
          <w:rFonts w:ascii="Times New Roman" w:hAnsi="Times New Roman" w:cs="Times New Roman"/>
          <w:b/>
          <w:sz w:val="28"/>
          <w:szCs w:val="24"/>
        </w:rPr>
        <w:t>. Максимальный срок ожидания в очереди при подаче</w:t>
      </w:r>
      <w:r w:rsidR="00E902ED">
        <w:rPr>
          <w:rFonts w:ascii="Times New Roman" w:hAnsi="Times New Roman" w:cs="Times New Roman"/>
          <w:b/>
          <w:sz w:val="28"/>
          <w:szCs w:val="24"/>
        </w:rPr>
        <w:t xml:space="preserve"> </w:t>
      </w:r>
    </w:p>
    <w:p w:rsidR="00E902ED" w:rsidRDefault="00E902ED" w:rsidP="004E3065">
      <w:pPr>
        <w:pStyle w:val="ConsPlusNormal"/>
        <w:jc w:val="center"/>
        <w:rPr>
          <w:rFonts w:ascii="Times New Roman" w:hAnsi="Times New Roman" w:cs="Times New Roman"/>
          <w:b/>
          <w:sz w:val="28"/>
          <w:szCs w:val="24"/>
        </w:rPr>
      </w:pPr>
      <w:r>
        <w:rPr>
          <w:rFonts w:ascii="Times New Roman" w:hAnsi="Times New Roman" w:cs="Times New Roman"/>
          <w:b/>
          <w:sz w:val="28"/>
          <w:szCs w:val="24"/>
        </w:rPr>
        <w:t>заявления</w:t>
      </w:r>
      <w:r w:rsidR="00AA0E24" w:rsidRPr="00DB23AA">
        <w:rPr>
          <w:rFonts w:ascii="Times New Roman" w:hAnsi="Times New Roman" w:cs="Times New Roman"/>
          <w:b/>
          <w:sz w:val="28"/>
          <w:szCs w:val="24"/>
        </w:rPr>
        <w:t xml:space="preserve"> </w:t>
      </w:r>
      <w:r w:rsidR="004E3065" w:rsidRPr="00DB23AA">
        <w:rPr>
          <w:rFonts w:ascii="Times New Roman" w:hAnsi="Times New Roman" w:cs="Times New Roman"/>
          <w:b/>
          <w:sz w:val="28"/>
          <w:szCs w:val="24"/>
        </w:rPr>
        <w:t>о предоставлении муниципальной</w:t>
      </w:r>
      <w:r w:rsidR="00AA0E24" w:rsidRPr="00DB23AA">
        <w:rPr>
          <w:rFonts w:ascii="Times New Roman" w:hAnsi="Times New Roman" w:cs="Times New Roman"/>
          <w:b/>
          <w:sz w:val="28"/>
          <w:szCs w:val="24"/>
        </w:rPr>
        <w:t xml:space="preserve"> услуги</w:t>
      </w:r>
      <w:r>
        <w:rPr>
          <w:rFonts w:ascii="Times New Roman" w:hAnsi="Times New Roman" w:cs="Times New Roman"/>
          <w:b/>
          <w:sz w:val="28"/>
          <w:szCs w:val="24"/>
        </w:rPr>
        <w:t xml:space="preserve"> </w:t>
      </w:r>
      <w:r w:rsidR="00AA0E24" w:rsidRPr="00DB23AA">
        <w:rPr>
          <w:rFonts w:ascii="Times New Roman" w:hAnsi="Times New Roman" w:cs="Times New Roman"/>
          <w:b/>
          <w:sz w:val="28"/>
          <w:szCs w:val="24"/>
        </w:rPr>
        <w:t>и</w:t>
      </w:r>
    </w:p>
    <w:p w:rsidR="00AA0E24" w:rsidRPr="00DB23AA"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 при получении результата предоставления</w:t>
      </w:r>
      <w:r w:rsidR="00E902ED">
        <w:rPr>
          <w:rFonts w:ascii="Times New Roman" w:hAnsi="Times New Roman" w:cs="Times New Roman"/>
          <w:b/>
          <w:sz w:val="28"/>
          <w:szCs w:val="24"/>
        </w:rPr>
        <w:t xml:space="preserve"> </w:t>
      </w:r>
      <w:r w:rsidR="004E3065" w:rsidRPr="00DB23AA">
        <w:rPr>
          <w:rFonts w:ascii="Times New Roman" w:hAnsi="Times New Roman" w:cs="Times New Roman"/>
          <w:b/>
          <w:sz w:val="28"/>
          <w:szCs w:val="24"/>
        </w:rPr>
        <w:t>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Максимальный срок ожидания в очереди при подаче </w:t>
      </w:r>
      <w:r w:rsidR="00E902ED">
        <w:rPr>
          <w:rFonts w:ascii="Times New Roman" w:hAnsi="Times New Roman" w:cs="Times New Roman"/>
          <w:sz w:val="28"/>
          <w:szCs w:val="24"/>
        </w:rPr>
        <w:t>заявления</w:t>
      </w:r>
      <w:r w:rsidRPr="00DB23AA">
        <w:rPr>
          <w:rFonts w:ascii="Times New Roman" w:hAnsi="Times New Roman" w:cs="Times New Roman"/>
          <w:sz w:val="28"/>
          <w:szCs w:val="24"/>
        </w:rPr>
        <w:t xml:space="preserve"> о предостав</w:t>
      </w:r>
      <w:r w:rsidR="004E3065" w:rsidRPr="00DB23AA">
        <w:rPr>
          <w:rFonts w:ascii="Times New Roman" w:hAnsi="Times New Roman" w:cs="Times New Roman"/>
          <w:sz w:val="28"/>
          <w:szCs w:val="24"/>
        </w:rPr>
        <w:t xml:space="preserve">лении муниципальной услуги не должен превышать </w:t>
      </w:r>
      <w:r w:rsidR="00A5779C" w:rsidRPr="00DB23AA">
        <w:rPr>
          <w:rFonts w:ascii="Times New Roman" w:hAnsi="Times New Roman" w:cs="Times New Roman"/>
          <w:sz w:val="28"/>
          <w:szCs w:val="24"/>
        </w:rPr>
        <w:t>15</w:t>
      </w:r>
      <w:r w:rsidRPr="00DB23AA">
        <w:rPr>
          <w:rFonts w:ascii="Times New Roman" w:hAnsi="Times New Roman" w:cs="Times New Roman"/>
          <w:sz w:val="28"/>
          <w:szCs w:val="24"/>
        </w:rPr>
        <w:t xml:space="preserve"> минут.</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Ожидание в очереди при получении результат</w:t>
      </w:r>
      <w:r w:rsidR="004E3065"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не предусмотрено.</w:t>
      </w:r>
    </w:p>
    <w:p w:rsidR="00AA0E24" w:rsidRDefault="00AA0E24" w:rsidP="00AA0E24">
      <w:pPr>
        <w:pStyle w:val="ConsPlusNormal"/>
        <w:jc w:val="both"/>
        <w:rPr>
          <w:rFonts w:ascii="Times New Roman" w:hAnsi="Times New Roman" w:cs="Times New Roman"/>
          <w:sz w:val="28"/>
          <w:szCs w:val="24"/>
        </w:rPr>
      </w:pPr>
    </w:p>
    <w:p w:rsidR="008245FA" w:rsidRDefault="008245FA" w:rsidP="00AA0E24">
      <w:pPr>
        <w:pStyle w:val="ConsPlusNormal"/>
        <w:jc w:val="both"/>
        <w:rPr>
          <w:rFonts w:ascii="Times New Roman" w:hAnsi="Times New Roman" w:cs="Times New Roman"/>
          <w:sz w:val="28"/>
          <w:szCs w:val="24"/>
        </w:rPr>
      </w:pPr>
    </w:p>
    <w:p w:rsidR="008245FA" w:rsidRPr="00DB23AA" w:rsidRDefault="008245FA" w:rsidP="00AA0E24">
      <w:pPr>
        <w:pStyle w:val="ConsPlusNormal"/>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13</w:t>
      </w:r>
      <w:r w:rsidR="00AA0E24" w:rsidRPr="00DB23AA">
        <w:rPr>
          <w:rFonts w:ascii="Times New Roman" w:hAnsi="Times New Roman" w:cs="Times New Roman"/>
          <w:b/>
          <w:sz w:val="28"/>
          <w:szCs w:val="24"/>
        </w:rPr>
        <w:t xml:space="preserve">. Срок и порядок регистрации </w:t>
      </w:r>
      <w:r>
        <w:rPr>
          <w:rFonts w:ascii="Times New Roman" w:hAnsi="Times New Roman" w:cs="Times New Roman"/>
          <w:b/>
          <w:sz w:val="28"/>
          <w:szCs w:val="24"/>
        </w:rPr>
        <w:t>заявления</w:t>
      </w:r>
    </w:p>
    <w:p w:rsidR="00AA0E24" w:rsidRPr="00DB23AA" w:rsidRDefault="00DB1C9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о предоставлении муниципальной</w:t>
      </w:r>
    </w:p>
    <w:p w:rsidR="00AA0E24" w:rsidRPr="00DB23AA" w:rsidRDefault="00AA0E24" w:rsidP="00DB1C9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услуги, в </w:t>
      </w:r>
      <w:r w:rsidR="00DB1C96" w:rsidRPr="00DB23AA">
        <w:rPr>
          <w:rFonts w:ascii="Times New Roman" w:hAnsi="Times New Roman" w:cs="Times New Roman"/>
          <w:b/>
          <w:sz w:val="28"/>
          <w:szCs w:val="24"/>
        </w:rPr>
        <w:t>том числе в электронной форме</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Запрос заявителя при</w:t>
      </w:r>
      <w:r w:rsidR="00DB1C96" w:rsidRPr="00DB23AA">
        <w:rPr>
          <w:rFonts w:ascii="Times New Roman" w:hAnsi="Times New Roman" w:cs="Times New Roman"/>
          <w:sz w:val="28"/>
          <w:szCs w:val="24"/>
        </w:rPr>
        <w:t xml:space="preserve"> личном обращении в администрацию</w:t>
      </w:r>
      <w:r w:rsidRPr="00DB23AA">
        <w:rPr>
          <w:rFonts w:ascii="Times New Roman" w:hAnsi="Times New Roman" w:cs="Times New Roman"/>
          <w:sz w:val="28"/>
          <w:szCs w:val="24"/>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w:t>
      </w:r>
      <w:r w:rsidR="00DB1C96" w:rsidRPr="00DB23AA">
        <w:rPr>
          <w:rFonts w:ascii="Times New Roman" w:hAnsi="Times New Roman" w:cs="Times New Roman"/>
          <w:sz w:val="28"/>
          <w:szCs w:val="24"/>
        </w:rPr>
        <w:t>а днем его поступления в администрацию</w:t>
      </w:r>
      <w:r w:rsidRPr="00DB23AA">
        <w:rPr>
          <w:rFonts w:ascii="Times New Roman" w:hAnsi="Times New Roman" w:cs="Times New Roman"/>
          <w:sz w:val="28"/>
          <w:szCs w:val="24"/>
        </w:rPr>
        <w:t>.</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E902ED">
        <w:rPr>
          <w:rFonts w:ascii="Times New Roman" w:hAnsi="Times New Roman" w:cs="Times New Roman"/>
          <w:b/>
          <w:sz w:val="28"/>
          <w:szCs w:val="24"/>
        </w:rPr>
        <w:t>4</w:t>
      </w:r>
      <w:r w:rsidRPr="00DB23AA">
        <w:rPr>
          <w:rFonts w:ascii="Times New Roman" w:hAnsi="Times New Roman" w:cs="Times New Roman"/>
          <w:b/>
          <w:sz w:val="28"/>
          <w:szCs w:val="24"/>
        </w:rPr>
        <w:t>. Требования к помещениям, в которых предоставляется</w:t>
      </w:r>
    </w:p>
    <w:p w:rsidR="00AA0E24" w:rsidRPr="00DB23AA" w:rsidRDefault="00DB1C9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муниципальная</w:t>
      </w:r>
      <w:r w:rsidR="00AA0E24" w:rsidRPr="00DB23AA">
        <w:rPr>
          <w:rFonts w:ascii="Times New Roman" w:hAnsi="Times New Roman" w:cs="Times New Roman"/>
          <w:b/>
          <w:sz w:val="28"/>
          <w:szCs w:val="24"/>
        </w:rPr>
        <w:t xml:space="preserve"> услуга, к месту ожидания и приема</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заявителей, размещению и оформлению визуальной,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текстовой и мультимедийной информации о порядке</w:t>
      </w:r>
    </w:p>
    <w:p w:rsidR="00AA0E24" w:rsidRPr="00DB23AA" w:rsidRDefault="00AA0E24" w:rsidP="00DB1C9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DB1C96" w:rsidRPr="00DB23AA">
        <w:rPr>
          <w:rFonts w:ascii="Times New Roman" w:hAnsi="Times New Roman" w:cs="Times New Roman"/>
          <w:b/>
          <w:sz w:val="28"/>
          <w:szCs w:val="24"/>
        </w:rPr>
        <w:t>тавления 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Вход</w:t>
      </w:r>
      <w:r w:rsidR="00DB1C96" w:rsidRPr="00DB23AA">
        <w:rPr>
          <w:rFonts w:ascii="Times New Roman" w:hAnsi="Times New Roman" w:cs="Times New Roman"/>
          <w:sz w:val="28"/>
          <w:szCs w:val="24"/>
        </w:rPr>
        <w:t xml:space="preserve"> в здание администрации</w:t>
      </w:r>
      <w:r w:rsidRPr="00DB23AA">
        <w:rPr>
          <w:rFonts w:ascii="Times New Roman" w:hAnsi="Times New Roman" w:cs="Times New Roman"/>
          <w:sz w:val="28"/>
          <w:szCs w:val="24"/>
        </w:rPr>
        <w:t xml:space="preserve"> должен быть оборудован информационной табличкой (вывеской), адаптирован для беспрепят</w:t>
      </w:r>
      <w:r w:rsidR="00DB1C96" w:rsidRPr="00DB23AA">
        <w:rPr>
          <w:rFonts w:ascii="Times New Roman" w:hAnsi="Times New Roman" w:cs="Times New Roman"/>
          <w:sz w:val="28"/>
          <w:szCs w:val="24"/>
        </w:rPr>
        <w:t>ственного доступа инвалидов</w:t>
      </w:r>
      <w:r w:rsidRPr="00DB23AA">
        <w:rPr>
          <w:rFonts w:ascii="Times New Roman" w:hAnsi="Times New Roman" w:cs="Times New Roman"/>
          <w:sz w:val="28"/>
          <w:szCs w:val="24"/>
        </w:rPr>
        <w:t>.</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Фасад здания должен быть оборудован осветительными</w:t>
      </w:r>
      <w:r w:rsidR="00DB1C96" w:rsidRPr="00DB23AA">
        <w:rPr>
          <w:rFonts w:ascii="Times New Roman" w:hAnsi="Times New Roman" w:cs="Times New Roman"/>
          <w:sz w:val="28"/>
          <w:szCs w:val="24"/>
        </w:rPr>
        <w:t xml:space="preserve"> приборами</w:t>
      </w:r>
      <w:r w:rsidRPr="00DB23AA">
        <w:rPr>
          <w:rFonts w:ascii="Times New Roman" w:hAnsi="Times New Roman" w:cs="Times New Roman"/>
          <w:sz w:val="28"/>
          <w:szCs w:val="24"/>
        </w:rPr>
        <w:t>.</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На территории, прилегающей </w:t>
      </w:r>
      <w:r w:rsidR="00DB1C96" w:rsidRPr="00DB23AA">
        <w:rPr>
          <w:rFonts w:ascii="Times New Roman" w:hAnsi="Times New Roman" w:cs="Times New Roman"/>
          <w:sz w:val="28"/>
          <w:szCs w:val="24"/>
        </w:rPr>
        <w:t>к зданию администрации</w:t>
      </w:r>
      <w:r w:rsidRPr="00DB23AA">
        <w:rPr>
          <w:rFonts w:ascii="Times New Roman" w:hAnsi="Times New Roman" w:cs="Times New Roman"/>
          <w:sz w:val="28"/>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Для людей с ограниченными возможностями должно быть предусмотрено:</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возможность беспрепятственного входа в помещения и выхода из них;</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содействие со стор</w:t>
      </w:r>
      <w:r w:rsidRPr="00DB23AA">
        <w:rPr>
          <w:rFonts w:ascii="Times New Roman" w:hAnsi="Times New Roman" w:cs="Times New Roman"/>
          <w:sz w:val="28"/>
          <w:szCs w:val="24"/>
        </w:rPr>
        <w:t>оны работников администрации</w:t>
      </w:r>
      <w:r w:rsidR="00AA0E24" w:rsidRPr="00DB23AA">
        <w:rPr>
          <w:rFonts w:ascii="Times New Roman" w:hAnsi="Times New Roman" w:cs="Times New Roman"/>
          <w:sz w:val="28"/>
          <w:szCs w:val="24"/>
        </w:rPr>
        <w:t>, при необходимости, инвалиду при входе в объект и выходе из него;</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возможность посадки в транспортное средство и высадки из </w:t>
      </w:r>
      <w:r w:rsidRPr="00DB23AA">
        <w:rPr>
          <w:rFonts w:ascii="Times New Roman" w:hAnsi="Times New Roman" w:cs="Times New Roman"/>
          <w:sz w:val="28"/>
          <w:szCs w:val="24"/>
        </w:rPr>
        <w:t>него перед входом в администрацию</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w:t>
      </w:r>
      <w:r w:rsidRPr="00DB23AA">
        <w:rPr>
          <w:rFonts w:ascii="Times New Roman" w:hAnsi="Times New Roman" w:cs="Times New Roman"/>
          <w:sz w:val="28"/>
          <w:szCs w:val="24"/>
        </w:rPr>
        <w:t>щих услугу</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сопровождение инвалидов, имеющих стойкие расстройства функции зрения и самостоятельного передвиж</w:t>
      </w:r>
      <w:r w:rsidRPr="00DB23AA">
        <w:rPr>
          <w:rFonts w:ascii="Times New Roman" w:hAnsi="Times New Roman" w:cs="Times New Roman"/>
          <w:sz w:val="28"/>
          <w:szCs w:val="24"/>
        </w:rPr>
        <w:t>ения, по территории администрации</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оказание </w:t>
      </w:r>
      <w:r w:rsidRPr="00DB23AA">
        <w:rPr>
          <w:rFonts w:ascii="Times New Roman" w:hAnsi="Times New Roman" w:cs="Times New Roman"/>
          <w:sz w:val="28"/>
          <w:szCs w:val="24"/>
        </w:rPr>
        <w:t>должностными лицами администрации</w:t>
      </w:r>
      <w:r w:rsidR="00AA0E24" w:rsidRPr="00DB23AA">
        <w:rPr>
          <w:rFonts w:ascii="Times New Roman" w:hAnsi="Times New Roman" w:cs="Times New Roman"/>
          <w:sz w:val="28"/>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B1C96"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Прием заявителей осуществляется в специально выделенном помещении дл</w:t>
      </w:r>
      <w:r w:rsidR="00DB1C96" w:rsidRPr="00DB23AA">
        <w:rPr>
          <w:rFonts w:ascii="Times New Roman" w:hAnsi="Times New Roman" w:cs="Times New Roman"/>
          <w:sz w:val="28"/>
          <w:szCs w:val="24"/>
        </w:rPr>
        <w:t>я предоставления муниципальной</w:t>
      </w:r>
      <w:r w:rsidRPr="00DB23AA">
        <w:rPr>
          <w:rFonts w:ascii="Times New Roman" w:hAnsi="Times New Roman" w:cs="Times New Roman"/>
          <w:sz w:val="28"/>
          <w:szCs w:val="24"/>
        </w:rPr>
        <w:t xml:space="preserve"> услуги (далее - помещение).</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lastRenderedPageBreak/>
        <w:t>Вход и выход из помещения оборудуются соответствующими указателями.</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 места</w:t>
      </w:r>
      <w:r w:rsidR="00DB1C96" w:rsidRPr="00DB23AA">
        <w:rPr>
          <w:rFonts w:ascii="Times New Roman" w:hAnsi="Times New Roman" w:cs="Times New Roman"/>
          <w:sz w:val="28"/>
          <w:szCs w:val="24"/>
        </w:rPr>
        <w:t>х предоставления муниципальной</w:t>
      </w:r>
      <w:r w:rsidRPr="00DB23AA">
        <w:rPr>
          <w:rFonts w:ascii="Times New Roman" w:hAnsi="Times New Roman" w:cs="Times New Roman"/>
          <w:sz w:val="28"/>
          <w:szCs w:val="24"/>
        </w:rPr>
        <w:t xml:space="preserve"> услуги на видном месте размещаются схемы расположения средств пожаротушения и путей эвакуации посетителей и сотрудников министерства.</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 места</w:t>
      </w:r>
      <w:r w:rsidR="00DB1C96" w:rsidRPr="00DB23AA">
        <w:rPr>
          <w:rFonts w:ascii="Times New Roman" w:hAnsi="Times New Roman" w:cs="Times New Roman"/>
          <w:sz w:val="28"/>
          <w:szCs w:val="24"/>
        </w:rPr>
        <w:t>х предоставления муниципальной</w:t>
      </w:r>
      <w:r w:rsidRPr="00DB23AA">
        <w:rPr>
          <w:rFonts w:ascii="Times New Roman" w:hAnsi="Times New Roman" w:cs="Times New Roman"/>
          <w:sz w:val="28"/>
          <w:szCs w:val="24"/>
        </w:rPr>
        <w:t xml:space="preserve"> услуги предусматривается оборудование мест общественного пользования (туалетов).</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должно быть оборудовано противопожарной системой и средствами порошкового пожаротушения.</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включает в себя сектор ожидания, сектор информирования, сектор для приема посетителей (рабочие</w:t>
      </w:r>
      <w:r w:rsidR="00DB1C96" w:rsidRPr="00DB23AA">
        <w:rPr>
          <w:rFonts w:ascii="Times New Roman" w:hAnsi="Times New Roman" w:cs="Times New Roman"/>
          <w:sz w:val="28"/>
          <w:szCs w:val="24"/>
        </w:rPr>
        <w:t xml:space="preserve"> места специалистов администрации</w:t>
      </w:r>
      <w:r w:rsidRPr="00DB23AA">
        <w:rPr>
          <w:rFonts w:ascii="Times New Roman" w:hAnsi="Times New Roman" w:cs="Times New Roman"/>
          <w:sz w:val="28"/>
          <w:szCs w:val="24"/>
        </w:rPr>
        <w:t xml:space="preserve">, участвующих </w:t>
      </w:r>
      <w:r w:rsidR="00DB1C96" w:rsidRPr="00DB23AA">
        <w:rPr>
          <w:rFonts w:ascii="Times New Roman" w:hAnsi="Times New Roman" w:cs="Times New Roman"/>
          <w:sz w:val="28"/>
          <w:szCs w:val="24"/>
        </w:rPr>
        <w:t>в предоставлении муниципальной</w:t>
      </w:r>
      <w:r w:rsidRPr="00DB23AA">
        <w:rPr>
          <w:rFonts w:ascii="Times New Roman" w:hAnsi="Times New Roman" w:cs="Times New Roman"/>
          <w:sz w:val="28"/>
          <w:szCs w:val="24"/>
        </w:rPr>
        <w:t xml:space="preserve"> услуги).</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Под сектор ожидания отводится просторное помещение, площадь которого должна определяться в зависимости от количества заявите</w:t>
      </w:r>
      <w:r w:rsidR="00DB1C96" w:rsidRPr="00DB23AA">
        <w:rPr>
          <w:rFonts w:ascii="Times New Roman" w:hAnsi="Times New Roman" w:cs="Times New Roman"/>
          <w:sz w:val="28"/>
          <w:szCs w:val="24"/>
        </w:rPr>
        <w:t>лей, обращающихся в администрацию</w:t>
      </w:r>
      <w:r w:rsidRPr="00DB23AA">
        <w:rPr>
          <w:rFonts w:ascii="Times New Roman" w:hAnsi="Times New Roman" w:cs="Times New Roman"/>
          <w:sz w:val="28"/>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Сектор информирования предназначен для ознакомления заявителей с информационными материалами по порядк</w:t>
      </w:r>
      <w:r w:rsidR="00DB1C96" w:rsidRPr="00DB23AA">
        <w:rPr>
          <w:rFonts w:ascii="Times New Roman" w:hAnsi="Times New Roman" w:cs="Times New Roman"/>
          <w:sz w:val="28"/>
          <w:szCs w:val="24"/>
        </w:rPr>
        <w:t>у предоставления муниципальной</w:t>
      </w:r>
      <w:r w:rsidRPr="00DB23AA">
        <w:rPr>
          <w:rFonts w:ascii="Times New Roman" w:hAnsi="Times New Roman" w:cs="Times New Roman"/>
          <w:sz w:val="28"/>
          <w:szCs w:val="24"/>
        </w:rPr>
        <w:t xml:space="preserve"> услуги и оборудуется информационным стендом, столами, стульями для возможности оформления документов.</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Рабочие</w:t>
      </w:r>
      <w:r w:rsidR="00DB1C96" w:rsidRPr="00DB23AA">
        <w:rPr>
          <w:rFonts w:ascii="Times New Roman" w:hAnsi="Times New Roman" w:cs="Times New Roman"/>
          <w:sz w:val="28"/>
          <w:szCs w:val="24"/>
        </w:rPr>
        <w:t xml:space="preserve"> места специалистов администрации</w:t>
      </w:r>
      <w:r w:rsidRPr="00DB23AA">
        <w:rPr>
          <w:rFonts w:ascii="Times New Roman" w:hAnsi="Times New Roman" w:cs="Times New Roman"/>
          <w:sz w:val="28"/>
          <w:szCs w:val="24"/>
        </w:rPr>
        <w:t>, осущ</w:t>
      </w:r>
      <w:r w:rsidR="00DB1C96" w:rsidRPr="00DB23AA">
        <w:rPr>
          <w:rFonts w:ascii="Times New Roman" w:hAnsi="Times New Roman" w:cs="Times New Roman"/>
          <w:sz w:val="28"/>
          <w:szCs w:val="24"/>
        </w:rPr>
        <w:t>ествляющих предоставление муниципальной</w:t>
      </w:r>
      <w:r w:rsidRPr="00DB23AA">
        <w:rPr>
          <w:rFonts w:ascii="Times New Roman" w:hAnsi="Times New Roman" w:cs="Times New Roman"/>
          <w:sz w:val="28"/>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w:t>
      </w:r>
      <w:r w:rsidR="00DB1C96" w:rsidRPr="00DB23AA">
        <w:rPr>
          <w:rFonts w:ascii="Times New Roman" w:hAnsi="Times New Roman" w:cs="Times New Roman"/>
          <w:sz w:val="28"/>
          <w:szCs w:val="24"/>
        </w:rPr>
        <w:t>зволяющими предоставлять муниципальную</w:t>
      </w:r>
      <w:r w:rsidRPr="00DB23AA">
        <w:rPr>
          <w:rFonts w:ascii="Times New Roman" w:hAnsi="Times New Roman" w:cs="Times New Roman"/>
          <w:sz w:val="28"/>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w:t>
      </w:r>
      <w:r w:rsidR="00271AB3" w:rsidRPr="00DB23AA">
        <w:rPr>
          <w:rFonts w:ascii="Times New Roman" w:hAnsi="Times New Roman" w:cs="Times New Roman"/>
          <w:sz w:val="28"/>
          <w:szCs w:val="24"/>
        </w:rPr>
        <w:t>тчества специалиста администрации</w:t>
      </w:r>
      <w:r w:rsidRPr="00DB23AA">
        <w:rPr>
          <w:rFonts w:ascii="Times New Roman" w:hAnsi="Times New Roman" w:cs="Times New Roman"/>
          <w:sz w:val="28"/>
          <w:szCs w:val="24"/>
        </w:rPr>
        <w:t>, осуществляющег</w:t>
      </w:r>
      <w:r w:rsidR="00271AB3" w:rsidRPr="00DB23AA">
        <w:rPr>
          <w:rFonts w:ascii="Times New Roman" w:hAnsi="Times New Roman" w:cs="Times New Roman"/>
          <w:sz w:val="28"/>
          <w:szCs w:val="24"/>
        </w:rPr>
        <w:t>о предоставление муниципальной</w:t>
      </w:r>
      <w:r w:rsidRPr="00DB23AA">
        <w:rPr>
          <w:rFonts w:ascii="Times New Roman" w:hAnsi="Times New Roman" w:cs="Times New Roman"/>
          <w:sz w:val="28"/>
          <w:szCs w:val="24"/>
        </w:rPr>
        <w:t xml:space="preserve"> услуги.</w:t>
      </w:r>
    </w:p>
    <w:p w:rsidR="00453E78" w:rsidRPr="00DB23AA" w:rsidRDefault="00453E78"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1</w:t>
      </w:r>
      <w:r w:rsidR="00E902ED">
        <w:rPr>
          <w:rFonts w:ascii="Times New Roman" w:eastAsia="Times New Roman" w:hAnsi="Times New Roman" w:cs="Times New Roman"/>
          <w:b/>
          <w:sz w:val="28"/>
          <w:szCs w:val="24"/>
          <w:lang w:eastAsia="ru-RU"/>
        </w:rPr>
        <w:t>5</w:t>
      </w:r>
      <w:r w:rsidRPr="00DB23AA">
        <w:rPr>
          <w:rFonts w:ascii="Times New Roman" w:eastAsia="Times New Roman" w:hAnsi="Times New Roman" w:cs="Times New Roman"/>
          <w:b/>
          <w:sz w:val="28"/>
          <w:szCs w:val="24"/>
          <w:lang w:eastAsia="ru-RU"/>
        </w:rPr>
        <w:t>. Показатели доступности и качества муниципальной</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услуги, в том числе количество взаимодействий заявителя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с должностными лицами при предоставлении муниципальной</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услуги и их продолжительность, возможность получения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муниципальной услуги в многофункциональном центре</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предоставления государственных и муниципальных услуг,</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возможность получения информации о ходе предоставления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муниципальной услуги, в том числе с использованием</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информационно-коммуникационных технологий</w:t>
      </w:r>
    </w:p>
    <w:p w:rsidR="00271AB3" w:rsidRPr="00DB23A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lastRenderedPageBreak/>
        <w:t>Показателями доступности и качества муниципальной услуги являются:</w:t>
      </w:r>
    </w:p>
    <w:p w:rsidR="00271AB3" w:rsidRPr="00DB23A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доступность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ПД = КП / (КП + КН) x 100, где</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КП - количество оказанных администрацией муниципальных услуг в соответствии с Административным регламентом;</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КН - количество жалоб на неисполнение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своевременность оказания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ПК = К1 / (К1 + К2 + К3) x 100, где</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К1 - количество своевременно оказанных администрацией муниципальных услуг в соответствии с Административным регламентом;</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К3 - количество необоснованных отказов в оказании муниципальной услуги администрацией в соответствии с Административным регламентом.</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Заявитель взаимодействует с должностным лицом, специалистами администрации в ходе:</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приема документов для рассмотрения - максимальный срок взаимодействия с заявителем составляет 20 минут;</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получения результата предоставления муниципальной услуги - максимальный срок взаимодействия с заявителем составляет 10 минут.</w:t>
      </w:r>
    </w:p>
    <w:p w:rsidR="00AA0E24"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Информацию о ходе предоставления муниципальной услуги можно получить при личном или письменном обращении в администрацию.</w:t>
      </w:r>
    </w:p>
    <w:p w:rsidR="00983CE5" w:rsidRPr="00DB23AA" w:rsidRDefault="00983CE5" w:rsidP="00983CE5">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Администрация при предоставлении муниципальной услуги взаимодействие с многофункциональными центрами не осуществляет.</w:t>
      </w:r>
    </w:p>
    <w:p w:rsidR="00983CE5" w:rsidRPr="00DB23AA" w:rsidRDefault="00983CE5" w:rsidP="00983CE5">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983CE5">
        <w:rPr>
          <w:rFonts w:ascii="Times New Roman" w:hAnsi="Times New Roman" w:cs="Times New Roman"/>
          <w:b/>
          <w:sz w:val="28"/>
          <w:szCs w:val="24"/>
        </w:rPr>
        <w:t>6</w:t>
      </w:r>
      <w:r w:rsidRPr="00DB23AA">
        <w:rPr>
          <w:rFonts w:ascii="Times New Roman" w:hAnsi="Times New Roman" w:cs="Times New Roman"/>
          <w:b/>
          <w:sz w:val="28"/>
          <w:szCs w:val="24"/>
        </w:rPr>
        <w:t>. Иные требования, в том числе учитывающие особенности</w:t>
      </w:r>
    </w:p>
    <w:p w:rsidR="00AA0E24" w:rsidRPr="00DB23AA" w:rsidRDefault="002B7622"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предоставления муниципальной</w:t>
      </w:r>
      <w:r w:rsidR="00AA0E24" w:rsidRPr="00DB23AA">
        <w:rPr>
          <w:rFonts w:ascii="Times New Roman" w:hAnsi="Times New Roman" w:cs="Times New Roman"/>
          <w:b/>
          <w:sz w:val="28"/>
          <w:szCs w:val="24"/>
        </w:rPr>
        <w:t xml:space="preserve"> услуги в многофункциональных</w:t>
      </w:r>
    </w:p>
    <w:p w:rsidR="002B7622" w:rsidRPr="00DB23AA" w:rsidRDefault="00AA0E24" w:rsidP="002B7622">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центрах предоставления госуда</w:t>
      </w:r>
      <w:r w:rsidR="002B7622" w:rsidRPr="00DB23AA">
        <w:rPr>
          <w:rFonts w:ascii="Times New Roman" w:hAnsi="Times New Roman" w:cs="Times New Roman"/>
          <w:b/>
          <w:sz w:val="28"/>
          <w:szCs w:val="24"/>
        </w:rPr>
        <w:t>рственных и муниципальных услуг</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Заявителям обеспечивается возможность получения информации о предост</w:t>
      </w:r>
      <w:r>
        <w:rPr>
          <w:rFonts w:ascii="Times New Roman" w:hAnsi="Times New Roman" w:cs="Times New Roman"/>
          <w:sz w:val="28"/>
          <w:szCs w:val="24"/>
        </w:rPr>
        <w:t>авляемой государственной услуге</w:t>
      </w:r>
      <w:r w:rsidRPr="00983CE5">
        <w:rPr>
          <w:rFonts w:ascii="Times New Roman" w:hAnsi="Times New Roman" w:cs="Times New Roman"/>
          <w:sz w:val="28"/>
          <w:szCs w:val="24"/>
        </w:rPr>
        <w:t xml:space="preserve"> на официаль</w:t>
      </w:r>
      <w:r>
        <w:rPr>
          <w:rFonts w:ascii="Times New Roman" w:hAnsi="Times New Roman" w:cs="Times New Roman"/>
          <w:sz w:val="28"/>
          <w:szCs w:val="24"/>
        </w:rPr>
        <w:t>ном сайте администрации в сети «</w:t>
      </w:r>
      <w:r w:rsidRPr="00983CE5">
        <w:rPr>
          <w:rFonts w:ascii="Times New Roman" w:hAnsi="Times New Roman" w:cs="Times New Roman"/>
          <w:sz w:val="28"/>
          <w:szCs w:val="24"/>
        </w:rPr>
        <w:t>Интернет</w:t>
      </w:r>
      <w:r>
        <w:rPr>
          <w:rFonts w:ascii="Times New Roman" w:hAnsi="Times New Roman" w:cs="Times New Roman"/>
          <w:sz w:val="28"/>
          <w:szCs w:val="24"/>
        </w:rPr>
        <w:t>»</w:t>
      </w:r>
      <w:r w:rsidRPr="00983CE5">
        <w:rPr>
          <w:rFonts w:ascii="Times New Roman" w:hAnsi="Times New Roman" w:cs="Times New Roman"/>
          <w:sz w:val="28"/>
          <w:szCs w:val="24"/>
        </w:rPr>
        <w:t>.</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Заявителям обесп</w:t>
      </w:r>
      <w:r>
        <w:rPr>
          <w:rFonts w:ascii="Times New Roman" w:hAnsi="Times New Roman" w:cs="Times New Roman"/>
          <w:sz w:val="28"/>
          <w:szCs w:val="24"/>
        </w:rPr>
        <w:t>ечивается возможность получения</w:t>
      </w:r>
      <w:r w:rsidRPr="00983CE5">
        <w:rPr>
          <w:rFonts w:ascii="Times New Roman" w:hAnsi="Times New Roman" w:cs="Times New Roman"/>
          <w:sz w:val="28"/>
          <w:szCs w:val="24"/>
        </w:rPr>
        <w:t xml:space="preserve"> на официаль</w:t>
      </w:r>
      <w:r>
        <w:rPr>
          <w:rFonts w:ascii="Times New Roman" w:hAnsi="Times New Roman" w:cs="Times New Roman"/>
          <w:sz w:val="28"/>
          <w:szCs w:val="24"/>
        </w:rPr>
        <w:t>ном сайте администрации в сети «</w:t>
      </w:r>
      <w:r w:rsidRPr="00983CE5">
        <w:rPr>
          <w:rFonts w:ascii="Times New Roman" w:hAnsi="Times New Roman" w:cs="Times New Roman"/>
          <w:sz w:val="28"/>
          <w:szCs w:val="24"/>
        </w:rPr>
        <w:t>Интернет</w:t>
      </w:r>
      <w:r>
        <w:rPr>
          <w:rFonts w:ascii="Times New Roman" w:hAnsi="Times New Roman" w:cs="Times New Roman"/>
          <w:sz w:val="28"/>
          <w:szCs w:val="24"/>
        </w:rPr>
        <w:t>»</w:t>
      </w:r>
      <w:r w:rsidRPr="00983CE5">
        <w:rPr>
          <w:rFonts w:ascii="Times New Roman" w:hAnsi="Times New Roman" w:cs="Times New Roman"/>
          <w:sz w:val="28"/>
          <w:szCs w:val="24"/>
        </w:rPr>
        <w:t xml:space="preserve"> формы заявления, необходимого для получения муниципальной услуги.</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Заявителям обеспечивается возможность получения информации о ходе предоставления муниципальной услуги.</w:t>
      </w:r>
    </w:p>
    <w:p w:rsidR="00B23F3C"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При предоставлении муниципальной услуги взаимодействие с многофункциональными центрами администрацией не осуществляется.</w:t>
      </w:r>
    </w:p>
    <w:p w:rsidR="00983CE5" w:rsidRPr="00DB23AA" w:rsidRDefault="00983CE5" w:rsidP="00983CE5">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III. Состав, последовательность и сроки выполнения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административных процедур, требования к порядку</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их выполнения, в том числе особенности выполнения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административных процедур в электронной форме</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B23F3C">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 Перечень административных процедур</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Предоставление муниципальной услуги включает в себя следующие административные процедуры:</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прием, регистрация заявления (документов) и определение ответственного исполнителя за предоставление муниципальной услуги;</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определение возможности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либо отказ в предоставлении муниципальной услуги;</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публикация извещения о предоставлении земельного участка либо уведомление заявителя об отказе в предоставлении муниципальной услуги;</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принятие решения о предварительном согласовании предоставления земельного участка и его направление заявителю;</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подготовка и направление проекта договора купли-продажи или проекта договора аренды земельного участка, их подписание и направление заявителю;</w:t>
      </w:r>
    </w:p>
    <w:p w:rsidR="00AA0E24"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принятие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983CE5" w:rsidRPr="00DB23AA" w:rsidRDefault="00983CE5" w:rsidP="00983CE5">
      <w:pPr>
        <w:pStyle w:val="ConsPlusNormal"/>
        <w:ind w:firstLine="709"/>
        <w:jc w:val="both"/>
        <w:rPr>
          <w:rFonts w:ascii="Times New Roman" w:hAnsi="Times New Roman" w:cs="Times New Roman"/>
          <w:sz w:val="28"/>
          <w:szCs w:val="24"/>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2. Порядок осуществления отдельных</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административных процедур</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w:t>
      </w:r>
      <w:r w:rsidR="00462CD6">
        <w:rPr>
          <w:rFonts w:ascii="Times New Roman" w:eastAsia="Times New Roman" w:hAnsi="Times New Roman" w:cs="Times New Roman"/>
          <w:sz w:val="28"/>
          <w:szCs w:val="28"/>
          <w:lang w:eastAsia="ru-RU"/>
        </w:rPr>
        <w:t>онно-телекоммуникационную сеть «</w:t>
      </w:r>
      <w:r w:rsidRPr="00983CE5">
        <w:rPr>
          <w:rFonts w:ascii="Times New Roman" w:eastAsia="Times New Roman" w:hAnsi="Times New Roman" w:cs="Times New Roman"/>
          <w:sz w:val="28"/>
          <w:szCs w:val="28"/>
          <w:lang w:eastAsia="ru-RU"/>
        </w:rPr>
        <w:t>Интернет</w:t>
      </w:r>
      <w:r w:rsidR="00462CD6">
        <w:rPr>
          <w:rFonts w:ascii="Times New Roman" w:eastAsia="Times New Roman" w:hAnsi="Times New Roman" w:cs="Times New Roman"/>
          <w:sz w:val="28"/>
          <w:szCs w:val="28"/>
          <w:lang w:eastAsia="ru-RU"/>
        </w:rPr>
        <w:t>»</w:t>
      </w:r>
      <w:r w:rsidRPr="00983CE5">
        <w:rPr>
          <w:rFonts w:ascii="Times New Roman" w:eastAsia="Times New Roman" w:hAnsi="Times New Roman" w:cs="Times New Roman"/>
          <w:sz w:val="28"/>
          <w:szCs w:val="28"/>
          <w:lang w:eastAsia="ru-RU"/>
        </w:rPr>
        <w:t>:</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при посещении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иным способом, позволяющим передать в электронном виде документы.</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Информация о ходе предоставления муниципальной услуги предоставляется при личном обращении, по телефону администрации, по </w:t>
      </w:r>
      <w:r w:rsidRPr="00983CE5">
        <w:rPr>
          <w:rFonts w:ascii="Times New Roman" w:eastAsia="Times New Roman" w:hAnsi="Times New Roman" w:cs="Times New Roman"/>
          <w:sz w:val="28"/>
          <w:szCs w:val="28"/>
          <w:lang w:eastAsia="ru-RU"/>
        </w:rPr>
        <w:lastRenderedPageBreak/>
        <w:t>электронной почте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3. Блок-схема предоставления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Блок-схема предоставления муниципальной услуги приведена в </w:t>
      </w:r>
      <w:hyperlink w:anchor="P771" w:history="1">
        <w:r w:rsidRPr="00983CE5">
          <w:rPr>
            <w:rFonts w:ascii="Times New Roman" w:eastAsia="Times New Roman" w:hAnsi="Times New Roman" w:cs="Times New Roman"/>
            <w:sz w:val="28"/>
            <w:szCs w:val="28"/>
            <w:lang w:eastAsia="ru-RU"/>
          </w:rPr>
          <w:t>приложении N 3</w:t>
        </w:r>
      </w:hyperlink>
      <w:r w:rsidRPr="00983CE5">
        <w:rPr>
          <w:rFonts w:ascii="Times New Roman" w:eastAsia="Times New Roman" w:hAnsi="Times New Roman" w:cs="Times New Roman"/>
          <w:sz w:val="28"/>
          <w:szCs w:val="28"/>
          <w:lang w:eastAsia="ru-RU"/>
        </w:rPr>
        <w:t xml:space="preserve"> к Административному регламенту.</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4. Прием, регистрация заявления (документов)</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и определение ответственного исполнителя</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прием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осуществляет прием заявления и документов, необходимых для предоставления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в установленных законодательством случаях нотариально заверены;</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фамилии, имена, отчества (при наличии), адрес местожительства написаны полностью;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документах нет подчисток, приписок, зачеркнутых слов и иных неоговоренных исправлений;</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не исполнены карандашом;</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дает необходимые разъяснения по порядку приема и выдачи документов администрацией;</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знакомит заявителя по его требованию с нормативными документами, регламентирующими работу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При наличии оснований, установленных </w:t>
      </w:r>
      <w:hyperlink w:anchor="P197" w:history="1">
        <w:r w:rsidRPr="00983CE5">
          <w:rPr>
            <w:rFonts w:ascii="Times New Roman" w:eastAsia="Times New Roman" w:hAnsi="Times New Roman" w:cs="Times New Roman"/>
            <w:sz w:val="28"/>
            <w:szCs w:val="28"/>
            <w:lang w:eastAsia="ru-RU"/>
          </w:rPr>
          <w:t xml:space="preserve">пунктом </w:t>
        </w:r>
        <w:r w:rsidR="00462CD6">
          <w:rPr>
            <w:rFonts w:ascii="Times New Roman" w:eastAsia="Times New Roman" w:hAnsi="Times New Roman" w:cs="Times New Roman"/>
            <w:sz w:val="28"/>
            <w:szCs w:val="28"/>
            <w:lang w:eastAsia="ru-RU"/>
          </w:rPr>
          <w:t>8</w:t>
        </w:r>
      </w:hyperlink>
      <w:r w:rsidR="00462CD6">
        <w:rPr>
          <w:rFonts w:ascii="Times New Roman" w:eastAsia="Times New Roman" w:hAnsi="Times New Roman" w:cs="Times New Roman"/>
          <w:sz w:val="28"/>
          <w:szCs w:val="28"/>
          <w:lang w:eastAsia="ru-RU"/>
        </w:rPr>
        <w:t xml:space="preserve"> части 1</w:t>
      </w:r>
      <w:r w:rsidRPr="00983CE5">
        <w:rPr>
          <w:rFonts w:ascii="Times New Roman" w:eastAsia="Times New Roman" w:hAnsi="Times New Roman" w:cs="Times New Roman"/>
          <w:sz w:val="28"/>
          <w:szCs w:val="28"/>
          <w:lang w:eastAsia="ru-RU"/>
        </w:rPr>
        <w:t xml:space="preserve"> настоящего Административного регламента, сотрудник администрации, ответственный за прием документов, готовит проект уведомления об отказе в приеме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данного административного действия - 1 календарный день.</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прием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регистрирует принятое заявление в базе данных электронного документооборота;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порядке делопроизводства передает документы, представленные заявителем, главе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lastRenderedPageBreak/>
        <w:t>- передает проект уведомления об отказе в приеме заявления с документами, послужившими основаниями для его подготовки, главе администрации для рассмотрения и принятия решения.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Срок административного действия - 1 календарный день со дня приема заявления.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рассматривает документы, принятые от заявителя;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определяет сотрудника администрации, ответственного за рассмотрение заявления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уведомление об отказе в приеме заявления (документов) и передает его сотруднику администрации, ответственному за прием документов, для направления (выдачи)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административного действия - 2 календарных дня со дня приема заявления.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 либо направление уведомления заявителю об отказе в приеме заявления.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2CD6"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5. О</w:t>
      </w:r>
      <w:r w:rsidR="00462CD6">
        <w:rPr>
          <w:rFonts w:ascii="Times New Roman" w:eastAsia="Times New Roman" w:hAnsi="Times New Roman" w:cs="Times New Roman"/>
          <w:b/>
          <w:sz w:val="28"/>
          <w:szCs w:val="28"/>
          <w:lang w:eastAsia="ru-RU"/>
        </w:rPr>
        <w:t>пределение</w:t>
      </w:r>
      <w:r w:rsidRPr="00983CE5">
        <w:rPr>
          <w:rFonts w:ascii="Times New Roman" w:eastAsia="Times New Roman" w:hAnsi="Times New Roman" w:cs="Times New Roman"/>
          <w:b/>
          <w:sz w:val="28"/>
          <w:szCs w:val="28"/>
          <w:lang w:eastAsia="ru-RU"/>
        </w:rPr>
        <w:t xml:space="preserve"> возможности</w:t>
      </w:r>
      <w:r w:rsidR="00462CD6">
        <w:rPr>
          <w:rFonts w:ascii="Times New Roman" w:eastAsia="Times New Roman" w:hAnsi="Times New Roman" w:cs="Times New Roman"/>
          <w:b/>
          <w:sz w:val="28"/>
          <w:szCs w:val="28"/>
          <w:lang w:eastAsia="ru-RU"/>
        </w:rPr>
        <w:t xml:space="preserve"> </w:t>
      </w:r>
      <w:r w:rsidRPr="00983CE5">
        <w:rPr>
          <w:rFonts w:ascii="Times New Roman" w:eastAsia="Times New Roman" w:hAnsi="Times New Roman" w:cs="Times New Roman"/>
          <w:b/>
          <w:sz w:val="28"/>
          <w:szCs w:val="28"/>
          <w:lang w:eastAsia="ru-RU"/>
        </w:rPr>
        <w:t>предоставления земельного участка для индивидуального</w:t>
      </w:r>
      <w:r w:rsidR="00462CD6">
        <w:rPr>
          <w:rFonts w:ascii="Times New Roman" w:eastAsia="Times New Roman" w:hAnsi="Times New Roman" w:cs="Times New Roman"/>
          <w:b/>
          <w:sz w:val="28"/>
          <w:szCs w:val="28"/>
          <w:lang w:eastAsia="ru-RU"/>
        </w:rPr>
        <w:t xml:space="preserve"> </w:t>
      </w:r>
      <w:r w:rsidRPr="00983CE5">
        <w:rPr>
          <w:rFonts w:ascii="Times New Roman" w:eastAsia="Times New Roman" w:hAnsi="Times New Roman" w:cs="Times New Roman"/>
          <w:b/>
          <w:sz w:val="28"/>
          <w:szCs w:val="28"/>
          <w:lang w:eastAsia="ru-RU"/>
        </w:rPr>
        <w:t>жилищного строительства, ведения личного подсобного</w:t>
      </w:r>
      <w:r w:rsidR="00462CD6">
        <w:rPr>
          <w:rFonts w:ascii="Times New Roman" w:eastAsia="Times New Roman" w:hAnsi="Times New Roman" w:cs="Times New Roman"/>
          <w:b/>
          <w:sz w:val="28"/>
          <w:szCs w:val="28"/>
          <w:lang w:eastAsia="ru-RU"/>
        </w:rPr>
        <w:t xml:space="preserve"> хозяйства</w:t>
      </w:r>
      <w:r w:rsidRPr="00983CE5">
        <w:rPr>
          <w:rFonts w:ascii="Times New Roman" w:eastAsia="Times New Roman" w:hAnsi="Times New Roman" w:cs="Times New Roman"/>
          <w:b/>
          <w:sz w:val="28"/>
          <w:szCs w:val="28"/>
          <w:lang w:eastAsia="ru-RU"/>
        </w:rPr>
        <w:t xml:space="preserve"> либо</w:t>
      </w:r>
      <w:r w:rsidR="00462CD6">
        <w:rPr>
          <w:rFonts w:ascii="Times New Roman" w:eastAsia="Times New Roman" w:hAnsi="Times New Roman" w:cs="Times New Roman"/>
          <w:b/>
          <w:sz w:val="28"/>
          <w:szCs w:val="28"/>
          <w:lang w:eastAsia="ru-RU"/>
        </w:rPr>
        <w:t xml:space="preserve"> </w:t>
      </w:r>
      <w:r w:rsidRPr="00983CE5">
        <w:rPr>
          <w:rFonts w:ascii="Times New Roman" w:eastAsia="Times New Roman" w:hAnsi="Times New Roman" w:cs="Times New Roman"/>
          <w:b/>
          <w:sz w:val="28"/>
          <w:szCs w:val="28"/>
          <w:lang w:eastAsia="ru-RU"/>
        </w:rPr>
        <w:t>отказа в предоставлении</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 xml:space="preserve">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заявления и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устанавливает наличие (отсутствие) оснований для предоставления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министерства, ответственный 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 определяет возможность предоставления земельного участка для индивидуального жилищного строительства, ведения личного подсобного хозяйства, для этих целей изучает имеющуюся в администрации информацию, сведения </w:t>
      </w:r>
      <w:r w:rsidRPr="008245FA">
        <w:rPr>
          <w:rFonts w:ascii="Times New Roman" w:eastAsia="Times New Roman" w:hAnsi="Times New Roman" w:cs="Times New Roman"/>
          <w:sz w:val="28"/>
          <w:szCs w:val="28"/>
          <w:lang w:eastAsia="ru-RU"/>
        </w:rPr>
        <w:t>государственного кадастра недвижимости, при необходимости проводит согласование с органами архитектуры администрации муниципального образования Веневский район Тульской области и иными службами ;</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случае отсутствия оснований для предоставления муниципальной услуги готовит проект отказа в предоставлении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 передает </w:t>
      </w:r>
      <w:r w:rsidR="00462CD6">
        <w:rPr>
          <w:rFonts w:ascii="Times New Roman" w:eastAsia="Times New Roman" w:hAnsi="Times New Roman" w:cs="Times New Roman"/>
          <w:sz w:val="28"/>
          <w:szCs w:val="28"/>
          <w:lang w:eastAsia="ru-RU"/>
        </w:rPr>
        <w:t>проект отказа</w:t>
      </w:r>
      <w:r w:rsidRPr="00983CE5">
        <w:rPr>
          <w:rFonts w:ascii="Times New Roman" w:eastAsia="Times New Roman" w:hAnsi="Times New Roman" w:cs="Times New Roman"/>
          <w:sz w:val="28"/>
          <w:szCs w:val="28"/>
          <w:lang w:eastAsia="ru-RU"/>
        </w:rPr>
        <w:t xml:space="preserve"> главе администрации для рассмотрения;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 при наличии правовых оснований для подготовки документов, необходимых для оказания муниципальной услуги, готовит </w:t>
      </w:r>
      <w:r w:rsidR="00462CD6">
        <w:rPr>
          <w:rFonts w:ascii="Times New Roman" w:eastAsia="Times New Roman" w:hAnsi="Times New Roman" w:cs="Times New Roman"/>
          <w:sz w:val="28"/>
          <w:szCs w:val="28"/>
          <w:lang w:eastAsia="ru-RU"/>
        </w:rPr>
        <w:t>такие документы для последующей</w:t>
      </w:r>
      <w:r w:rsidRPr="00983CE5">
        <w:rPr>
          <w:rFonts w:ascii="Times New Roman" w:eastAsia="Times New Roman" w:hAnsi="Times New Roman" w:cs="Times New Roman"/>
          <w:sz w:val="28"/>
          <w:szCs w:val="28"/>
          <w:lang w:eastAsia="ru-RU"/>
        </w:rPr>
        <w:t xml:space="preserve"> передачи главе администрации для рассмотрения и подписания.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lastRenderedPageBreak/>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рассматривает представленные документы, удостоверяясь, что проект отказа имеет правовые основания;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проект отказа и передает документы сотруднику администрации, ответственному за прием и выдачу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административного действия не должен превышать 5 календарных дней с момента поступления заявления (документов) сотруднику администрации, ответственному 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Результатом административной процедуры является определение возможности предоставления земельного участка либо уведомления об отказе в предоставлении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6. Публикация извещения о предоставлении</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 xml:space="preserve">земельного участка </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w:t>
      </w:r>
    </w:p>
    <w:p w:rsidR="00983CE5" w:rsidRPr="008245FA"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 в срок, не превышающий тридцати календарных дней со дня поступления заявления о предоставлении муниципальной услуги администрация обеспечивает опубликование извещения о предоставлении </w:t>
      </w:r>
      <w:r w:rsidRPr="008245FA">
        <w:rPr>
          <w:rFonts w:ascii="Times New Roman" w:eastAsia="Times New Roman" w:hAnsi="Times New Roman" w:cs="Times New Roman"/>
          <w:sz w:val="28"/>
          <w:szCs w:val="28"/>
          <w:lang w:eastAsia="ru-RU"/>
        </w:rPr>
        <w:t>земельного участка в порядке, установленном для официального опубликования (обнародования) муниципальных правовых по месту нахождения земельного участка и размещает извещение на официальном сайте администрации в информаци</w:t>
      </w:r>
      <w:r w:rsidR="00DA5D98" w:rsidRPr="008245FA">
        <w:rPr>
          <w:rFonts w:ascii="Times New Roman" w:eastAsia="Times New Roman" w:hAnsi="Times New Roman" w:cs="Times New Roman"/>
          <w:sz w:val="28"/>
          <w:szCs w:val="28"/>
          <w:lang w:eastAsia="ru-RU"/>
        </w:rPr>
        <w:t>онно-телекоммуникационной сети «</w:t>
      </w:r>
      <w:r w:rsidRPr="008245FA">
        <w:rPr>
          <w:rFonts w:ascii="Times New Roman" w:eastAsia="Times New Roman" w:hAnsi="Times New Roman" w:cs="Times New Roman"/>
          <w:sz w:val="28"/>
          <w:szCs w:val="28"/>
          <w:lang w:eastAsia="ru-RU"/>
        </w:rPr>
        <w:t>Интернет</w:t>
      </w:r>
      <w:r w:rsidR="00DA5D98" w:rsidRPr="008245FA">
        <w:rPr>
          <w:rFonts w:ascii="Times New Roman" w:eastAsia="Times New Roman" w:hAnsi="Times New Roman" w:cs="Times New Roman"/>
          <w:sz w:val="28"/>
          <w:szCs w:val="28"/>
          <w:lang w:eastAsia="ru-RU"/>
        </w:rPr>
        <w:t>»</w:t>
      </w:r>
      <w:r w:rsidRPr="008245FA">
        <w:rPr>
          <w:rFonts w:ascii="Times New Roman" w:eastAsia="Times New Roman" w:hAnsi="Times New Roman" w:cs="Times New Roman"/>
          <w:sz w:val="28"/>
          <w:szCs w:val="28"/>
          <w:lang w:eastAsia="ru-RU"/>
        </w:rPr>
        <w:t>;</w:t>
      </w:r>
    </w:p>
    <w:p w:rsidR="00983CE5" w:rsidRPr="008245FA" w:rsidRDefault="00983CE5" w:rsidP="00983CE5">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8245FA">
        <w:rPr>
          <w:rFonts w:ascii="Times New Roman" w:eastAsia="Times New Roman" w:hAnsi="Times New Roman" w:cs="Times New Roman"/>
          <w:sz w:val="28"/>
          <w:szCs w:val="28"/>
          <w:lang w:eastAsia="ru-RU"/>
        </w:rPr>
        <w:t>Результатом административной процедуры является: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45FA">
        <w:rPr>
          <w:rFonts w:ascii="Times New Roman" w:eastAsia="Times New Roman" w:hAnsi="Times New Roman" w:cs="Times New Roman"/>
          <w:sz w:val="28"/>
          <w:szCs w:val="28"/>
          <w:lang w:eastAsia="ru-RU"/>
        </w:rPr>
        <w:t>- публикация извещения о предоставлении земельного участка в</w:t>
      </w:r>
      <w:r w:rsidRPr="00983CE5">
        <w:rPr>
          <w:rFonts w:ascii="Times New Roman" w:eastAsia="Times New Roman" w:hAnsi="Times New Roman" w:cs="Times New Roman"/>
          <w:sz w:val="28"/>
          <w:szCs w:val="28"/>
          <w:lang w:eastAsia="ru-RU"/>
        </w:rPr>
        <w:t xml:space="preserve"> порядке, установленном для официального опубликования (обнародования) муниципальных правовых актов по месту нахождения земельного участка и размещение извещения на официальном сайте администрации в информационно-телекоммуникационной сети </w:t>
      </w:r>
      <w:r w:rsidR="00DA5D98">
        <w:rPr>
          <w:rFonts w:ascii="Times New Roman" w:eastAsia="Times New Roman" w:hAnsi="Times New Roman" w:cs="Times New Roman"/>
          <w:sz w:val="28"/>
          <w:szCs w:val="28"/>
          <w:lang w:eastAsia="ru-RU"/>
        </w:rPr>
        <w:t>«</w:t>
      </w:r>
      <w:r w:rsidRPr="00983CE5">
        <w:rPr>
          <w:rFonts w:ascii="Times New Roman" w:eastAsia="Times New Roman" w:hAnsi="Times New Roman" w:cs="Times New Roman"/>
          <w:sz w:val="28"/>
          <w:szCs w:val="28"/>
          <w:lang w:eastAsia="ru-RU"/>
        </w:rPr>
        <w:t>Интернет</w:t>
      </w:r>
      <w:r w:rsidR="00DA5D98">
        <w:rPr>
          <w:rFonts w:ascii="Times New Roman" w:eastAsia="Times New Roman" w:hAnsi="Times New Roman" w:cs="Times New Roman"/>
          <w:sz w:val="28"/>
          <w:szCs w:val="28"/>
          <w:lang w:eastAsia="ru-RU"/>
        </w:rPr>
        <w:t>».</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7. Принятие решения о предварительном согласовании</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предоставления земельного участка и его</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направление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Основанием для начала административной процедуры является отсутствие заявлений иных лиц о намерении участвовать в аукционе по истечении тридцати календарных дней со дня опубликования извещения о предоставлении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в случае, если требуется образование или уточнение границ земельного участка, готовит проект решения о предварительном согласовании предоставления земельного участка для целей, предусмотренных настоящим Административным регламентом, и передает его на главе администрации</w:t>
      </w:r>
      <w:r w:rsidR="00DA5D98">
        <w:rPr>
          <w:rFonts w:ascii="Times New Roman" w:eastAsia="Times New Roman" w:hAnsi="Times New Roman" w:cs="Times New Roman"/>
          <w:sz w:val="28"/>
          <w:szCs w:val="28"/>
          <w:lang w:eastAsia="ru-RU"/>
        </w:rPr>
        <w:t xml:space="preserve"> </w:t>
      </w:r>
      <w:r w:rsidRPr="00983CE5">
        <w:rPr>
          <w:rFonts w:ascii="Times New Roman" w:eastAsia="Times New Roman" w:hAnsi="Times New Roman" w:cs="Times New Roman"/>
          <w:sz w:val="28"/>
          <w:szCs w:val="28"/>
          <w:lang w:eastAsia="ru-RU"/>
        </w:rPr>
        <w:t>для рассмотрения и подписания.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lastRenderedPageBreak/>
        <w:t>Максимальный срок административного действия не может превышать 7 календарных дней со дня окончания приема заявлений по итогам публикации извещения.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проект решения о предварительном согласовании предоставления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передает подписанный проект решения сотруднику администрации, ответственному 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административного действия не должен превышать 3 календарных дня со дня поступления проекта решения для подписания.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Результатом административной процедуры является принятие решения о предварительном согласовании предоставления земельного участка для индивидуального жилищного строительства, ведени</w:t>
      </w:r>
      <w:r w:rsidR="00DA5D98">
        <w:rPr>
          <w:rFonts w:ascii="Times New Roman" w:eastAsia="Times New Roman" w:hAnsi="Times New Roman" w:cs="Times New Roman"/>
          <w:sz w:val="28"/>
          <w:szCs w:val="28"/>
          <w:lang w:eastAsia="ru-RU"/>
        </w:rPr>
        <w:t xml:space="preserve">я личного подсобного хозяйства </w:t>
      </w:r>
      <w:r w:rsidRPr="00983CE5">
        <w:rPr>
          <w:rFonts w:ascii="Times New Roman" w:eastAsia="Times New Roman" w:hAnsi="Times New Roman" w:cs="Times New Roman"/>
          <w:sz w:val="28"/>
          <w:szCs w:val="28"/>
          <w:lang w:eastAsia="ru-RU"/>
        </w:rPr>
        <w:t>и его направление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8. Подготовка и направление проекта договора купли-продажи</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или проекта договора аренды земельного участка,</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их подписание и направление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Основанием для начала административной процедуры являются: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поступление сотруднику администрации, ответственному за предоставление муниципальной услуги, заявления лица, в отношении которого было принято решение о предварительном согласовании, о предоставлении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в случае, если уточнение границ испрашиваемого земельного участка не требуется, готовит проект договора купли-продажи или проект договора аренды земельного участка в трех экземплярах и передает главе администрации  для рассмотрения на предмет наличия правовых оснований для его подготовки, и подписания.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административного действия не может превышать 10 календарных дней со дня окончания приема заявлений по итогам публикации извещения либо поступления заявления заявителя, в отношении которого было принято решение о предварительном согласовании, о предоставлении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 рассматривает представленные документы, удостоверяясь, что проект </w:t>
      </w:r>
      <w:r w:rsidRPr="00983CE5">
        <w:rPr>
          <w:rFonts w:ascii="Times New Roman" w:eastAsia="Times New Roman" w:hAnsi="Times New Roman" w:cs="Times New Roman"/>
          <w:sz w:val="28"/>
          <w:szCs w:val="28"/>
          <w:lang w:eastAsia="ru-RU"/>
        </w:rPr>
        <w:lastRenderedPageBreak/>
        <w:t>договора купли-продажи или проект договора аренды земельного участка имеет правовые основания;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проект договора купли-продажи или проект договора аренды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передает подписанный договор аренды или купли-продажи земельного участка сотруднику администрации, ответственному 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После подписания проекта договора купли-продажи либо аренды земельного участка сотрудник администрации, ответственный за предоставление муниципальной услуги, передает его сотруднику администрации, ответственному за предоставление муниципальной услуги, для направления проекта в адрес заявителя.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административного действия не должен превышать 5 календарных дней с момента поступления проекта договора купли-продажи или проекта договора аренды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направляет (выдает) проект договора аренды или купли-продажи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административного действия не может превышать 3 календарных дня со дня поступления к нему подписанного проекта договора аренды или купли-продажи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Результатом административной процедуры является направление (выдача) заявителю проекта договора купли-продажи или проекта договора аренды земельного участка.</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9. Принятие решения об отказе в предоставлении земельного</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участка без проведения аукциона или решения об отказе</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в предварительном согласовании предоставления земельного</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участка и о проведении аукциона по продаже земельного</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участка или аукциона на право заключения договора</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аренды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Основанием для начала административной процедуры является наличие заявлений иных лиц о намерении участвовать в аукционе по истечении тридцати календарных дней со дня опубликования извещения.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готовит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и передает главе администрации для рассмотрения на предмет наличия правовых оснований для его подготовки, рассмотрения и подписания.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Максимальный срок административного действия не может превышать 7 календарных дней со дня окончания приема заявлений по итогам </w:t>
      </w:r>
      <w:r w:rsidRPr="00983CE5">
        <w:rPr>
          <w:rFonts w:ascii="Times New Roman" w:eastAsia="Times New Roman" w:hAnsi="Times New Roman" w:cs="Times New Roman"/>
          <w:sz w:val="28"/>
          <w:szCs w:val="28"/>
          <w:lang w:eastAsia="ru-RU"/>
        </w:rPr>
        <w:lastRenderedPageBreak/>
        <w:t>публикации извещения о предоставлении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рассматривает представленные документы, удостоверяясь, что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имеет правовые основания;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w:t>
      </w:r>
      <w:r w:rsidR="00DA5D98">
        <w:rPr>
          <w:rFonts w:ascii="Times New Roman" w:eastAsia="Times New Roman" w:hAnsi="Times New Roman" w:cs="Times New Roman"/>
          <w:sz w:val="28"/>
          <w:szCs w:val="28"/>
          <w:lang w:eastAsia="ru-RU"/>
        </w:rPr>
        <w:t>мельного участка и о проведении</w:t>
      </w:r>
      <w:r w:rsidRPr="00983CE5">
        <w:rPr>
          <w:rFonts w:ascii="Times New Roman" w:eastAsia="Times New Roman" w:hAnsi="Times New Roman" w:cs="Times New Roman"/>
          <w:sz w:val="28"/>
          <w:szCs w:val="28"/>
          <w:lang w:eastAsia="ru-RU"/>
        </w:rPr>
        <w:t xml:space="preserve"> аукциона по продаже земельного участка или аукциона на право заключения договора аренды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передает подписанный проект уведомления сотруднику администрации, ответственному 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после подписания проекта уведомления направляет его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административного действия не может превышать 5 календарных дней со дня поступления проекта уведомления об отказе в предоставлении земельного участка без проведения аукциона либо проекта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Результатом административной процедуры является направление (выдача) заявителю уведомления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IV. Порядок и формы контроля за исполнением</w:t>
      </w:r>
    </w:p>
    <w:p w:rsidR="00AA0E24" w:rsidRPr="00DB23AA" w:rsidRDefault="001B7847" w:rsidP="001B7847">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Административного регламента</w:t>
      </w:r>
    </w:p>
    <w:p w:rsidR="001B7847" w:rsidRPr="00DB23AA" w:rsidRDefault="001B7847" w:rsidP="001B7847">
      <w:pPr>
        <w:pStyle w:val="ConsPlusNormal"/>
        <w:jc w:val="center"/>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 Порядок осуществления текущего контроля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соблюдением и исполнением ответственными должностными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лицами положений Административного регламента и иных</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нормативных правовых актов, устанавливающих требования</w:t>
      </w:r>
    </w:p>
    <w:p w:rsidR="00AA0E24" w:rsidRPr="00DB23AA" w:rsidRDefault="00B73BF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к предоставлению муниципальной</w:t>
      </w:r>
      <w:r w:rsidR="00AA0E24" w:rsidRPr="00DB23AA">
        <w:rPr>
          <w:rFonts w:ascii="Times New Roman" w:hAnsi="Times New Roman" w:cs="Times New Roman"/>
          <w:b/>
          <w:sz w:val="28"/>
          <w:szCs w:val="24"/>
        </w:rPr>
        <w:t xml:space="preserve"> услуги, а также</w:t>
      </w:r>
    </w:p>
    <w:p w:rsidR="00AA0E24" w:rsidRPr="00DB23AA" w:rsidRDefault="00B73BF6" w:rsidP="00B73BF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принятием ими решений</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за соблюдением и исполнением ответственными должностными лицами</w:t>
      </w:r>
      <w:r w:rsidR="00B73BF6" w:rsidRPr="00DB23AA">
        <w:rPr>
          <w:rFonts w:ascii="Times New Roman" w:hAnsi="Times New Roman" w:cs="Times New Roman"/>
          <w:sz w:val="28"/>
          <w:szCs w:val="24"/>
        </w:rPr>
        <w:t xml:space="preserve"> администрации</w:t>
      </w:r>
      <w:r w:rsidRPr="00DB23AA">
        <w:rPr>
          <w:rFonts w:ascii="Times New Roman" w:hAnsi="Times New Roman" w:cs="Times New Roman"/>
          <w:sz w:val="28"/>
          <w:szCs w:val="24"/>
        </w:rPr>
        <w:t xml:space="preserve">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к предоставлению муниципальной</w:t>
      </w:r>
      <w:r w:rsidRPr="00DB23AA">
        <w:rPr>
          <w:rFonts w:ascii="Times New Roman" w:hAnsi="Times New Roman" w:cs="Times New Roman"/>
          <w:sz w:val="28"/>
          <w:szCs w:val="24"/>
        </w:rPr>
        <w:t xml:space="preserve"> услуги, а </w:t>
      </w:r>
      <w:r w:rsidRPr="00DB23AA">
        <w:rPr>
          <w:rFonts w:ascii="Times New Roman" w:hAnsi="Times New Roman" w:cs="Times New Roman"/>
          <w:sz w:val="28"/>
          <w:szCs w:val="24"/>
        </w:rPr>
        <w:lastRenderedPageBreak/>
        <w:t>также принятием решений ответственными л</w:t>
      </w:r>
      <w:r w:rsidR="00B73BF6" w:rsidRPr="00DB23AA">
        <w:rPr>
          <w:rFonts w:ascii="Times New Roman" w:hAnsi="Times New Roman" w:cs="Times New Roman"/>
          <w:sz w:val="28"/>
          <w:szCs w:val="24"/>
        </w:rPr>
        <w:t>ицами осуществляют глава администрации</w:t>
      </w:r>
      <w:r w:rsidRPr="00DB23AA">
        <w:rPr>
          <w:rFonts w:ascii="Times New Roman" w:hAnsi="Times New Roman" w:cs="Times New Roman"/>
          <w:sz w:val="28"/>
          <w:szCs w:val="24"/>
        </w:rPr>
        <w:t xml:space="preserve"> и его з</w:t>
      </w:r>
      <w:r w:rsidR="00B73BF6" w:rsidRPr="00DB23AA">
        <w:rPr>
          <w:rFonts w:ascii="Times New Roman" w:hAnsi="Times New Roman" w:cs="Times New Roman"/>
          <w:sz w:val="28"/>
          <w:szCs w:val="24"/>
        </w:rPr>
        <w:t>аместитель</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осуществляется путем визирования д</w:t>
      </w:r>
      <w:r w:rsidR="00B73BF6" w:rsidRPr="00DB23AA">
        <w:rPr>
          <w:rFonts w:ascii="Times New Roman" w:hAnsi="Times New Roman" w:cs="Times New Roman"/>
          <w:sz w:val="28"/>
          <w:szCs w:val="24"/>
        </w:rPr>
        <w:t>окументов</w:t>
      </w:r>
      <w:r w:rsidRPr="00DB23AA">
        <w:rPr>
          <w:rFonts w:ascii="Times New Roman" w:hAnsi="Times New Roman" w:cs="Times New Roman"/>
          <w:sz w:val="28"/>
          <w:szCs w:val="24"/>
        </w:rPr>
        <w:t xml:space="preserve">,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к предоставлению муниципальной</w:t>
      </w:r>
      <w:r w:rsidRPr="00DB23AA">
        <w:rPr>
          <w:rFonts w:ascii="Times New Roman" w:hAnsi="Times New Roman" w:cs="Times New Roman"/>
          <w:sz w:val="28"/>
          <w:szCs w:val="24"/>
        </w:rPr>
        <w:t xml:space="preserve"> услуги.</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2. Порядок и периодичность осуществления плановых</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внеплановых проверок полноты и качества предоставления</w:t>
      </w:r>
    </w:p>
    <w:p w:rsidR="00AA0E24" w:rsidRPr="00DB23AA" w:rsidRDefault="00B73BF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w:t>
      </w:r>
      <w:r w:rsidR="00AA0E24" w:rsidRPr="00DB23AA">
        <w:rPr>
          <w:rFonts w:ascii="Times New Roman" w:hAnsi="Times New Roman" w:cs="Times New Roman"/>
          <w:b/>
          <w:sz w:val="28"/>
          <w:szCs w:val="24"/>
        </w:rPr>
        <w:t xml:space="preserve"> услуги, в том числе порядок и формы</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контроля за полнотой и качеством предоставления</w:t>
      </w:r>
    </w:p>
    <w:p w:rsidR="00AA0E24" w:rsidRPr="00DB23AA" w:rsidRDefault="00B73BF6" w:rsidP="00B73BF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Контроль полноты и качеств</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осуществляется путем проведения </w:t>
      </w:r>
      <w:r w:rsidR="00B73BF6" w:rsidRPr="00DB23AA">
        <w:rPr>
          <w:rFonts w:ascii="Times New Roman" w:hAnsi="Times New Roman" w:cs="Times New Roman"/>
          <w:sz w:val="28"/>
          <w:szCs w:val="24"/>
        </w:rPr>
        <w:t>главой администрации или его заместителем</w:t>
      </w:r>
      <w:r w:rsidRPr="00DB23AA">
        <w:rPr>
          <w:rFonts w:ascii="Times New Roman" w:hAnsi="Times New Roman" w:cs="Times New Roman"/>
          <w:sz w:val="28"/>
          <w:szCs w:val="24"/>
        </w:rPr>
        <w:t xml:space="preserve"> проверок соблюдения и исполнения специалистами положений настоящего Административного регламента, а также требований к заполнению, ве</w:t>
      </w:r>
      <w:r w:rsidR="00B73BF6" w:rsidRPr="00DB23AA">
        <w:rPr>
          <w:rFonts w:ascii="Times New Roman" w:hAnsi="Times New Roman" w:cs="Times New Roman"/>
          <w:sz w:val="28"/>
          <w:szCs w:val="24"/>
        </w:rPr>
        <w:t xml:space="preserve">дению и хранению </w:t>
      </w:r>
      <w:r w:rsidRPr="00DB23AA">
        <w:rPr>
          <w:rFonts w:ascii="Times New Roman" w:hAnsi="Times New Roman" w:cs="Times New Roman"/>
          <w:sz w:val="28"/>
          <w:szCs w:val="24"/>
        </w:rPr>
        <w:t>документ</w:t>
      </w:r>
      <w:r w:rsidR="00B73BF6" w:rsidRPr="00DB23AA">
        <w:rPr>
          <w:rFonts w:ascii="Times New Roman" w:hAnsi="Times New Roman" w:cs="Times New Roman"/>
          <w:sz w:val="28"/>
          <w:szCs w:val="24"/>
        </w:rPr>
        <w:t>ации по предоставлению  муниципальной</w:t>
      </w:r>
      <w:r w:rsidRPr="00DB23AA">
        <w:rPr>
          <w:rFonts w:ascii="Times New Roman" w:hAnsi="Times New Roman" w:cs="Times New Roman"/>
          <w:sz w:val="28"/>
          <w:szCs w:val="24"/>
        </w:rPr>
        <w:t xml:space="preserve">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Периодичность осуществления контроля за</w:t>
      </w:r>
      <w:r w:rsidR="00B73BF6" w:rsidRPr="00DB23AA">
        <w:rPr>
          <w:rFonts w:ascii="Times New Roman" w:hAnsi="Times New Roman" w:cs="Times New Roman"/>
          <w:sz w:val="28"/>
          <w:szCs w:val="24"/>
        </w:rPr>
        <w:t xml:space="preserve"> предоставлением муниципальной</w:t>
      </w:r>
      <w:r w:rsidRPr="00DB23AA">
        <w:rPr>
          <w:rFonts w:ascii="Times New Roman" w:hAnsi="Times New Roman" w:cs="Times New Roman"/>
          <w:sz w:val="28"/>
          <w:szCs w:val="24"/>
        </w:rPr>
        <w:t xml:space="preserve"> услуги устанавлив</w:t>
      </w:r>
      <w:r w:rsidR="00B73BF6" w:rsidRPr="00DB23AA">
        <w:rPr>
          <w:rFonts w:ascii="Times New Roman" w:hAnsi="Times New Roman" w:cs="Times New Roman"/>
          <w:sz w:val="28"/>
          <w:szCs w:val="24"/>
        </w:rPr>
        <w:t>ается главой администрации</w:t>
      </w:r>
      <w:r w:rsidRPr="00DB23AA">
        <w:rPr>
          <w:rFonts w:ascii="Times New Roman" w:hAnsi="Times New Roman" w:cs="Times New Roman"/>
          <w:sz w:val="28"/>
          <w:szCs w:val="24"/>
        </w:rPr>
        <w:t>. При этом контроль должен осуществляться не реже 1 раза в календарный год.</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Контроль за полнотой и качество</w:t>
      </w:r>
      <w:r w:rsidR="00B73BF6" w:rsidRPr="00DB23AA">
        <w:rPr>
          <w:rFonts w:ascii="Times New Roman" w:hAnsi="Times New Roman" w:cs="Times New Roman"/>
          <w:sz w:val="28"/>
          <w:szCs w:val="24"/>
        </w:rPr>
        <w:t>м предоставления муниципальной</w:t>
      </w:r>
      <w:r w:rsidRPr="00DB23AA">
        <w:rPr>
          <w:rFonts w:ascii="Times New Roman" w:hAnsi="Times New Roman" w:cs="Times New Roman"/>
          <w:sz w:val="28"/>
          <w:szCs w:val="24"/>
        </w:rPr>
        <w:t xml:space="preserve"> услуги включает в себя проведение проверок, выявление и устранение нарушений п</w:t>
      </w:r>
      <w:r w:rsidR="00B73BF6" w:rsidRPr="00DB23AA">
        <w:rPr>
          <w:rFonts w:ascii="Times New Roman" w:hAnsi="Times New Roman" w:cs="Times New Roman"/>
          <w:sz w:val="28"/>
          <w:szCs w:val="24"/>
        </w:rPr>
        <w:t xml:space="preserve">рав получателей муниципальной </w:t>
      </w:r>
      <w:r w:rsidRPr="00DB23AA">
        <w:rPr>
          <w:rFonts w:ascii="Times New Roman" w:hAnsi="Times New Roman" w:cs="Times New Roman"/>
          <w:sz w:val="28"/>
          <w:szCs w:val="24"/>
        </w:rPr>
        <w:t>услуги, рассмотрение, принятие решений и подготовку ответов на обращ</w:t>
      </w:r>
      <w:r w:rsidR="00B73BF6" w:rsidRPr="00DB23AA">
        <w:rPr>
          <w:rFonts w:ascii="Times New Roman" w:hAnsi="Times New Roman" w:cs="Times New Roman"/>
          <w:sz w:val="28"/>
          <w:szCs w:val="24"/>
        </w:rPr>
        <w:t>ения получателей муниципальной</w:t>
      </w:r>
      <w:r w:rsidRPr="00DB23AA">
        <w:rPr>
          <w:rFonts w:ascii="Times New Roman" w:hAnsi="Times New Roman" w:cs="Times New Roman"/>
          <w:sz w:val="28"/>
          <w:szCs w:val="24"/>
        </w:rPr>
        <w:t xml:space="preserve"> услуги, содержащие жалобы на решения, действия (бездей</w:t>
      </w:r>
      <w:r w:rsidR="00B73BF6" w:rsidRPr="00DB23AA">
        <w:rPr>
          <w:rFonts w:ascii="Times New Roman" w:hAnsi="Times New Roman" w:cs="Times New Roman"/>
          <w:sz w:val="28"/>
          <w:szCs w:val="24"/>
        </w:rPr>
        <w:t>ствие) специалистов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Проверки полноты и качеств</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осуществляются на основании индивидуальных правовы</w:t>
      </w:r>
      <w:r w:rsidR="00B73BF6" w:rsidRPr="00DB23AA">
        <w:rPr>
          <w:rFonts w:ascii="Times New Roman" w:hAnsi="Times New Roman" w:cs="Times New Roman"/>
          <w:sz w:val="28"/>
          <w:szCs w:val="24"/>
        </w:rPr>
        <w:t>х актов (распоряжений) главы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отдельным категориям п</w:t>
      </w:r>
      <w:r w:rsidR="00B73BF6" w:rsidRPr="00DB23AA">
        <w:rPr>
          <w:rFonts w:ascii="Times New Roman" w:hAnsi="Times New Roman" w:cs="Times New Roman"/>
          <w:sz w:val="28"/>
          <w:szCs w:val="24"/>
        </w:rPr>
        <w:t>олучателей муниципальной</w:t>
      </w:r>
      <w:r w:rsidRPr="00DB23AA">
        <w:rPr>
          <w:rFonts w:ascii="Times New Roman" w:hAnsi="Times New Roman" w:cs="Times New Roman"/>
          <w:sz w:val="28"/>
          <w:szCs w:val="24"/>
        </w:rPr>
        <w:t xml:space="preserve"> услуги) и внеплановый характер (по конкретному обра</w:t>
      </w:r>
      <w:r w:rsidR="00B73BF6" w:rsidRPr="00DB23AA">
        <w:rPr>
          <w:rFonts w:ascii="Times New Roman" w:hAnsi="Times New Roman" w:cs="Times New Roman"/>
          <w:sz w:val="28"/>
          <w:szCs w:val="24"/>
        </w:rPr>
        <w:t>щению получателя муниципальной</w:t>
      </w:r>
      <w:r w:rsidRPr="00DB23AA">
        <w:rPr>
          <w:rFonts w:ascii="Times New Roman" w:hAnsi="Times New Roman" w:cs="Times New Roman"/>
          <w:sz w:val="28"/>
          <w:szCs w:val="24"/>
        </w:rPr>
        <w:t xml:space="preserve"> услуги).</w:t>
      </w:r>
    </w:p>
    <w:p w:rsidR="00453E78" w:rsidRPr="00DB23AA" w:rsidRDefault="00453E78"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3. Ответственность должностных лиц </w:t>
      </w:r>
      <w:r w:rsidR="00B73BF6" w:rsidRPr="00DB23AA">
        <w:rPr>
          <w:rFonts w:ascii="Times New Roman" w:hAnsi="Times New Roman" w:cs="Times New Roman"/>
          <w:b/>
          <w:sz w:val="28"/>
          <w:szCs w:val="24"/>
        </w:rPr>
        <w:t>администрации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решения и действия (бездействие), принимаемые</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(осуществляемые) ими в ходе предоставления</w:t>
      </w:r>
    </w:p>
    <w:p w:rsidR="00AA0E24" w:rsidRPr="00DB23AA" w:rsidRDefault="00F5106D" w:rsidP="00F5106D">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97C1C" w:rsidRPr="00DB23AA" w:rsidRDefault="00B97C1C" w:rsidP="00DE1E4C">
      <w:pPr>
        <w:pStyle w:val="ConsPlusNormal"/>
        <w:ind w:firstLine="851"/>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4. Положения, характеризующие требования к порядку</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формам контроля за</w:t>
      </w:r>
      <w:r w:rsidR="00F5106D" w:rsidRPr="00DB23AA">
        <w:rPr>
          <w:rFonts w:ascii="Times New Roman" w:hAnsi="Times New Roman" w:cs="Times New Roman"/>
          <w:b/>
          <w:sz w:val="28"/>
          <w:szCs w:val="24"/>
        </w:rPr>
        <w:t xml:space="preserve"> предоставлением муниципальной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услуги, в том числе со стороны граждан, их объединений</w:t>
      </w:r>
    </w:p>
    <w:p w:rsidR="00AA0E24" w:rsidRPr="00DB23AA" w:rsidRDefault="00F5106D" w:rsidP="00F5106D">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организаций</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Контроль над предоставлением муниципальной услуги может проводиться по конкретному обращению заинтересованного лица.</w:t>
      </w:r>
    </w:p>
    <w:p w:rsidR="009B20F9" w:rsidRPr="009B20F9" w:rsidRDefault="009B20F9" w:rsidP="009B20F9">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9B20F9">
        <w:rPr>
          <w:rFonts w:ascii="Times New Roman" w:eastAsia="Times New Roman" w:hAnsi="Times New Roman" w:cs="Times New Roman"/>
          <w:color w:val="000000"/>
          <w:sz w:val="28"/>
          <w:szCs w:val="28"/>
          <w:lang w:eastAsia="ru-RU"/>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Для проведения проверок создается комиссия, в состав которой включаются представители администрации.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V. Досудебное (внесудебное) обжалование заявителем решений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и действий (бездействия) </w:t>
      </w:r>
      <w:r w:rsidR="00194BE9">
        <w:rPr>
          <w:rFonts w:ascii="Times New Roman" w:hAnsi="Times New Roman" w:cs="Times New Roman"/>
          <w:b/>
          <w:sz w:val="28"/>
          <w:szCs w:val="24"/>
        </w:rPr>
        <w:t>администрации</w:t>
      </w:r>
      <w:r w:rsidRPr="00DB23AA">
        <w:rPr>
          <w:rFonts w:ascii="Times New Roman" w:hAnsi="Times New Roman" w:cs="Times New Roman"/>
          <w:b/>
          <w:sz w:val="28"/>
          <w:szCs w:val="24"/>
        </w:rPr>
        <w:t>, должностного лица</w:t>
      </w:r>
    </w:p>
    <w:p w:rsidR="00AA0E24" w:rsidRPr="00DB23AA" w:rsidRDefault="00194BE9" w:rsidP="00883F37">
      <w:pPr>
        <w:pStyle w:val="ConsPlusNormal"/>
        <w:jc w:val="center"/>
        <w:rPr>
          <w:rFonts w:ascii="Times New Roman" w:hAnsi="Times New Roman" w:cs="Times New Roman"/>
          <w:sz w:val="28"/>
          <w:szCs w:val="24"/>
        </w:rPr>
      </w:pPr>
      <w:r>
        <w:rPr>
          <w:rFonts w:ascii="Times New Roman" w:hAnsi="Times New Roman" w:cs="Times New Roman"/>
          <w:b/>
          <w:sz w:val="28"/>
          <w:szCs w:val="24"/>
        </w:rPr>
        <w:t>администрации</w:t>
      </w:r>
      <w:r w:rsidR="00AA0E24" w:rsidRPr="00DB23AA">
        <w:rPr>
          <w:rFonts w:ascii="Times New Roman" w:hAnsi="Times New Roman" w:cs="Times New Roman"/>
          <w:b/>
          <w:sz w:val="28"/>
          <w:szCs w:val="24"/>
        </w:rPr>
        <w:t xml:space="preserve"> либо </w:t>
      </w:r>
      <w:r>
        <w:rPr>
          <w:rFonts w:ascii="Times New Roman" w:hAnsi="Times New Roman" w:cs="Times New Roman"/>
          <w:b/>
          <w:sz w:val="28"/>
          <w:szCs w:val="24"/>
        </w:rPr>
        <w:t>муниципального</w:t>
      </w:r>
      <w:r w:rsidR="00AA0E24" w:rsidRPr="00DB23AA">
        <w:rPr>
          <w:rFonts w:ascii="Times New Roman" w:hAnsi="Times New Roman" w:cs="Times New Roman"/>
          <w:b/>
          <w:sz w:val="28"/>
          <w:szCs w:val="24"/>
        </w:rPr>
        <w:t xml:space="preserve"> служащего</w:t>
      </w:r>
    </w:p>
    <w:p w:rsidR="00F5106D"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b/>
          <w:sz w:val="28"/>
          <w:szCs w:val="24"/>
        </w:rPr>
        <w:t xml:space="preserve"> </w:t>
      </w:r>
      <w:r w:rsidRPr="00DB23AA">
        <w:rPr>
          <w:rFonts w:ascii="Times New Roman" w:hAnsi="Times New Roman" w:cs="Times New Roman"/>
          <w:sz w:val="28"/>
          <w:szCs w:val="24"/>
        </w:rPr>
        <w:t>Жалоба подается в администрацию</w:t>
      </w:r>
      <w:r w:rsidR="00AA0E24" w:rsidRPr="00DB23AA">
        <w:rPr>
          <w:rFonts w:ascii="Times New Roman" w:hAnsi="Times New Roman" w:cs="Times New Roman"/>
          <w:sz w:val="28"/>
          <w:szCs w:val="24"/>
        </w:rPr>
        <w:t xml:space="preserve"> в письменной форме, в том числе при личном приеме заявителя, или в электронном виде.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должна содержать:</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наименование администрации, должностного лица администрации либо</w:t>
      </w:r>
      <w:r w:rsidR="00AA0E24" w:rsidRPr="00DB23AA">
        <w:rPr>
          <w:rFonts w:ascii="Times New Roman" w:hAnsi="Times New Roman" w:cs="Times New Roman"/>
          <w:sz w:val="28"/>
          <w:szCs w:val="24"/>
        </w:rPr>
        <w:t>, решения и действия (бездействие) которых обжалуются;</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об обжалуемых решениях и дейс</w:t>
      </w:r>
      <w:r w:rsidRPr="00DB23AA">
        <w:rPr>
          <w:rFonts w:ascii="Times New Roman" w:hAnsi="Times New Roman" w:cs="Times New Roman"/>
          <w:sz w:val="28"/>
          <w:szCs w:val="24"/>
        </w:rPr>
        <w:t>твиях (бездействии) администрации или  ее должностного лица</w:t>
      </w:r>
      <w:r w:rsidR="00AA0E24" w:rsidRPr="00DB23AA">
        <w:rPr>
          <w:rFonts w:ascii="Times New Roman" w:hAnsi="Times New Roman" w:cs="Times New Roman"/>
          <w:sz w:val="28"/>
          <w:szCs w:val="24"/>
        </w:rPr>
        <w:t>;</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доводы, на основании которых заявитель не согласен с решениями и действ</w:t>
      </w:r>
      <w:r w:rsidRPr="00DB23AA">
        <w:rPr>
          <w:rFonts w:ascii="Times New Roman" w:hAnsi="Times New Roman" w:cs="Times New Roman"/>
          <w:sz w:val="28"/>
          <w:szCs w:val="24"/>
        </w:rPr>
        <w:t>иями (бездействием) администрации, ее должностного лица</w:t>
      </w:r>
      <w:r w:rsidR="00AA0E24" w:rsidRPr="00DB23AA">
        <w:rPr>
          <w:rFonts w:ascii="Times New Roman" w:hAnsi="Times New Roman" w:cs="Times New Roman"/>
          <w:sz w:val="28"/>
          <w:szCs w:val="24"/>
        </w:rPr>
        <w:t>. Заявителем могут быть представлены документы, подтверждающие доводы заявителя, либо их копии.</w:t>
      </w:r>
    </w:p>
    <w:p w:rsidR="00AA0E24" w:rsidRPr="00DB23AA" w:rsidRDefault="00AA0E24" w:rsidP="00DE1E4C">
      <w:pPr>
        <w:pStyle w:val="ConsPlusNormal"/>
        <w:ind w:firstLine="851"/>
        <w:jc w:val="both"/>
        <w:rPr>
          <w:rFonts w:ascii="Times New Roman" w:hAnsi="Times New Roman" w:cs="Times New Roman"/>
          <w:sz w:val="28"/>
          <w:szCs w:val="24"/>
        </w:rPr>
      </w:pPr>
      <w:bookmarkStart w:id="4" w:name="P474"/>
      <w:bookmarkEnd w:id="4"/>
      <w:r w:rsidRPr="00DB23AA">
        <w:rPr>
          <w:rFonts w:ascii="Times New Roman" w:hAnsi="Times New Roman" w:cs="Times New Roman"/>
          <w:sz w:val="28"/>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оформленная в соответствии с законодательством Российской </w:t>
      </w:r>
      <w:r w:rsidR="00AA0E24" w:rsidRPr="00DB23AA">
        <w:rPr>
          <w:rFonts w:ascii="Times New Roman" w:hAnsi="Times New Roman" w:cs="Times New Roman"/>
          <w:sz w:val="28"/>
          <w:szCs w:val="24"/>
        </w:rPr>
        <w:lastRenderedPageBreak/>
        <w:t>Федерации доверенность (для физических лиц);</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Прием жалоб в письменной фо</w:t>
      </w:r>
      <w:r w:rsidR="00F5106D" w:rsidRPr="00DB23AA">
        <w:rPr>
          <w:rFonts w:ascii="Times New Roman" w:hAnsi="Times New Roman" w:cs="Times New Roman"/>
          <w:sz w:val="28"/>
          <w:szCs w:val="24"/>
        </w:rPr>
        <w:t>рме осуществляется администрацией</w:t>
      </w:r>
      <w:r w:rsidRPr="00DB23AA">
        <w:rPr>
          <w:rFonts w:ascii="Times New Roman" w:hAnsi="Times New Roman" w:cs="Times New Roman"/>
          <w:sz w:val="28"/>
          <w:szCs w:val="24"/>
        </w:rPr>
        <w:t xml:space="preserve"> в месте пре</w:t>
      </w:r>
      <w:r w:rsidR="00F5106D" w:rsidRPr="00DB23AA">
        <w:rPr>
          <w:rFonts w:ascii="Times New Roman" w:hAnsi="Times New Roman" w:cs="Times New Roman"/>
          <w:sz w:val="28"/>
          <w:szCs w:val="24"/>
        </w:rPr>
        <w:t>доставления муниципальной</w:t>
      </w:r>
      <w:r w:rsidRPr="00DB23AA">
        <w:rPr>
          <w:rFonts w:ascii="Times New Roman" w:hAnsi="Times New Roman" w:cs="Times New Roman"/>
          <w:sz w:val="28"/>
          <w:szCs w:val="24"/>
        </w:rPr>
        <w:t xml:space="preserve"> услуги (в месте, где заявитель подавал зап</w:t>
      </w:r>
      <w:r w:rsidR="00F5106D" w:rsidRPr="00DB23AA">
        <w:rPr>
          <w:rFonts w:ascii="Times New Roman" w:hAnsi="Times New Roman" w:cs="Times New Roman"/>
          <w:sz w:val="28"/>
          <w:szCs w:val="24"/>
        </w:rPr>
        <w:t>рос на получение муниципальной</w:t>
      </w:r>
      <w:r w:rsidRPr="00DB23AA">
        <w:rPr>
          <w:rFonts w:ascii="Times New Roman" w:hAnsi="Times New Roman" w:cs="Times New Roman"/>
          <w:sz w:val="28"/>
          <w:szCs w:val="24"/>
        </w:rPr>
        <w:t xml:space="preserve"> услуги, нарушение порядка которой обжалуется, либо в месте, где заявителем получен рез</w:t>
      </w:r>
      <w:r w:rsidR="00F5106D" w:rsidRPr="00DB23AA">
        <w:rPr>
          <w:rFonts w:ascii="Times New Roman" w:hAnsi="Times New Roman" w:cs="Times New Roman"/>
          <w:sz w:val="28"/>
          <w:szCs w:val="24"/>
        </w:rPr>
        <w:t>ультат указанной муниципальной</w:t>
      </w:r>
      <w:r w:rsidRPr="00DB23AA">
        <w:rPr>
          <w:rFonts w:ascii="Times New Roman" w:hAnsi="Times New Roman" w:cs="Times New Roman"/>
          <w:sz w:val="28"/>
          <w:szCs w:val="24"/>
        </w:rPr>
        <w:t xml:space="preserve">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Время приема жалоб должно совпадать со времене</w:t>
      </w:r>
      <w:r w:rsidR="00F5106D" w:rsidRPr="00DB23AA">
        <w:rPr>
          <w:rFonts w:ascii="Times New Roman" w:hAnsi="Times New Roman" w:cs="Times New Roman"/>
          <w:sz w:val="28"/>
          <w:szCs w:val="24"/>
        </w:rPr>
        <w:t>м предоставления муниципальных</w:t>
      </w:r>
      <w:r w:rsidRPr="00DB23AA">
        <w:rPr>
          <w:rFonts w:ascii="Times New Roman" w:hAnsi="Times New Roman" w:cs="Times New Roman"/>
          <w:sz w:val="28"/>
          <w:szCs w:val="24"/>
        </w:rPr>
        <w:t xml:space="preserve"> услуг.</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в письменной форме может быть также направлена по почте.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электронном виде жалоба может быть</w:t>
      </w:r>
      <w:r w:rsidR="00B10FEC" w:rsidRPr="00DB23AA">
        <w:rPr>
          <w:rFonts w:ascii="Times New Roman" w:hAnsi="Times New Roman" w:cs="Times New Roman"/>
          <w:sz w:val="28"/>
          <w:szCs w:val="24"/>
        </w:rPr>
        <w:t xml:space="preserve"> подана заявителем с использованием </w:t>
      </w:r>
      <w:r w:rsidR="00AD2721" w:rsidRPr="00DB23AA">
        <w:rPr>
          <w:rFonts w:ascii="Times New Roman" w:hAnsi="Times New Roman" w:cs="Times New Roman"/>
          <w:sz w:val="28"/>
          <w:szCs w:val="24"/>
        </w:rPr>
        <w:t>официального сайта администрации</w:t>
      </w:r>
      <w:r w:rsidRPr="00DB23AA">
        <w:rPr>
          <w:rFonts w:ascii="Times New Roman" w:hAnsi="Times New Roman" w:cs="Times New Roman"/>
          <w:sz w:val="28"/>
          <w:szCs w:val="24"/>
        </w:rPr>
        <w:t xml:space="preserve"> в информационно-телекоммуникационной сети "Интернет"</w:t>
      </w:r>
      <w:r w:rsidR="00B10FEC" w:rsidRPr="00DB23AA">
        <w:rPr>
          <w:rFonts w:ascii="Times New Roman" w:hAnsi="Times New Roman" w:cs="Times New Roman"/>
          <w:sz w:val="28"/>
          <w:szCs w:val="24"/>
        </w:rPr>
        <w:t>, на официальный адрес электронной почты</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bookmarkStart w:id="5" w:name="P485"/>
      <w:bookmarkEnd w:id="5"/>
      <w:r w:rsidRPr="00DB23AA">
        <w:rPr>
          <w:rFonts w:ascii="Times New Roman" w:hAnsi="Times New Roman" w:cs="Times New Roman"/>
          <w:sz w:val="28"/>
          <w:szCs w:val="24"/>
        </w:rPr>
        <w:t>При подаче жалобы в электрон</w:t>
      </w:r>
      <w:r w:rsidR="00B10FEC" w:rsidRPr="00DB23AA">
        <w:rPr>
          <w:rFonts w:ascii="Times New Roman" w:hAnsi="Times New Roman" w:cs="Times New Roman"/>
          <w:sz w:val="28"/>
          <w:szCs w:val="24"/>
        </w:rPr>
        <w:t xml:space="preserve">ном виде документы </w:t>
      </w:r>
      <w:r w:rsidRPr="00DB23AA">
        <w:rPr>
          <w:rFonts w:ascii="Times New Roman" w:hAnsi="Times New Roman" w:cs="Times New Roman"/>
          <w:sz w:val="28"/>
          <w:szCs w:val="24"/>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E24" w:rsidRPr="00DB23AA" w:rsidRDefault="00AA0E24" w:rsidP="00DE1E4C">
      <w:pPr>
        <w:pStyle w:val="ConsPlusNormal"/>
        <w:ind w:firstLine="851"/>
        <w:jc w:val="both"/>
        <w:rPr>
          <w:rFonts w:ascii="Times New Roman" w:hAnsi="Times New Roman" w:cs="Times New Roman"/>
          <w:sz w:val="28"/>
          <w:szCs w:val="24"/>
        </w:rPr>
      </w:pPr>
      <w:bookmarkStart w:id="6" w:name="P486"/>
      <w:bookmarkEnd w:id="6"/>
      <w:r w:rsidRPr="00DB23AA">
        <w:rPr>
          <w:rFonts w:ascii="Times New Roman" w:hAnsi="Times New Roman" w:cs="Times New Roman"/>
          <w:sz w:val="28"/>
          <w:szCs w:val="24"/>
        </w:rPr>
        <w:t>Жало</w:t>
      </w:r>
      <w:r w:rsidR="00B10FEC" w:rsidRPr="00DB23AA">
        <w:rPr>
          <w:rFonts w:ascii="Times New Roman" w:hAnsi="Times New Roman" w:cs="Times New Roman"/>
          <w:sz w:val="28"/>
          <w:szCs w:val="24"/>
        </w:rPr>
        <w:t>ба рассматривается администрацией, предоставляющей муниципальную</w:t>
      </w:r>
      <w:r w:rsidRPr="00DB23AA">
        <w:rPr>
          <w:rFonts w:ascii="Times New Roman" w:hAnsi="Times New Roman" w:cs="Times New Roman"/>
          <w:sz w:val="28"/>
          <w:szCs w:val="24"/>
        </w:rPr>
        <w:t xml:space="preserve"> услугу, порядок предоставления которой был нарушен вследствие решений и дей</w:t>
      </w:r>
      <w:r w:rsidR="00B10FEC" w:rsidRPr="00DB23AA">
        <w:rPr>
          <w:rFonts w:ascii="Times New Roman" w:hAnsi="Times New Roman" w:cs="Times New Roman"/>
          <w:sz w:val="28"/>
          <w:szCs w:val="24"/>
        </w:rPr>
        <w:t>ствий (бездействия) администрации либо ее должностного лица</w:t>
      </w:r>
      <w:r w:rsidRPr="00DB23AA">
        <w:rPr>
          <w:rFonts w:ascii="Times New Roman" w:hAnsi="Times New Roman" w:cs="Times New Roman"/>
          <w:sz w:val="28"/>
          <w:szCs w:val="24"/>
        </w:rPr>
        <w:t>. В сл</w:t>
      </w:r>
      <w:r w:rsidR="00B10FEC" w:rsidRPr="00DB23AA">
        <w:rPr>
          <w:rFonts w:ascii="Times New Roman" w:hAnsi="Times New Roman" w:cs="Times New Roman"/>
          <w:sz w:val="28"/>
          <w:szCs w:val="24"/>
        </w:rPr>
        <w:t>учае если обжалуются решения главы администрации</w:t>
      </w:r>
      <w:r w:rsidRPr="00DB23AA">
        <w:rPr>
          <w:rFonts w:ascii="Times New Roman" w:hAnsi="Times New Roman" w:cs="Times New Roman"/>
          <w:sz w:val="28"/>
          <w:szCs w:val="24"/>
        </w:rPr>
        <w:t>, жалоба подаетс</w:t>
      </w:r>
      <w:r w:rsidR="00B10FEC" w:rsidRPr="00DB23AA">
        <w:rPr>
          <w:rFonts w:ascii="Times New Roman" w:hAnsi="Times New Roman" w:cs="Times New Roman"/>
          <w:sz w:val="28"/>
          <w:szCs w:val="24"/>
        </w:rPr>
        <w:t>я главе администрации муниципального образования Веневский район Тульской области</w:t>
      </w:r>
      <w:r w:rsidRPr="00DB23AA">
        <w:rPr>
          <w:rFonts w:ascii="Times New Roman" w:hAnsi="Times New Roman" w:cs="Times New Roman"/>
          <w:sz w:val="28"/>
          <w:szCs w:val="24"/>
        </w:rPr>
        <w:t xml:space="preserve"> и рассматривается им в порядке</w:t>
      </w:r>
      <w:r w:rsidR="00B10FEC" w:rsidRPr="00DB23AA">
        <w:rPr>
          <w:rFonts w:ascii="Times New Roman" w:hAnsi="Times New Roman" w:cs="Times New Roman"/>
          <w:sz w:val="28"/>
          <w:szCs w:val="24"/>
        </w:rPr>
        <w:t>, установленном действующим законодательством и</w:t>
      </w:r>
      <w:r w:rsidRPr="00DB23AA">
        <w:rPr>
          <w:rFonts w:ascii="Times New Roman" w:hAnsi="Times New Roman" w:cs="Times New Roman"/>
          <w:sz w:val="28"/>
          <w:szCs w:val="24"/>
        </w:rPr>
        <w:t xml:space="preserve"> предусмотренном настоящ</w:t>
      </w:r>
      <w:r w:rsidR="00B10FEC" w:rsidRPr="00DB23AA">
        <w:rPr>
          <w:rFonts w:ascii="Times New Roman" w:hAnsi="Times New Roman" w:cs="Times New Roman"/>
          <w:sz w:val="28"/>
          <w:szCs w:val="24"/>
        </w:rPr>
        <w:t>им Административным регламентом.</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случае если принятие решения по поданной заявителем жалобе не входит в к</w:t>
      </w:r>
      <w:r w:rsidR="00B10FEC" w:rsidRPr="00DB23AA">
        <w:rPr>
          <w:rFonts w:ascii="Times New Roman" w:hAnsi="Times New Roman" w:cs="Times New Roman"/>
          <w:sz w:val="28"/>
          <w:szCs w:val="24"/>
        </w:rPr>
        <w:t>омпетенцию администрации</w:t>
      </w:r>
      <w:r w:rsidRPr="00DB23AA">
        <w:rPr>
          <w:rFonts w:ascii="Times New Roman" w:hAnsi="Times New Roman" w:cs="Times New Roman"/>
          <w:sz w:val="28"/>
          <w:szCs w:val="24"/>
        </w:rPr>
        <w:t>, в течение 3 рабочих дней со</w:t>
      </w:r>
      <w:r w:rsidR="00B10FEC" w:rsidRPr="00DB23AA">
        <w:rPr>
          <w:rFonts w:ascii="Times New Roman" w:hAnsi="Times New Roman" w:cs="Times New Roman"/>
          <w:sz w:val="28"/>
          <w:szCs w:val="24"/>
        </w:rPr>
        <w:t xml:space="preserve"> дня ее регистрации администрация</w:t>
      </w:r>
      <w:r w:rsidRPr="00DB23AA">
        <w:rPr>
          <w:rFonts w:ascii="Times New Roman" w:hAnsi="Times New Roman" w:cs="Times New Roman"/>
          <w:sz w:val="28"/>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 этом срок рассмотрения жалобы исчисляется со дня регистрации жалобы в уполномоченном на ее рассмотрение органе.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Жалоба может быть подана заявителем через многофункциональный </w:t>
      </w:r>
      <w:r w:rsidRPr="00DB23AA">
        <w:rPr>
          <w:rFonts w:ascii="Times New Roman" w:hAnsi="Times New Roman" w:cs="Times New Roman"/>
          <w:sz w:val="28"/>
          <w:szCs w:val="24"/>
        </w:rPr>
        <w:lastRenderedPageBreak/>
        <w:t>центр</w:t>
      </w:r>
      <w:r w:rsidR="00B10FEC" w:rsidRPr="00DB23AA">
        <w:rPr>
          <w:rFonts w:ascii="Times New Roman" w:hAnsi="Times New Roman" w:cs="Times New Roman"/>
          <w:sz w:val="28"/>
          <w:szCs w:val="24"/>
        </w:rPr>
        <w:t xml:space="preserve"> при наличии соглашения о взаимодействии между многофункциональным центром и администрацией</w:t>
      </w:r>
      <w:r w:rsidRPr="00DB23AA">
        <w:rPr>
          <w:rFonts w:ascii="Times New Roman" w:hAnsi="Times New Roman" w:cs="Times New Roman"/>
          <w:sz w:val="28"/>
          <w:szCs w:val="24"/>
        </w:rPr>
        <w:t>. При поступлении жалобы многофункциональный центр обеспеч</w:t>
      </w:r>
      <w:r w:rsidR="00B10FEC" w:rsidRPr="00DB23AA">
        <w:rPr>
          <w:rFonts w:ascii="Times New Roman" w:hAnsi="Times New Roman" w:cs="Times New Roman"/>
          <w:sz w:val="28"/>
          <w:szCs w:val="24"/>
        </w:rPr>
        <w:t>ивает ее передачу в администрацию</w:t>
      </w:r>
      <w:r w:rsidRPr="00DB23AA">
        <w:rPr>
          <w:rFonts w:ascii="Times New Roman" w:hAnsi="Times New Roman" w:cs="Times New Roman"/>
          <w:sz w:val="28"/>
          <w:szCs w:val="24"/>
        </w:rPr>
        <w:t xml:space="preserve"> в порядке и сроки, которые установлены соглашением о взаимодействии между многофункци</w:t>
      </w:r>
      <w:r w:rsidR="00B10FEC" w:rsidRPr="00DB23AA">
        <w:rPr>
          <w:rFonts w:ascii="Times New Roman" w:hAnsi="Times New Roman" w:cs="Times New Roman"/>
          <w:sz w:val="28"/>
          <w:szCs w:val="24"/>
        </w:rPr>
        <w:t>ональным центром и администрацией</w:t>
      </w:r>
      <w:r w:rsidRPr="00DB23AA">
        <w:rPr>
          <w:rFonts w:ascii="Times New Roman" w:hAnsi="Times New Roman" w:cs="Times New Roman"/>
          <w:sz w:val="28"/>
          <w:szCs w:val="24"/>
        </w:rPr>
        <w:t>, но не позднее следующего рабочего дня со дня поступления жалобы.</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на нарушение порядк</w:t>
      </w:r>
      <w:r w:rsidR="00B10FEC"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многофункциональным центром рассматривается в соответствии с Администра</w:t>
      </w:r>
      <w:r w:rsidR="00EA7C2B" w:rsidRPr="00DB23AA">
        <w:rPr>
          <w:rFonts w:ascii="Times New Roman" w:hAnsi="Times New Roman" w:cs="Times New Roman"/>
          <w:sz w:val="28"/>
          <w:szCs w:val="24"/>
        </w:rPr>
        <w:t>тивным регламентом администрации.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 этом срок рассмотрения жалобы исчисляется со дня р</w:t>
      </w:r>
      <w:r w:rsidR="00EA7C2B" w:rsidRPr="00DB23AA">
        <w:rPr>
          <w:rFonts w:ascii="Times New Roman" w:hAnsi="Times New Roman" w:cs="Times New Roman"/>
          <w:sz w:val="28"/>
          <w:szCs w:val="24"/>
        </w:rPr>
        <w:t>егистрации жалобы в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Заявитель может обратиться с жалобой, в том числе в следующих случаях:</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нарушение срока регистрации запроса заявителя </w:t>
      </w:r>
      <w:r w:rsidRPr="00DB23AA">
        <w:rPr>
          <w:rFonts w:ascii="Times New Roman" w:hAnsi="Times New Roman" w:cs="Times New Roman"/>
          <w:sz w:val="28"/>
          <w:szCs w:val="24"/>
        </w:rPr>
        <w:t>о предоставлении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нарушение срок</w:t>
      </w:r>
      <w:r w:rsidRPr="00DB23AA">
        <w:rPr>
          <w:rFonts w:ascii="Times New Roman" w:hAnsi="Times New Roman" w:cs="Times New Roman"/>
          <w:sz w:val="28"/>
          <w:szCs w:val="24"/>
        </w:rPr>
        <w:t>а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требование представления заявителем документов, не предусмотренных нормативными правовыми актами Российской Федерации, Тульской области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отказ в приеме документов, представление которых предусмотрено нормативными правовыми актами Российской Федерации, Тульской области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отказ </w:t>
      </w:r>
      <w:r w:rsidRPr="00DB23AA">
        <w:rPr>
          <w:rFonts w:ascii="Times New Roman" w:hAnsi="Times New Roman" w:cs="Times New Roman"/>
          <w:sz w:val="28"/>
          <w:szCs w:val="24"/>
        </w:rPr>
        <w:t>в предоставлении муниципальной</w:t>
      </w:r>
      <w:r w:rsidR="00AA0E24" w:rsidRPr="00DB23AA">
        <w:rPr>
          <w:rFonts w:ascii="Times New Roman" w:hAnsi="Times New Roman" w:cs="Times New Roman"/>
          <w:sz w:val="28"/>
          <w:szCs w:val="24"/>
        </w:rPr>
        <w:t xml:space="preserve"> услуги, если основания отказа не предусмотрены законодательством Российской Федерации, Тульской области;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требование внесения заявителем пр</w:t>
      </w:r>
      <w:r w:rsidRPr="00DB23AA">
        <w:rPr>
          <w:rFonts w:ascii="Times New Roman" w:hAnsi="Times New Roman" w:cs="Times New Roman"/>
          <w:sz w:val="28"/>
          <w:szCs w:val="24"/>
        </w:rPr>
        <w:t>и предоставлении муниципальной</w:t>
      </w:r>
      <w:r w:rsidR="00AA0E24" w:rsidRPr="00DB23AA">
        <w:rPr>
          <w:rFonts w:ascii="Times New Roman" w:hAnsi="Times New Roman" w:cs="Times New Roman"/>
          <w:sz w:val="28"/>
          <w:szCs w:val="24"/>
        </w:rPr>
        <w:t xml:space="preserve"> услуги платы, не предусмотренной нормативными правовыми актами Российской Федерации, Тульской области;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отказ администрации, ее</w:t>
      </w:r>
      <w:r w:rsidR="00AA0E24" w:rsidRPr="00DB23AA">
        <w:rPr>
          <w:rFonts w:ascii="Times New Roman" w:hAnsi="Times New Roman" w:cs="Times New Roman"/>
          <w:sz w:val="28"/>
          <w:szCs w:val="24"/>
        </w:rPr>
        <w:t xml:space="preserve"> должностного лица в исправлении допущенных опечаток и ошибок в выданных в результат</w:t>
      </w:r>
      <w:r w:rsidRPr="00DB23AA">
        <w:rPr>
          <w:rFonts w:ascii="Times New Roman" w:hAnsi="Times New Roman" w:cs="Times New Roman"/>
          <w:sz w:val="28"/>
          <w:szCs w:val="24"/>
        </w:rPr>
        <w:t>е предоставления муниципальной</w:t>
      </w:r>
      <w:r w:rsidR="00AA0E24" w:rsidRPr="00DB23AA">
        <w:rPr>
          <w:rFonts w:ascii="Times New Roman" w:hAnsi="Times New Roman" w:cs="Times New Roman"/>
          <w:sz w:val="28"/>
          <w:szCs w:val="24"/>
        </w:rPr>
        <w:t xml:space="preserve"> услуги документах либо нарушение установленного срока таких исправлений.</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администрации</w:t>
      </w:r>
      <w:r w:rsidR="00AA0E24" w:rsidRPr="00DB23AA">
        <w:rPr>
          <w:rFonts w:ascii="Times New Roman" w:hAnsi="Times New Roman" w:cs="Times New Roman"/>
          <w:sz w:val="28"/>
          <w:szCs w:val="24"/>
        </w:rPr>
        <w:t xml:space="preserve"> определяется уполномоченное на рассмотрение жалоб должностное лицо, которое обеспечивает:</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прием и рассмотрение жалоб в соответствии с требованиями Административного регламента;</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направление жалоб в уполномоченный на их рас</w:t>
      </w:r>
      <w:r w:rsidR="00C37C38" w:rsidRPr="00DB23AA">
        <w:rPr>
          <w:rFonts w:ascii="Times New Roman" w:hAnsi="Times New Roman" w:cs="Times New Roman"/>
          <w:sz w:val="28"/>
          <w:szCs w:val="24"/>
        </w:rPr>
        <w:t>смотрение орган</w:t>
      </w:r>
      <w:r w:rsidR="00AA0E24"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Администрация</w:t>
      </w:r>
      <w:r w:rsidR="00AA0E24" w:rsidRPr="00DB23AA">
        <w:rPr>
          <w:rFonts w:ascii="Times New Roman" w:hAnsi="Times New Roman" w:cs="Times New Roman"/>
          <w:sz w:val="28"/>
          <w:szCs w:val="24"/>
        </w:rPr>
        <w:t xml:space="preserve"> обеспечивает:</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оснащение мест приема жалоб;</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информирование заявителей о порядке обжалования решений и дейс</w:t>
      </w:r>
      <w:r w:rsidRPr="00DB23AA">
        <w:rPr>
          <w:rFonts w:ascii="Times New Roman" w:hAnsi="Times New Roman" w:cs="Times New Roman"/>
          <w:sz w:val="28"/>
          <w:szCs w:val="24"/>
        </w:rPr>
        <w:t>твий (бездействия) администрации и е</w:t>
      </w:r>
      <w:r w:rsidR="009B20F9">
        <w:rPr>
          <w:rFonts w:ascii="Times New Roman" w:hAnsi="Times New Roman" w:cs="Times New Roman"/>
          <w:sz w:val="28"/>
          <w:szCs w:val="24"/>
        </w:rPr>
        <w:t>е</w:t>
      </w:r>
      <w:r w:rsidRPr="00DB23AA">
        <w:rPr>
          <w:rFonts w:ascii="Times New Roman" w:hAnsi="Times New Roman" w:cs="Times New Roman"/>
          <w:sz w:val="28"/>
          <w:szCs w:val="24"/>
        </w:rPr>
        <w:t xml:space="preserve"> должностных лиц</w:t>
      </w:r>
      <w:r w:rsidR="00AA0E24" w:rsidRPr="00DB23AA">
        <w:rPr>
          <w:rFonts w:ascii="Times New Roman" w:hAnsi="Times New Roman" w:cs="Times New Roman"/>
          <w:sz w:val="28"/>
          <w:szCs w:val="24"/>
        </w:rPr>
        <w:t xml:space="preserve"> посредством </w:t>
      </w:r>
      <w:r w:rsidR="00AA0E24" w:rsidRPr="00DB23AA">
        <w:rPr>
          <w:rFonts w:ascii="Times New Roman" w:hAnsi="Times New Roman" w:cs="Times New Roman"/>
          <w:sz w:val="28"/>
          <w:szCs w:val="24"/>
        </w:rPr>
        <w:lastRenderedPageBreak/>
        <w:t>размещения информации на стендах в места</w:t>
      </w:r>
      <w:r w:rsidRPr="00DB23AA">
        <w:rPr>
          <w:rFonts w:ascii="Times New Roman" w:hAnsi="Times New Roman" w:cs="Times New Roman"/>
          <w:sz w:val="28"/>
          <w:szCs w:val="24"/>
        </w:rPr>
        <w:t>х предоставления муниципальных</w:t>
      </w:r>
      <w:r w:rsidR="00AA0E24" w:rsidRPr="00DB23AA">
        <w:rPr>
          <w:rFonts w:ascii="Times New Roman" w:hAnsi="Times New Roman" w:cs="Times New Roman"/>
          <w:sz w:val="28"/>
          <w:szCs w:val="24"/>
        </w:rPr>
        <w:t xml:space="preserve"> у</w:t>
      </w:r>
      <w:r w:rsidRPr="00DB23AA">
        <w:rPr>
          <w:rFonts w:ascii="Times New Roman" w:hAnsi="Times New Roman" w:cs="Times New Roman"/>
          <w:sz w:val="28"/>
          <w:szCs w:val="24"/>
        </w:rPr>
        <w:t xml:space="preserve">слуг, на </w:t>
      </w:r>
      <w:r w:rsidR="00AA0E24" w:rsidRPr="00DB23AA">
        <w:rPr>
          <w:rFonts w:ascii="Times New Roman" w:hAnsi="Times New Roman" w:cs="Times New Roman"/>
          <w:sz w:val="28"/>
          <w:szCs w:val="24"/>
        </w:rPr>
        <w:t xml:space="preserve"> офици</w:t>
      </w:r>
      <w:r w:rsidRPr="00DB23AA">
        <w:rPr>
          <w:rFonts w:ascii="Times New Roman" w:hAnsi="Times New Roman" w:cs="Times New Roman"/>
          <w:sz w:val="28"/>
          <w:szCs w:val="24"/>
        </w:rPr>
        <w:t>альных сайтах</w:t>
      </w:r>
      <w:r w:rsidR="00AA0E24" w:rsidRPr="00DB23AA">
        <w:rPr>
          <w:rFonts w:ascii="Times New Roman" w:hAnsi="Times New Roman" w:cs="Times New Roman"/>
          <w:sz w:val="28"/>
          <w:szCs w:val="24"/>
        </w:rPr>
        <w:t>;</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консультирование заявителей о порядке обжалования решений и дейст</w:t>
      </w:r>
      <w:r w:rsidRPr="00DB23AA">
        <w:rPr>
          <w:rFonts w:ascii="Times New Roman" w:hAnsi="Times New Roman" w:cs="Times New Roman"/>
          <w:sz w:val="28"/>
          <w:szCs w:val="24"/>
        </w:rPr>
        <w:t>вий (бездействия) администрации и ее должностных лиц</w:t>
      </w:r>
      <w:r w:rsidR="00AA0E24" w:rsidRPr="00DB23AA">
        <w:rPr>
          <w:rFonts w:ascii="Times New Roman" w:hAnsi="Times New Roman" w:cs="Times New Roman"/>
          <w:sz w:val="28"/>
          <w:szCs w:val="24"/>
        </w:rPr>
        <w:t>, в том числе по телефону, электронной почте, при личном приеме;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w:t>
      </w:r>
      <w:r w:rsidR="00C37C38" w:rsidRPr="00DB23AA">
        <w:rPr>
          <w:rFonts w:ascii="Times New Roman" w:hAnsi="Times New Roman" w:cs="Times New Roman"/>
          <w:sz w:val="28"/>
          <w:szCs w:val="24"/>
        </w:rPr>
        <w:t>лоба, поступившая в администрацию</w:t>
      </w:r>
      <w:r w:rsidRPr="00DB23AA">
        <w:rPr>
          <w:rFonts w:ascii="Times New Roman" w:hAnsi="Times New Roman" w:cs="Times New Roman"/>
          <w:sz w:val="28"/>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w:t>
      </w:r>
      <w:r w:rsidR="00C37C38" w:rsidRPr="00DB23AA">
        <w:rPr>
          <w:rFonts w:ascii="Times New Roman" w:hAnsi="Times New Roman" w:cs="Times New Roman"/>
          <w:sz w:val="28"/>
          <w:szCs w:val="24"/>
        </w:rPr>
        <w:t>обы не установлены администрацией</w:t>
      </w:r>
      <w:r w:rsidRPr="00DB23AA">
        <w:rPr>
          <w:rFonts w:ascii="Times New Roman" w:hAnsi="Times New Roman" w:cs="Times New Roman"/>
          <w:sz w:val="28"/>
          <w:szCs w:val="24"/>
        </w:rPr>
        <w:t>.</w:t>
      </w:r>
    </w:p>
    <w:p w:rsidR="00AA0E24" w:rsidRPr="009A4620"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В случае </w:t>
      </w:r>
      <w:r w:rsidR="00C37C38" w:rsidRPr="00DB23AA">
        <w:rPr>
          <w:rFonts w:ascii="Times New Roman" w:hAnsi="Times New Roman" w:cs="Times New Roman"/>
          <w:sz w:val="28"/>
          <w:szCs w:val="24"/>
        </w:rPr>
        <w:t>обжал</w:t>
      </w:r>
      <w:r w:rsidR="009B20F9">
        <w:rPr>
          <w:rFonts w:ascii="Times New Roman" w:hAnsi="Times New Roman" w:cs="Times New Roman"/>
          <w:sz w:val="28"/>
          <w:szCs w:val="24"/>
        </w:rPr>
        <w:t>ования отказа администрации или</w:t>
      </w:r>
      <w:r w:rsidR="00C37C38" w:rsidRPr="00DB23AA">
        <w:rPr>
          <w:rFonts w:ascii="Times New Roman" w:hAnsi="Times New Roman" w:cs="Times New Roman"/>
          <w:sz w:val="28"/>
          <w:szCs w:val="24"/>
        </w:rPr>
        <w:t xml:space="preserve"> ее</w:t>
      </w:r>
      <w:r w:rsidRPr="00DB23AA">
        <w:rPr>
          <w:rFonts w:ascii="Times New Roman" w:hAnsi="Times New Roman" w:cs="Times New Roman"/>
          <w:sz w:val="28"/>
          <w:szCs w:val="24"/>
        </w:rPr>
        <w:t xml:space="preserve"> должностного лица в приеме документов у заявителя либо в исправлении допущенных опе</w:t>
      </w:r>
      <w:r w:rsidRPr="009A4620">
        <w:rPr>
          <w:rFonts w:ascii="Times New Roman" w:hAnsi="Times New Roman" w:cs="Times New Roman"/>
          <w:sz w:val="28"/>
          <w:szCs w:val="24"/>
        </w:rPr>
        <w:t>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0E24" w:rsidRPr="009A4620" w:rsidRDefault="00AA0E24" w:rsidP="00DE1E4C">
      <w:pPr>
        <w:pStyle w:val="ConsPlusNormal"/>
        <w:ind w:firstLine="851"/>
        <w:jc w:val="both"/>
        <w:rPr>
          <w:rFonts w:ascii="Times New Roman" w:hAnsi="Times New Roman" w:cs="Times New Roman"/>
          <w:sz w:val="28"/>
          <w:szCs w:val="24"/>
        </w:rPr>
      </w:pPr>
      <w:r w:rsidRPr="009A4620">
        <w:rPr>
          <w:rFonts w:ascii="Times New Roman" w:hAnsi="Times New Roman" w:cs="Times New Roman"/>
          <w:sz w:val="28"/>
          <w:szCs w:val="24"/>
        </w:rPr>
        <w:t xml:space="preserve">По результатам рассмотрения жалобы в соответствии с </w:t>
      </w:r>
      <w:hyperlink r:id="rId7" w:history="1">
        <w:r w:rsidRPr="009A4620">
          <w:rPr>
            <w:rFonts w:ascii="Times New Roman" w:hAnsi="Times New Roman" w:cs="Times New Roman"/>
            <w:sz w:val="28"/>
            <w:szCs w:val="24"/>
          </w:rPr>
          <w:t>частью 7 статьи 11.2</w:t>
        </w:r>
      </w:hyperlink>
      <w:r w:rsidR="009B20F9" w:rsidRPr="009A4620">
        <w:rPr>
          <w:rFonts w:ascii="Times New Roman" w:hAnsi="Times New Roman" w:cs="Times New Roman"/>
          <w:sz w:val="28"/>
          <w:szCs w:val="24"/>
        </w:rPr>
        <w:t xml:space="preserve"> Федерального закона «</w:t>
      </w:r>
      <w:r w:rsidRPr="009A4620">
        <w:rPr>
          <w:rFonts w:ascii="Times New Roman" w:hAnsi="Times New Roman" w:cs="Times New Roman"/>
          <w:sz w:val="28"/>
          <w:szCs w:val="24"/>
        </w:rPr>
        <w:t>Об организации предоставления государственных и м</w:t>
      </w:r>
      <w:r w:rsidR="00C37C38" w:rsidRPr="009A4620">
        <w:rPr>
          <w:rFonts w:ascii="Times New Roman" w:hAnsi="Times New Roman" w:cs="Times New Roman"/>
          <w:sz w:val="28"/>
          <w:szCs w:val="24"/>
        </w:rPr>
        <w:t>униципальных услуг</w:t>
      </w:r>
      <w:r w:rsidR="009B20F9" w:rsidRPr="009A4620">
        <w:rPr>
          <w:rFonts w:ascii="Times New Roman" w:hAnsi="Times New Roman" w:cs="Times New Roman"/>
          <w:sz w:val="28"/>
          <w:szCs w:val="24"/>
        </w:rPr>
        <w:t>»</w:t>
      </w:r>
      <w:r w:rsidR="00C37C38" w:rsidRPr="009A4620">
        <w:rPr>
          <w:rFonts w:ascii="Times New Roman" w:hAnsi="Times New Roman" w:cs="Times New Roman"/>
          <w:sz w:val="28"/>
          <w:szCs w:val="24"/>
        </w:rPr>
        <w:t xml:space="preserve"> администрация</w:t>
      </w:r>
      <w:r w:rsidRPr="009A4620">
        <w:rPr>
          <w:rFonts w:ascii="Times New Roman" w:hAnsi="Times New Roman" w:cs="Times New Roman"/>
          <w:sz w:val="28"/>
          <w:szCs w:val="24"/>
        </w:rPr>
        <w:t xml:space="preserve"> принимает решение об удовлетворении жалобы либо об отказе в ее удовлетворении.</w:t>
      </w:r>
    </w:p>
    <w:p w:rsidR="00AA0E24" w:rsidRPr="00DB23AA" w:rsidRDefault="00AA0E24" w:rsidP="00DE1E4C">
      <w:pPr>
        <w:pStyle w:val="ConsPlusNormal"/>
        <w:ind w:firstLine="851"/>
        <w:jc w:val="both"/>
        <w:rPr>
          <w:rFonts w:ascii="Times New Roman" w:hAnsi="Times New Roman" w:cs="Times New Roman"/>
          <w:sz w:val="28"/>
          <w:szCs w:val="24"/>
        </w:rPr>
      </w:pPr>
      <w:r w:rsidRPr="009A4620">
        <w:rPr>
          <w:rFonts w:ascii="Times New Roman" w:hAnsi="Times New Roman" w:cs="Times New Roman"/>
          <w:sz w:val="28"/>
          <w:szCs w:val="24"/>
        </w:rPr>
        <w:t>При уд</w:t>
      </w:r>
      <w:r w:rsidR="00C37C38" w:rsidRPr="009A4620">
        <w:rPr>
          <w:rFonts w:ascii="Times New Roman" w:hAnsi="Times New Roman" w:cs="Times New Roman"/>
          <w:sz w:val="28"/>
          <w:szCs w:val="24"/>
        </w:rPr>
        <w:t>овлетворении жалобы администрация</w:t>
      </w:r>
      <w:r w:rsidRPr="009A4620">
        <w:rPr>
          <w:rFonts w:ascii="Times New Roman" w:hAnsi="Times New Roman" w:cs="Times New Roman"/>
          <w:sz w:val="28"/>
          <w:szCs w:val="24"/>
        </w:rPr>
        <w:t xml:space="preserve"> принимает исчерпывающие меры по устранению выявленных нарушений, в том числе по выдаче заяв</w:t>
      </w:r>
      <w:r w:rsidR="00C37C38" w:rsidRPr="009A4620">
        <w:rPr>
          <w:rFonts w:ascii="Times New Roman" w:hAnsi="Times New Roman" w:cs="Times New Roman"/>
          <w:sz w:val="28"/>
          <w:szCs w:val="24"/>
        </w:rPr>
        <w:t>ителю результата муниципальной</w:t>
      </w:r>
      <w:r w:rsidRPr="009A4620">
        <w:rPr>
          <w:rFonts w:ascii="Times New Roman" w:hAnsi="Times New Roman" w:cs="Times New Roman"/>
          <w:sz w:val="28"/>
          <w:szCs w:val="24"/>
        </w:rPr>
        <w:t xml:space="preserve"> услуги, не позднее 5 рабочих дней со дня принятия решения, если иное не установлено</w:t>
      </w:r>
      <w:r w:rsidRPr="00DB23AA">
        <w:rPr>
          <w:rFonts w:ascii="Times New Roman" w:hAnsi="Times New Roman" w:cs="Times New Roman"/>
          <w:sz w:val="28"/>
          <w:szCs w:val="24"/>
        </w:rPr>
        <w:t xml:space="preserve"> законодательством Российской Федерации, Тульской области.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ответе по результатам рассмотрения жалобы указываются: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наименование администрации, рассмотревшей </w:t>
      </w:r>
      <w:r w:rsidR="00AA0E24" w:rsidRPr="00DB23AA">
        <w:rPr>
          <w:rFonts w:ascii="Times New Roman" w:hAnsi="Times New Roman" w:cs="Times New Roman"/>
          <w:sz w:val="28"/>
          <w:szCs w:val="24"/>
        </w:rPr>
        <w:t>жалобу, должность, фами</w:t>
      </w:r>
      <w:r w:rsidRPr="00DB23AA">
        <w:rPr>
          <w:rFonts w:ascii="Times New Roman" w:hAnsi="Times New Roman" w:cs="Times New Roman"/>
          <w:sz w:val="28"/>
          <w:szCs w:val="24"/>
        </w:rPr>
        <w:t>лия, имя, отчество ее</w:t>
      </w:r>
      <w:r w:rsidR="00AA0E24" w:rsidRPr="00DB23AA">
        <w:rPr>
          <w:rFonts w:ascii="Times New Roman" w:hAnsi="Times New Roman" w:cs="Times New Roman"/>
          <w:sz w:val="28"/>
          <w:szCs w:val="24"/>
        </w:rPr>
        <w:t xml:space="preserve"> должностного лица, принявшего решение по жалобе;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номер, дата, место принятия решения, включая сведения о должностном лице, решение или действие (бездействие) которого обжалуется;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фамилия, имя, отчество (при наличии) или наименование заявителя;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основания для принятия решения по жалобе;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принятое по жалобе решение;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 случае если жалоба признана обоснованной, сроки устранения выявленных нарушений, в том числе срок представ</w:t>
      </w:r>
      <w:r w:rsidRPr="00DB23AA">
        <w:rPr>
          <w:rFonts w:ascii="Times New Roman" w:hAnsi="Times New Roman" w:cs="Times New Roman"/>
          <w:sz w:val="28"/>
          <w:szCs w:val="24"/>
        </w:rPr>
        <w:t>ления результата муниципальной</w:t>
      </w:r>
      <w:r w:rsidR="00AA0E24" w:rsidRPr="00DB23AA">
        <w:rPr>
          <w:rFonts w:ascii="Times New Roman" w:hAnsi="Times New Roman" w:cs="Times New Roman"/>
          <w:sz w:val="28"/>
          <w:szCs w:val="24"/>
        </w:rPr>
        <w:t xml:space="preserve"> услуги;</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о порядке обжалования принятого по жалобе решения.</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Ответ по результатам рассмотрения жалобы подписывается уполномоченным на рассмотр</w:t>
      </w:r>
      <w:r w:rsidR="00C37C38" w:rsidRPr="00DB23AA">
        <w:rPr>
          <w:rFonts w:ascii="Times New Roman" w:hAnsi="Times New Roman" w:cs="Times New Roman"/>
          <w:sz w:val="28"/>
          <w:szCs w:val="24"/>
        </w:rPr>
        <w:t>ение жалобы должностным лицом администрации, предоставляющей муниципальные</w:t>
      </w:r>
      <w:r w:rsidRPr="00DB23AA">
        <w:rPr>
          <w:rFonts w:ascii="Times New Roman" w:hAnsi="Times New Roman" w:cs="Times New Roman"/>
          <w:sz w:val="28"/>
          <w:szCs w:val="24"/>
        </w:rPr>
        <w:t xml:space="preserve"> услуги.</w:t>
      </w:r>
    </w:p>
    <w:p w:rsidR="00C37C38"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C37C38" w:rsidRPr="00DB23AA">
        <w:rPr>
          <w:rFonts w:ascii="Times New Roman" w:hAnsi="Times New Roman" w:cs="Times New Roman"/>
          <w:sz w:val="28"/>
          <w:szCs w:val="24"/>
        </w:rPr>
        <w:t>в форме электронного документа.</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Администрация</w:t>
      </w:r>
      <w:r w:rsidR="00AA0E24" w:rsidRPr="00DB23AA">
        <w:rPr>
          <w:rFonts w:ascii="Times New Roman" w:hAnsi="Times New Roman" w:cs="Times New Roman"/>
          <w:sz w:val="28"/>
          <w:szCs w:val="24"/>
        </w:rPr>
        <w:t xml:space="preserve"> отказывает в удовлетворении жалобы в следующих случаях:</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наличие вступившего в законную силу решения суда, арбитражного суда по жалобе о том же предмете и по тем же основаниям;</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подача жалобы лицом, полномочия которого не подтверждены в порядке, установленном законодательством Российской Федерации;</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AA0E24" w:rsidRPr="00DB23AA" w:rsidRDefault="00883F37"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Администрация </w:t>
      </w:r>
      <w:r w:rsidR="00AA0E24" w:rsidRPr="00DB23AA">
        <w:rPr>
          <w:rFonts w:ascii="Times New Roman" w:hAnsi="Times New Roman" w:cs="Times New Roman"/>
          <w:sz w:val="28"/>
          <w:szCs w:val="24"/>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83F37"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w:t>
      </w:r>
      <w:r w:rsidR="009B20F9" w:rsidRPr="00DB23AA">
        <w:rPr>
          <w:rFonts w:ascii="Times New Roman" w:hAnsi="Times New Roman" w:cs="Times New Roman"/>
          <w:sz w:val="28"/>
          <w:szCs w:val="24"/>
        </w:rPr>
        <w:t>не дается,</w:t>
      </w:r>
      <w:r w:rsidRPr="00DB23AA">
        <w:rPr>
          <w:rFonts w:ascii="Times New Roman" w:hAnsi="Times New Roman" w:cs="Times New Roman"/>
          <w:sz w:val="28"/>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w:t>
      </w:r>
      <w:r w:rsidR="00883F37" w:rsidRPr="00DB23AA">
        <w:rPr>
          <w:rFonts w:ascii="Times New Roman" w:hAnsi="Times New Roman" w:cs="Times New Roman"/>
          <w:sz w:val="28"/>
          <w:szCs w:val="24"/>
        </w:rPr>
        <w:t>товый адрес поддаются прочтению.</w:t>
      </w:r>
    </w:p>
    <w:p w:rsidR="00883F37" w:rsidRPr="002E3A4A" w:rsidRDefault="00883F37"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both"/>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Default="00DE1E4C" w:rsidP="00AA0E24">
      <w:pPr>
        <w:pStyle w:val="ConsPlusNormal"/>
        <w:jc w:val="right"/>
        <w:rPr>
          <w:rFonts w:ascii="Times New Roman" w:hAnsi="Times New Roman" w:cs="Times New Roman"/>
          <w:sz w:val="24"/>
          <w:szCs w:val="24"/>
        </w:rPr>
      </w:pPr>
    </w:p>
    <w:p w:rsidR="00B97C1C" w:rsidRDefault="00B97C1C" w:rsidP="00AA0E24">
      <w:pPr>
        <w:pStyle w:val="ConsPlusNormal"/>
        <w:jc w:val="right"/>
        <w:rPr>
          <w:rFonts w:ascii="Times New Roman" w:hAnsi="Times New Roman" w:cs="Times New Roman"/>
          <w:sz w:val="24"/>
          <w:szCs w:val="24"/>
        </w:rPr>
      </w:pPr>
    </w:p>
    <w:p w:rsidR="009B20F9" w:rsidRDefault="009B20F9" w:rsidP="00AA0E24">
      <w:pPr>
        <w:pStyle w:val="ConsPlusNormal"/>
        <w:jc w:val="right"/>
        <w:rPr>
          <w:rFonts w:ascii="Times New Roman" w:hAnsi="Times New Roman" w:cs="Times New Roman"/>
          <w:sz w:val="24"/>
          <w:szCs w:val="24"/>
        </w:rPr>
      </w:pPr>
    </w:p>
    <w:p w:rsidR="009B20F9" w:rsidRDefault="009B20F9" w:rsidP="00AA0E24">
      <w:pPr>
        <w:pStyle w:val="ConsPlusNormal"/>
        <w:jc w:val="right"/>
        <w:rPr>
          <w:rFonts w:ascii="Times New Roman" w:hAnsi="Times New Roman" w:cs="Times New Roman"/>
          <w:sz w:val="24"/>
          <w:szCs w:val="24"/>
        </w:rPr>
      </w:pPr>
    </w:p>
    <w:p w:rsidR="00B97C1C" w:rsidRDefault="00B97C1C" w:rsidP="00AA0E24">
      <w:pPr>
        <w:pStyle w:val="ConsPlusNormal"/>
        <w:jc w:val="right"/>
        <w:rPr>
          <w:rFonts w:ascii="Times New Roman" w:hAnsi="Times New Roman" w:cs="Times New Roman"/>
          <w:sz w:val="24"/>
          <w:szCs w:val="24"/>
        </w:rPr>
      </w:pPr>
    </w:p>
    <w:p w:rsidR="00B97C1C" w:rsidRPr="002E3A4A" w:rsidRDefault="00B97C1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Default="00DE1E4C"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9A4620" w:rsidRDefault="009A4620" w:rsidP="00AA0E24">
      <w:pPr>
        <w:pStyle w:val="ConsPlusNormal"/>
        <w:jc w:val="right"/>
        <w:rPr>
          <w:rFonts w:ascii="Times New Roman" w:hAnsi="Times New Roman" w:cs="Times New Roman"/>
          <w:sz w:val="24"/>
          <w:szCs w:val="24"/>
        </w:rPr>
      </w:pPr>
    </w:p>
    <w:p w:rsidR="00DE1E4C" w:rsidRDefault="00DE1E4C" w:rsidP="00AA0E24">
      <w:pPr>
        <w:pStyle w:val="ConsPlusNormal"/>
        <w:jc w:val="right"/>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DB23AA" w:rsidTr="00DB23AA">
        <w:tc>
          <w:tcPr>
            <w:tcW w:w="4503" w:type="dxa"/>
          </w:tcPr>
          <w:p w:rsidR="00DB23AA" w:rsidRDefault="00DB23AA" w:rsidP="00AA0E24">
            <w:pPr>
              <w:pStyle w:val="ConsPlusNormal"/>
              <w:jc w:val="right"/>
              <w:rPr>
                <w:rFonts w:ascii="Times New Roman" w:hAnsi="Times New Roman" w:cs="Times New Roman"/>
                <w:sz w:val="24"/>
                <w:szCs w:val="24"/>
              </w:rPr>
            </w:pPr>
          </w:p>
        </w:tc>
        <w:tc>
          <w:tcPr>
            <w:tcW w:w="5067" w:type="dxa"/>
          </w:tcPr>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1</w:t>
            </w:r>
          </w:p>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DB23AA" w:rsidRDefault="009B20F9" w:rsidP="009B20F9">
            <w:pPr>
              <w:pStyle w:val="ConsPlusNormal"/>
              <w:jc w:val="center"/>
              <w:rPr>
                <w:rFonts w:ascii="Times New Roman" w:hAnsi="Times New Roman" w:cs="Times New Roman"/>
                <w:sz w:val="24"/>
                <w:szCs w:val="24"/>
              </w:rPr>
            </w:pPr>
            <w:r w:rsidRPr="009B20F9">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tc>
      </w:tr>
    </w:tbl>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547"/>
      <w:bookmarkEnd w:id="7"/>
      <w:r w:rsidRPr="009B20F9">
        <w:rPr>
          <w:rFonts w:ascii="Times New Roman" w:eastAsia="Times New Roman" w:hAnsi="Times New Roman" w:cs="Times New Roman"/>
          <w:b/>
          <w:sz w:val="24"/>
          <w:szCs w:val="24"/>
          <w:lang w:eastAsia="ru-RU"/>
        </w:rPr>
        <w:t>ФОРМА ЗАЯВЛЕНИЯ</w:t>
      </w:r>
    </w:p>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о предварительном согласовании предоставления земельного</w:t>
      </w:r>
    </w:p>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участка для индивидуального жилищного строительства, ведения</w:t>
      </w:r>
    </w:p>
    <w:p w:rsidR="009B20F9" w:rsidRDefault="009B20F9" w:rsidP="009B20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личного подсобного хозяйства</w:t>
      </w:r>
    </w:p>
    <w:p w:rsidR="009B20F9" w:rsidRPr="009B20F9" w:rsidRDefault="009B20F9" w:rsidP="009B20F9">
      <w:pPr>
        <w:widowControl w:val="0"/>
        <w:autoSpaceDE w:val="0"/>
        <w:autoSpaceDN w:val="0"/>
        <w:spacing w:after="0" w:line="240" w:lineRule="auto"/>
        <w:jc w:val="center"/>
        <w:rPr>
          <w:rFonts w:ascii="Calibri" w:eastAsia="Times New Roman" w:hAnsi="Calibri" w:cs="Calibri"/>
          <w:szCs w:val="20"/>
          <w:lang w:eastAsia="ru-RU"/>
        </w:rPr>
      </w:pP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Главе администрации муниципального</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Веневский район</w:t>
      </w:r>
      <w:r w:rsidRPr="009B20F9">
        <w:rPr>
          <w:rFonts w:ascii="Times New Roman" w:eastAsia="Times New Roman" w:hAnsi="Times New Roman" w:cs="Times New Roman"/>
          <w:sz w:val="24"/>
          <w:szCs w:val="24"/>
          <w:lang w:eastAsia="ru-RU"/>
        </w:rPr>
        <w:t xml:space="preserve"> </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Courier New" w:eastAsia="Times New Roman" w:hAnsi="Courier New" w:cs="Courier New"/>
          <w:sz w:val="20"/>
          <w:szCs w:val="20"/>
          <w:lang w:eastAsia="ru-RU"/>
        </w:rPr>
        <w:t xml:space="preserve">                            </w:t>
      </w:r>
      <w:r w:rsidRPr="009B20F9">
        <w:rPr>
          <w:rFonts w:ascii="Times New Roman" w:eastAsia="Times New Roman" w:hAnsi="Times New Roman" w:cs="Times New Roman"/>
          <w:sz w:val="24"/>
          <w:szCs w:val="24"/>
          <w:lang w:eastAsia="ru-RU"/>
        </w:rPr>
        <w:t>от 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i/>
          <w:sz w:val="24"/>
          <w:szCs w:val="24"/>
          <w:lang w:eastAsia="ru-RU"/>
        </w:rPr>
        <w:t>(в заявлении указываются Ф.И.О., паспортные</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данные, регистрация по месту проживания, адрес</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для отправки корреспонденции, контактный</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телефон, адрес электронной почты)</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p>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B20F9">
        <w:rPr>
          <w:rFonts w:ascii="Times New Roman" w:eastAsia="Times New Roman" w:hAnsi="Times New Roman" w:cs="Times New Roman"/>
          <w:b/>
          <w:sz w:val="24"/>
          <w:szCs w:val="24"/>
          <w:lang w:eastAsia="ru-RU"/>
        </w:rPr>
        <w:t>ЗАЯВЛЕНИЕ</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Courier New" w:eastAsia="Times New Roman" w:hAnsi="Courier New" w:cs="Courier New"/>
          <w:sz w:val="20"/>
          <w:szCs w:val="20"/>
          <w:lang w:eastAsia="ru-RU"/>
        </w:rPr>
        <w:t xml:space="preserve">    </w:t>
      </w:r>
      <w:r w:rsidRPr="009B20F9">
        <w:rPr>
          <w:rFonts w:ascii="Times New Roman" w:eastAsia="Times New Roman" w:hAnsi="Times New Roman" w:cs="Times New Roman"/>
          <w:sz w:val="24"/>
          <w:szCs w:val="24"/>
          <w:lang w:eastAsia="ru-RU"/>
        </w:rPr>
        <w:t>Прошу предварительно согласовать предоставление земельного участка для</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___________________________________________________________________________</w:t>
      </w:r>
    </w:p>
    <w:p w:rsidR="009A4620" w:rsidRPr="00C26314" w:rsidRDefault="009B20F9" w:rsidP="009A4620">
      <w:pPr>
        <w:pStyle w:val="ConsPlusNonformat"/>
        <w:jc w:val="both"/>
        <w:rPr>
          <w:rFonts w:ascii="Times New Roman" w:hAnsi="Times New Roman" w:cs="Times New Roman"/>
          <w:i/>
          <w:sz w:val="24"/>
          <w:szCs w:val="24"/>
        </w:rPr>
      </w:pPr>
      <w:r w:rsidRPr="009B20F9">
        <w:rPr>
          <w:rFonts w:ascii="Times New Roman" w:hAnsi="Times New Roman" w:cs="Times New Roman"/>
          <w:sz w:val="24"/>
          <w:szCs w:val="24"/>
        </w:rPr>
        <w:t xml:space="preserve">   </w:t>
      </w:r>
      <w:r w:rsidR="009A4620" w:rsidRPr="00C26314">
        <w:rPr>
          <w:rFonts w:ascii="Times New Roman" w:hAnsi="Times New Roman" w:cs="Times New Roman"/>
          <w:i/>
          <w:sz w:val="24"/>
          <w:szCs w:val="24"/>
        </w:rPr>
        <w:t>(индивидуального жилищного строительства, ведения личного подсобного</w:t>
      </w:r>
    </w:p>
    <w:p w:rsidR="009A4620" w:rsidRPr="00C26314" w:rsidRDefault="009A4620" w:rsidP="009A4620">
      <w:pPr>
        <w:pStyle w:val="ConsPlusNonformat"/>
        <w:jc w:val="both"/>
        <w:rPr>
          <w:rFonts w:ascii="Times New Roman" w:hAnsi="Times New Roman" w:cs="Times New Roman"/>
          <w:i/>
          <w:sz w:val="24"/>
          <w:szCs w:val="24"/>
        </w:rPr>
      </w:pPr>
      <w:r w:rsidRPr="00C26314">
        <w:rPr>
          <w:rFonts w:ascii="Times New Roman" w:hAnsi="Times New Roman" w:cs="Times New Roman"/>
          <w:i/>
          <w:sz w:val="24"/>
          <w:szCs w:val="24"/>
        </w:rPr>
        <w:t>хозяйства, садоводства, дачного хозяйства, для осуществления крестьянским</w:t>
      </w:r>
    </w:p>
    <w:p w:rsidR="009B20F9" w:rsidRPr="009B20F9" w:rsidRDefault="009A4620" w:rsidP="009A4620">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2631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26314">
        <w:rPr>
          <w:rFonts w:ascii="Times New Roman" w:hAnsi="Times New Roman" w:cs="Times New Roman"/>
          <w:i/>
          <w:sz w:val="24"/>
          <w:szCs w:val="24"/>
        </w:rPr>
        <w:t xml:space="preserve"> (фермерским) хозяйством его деятельности</w:t>
      </w:r>
      <w:r w:rsidR="00194BE9">
        <w:rPr>
          <w:rFonts w:ascii="Times New Roman" w:hAnsi="Times New Roman" w:cs="Times New Roman"/>
          <w:i/>
          <w:sz w:val="24"/>
          <w:szCs w:val="24"/>
        </w:rPr>
        <w:t>)</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i/>
          <w:sz w:val="24"/>
          <w:szCs w:val="24"/>
          <w:lang w:eastAsia="ru-RU"/>
        </w:rPr>
      </w:pP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Ориентировочное месторасположение испрашиваемого земельного участка 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____________________________________________________________________________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Испрашиваемое право на земельный участок - 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i/>
          <w:sz w:val="24"/>
          <w:szCs w:val="24"/>
          <w:lang w:eastAsia="ru-RU"/>
        </w:rPr>
        <w:t>(собственность/аренда)</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Ориентировочная площадь испрашиваемого земельного участка 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Приложение:</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схема   расположения   земельного  участка  на  кадастровой  карте  (плане) территории </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копия документа, удостоверяющего личность заявителя;</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Заявитель: ___________________________________ 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Ф.И.О. гражданина                         (подпись)</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"___" __________ 20__ г.</w:t>
      </w: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СОГЛАСИЕ </w:t>
      </w: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на обработку персональных данных гражданина, </w:t>
      </w: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обратившегося за предоставлением муниципальной услуги</w:t>
      </w:r>
    </w:p>
    <w:p w:rsidR="00DB23AA" w:rsidRPr="00DB23AA" w:rsidRDefault="00DB23AA" w:rsidP="00DB23AA">
      <w:pPr>
        <w:jc w:val="center"/>
        <w:rPr>
          <w:rFonts w:ascii="Times New Roman" w:eastAsia="Calibri" w:hAnsi="Times New Roman" w:cs="Times New Roman"/>
          <w:color w:val="000000"/>
          <w:sz w:val="24"/>
          <w:szCs w:val="24"/>
        </w:rPr>
      </w:pP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B23AA" w:rsidRPr="00DB23AA" w:rsidRDefault="00DB23AA" w:rsidP="00DB23AA">
      <w:pPr>
        <w:spacing w:after="0"/>
        <w:jc w:val="right"/>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  ________________/__________ </w:t>
      </w:r>
    </w:p>
    <w:p w:rsidR="00DB23AA" w:rsidRPr="00DB23AA" w:rsidRDefault="00DB23AA" w:rsidP="00DB23AA">
      <w:pPr>
        <w:autoSpaceDE w:val="0"/>
        <w:autoSpaceDN w:val="0"/>
        <w:adjustRightInd w:val="0"/>
        <w:spacing w:after="0"/>
        <w:jc w:val="right"/>
        <w:outlineLvl w:val="1"/>
        <w:rPr>
          <w:rFonts w:ascii="Times New Roman" w:hAnsi="Times New Roman" w:cs="Times New Roman"/>
          <w:color w:val="000000"/>
          <w:sz w:val="24"/>
          <w:szCs w:val="24"/>
        </w:rPr>
      </w:pPr>
      <w:r w:rsidRPr="00DB23AA">
        <w:rPr>
          <w:rFonts w:ascii="Times New Roman" w:hAnsi="Times New Roman" w:cs="Times New Roman"/>
          <w:color w:val="000000"/>
          <w:sz w:val="24"/>
          <w:szCs w:val="24"/>
        </w:rPr>
        <w:t>(подпись заявителя)</w:t>
      </w: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B20F9" w:rsidTr="00F96D1D">
        <w:tc>
          <w:tcPr>
            <w:tcW w:w="4503" w:type="dxa"/>
          </w:tcPr>
          <w:p w:rsidR="009B20F9" w:rsidRDefault="009B20F9" w:rsidP="00F96D1D">
            <w:pPr>
              <w:pStyle w:val="ConsPlusNormal"/>
              <w:jc w:val="right"/>
              <w:rPr>
                <w:rFonts w:ascii="Times New Roman" w:hAnsi="Times New Roman" w:cs="Times New Roman"/>
                <w:sz w:val="24"/>
                <w:szCs w:val="24"/>
              </w:rPr>
            </w:pPr>
          </w:p>
        </w:tc>
        <w:tc>
          <w:tcPr>
            <w:tcW w:w="5067" w:type="dxa"/>
          </w:tcPr>
          <w:p w:rsidR="009B20F9" w:rsidRPr="00DB23AA" w:rsidRDefault="009B20F9"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w:t>
            </w:r>
            <w:r>
              <w:rPr>
                <w:rFonts w:ascii="Times New Roman" w:hAnsi="Times New Roman" w:cs="Times New Roman"/>
                <w:sz w:val="28"/>
                <w:szCs w:val="28"/>
              </w:rPr>
              <w:t>2</w:t>
            </w:r>
          </w:p>
          <w:p w:rsidR="009B20F9" w:rsidRPr="00DB23AA" w:rsidRDefault="009B20F9"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9B20F9" w:rsidRPr="00DB23AA" w:rsidRDefault="009B20F9"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9B20F9" w:rsidRDefault="009B20F9" w:rsidP="00F96D1D">
            <w:pPr>
              <w:pStyle w:val="ConsPlusNormal"/>
              <w:jc w:val="center"/>
              <w:rPr>
                <w:rFonts w:ascii="Times New Roman" w:hAnsi="Times New Roman" w:cs="Times New Roman"/>
                <w:sz w:val="24"/>
                <w:szCs w:val="24"/>
              </w:rPr>
            </w:pPr>
            <w:r w:rsidRPr="009B20F9">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tc>
      </w:tr>
    </w:tbl>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B20F9">
        <w:rPr>
          <w:rFonts w:ascii="Times New Roman" w:eastAsia="Times New Roman" w:hAnsi="Times New Roman" w:cs="Times New Roman"/>
          <w:b/>
          <w:sz w:val="24"/>
          <w:szCs w:val="24"/>
          <w:lang w:eastAsia="ru-RU"/>
        </w:rPr>
        <w:t>ФОРМА ЗАЯВЛЕНИЯ</w:t>
      </w:r>
    </w:p>
    <w:p w:rsidR="009B20F9" w:rsidRDefault="009B20F9" w:rsidP="009B20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о предоставления земельного</w:t>
      </w:r>
      <w:r w:rsidR="00934501">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sz w:val="24"/>
          <w:szCs w:val="24"/>
          <w:lang w:eastAsia="ru-RU"/>
        </w:rPr>
        <w:t>участка для индивидуального жилищного строительства, ведения</w:t>
      </w:r>
      <w:r w:rsidR="009345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личного подсобного хозяйства</w:t>
      </w:r>
    </w:p>
    <w:p w:rsidR="009B20F9" w:rsidRPr="009B20F9" w:rsidRDefault="009B20F9" w:rsidP="009B20F9">
      <w:pPr>
        <w:widowControl w:val="0"/>
        <w:autoSpaceDE w:val="0"/>
        <w:autoSpaceDN w:val="0"/>
        <w:spacing w:after="0" w:line="240" w:lineRule="auto"/>
        <w:jc w:val="center"/>
        <w:rPr>
          <w:rFonts w:ascii="Calibri" w:eastAsia="Times New Roman" w:hAnsi="Calibri" w:cs="Calibri"/>
          <w:szCs w:val="20"/>
          <w:lang w:eastAsia="ru-RU"/>
        </w:rPr>
      </w:pP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Главе администрации муниципального</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Веневский район</w:t>
      </w:r>
      <w:r w:rsidRPr="009B20F9">
        <w:rPr>
          <w:rFonts w:ascii="Times New Roman" w:eastAsia="Times New Roman" w:hAnsi="Times New Roman" w:cs="Times New Roman"/>
          <w:sz w:val="24"/>
          <w:szCs w:val="24"/>
          <w:lang w:eastAsia="ru-RU"/>
        </w:rPr>
        <w:t xml:space="preserve"> </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Courier New" w:eastAsia="Times New Roman" w:hAnsi="Courier New" w:cs="Courier New"/>
          <w:sz w:val="20"/>
          <w:szCs w:val="20"/>
          <w:lang w:eastAsia="ru-RU"/>
        </w:rPr>
        <w:t xml:space="preserve">                            </w:t>
      </w:r>
      <w:r w:rsidRPr="009B20F9">
        <w:rPr>
          <w:rFonts w:ascii="Times New Roman" w:eastAsia="Times New Roman" w:hAnsi="Times New Roman" w:cs="Times New Roman"/>
          <w:sz w:val="24"/>
          <w:szCs w:val="24"/>
          <w:lang w:eastAsia="ru-RU"/>
        </w:rPr>
        <w:t>от 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i/>
          <w:sz w:val="24"/>
          <w:szCs w:val="24"/>
          <w:lang w:eastAsia="ru-RU"/>
        </w:rPr>
        <w:t>(в заявлении указываются Ф.И.О., паспортные</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данные, регистрация по месту проживания, адрес</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для отправки корреспонденции, контактный</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телефон, адрес электронной почты)</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p>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B20F9">
        <w:rPr>
          <w:rFonts w:ascii="Times New Roman" w:eastAsia="Times New Roman" w:hAnsi="Times New Roman" w:cs="Times New Roman"/>
          <w:b/>
          <w:sz w:val="24"/>
          <w:szCs w:val="24"/>
          <w:lang w:eastAsia="ru-RU"/>
        </w:rPr>
        <w:t>ЗАЯВЛЕНИЕ</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Прошу  предоставить  в  собственность  или  аренду  земельный участок с</w:t>
      </w:r>
    </w:p>
    <w:p w:rsid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кадастровым  номером __________________________________________________</w:t>
      </w:r>
      <w:r>
        <w:rPr>
          <w:rFonts w:ascii="Times New Roman" w:eastAsia="Times New Roman" w:hAnsi="Times New Roman" w:cs="Times New Roman"/>
          <w:sz w:val="24"/>
          <w:szCs w:val="24"/>
          <w:lang w:eastAsia="ru-RU"/>
        </w:rPr>
        <w:t>____</w:t>
      </w:r>
    </w:p>
    <w:p w:rsid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для________________________________________________________________________</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___________________________________________________________________________</w:t>
      </w:r>
    </w:p>
    <w:p w:rsidR="009A4620" w:rsidRPr="00C26314" w:rsidRDefault="00934501" w:rsidP="009A4620">
      <w:pPr>
        <w:pStyle w:val="ConsPlusNonformat"/>
        <w:jc w:val="both"/>
        <w:rPr>
          <w:rFonts w:ascii="Times New Roman" w:hAnsi="Times New Roman" w:cs="Times New Roman"/>
          <w:i/>
          <w:sz w:val="24"/>
          <w:szCs w:val="24"/>
        </w:rPr>
      </w:pPr>
      <w:r w:rsidRPr="00934501">
        <w:rPr>
          <w:rFonts w:ascii="Times New Roman" w:hAnsi="Times New Roman" w:cs="Times New Roman"/>
          <w:sz w:val="24"/>
          <w:szCs w:val="24"/>
        </w:rPr>
        <w:t xml:space="preserve">   </w:t>
      </w:r>
      <w:r w:rsidR="009A4620" w:rsidRPr="00C26314">
        <w:rPr>
          <w:rFonts w:ascii="Times New Roman" w:hAnsi="Times New Roman" w:cs="Times New Roman"/>
          <w:i/>
          <w:sz w:val="24"/>
          <w:szCs w:val="24"/>
        </w:rPr>
        <w:t>(индивидуального жилищного строительства, ведения личного подсобного</w:t>
      </w:r>
    </w:p>
    <w:p w:rsidR="009A4620" w:rsidRPr="00C26314" w:rsidRDefault="009A4620" w:rsidP="009A4620">
      <w:pPr>
        <w:pStyle w:val="ConsPlusNonformat"/>
        <w:jc w:val="both"/>
        <w:rPr>
          <w:rFonts w:ascii="Times New Roman" w:hAnsi="Times New Roman" w:cs="Times New Roman"/>
          <w:i/>
          <w:sz w:val="24"/>
          <w:szCs w:val="24"/>
        </w:rPr>
      </w:pPr>
      <w:r w:rsidRPr="00C26314">
        <w:rPr>
          <w:rFonts w:ascii="Times New Roman" w:hAnsi="Times New Roman" w:cs="Times New Roman"/>
          <w:i/>
          <w:sz w:val="24"/>
          <w:szCs w:val="24"/>
        </w:rPr>
        <w:t>хозяйства, садоводства, дачного хозяйства, для осуществления крестьянским</w:t>
      </w:r>
    </w:p>
    <w:p w:rsidR="00934501" w:rsidRPr="00934501" w:rsidRDefault="009A4620" w:rsidP="009A4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631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26314">
        <w:rPr>
          <w:rFonts w:ascii="Times New Roman" w:hAnsi="Times New Roman" w:cs="Times New Roman"/>
          <w:i/>
          <w:sz w:val="24"/>
          <w:szCs w:val="24"/>
        </w:rPr>
        <w:t xml:space="preserve"> (фермерским) хозяйством его деятельности</w:t>
      </w:r>
      <w:r w:rsidR="00194BE9">
        <w:rPr>
          <w:rFonts w:ascii="Times New Roman" w:hAnsi="Times New Roman" w:cs="Times New Roman"/>
          <w:i/>
          <w:sz w:val="24"/>
          <w:szCs w:val="24"/>
        </w:rPr>
        <w:t>)</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Площадью _________________________________________________________________</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 xml:space="preserve">Решение о предварительном согласовании предоставления земельного участка </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от   ________________________ N _________________________ (при наличии).</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 xml:space="preserve">    Приложение:</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копия документа, удостоверяющего личность заявителя;</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 xml:space="preserve">    Заявитель: __________________________________      ____________________</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934501">
        <w:rPr>
          <w:rFonts w:ascii="Times New Roman" w:eastAsia="Times New Roman" w:hAnsi="Times New Roman" w:cs="Times New Roman"/>
          <w:sz w:val="24"/>
          <w:szCs w:val="24"/>
          <w:lang w:eastAsia="ru-RU"/>
        </w:rPr>
        <w:t xml:space="preserve">                                   </w:t>
      </w:r>
      <w:r w:rsidRPr="00934501">
        <w:rPr>
          <w:rFonts w:ascii="Times New Roman" w:eastAsia="Times New Roman" w:hAnsi="Times New Roman" w:cs="Times New Roman"/>
          <w:i/>
          <w:sz w:val="24"/>
          <w:szCs w:val="24"/>
          <w:lang w:eastAsia="ru-RU"/>
        </w:rPr>
        <w:t>Ф.И.О. гражданина                                   (подпись)</w:t>
      </w: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4501" w:rsidRPr="00934501" w:rsidRDefault="00934501" w:rsidP="009345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4501">
        <w:rPr>
          <w:rFonts w:ascii="Times New Roman" w:eastAsia="Times New Roman" w:hAnsi="Times New Roman" w:cs="Times New Roman"/>
          <w:sz w:val="24"/>
          <w:szCs w:val="24"/>
          <w:lang w:eastAsia="ru-RU"/>
        </w:rPr>
        <w:t>"___" __________ 20__ г.               М.П.</w:t>
      </w:r>
    </w:p>
    <w:p w:rsidR="009B20F9" w:rsidRDefault="009B20F9" w:rsidP="009B20F9">
      <w:pPr>
        <w:spacing w:after="0" w:line="240" w:lineRule="auto"/>
        <w:jc w:val="center"/>
        <w:rPr>
          <w:rFonts w:ascii="Times New Roman" w:eastAsia="Calibri" w:hAnsi="Times New Roman" w:cs="Times New Roman"/>
          <w:b/>
          <w:color w:val="000000"/>
          <w:sz w:val="24"/>
          <w:szCs w:val="24"/>
        </w:rPr>
      </w:pPr>
    </w:p>
    <w:p w:rsidR="009B20F9" w:rsidRDefault="009B20F9" w:rsidP="009B20F9">
      <w:pPr>
        <w:spacing w:after="0" w:line="240" w:lineRule="auto"/>
        <w:jc w:val="center"/>
        <w:rPr>
          <w:rFonts w:ascii="Times New Roman" w:eastAsia="Calibri" w:hAnsi="Times New Roman" w:cs="Times New Roman"/>
          <w:b/>
          <w:color w:val="000000"/>
          <w:sz w:val="24"/>
          <w:szCs w:val="24"/>
        </w:rPr>
      </w:pPr>
    </w:p>
    <w:p w:rsidR="009B20F9" w:rsidRDefault="009B20F9" w:rsidP="009B20F9">
      <w:pPr>
        <w:spacing w:after="0" w:line="240" w:lineRule="auto"/>
        <w:jc w:val="center"/>
        <w:rPr>
          <w:rFonts w:ascii="Times New Roman" w:eastAsia="Calibri" w:hAnsi="Times New Roman" w:cs="Times New Roman"/>
          <w:b/>
          <w:color w:val="000000"/>
          <w:sz w:val="24"/>
          <w:szCs w:val="24"/>
        </w:rPr>
      </w:pPr>
    </w:p>
    <w:p w:rsidR="00934501" w:rsidRDefault="00934501" w:rsidP="009B20F9">
      <w:pPr>
        <w:spacing w:after="0" w:line="240" w:lineRule="auto"/>
        <w:jc w:val="center"/>
        <w:rPr>
          <w:rFonts w:ascii="Times New Roman" w:eastAsia="Calibri" w:hAnsi="Times New Roman" w:cs="Times New Roman"/>
          <w:b/>
          <w:color w:val="000000"/>
          <w:sz w:val="24"/>
          <w:szCs w:val="24"/>
        </w:rPr>
      </w:pPr>
    </w:p>
    <w:p w:rsidR="009B20F9" w:rsidRDefault="009B20F9" w:rsidP="009B20F9">
      <w:pPr>
        <w:spacing w:after="0" w:line="240" w:lineRule="auto"/>
        <w:jc w:val="center"/>
        <w:rPr>
          <w:rFonts w:ascii="Times New Roman" w:eastAsia="Calibri" w:hAnsi="Times New Roman" w:cs="Times New Roman"/>
          <w:b/>
          <w:color w:val="000000"/>
          <w:sz w:val="24"/>
          <w:szCs w:val="24"/>
        </w:rPr>
      </w:pPr>
    </w:p>
    <w:p w:rsidR="00236CEB" w:rsidRDefault="00236CEB" w:rsidP="009B20F9">
      <w:pPr>
        <w:spacing w:after="0" w:line="240" w:lineRule="auto"/>
        <w:jc w:val="center"/>
        <w:rPr>
          <w:rFonts w:ascii="Times New Roman" w:eastAsia="Calibri" w:hAnsi="Times New Roman" w:cs="Times New Roman"/>
          <w:b/>
          <w:color w:val="000000"/>
          <w:sz w:val="24"/>
          <w:szCs w:val="24"/>
        </w:rPr>
      </w:pPr>
    </w:p>
    <w:p w:rsidR="009B20F9" w:rsidRDefault="009B20F9" w:rsidP="009B20F9">
      <w:pPr>
        <w:spacing w:after="0" w:line="240" w:lineRule="auto"/>
        <w:jc w:val="center"/>
        <w:rPr>
          <w:rFonts w:ascii="Times New Roman" w:eastAsia="Calibri" w:hAnsi="Times New Roman" w:cs="Times New Roman"/>
          <w:b/>
          <w:color w:val="000000"/>
          <w:sz w:val="24"/>
          <w:szCs w:val="24"/>
        </w:rPr>
      </w:pPr>
    </w:p>
    <w:p w:rsidR="009B20F9" w:rsidRDefault="009B20F9" w:rsidP="009B20F9">
      <w:pPr>
        <w:spacing w:after="0" w:line="240" w:lineRule="auto"/>
        <w:jc w:val="center"/>
        <w:rPr>
          <w:rFonts w:ascii="Times New Roman" w:eastAsia="Calibri" w:hAnsi="Times New Roman" w:cs="Times New Roman"/>
          <w:b/>
          <w:color w:val="000000"/>
          <w:sz w:val="24"/>
          <w:szCs w:val="24"/>
        </w:rPr>
      </w:pPr>
    </w:p>
    <w:p w:rsidR="009B20F9" w:rsidRPr="00DB23AA" w:rsidRDefault="009B20F9" w:rsidP="009B20F9">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СОГЛАСИЕ </w:t>
      </w:r>
    </w:p>
    <w:p w:rsidR="009B20F9" w:rsidRPr="00DB23AA" w:rsidRDefault="009B20F9" w:rsidP="009B20F9">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на обработку персональных данных гражданина, </w:t>
      </w:r>
    </w:p>
    <w:p w:rsidR="009B20F9" w:rsidRPr="00DB23AA" w:rsidRDefault="009B20F9" w:rsidP="009B20F9">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обратившегося за предоставлением муниципальной услуги</w:t>
      </w:r>
    </w:p>
    <w:p w:rsidR="009B20F9" w:rsidRPr="00DB23AA" w:rsidRDefault="009B20F9" w:rsidP="009B20F9">
      <w:pPr>
        <w:jc w:val="center"/>
        <w:rPr>
          <w:rFonts w:ascii="Times New Roman" w:eastAsia="Calibri" w:hAnsi="Times New Roman" w:cs="Times New Roman"/>
          <w:color w:val="000000"/>
          <w:sz w:val="24"/>
          <w:szCs w:val="24"/>
        </w:rPr>
      </w:pPr>
    </w:p>
    <w:p w:rsidR="009B20F9" w:rsidRPr="00DB23AA" w:rsidRDefault="009B20F9" w:rsidP="009B20F9">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20F9" w:rsidRPr="00DB23AA" w:rsidRDefault="009B20F9" w:rsidP="009B20F9">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B20F9" w:rsidRPr="00DB23AA" w:rsidRDefault="009B20F9" w:rsidP="009B20F9">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B20F9" w:rsidRPr="00DB23AA" w:rsidRDefault="009B20F9" w:rsidP="009B20F9">
      <w:pPr>
        <w:spacing w:after="0"/>
        <w:jc w:val="right"/>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  ________________/__________ </w:t>
      </w:r>
    </w:p>
    <w:p w:rsidR="009B20F9" w:rsidRPr="00DB23AA" w:rsidRDefault="009B20F9" w:rsidP="009B20F9">
      <w:pPr>
        <w:autoSpaceDE w:val="0"/>
        <w:autoSpaceDN w:val="0"/>
        <w:adjustRightInd w:val="0"/>
        <w:spacing w:after="0"/>
        <w:jc w:val="right"/>
        <w:outlineLvl w:val="1"/>
        <w:rPr>
          <w:rFonts w:ascii="Times New Roman" w:hAnsi="Times New Roman" w:cs="Times New Roman"/>
          <w:color w:val="000000"/>
          <w:sz w:val="24"/>
          <w:szCs w:val="24"/>
        </w:rPr>
      </w:pPr>
      <w:r w:rsidRPr="00DB23AA">
        <w:rPr>
          <w:rFonts w:ascii="Times New Roman" w:hAnsi="Times New Roman" w:cs="Times New Roman"/>
          <w:color w:val="000000"/>
          <w:sz w:val="24"/>
          <w:szCs w:val="24"/>
        </w:rPr>
        <w:t>(подпись заявителя)</w:t>
      </w: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Default="009B20F9" w:rsidP="009B20F9">
      <w:pPr>
        <w:pStyle w:val="ConsPlusNonformat"/>
        <w:jc w:val="both"/>
        <w:rPr>
          <w:rFonts w:ascii="Times New Roman" w:hAnsi="Times New Roman" w:cs="Times New Roman"/>
          <w:sz w:val="24"/>
          <w:szCs w:val="24"/>
        </w:rPr>
      </w:pPr>
    </w:p>
    <w:p w:rsidR="009B20F9" w:rsidRPr="002E3A4A" w:rsidRDefault="009B20F9" w:rsidP="009B20F9">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34501" w:rsidTr="00F96D1D">
        <w:tc>
          <w:tcPr>
            <w:tcW w:w="4503" w:type="dxa"/>
          </w:tcPr>
          <w:p w:rsidR="00934501" w:rsidRDefault="00934501" w:rsidP="00F96D1D">
            <w:pPr>
              <w:pStyle w:val="ConsPlusNormal"/>
              <w:jc w:val="right"/>
              <w:rPr>
                <w:rFonts w:ascii="Times New Roman" w:hAnsi="Times New Roman" w:cs="Times New Roman"/>
                <w:sz w:val="24"/>
                <w:szCs w:val="24"/>
              </w:rPr>
            </w:pPr>
          </w:p>
        </w:tc>
        <w:tc>
          <w:tcPr>
            <w:tcW w:w="5067" w:type="dxa"/>
          </w:tcPr>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w:t>
            </w:r>
            <w:r>
              <w:rPr>
                <w:rFonts w:ascii="Times New Roman" w:hAnsi="Times New Roman" w:cs="Times New Roman"/>
                <w:sz w:val="28"/>
                <w:szCs w:val="28"/>
              </w:rPr>
              <w:t>3</w:t>
            </w:r>
          </w:p>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934501" w:rsidRDefault="00934501" w:rsidP="00F96D1D">
            <w:pPr>
              <w:pStyle w:val="ConsPlusNormal"/>
              <w:jc w:val="center"/>
              <w:rPr>
                <w:rFonts w:ascii="Times New Roman" w:hAnsi="Times New Roman" w:cs="Times New Roman"/>
                <w:sz w:val="24"/>
                <w:szCs w:val="24"/>
              </w:rPr>
            </w:pPr>
            <w:r w:rsidRPr="009B20F9">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tc>
      </w:tr>
    </w:tbl>
    <w:p w:rsidR="00934501" w:rsidRPr="00934501" w:rsidRDefault="00934501" w:rsidP="009345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34501">
        <w:rPr>
          <w:rFonts w:ascii="Times New Roman" w:eastAsia="Times New Roman" w:hAnsi="Times New Roman" w:cs="Times New Roman"/>
          <w:b/>
          <w:sz w:val="24"/>
          <w:szCs w:val="24"/>
          <w:lang w:eastAsia="ru-RU"/>
        </w:rPr>
        <w:t>БЛОК-СХЕМА</w:t>
      </w:r>
    </w:p>
    <w:p w:rsidR="00934501" w:rsidRPr="00934501" w:rsidRDefault="00934501" w:rsidP="009345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34501">
        <w:rPr>
          <w:rFonts w:ascii="Times New Roman" w:eastAsia="Times New Roman" w:hAnsi="Times New Roman" w:cs="Times New Roman"/>
          <w:b/>
          <w:sz w:val="24"/>
          <w:szCs w:val="24"/>
          <w:lang w:eastAsia="ru-RU"/>
        </w:rPr>
        <w:t>ПРЕДОСТАВЛЕНИЯ ГОСУДАРСТВЕННОЙ УСЛУГИ</w:t>
      </w:r>
    </w:p>
    <w:p w:rsidR="00934501" w:rsidRPr="00934501" w:rsidRDefault="00934501" w:rsidP="00934501">
      <w:pPr>
        <w:widowControl w:val="0"/>
        <w:autoSpaceDE w:val="0"/>
        <w:autoSpaceDN w:val="0"/>
        <w:spacing w:after="0" w:line="240" w:lineRule="auto"/>
        <w:jc w:val="both"/>
        <w:rPr>
          <w:rFonts w:ascii="Calibri" w:eastAsia="Times New Roman" w:hAnsi="Calibri" w:cs="Calibri"/>
          <w:szCs w:val="20"/>
          <w:lang w:eastAsia="ru-RU"/>
        </w:rPr>
      </w:pP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Прием заявления и документов от заявителя </w:t>
      </w:r>
      <w:r>
        <w:rPr>
          <w:rFonts w:ascii="Courier New" w:eastAsia="Times New Roman" w:hAnsi="Courier New" w:cs="Courier New"/>
          <w:sz w:val="20"/>
          <w:szCs w:val="20"/>
          <w:lang w:eastAsia="ru-RU"/>
        </w:rPr>
        <w:t xml:space="preserve"> </w:t>
      </w: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наличие оснований для отказа в приеме заявления и документов</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нет                                                   да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│Прием, регистрация заявления (документов)│    │ Уведомление заявителя об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и назначение ответственного исполнителя │    │отказе в приеме документов│</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наличие оснований для отказа в предоставлении муниципальной услуги</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нет                                                    да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Определения возможности предоставления    │  │ Направление заявителю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934501">
        <w:rPr>
          <w:rFonts w:ascii="Courier New" w:eastAsia="Times New Roman" w:hAnsi="Courier New" w:cs="Courier New"/>
          <w:sz w:val="20"/>
          <w:szCs w:val="20"/>
          <w:lang w:eastAsia="ru-RU"/>
        </w:rPr>
        <w:t>земельного участка для целей, предусмотренных│  │уведомления об отказе в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Административным регламентом            │  │    предоставлении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w:t>
      </w:r>
      <w:r>
        <w:rPr>
          <w:rFonts w:ascii="Courier New" w:eastAsia="Times New Roman" w:hAnsi="Courier New" w:cs="Courier New"/>
          <w:sz w:val="20"/>
          <w:szCs w:val="20"/>
          <w:lang w:eastAsia="ru-RU"/>
        </w:rPr>
        <w:t xml:space="preserve">                                             </w:t>
      </w:r>
      <w:r w:rsidRPr="00934501">
        <w:rPr>
          <w:rFonts w:ascii="Courier New" w:eastAsia="Times New Roman" w:hAnsi="Courier New" w:cs="Courier New"/>
          <w:sz w:val="20"/>
          <w:szCs w:val="20"/>
          <w:lang w:eastAsia="ru-RU"/>
        </w:rPr>
        <w:t>│  │  муниципальной услуги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наличие возможности предоставления земельного участка</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нет                                                    да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Направление заявителю  │      │  Публикация извещения о предоставлении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│уведомления об отказе в  │      │            земельного участка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│предоставлении земельного│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участка          │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наличие иных заявлений по итогам публикации извещения</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о намерении участвовать в аукционе</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нет                         </w:t>
      </w:r>
      <w:proofErr w:type="spellStart"/>
      <w:r w:rsidRPr="00934501">
        <w:rPr>
          <w:rFonts w:ascii="Courier New" w:eastAsia="Times New Roman" w:hAnsi="Courier New" w:cs="Courier New"/>
          <w:sz w:val="20"/>
          <w:szCs w:val="20"/>
          <w:lang w:eastAsia="ru-RU"/>
        </w:rPr>
        <w:t>нет</w:t>
      </w:r>
      <w:proofErr w:type="spellEnd"/>
      <w:r w:rsidRPr="00934501">
        <w:rPr>
          <w:rFonts w:ascii="Courier New" w:eastAsia="Times New Roman" w:hAnsi="Courier New" w:cs="Courier New"/>
          <w:sz w:val="20"/>
          <w:szCs w:val="20"/>
          <w:lang w:eastAsia="ru-RU"/>
        </w:rPr>
        <w:t xml:space="preserve"> │                      да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│Подготовка, подписание и │ │Принятие решения о  │ │ Принятие решения об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направление (выдача)  │ │ предварительном    │ │       отказе в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проекта договора     │ │   согласовании     │ │    предоставлении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купли-продажи или     │ │  предоставления    │ │земельного участка без│</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проекта договора аренды │ │ земельного участка │ │ проведения аукциона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земельного участка    │ └───────────┬────────┘ │ или решения об отказе│</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заявителю        │             │          │  в предварительном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lastRenderedPageBreak/>
        <w:t>└────────────┬────────────┘             │          │     согласовании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          │    предоставления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          │земельного участка и о│</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93450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934501">
        <w:rPr>
          <w:rFonts w:ascii="Courier New" w:eastAsia="Times New Roman" w:hAnsi="Courier New" w:cs="Courier New"/>
          <w:sz w:val="20"/>
          <w:szCs w:val="20"/>
          <w:lang w:eastAsia="ru-RU"/>
        </w:rPr>
        <w:t>\/          │  проведении аукциона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 │ по продаже земельного│</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│Заключение договора    │ │    Поступление в     │ │ участка или аукциона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купли-продажи или     │ │</w:t>
      </w:r>
      <w:proofErr w:type="spellStart"/>
      <w:r w:rsidRPr="00934501">
        <w:rPr>
          <w:rFonts w:ascii="Courier New" w:eastAsia="Times New Roman" w:hAnsi="Courier New" w:cs="Courier New"/>
          <w:sz w:val="20"/>
          <w:szCs w:val="20"/>
          <w:lang w:eastAsia="ru-RU"/>
        </w:rPr>
        <w:t>администрациюзаявления</w:t>
      </w:r>
      <w:proofErr w:type="spellEnd"/>
      <w:r w:rsidRPr="00934501">
        <w:rPr>
          <w:rFonts w:ascii="Courier New" w:eastAsia="Times New Roman" w:hAnsi="Courier New" w:cs="Courier New"/>
          <w:sz w:val="20"/>
          <w:szCs w:val="20"/>
          <w:lang w:eastAsia="ru-RU"/>
        </w:rPr>
        <w:t>│ │ на право заключения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договора аренды      │ │   о предоставлении   │</w:t>
      </w:r>
      <w:r w:rsidR="00AE709F">
        <w:rPr>
          <w:rFonts w:ascii="Courier New" w:eastAsia="Times New Roman" w:hAnsi="Courier New" w:cs="Courier New"/>
          <w:sz w:val="20"/>
          <w:szCs w:val="20"/>
          <w:lang w:eastAsia="ru-RU"/>
        </w:rPr>
        <w:t xml:space="preserve"> </w:t>
      </w:r>
      <w:r w:rsidRPr="00934501">
        <w:rPr>
          <w:rFonts w:ascii="Courier New" w:eastAsia="Times New Roman" w:hAnsi="Courier New" w:cs="Courier New"/>
          <w:sz w:val="20"/>
          <w:szCs w:val="20"/>
          <w:lang w:eastAsia="ru-RU"/>
        </w:rPr>
        <w:t>│    договора аренды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земельного участка    │ </w:t>
      </w:r>
      <w:r w:rsidR="00AE709F" w:rsidRPr="00934501">
        <w:rPr>
          <w:rFonts w:ascii="Courier New" w:eastAsia="Times New Roman" w:hAnsi="Courier New" w:cs="Courier New"/>
          <w:sz w:val="20"/>
          <w:szCs w:val="20"/>
          <w:lang w:eastAsia="ru-RU"/>
        </w:rPr>
        <w:t>│земельного участка без│</w:t>
      </w:r>
      <w:r w:rsidR="00AE709F">
        <w:rPr>
          <w:rFonts w:ascii="Courier New" w:eastAsia="Times New Roman" w:hAnsi="Courier New" w:cs="Courier New"/>
          <w:sz w:val="20"/>
          <w:szCs w:val="20"/>
          <w:lang w:eastAsia="ru-RU"/>
        </w:rPr>
        <w:t xml:space="preserve"> </w:t>
      </w:r>
      <w:r w:rsidRPr="00934501">
        <w:rPr>
          <w:rFonts w:ascii="Courier New" w:eastAsia="Times New Roman" w:hAnsi="Courier New" w:cs="Courier New"/>
          <w:sz w:val="20"/>
          <w:szCs w:val="20"/>
          <w:lang w:eastAsia="ru-RU"/>
        </w:rPr>
        <w:t xml:space="preserve">└──────────────────────┘            </w:t>
      </w:r>
    </w:p>
    <w:p w:rsidR="00934501" w:rsidRPr="00934501" w:rsidRDefault="00AE709F"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w:t>
      </w:r>
      <w:r w:rsidR="00934501" w:rsidRPr="00934501">
        <w:rPr>
          <w:rFonts w:ascii="Courier New" w:eastAsia="Times New Roman" w:hAnsi="Courier New" w:cs="Courier New"/>
          <w:sz w:val="20"/>
          <w:szCs w:val="20"/>
          <w:lang w:eastAsia="ru-RU"/>
        </w:rPr>
        <w:t>───────────────────────┘ │ проведения торгов с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информацией о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кадастровом номере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земельного участка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│Подготовка, подписание 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направление (выдача)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проекта договора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купли-продажи или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│проекта договора аренды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земельного участка, их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│подписание и направление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заявителю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Заключение договора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купли-продажи или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договора аренды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   земельного участка    │</w:t>
      </w:r>
    </w:p>
    <w:p w:rsidR="00934501" w:rsidRPr="00934501" w:rsidRDefault="00934501" w:rsidP="00934501">
      <w:pPr>
        <w:widowControl w:val="0"/>
        <w:autoSpaceDE w:val="0"/>
        <w:autoSpaceDN w:val="0"/>
        <w:spacing w:after="0" w:line="240" w:lineRule="auto"/>
        <w:jc w:val="both"/>
        <w:rPr>
          <w:rFonts w:ascii="Courier New" w:eastAsia="Times New Roman" w:hAnsi="Courier New" w:cs="Courier New"/>
          <w:sz w:val="20"/>
          <w:szCs w:val="20"/>
          <w:lang w:eastAsia="ru-RU"/>
        </w:rPr>
      </w:pPr>
      <w:r w:rsidRPr="00934501">
        <w:rPr>
          <w:rFonts w:ascii="Courier New" w:eastAsia="Times New Roman" w:hAnsi="Courier New" w:cs="Courier New"/>
          <w:sz w:val="20"/>
          <w:szCs w:val="20"/>
          <w:lang w:eastAsia="ru-RU"/>
        </w:rPr>
        <w:t xml:space="preserve">                        └─────────────────────────┘</w:t>
      </w:r>
    </w:p>
    <w:sectPr w:rsidR="00934501" w:rsidRPr="00934501" w:rsidSect="007D2062">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84B78"/>
    <w:multiLevelType w:val="hybridMultilevel"/>
    <w:tmpl w:val="0C64D4C0"/>
    <w:lvl w:ilvl="0" w:tplc="0BB6BE8C">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83BF7"/>
    <w:multiLevelType w:val="hybridMultilevel"/>
    <w:tmpl w:val="576639D4"/>
    <w:lvl w:ilvl="0" w:tplc="0F8494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0315696"/>
    <w:multiLevelType w:val="hybridMultilevel"/>
    <w:tmpl w:val="19A6655E"/>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7D335CF"/>
    <w:multiLevelType w:val="hybridMultilevel"/>
    <w:tmpl w:val="F4FC2CB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8E2E1D"/>
    <w:multiLevelType w:val="hybridMultilevel"/>
    <w:tmpl w:val="9AF2A6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3835819"/>
    <w:multiLevelType w:val="hybridMultilevel"/>
    <w:tmpl w:val="026A04E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3525D38"/>
    <w:multiLevelType w:val="hybridMultilevel"/>
    <w:tmpl w:val="D9FC1470"/>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3238F4"/>
    <w:rsid w:val="000566C9"/>
    <w:rsid w:val="000D2A27"/>
    <w:rsid w:val="000E7C38"/>
    <w:rsid w:val="00155FD1"/>
    <w:rsid w:val="00160CA3"/>
    <w:rsid w:val="001825CD"/>
    <w:rsid w:val="00194BE9"/>
    <w:rsid w:val="001B7847"/>
    <w:rsid w:val="00221938"/>
    <w:rsid w:val="00236CEB"/>
    <w:rsid w:val="00271AB3"/>
    <w:rsid w:val="002B7622"/>
    <w:rsid w:val="002E3A4A"/>
    <w:rsid w:val="00302F7A"/>
    <w:rsid w:val="0031736C"/>
    <w:rsid w:val="003238F4"/>
    <w:rsid w:val="0033451B"/>
    <w:rsid w:val="0034162B"/>
    <w:rsid w:val="0037435D"/>
    <w:rsid w:val="0038193D"/>
    <w:rsid w:val="00394957"/>
    <w:rsid w:val="003B1670"/>
    <w:rsid w:val="003B3B26"/>
    <w:rsid w:val="003F5D95"/>
    <w:rsid w:val="004123DB"/>
    <w:rsid w:val="00433404"/>
    <w:rsid w:val="004445E3"/>
    <w:rsid w:val="00453E78"/>
    <w:rsid w:val="00462CD6"/>
    <w:rsid w:val="004C4E4E"/>
    <w:rsid w:val="004E3065"/>
    <w:rsid w:val="00585037"/>
    <w:rsid w:val="00605738"/>
    <w:rsid w:val="006B7CE9"/>
    <w:rsid w:val="006C0E3A"/>
    <w:rsid w:val="006C7D00"/>
    <w:rsid w:val="007D2062"/>
    <w:rsid w:val="0081356E"/>
    <w:rsid w:val="008245FA"/>
    <w:rsid w:val="00883F37"/>
    <w:rsid w:val="008D2070"/>
    <w:rsid w:val="009100F8"/>
    <w:rsid w:val="00932F03"/>
    <w:rsid w:val="00934501"/>
    <w:rsid w:val="00983CE5"/>
    <w:rsid w:val="009A4620"/>
    <w:rsid w:val="009B20F9"/>
    <w:rsid w:val="009F743D"/>
    <w:rsid w:val="00A14AC1"/>
    <w:rsid w:val="00A5421B"/>
    <w:rsid w:val="00A5779C"/>
    <w:rsid w:val="00A61ED5"/>
    <w:rsid w:val="00AA0E24"/>
    <w:rsid w:val="00AD1A32"/>
    <w:rsid w:val="00AD2721"/>
    <w:rsid w:val="00AE709F"/>
    <w:rsid w:val="00AF4F21"/>
    <w:rsid w:val="00B07248"/>
    <w:rsid w:val="00B10FEC"/>
    <w:rsid w:val="00B14AD4"/>
    <w:rsid w:val="00B23F3C"/>
    <w:rsid w:val="00B73BF6"/>
    <w:rsid w:val="00B77541"/>
    <w:rsid w:val="00B97902"/>
    <w:rsid w:val="00B97C1C"/>
    <w:rsid w:val="00BB449F"/>
    <w:rsid w:val="00BE6795"/>
    <w:rsid w:val="00C37C38"/>
    <w:rsid w:val="00C57AA8"/>
    <w:rsid w:val="00C67EC6"/>
    <w:rsid w:val="00CB029C"/>
    <w:rsid w:val="00D44801"/>
    <w:rsid w:val="00DA57B1"/>
    <w:rsid w:val="00DA5D98"/>
    <w:rsid w:val="00DB1C96"/>
    <w:rsid w:val="00DB23AA"/>
    <w:rsid w:val="00DC427F"/>
    <w:rsid w:val="00DD007C"/>
    <w:rsid w:val="00DE1E4C"/>
    <w:rsid w:val="00E37E92"/>
    <w:rsid w:val="00E6081A"/>
    <w:rsid w:val="00E902ED"/>
    <w:rsid w:val="00EA7C2B"/>
    <w:rsid w:val="00EE7E56"/>
    <w:rsid w:val="00F05ABD"/>
    <w:rsid w:val="00F27ABF"/>
    <w:rsid w:val="00F4489E"/>
    <w:rsid w:val="00F5106D"/>
    <w:rsid w:val="00F761F1"/>
    <w:rsid w:val="00F96D1D"/>
    <w:rsid w:val="00FE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E2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14AD4"/>
    <w:pPr>
      <w:ind w:left="720"/>
      <w:contextualSpacing/>
    </w:pPr>
  </w:style>
  <w:style w:type="numbering" w:customStyle="1" w:styleId="1">
    <w:name w:val="Нет списка1"/>
    <w:next w:val="a2"/>
    <w:uiPriority w:val="99"/>
    <w:semiHidden/>
    <w:unhideWhenUsed/>
    <w:rsid w:val="00271AB3"/>
  </w:style>
  <w:style w:type="character" w:styleId="a4">
    <w:name w:val="page number"/>
    <w:basedOn w:val="a0"/>
    <w:rsid w:val="009100F8"/>
  </w:style>
  <w:style w:type="paragraph" w:styleId="a5">
    <w:name w:val="Body Text"/>
    <w:basedOn w:val="a"/>
    <w:link w:val="a6"/>
    <w:uiPriority w:val="99"/>
    <w:unhideWhenUsed/>
    <w:rsid w:val="009100F8"/>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9100F8"/>
    <w:rPr>
      <w:rFonts w:ascii="Times New Roman" w:eastAsia="Times New Roman" w:hAnsi="Times New Roman" w:cs="Times New Roman"/>
      <w:sz w:val="28"/>
      <w:szCs w:val="20"/>
      <w:lang w:eastAsia="ru-RU"/>
    </w:rPr>
  </w:style>
  <w:style w:type="table" w:styleId="a7">
    <w:name w:val="Table Grid"/>
    <w:basedOn w:val="a1"/>
    <w:uiPriority w:val="59"/>
    <w:rsid w:val="009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007C"/>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81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92142BB143B39AF4BEED4B0EC4F01F5E0F7FCE10D23E498D896E8F0E6ECA7CE9ABD5BB72DtF1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884CEB2A16C7E8A83C8B45B903A469AA149B68EFE59451E78984247934z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32</Pages>
  <Words>10886</Words>
  <Characters>62052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44</cp:revision>
  <cp:lastPrinted>2017-10-04T04:43:00Z</cp:lastPrinted>
  <dcterms:created xsi:type="dcterms:W3CDTF">2016-06-01T07:44:00Z</dcterms:created>
  <dcterms:modified xsi:type="dcterms:W3CDTF">2017-11-17T10:13:00Z</dcterms:modified>
</cp:coreProperties>
</file>