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6C4" w:rsidRDefault="007026C4" w:rsidP="00F004AE">
      <w:pPr>
        <w:widowControl w:val="0"/>
        <w:spacing w:after="0" w:line="240" w:lineRule="auto"/>
        <w:jc w:val="center"/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Извещение</w:t>
      </w:r>
    </w:p>
    <w:p w:rsidR="00ED2B9D" w:rsidRDefault="007026C4" w:rsidP="00F004AE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 проведении открытого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аукциона </w:t>
      </w:r>
      <w:r w:rsidR="003623D7">
        <w:rPr>
          <w:rFonts w:ascii="Times New Roman" w:hAnsi="Times New Roman" w:cs="Times New Roman"/>
          <w:b/>
          <w:sz w:val="28"/>
          <w:szCs w:val="28"/>
        </w:rPr>
        <w:t xml:space="preserve">№4 </w:t>
      </w:r>
      <w:r w:rsidR="003623D7" w:rsidRPr="003623D7">
        <w:rPr>
          <w:rFonts w:ascii="Times New Roman" w:hAnsi="Times New Roman" w:cs="Times New Roman"/>
          <w:b/>
          <w:sz w:val="28"/>
          <w:szCs w:val="28"/>
        </w:rPr>
        <w:t xml:space="preserve">на право заключения </w:t>
      </w:r>
      <w:proofErr w:type="gramStart"/>
      <w:r w:rsidR="003623D7" w:rsidRPr="003623D7">
        <w:rPr>
          <w:rFonts w:ascii="Times New Roman" w:hAnsi="Times New Roman" w:cs="Times New Roman"/>
          <w:b/>
          <w:sz w:val="28"/>
          <w:szCs w:val="28"/>
        </w:rPr>
        <w:t>договоров</w:t>
      </w:r>
      <w:proofErr w:type="gramEnd"/>
      <w:r w:rsidR="003623D7" w:rsidRPr="003623D7">
        <w:rPr>
          <w:rFonts w:ascii="Times New Roman" w:hAnsi="Times New Roman" w:cs="Times New Roman"/>
          <w:b/>
          <w:sz w:val="28"/>
          <w:szCs w:val="28"/>
        </w:rPr>
        <w:t xml:space="preserve"> на размещение нестационарных торговых объектов на территории </w:t>
      </w:r>
    </w:p>
    <w:p w:rsidR="007026C4" w:rsidRDefault="003623D7" w:rsidP="00F004AE">
      <w:pPr>
        <w:widowControl w:val="0"/>
        <w:spacing w:after="0" w:line="240" w:lineRule="auto"/>
        <w:jc w:val="center"/>
      </w:pPr>
      <w:r w:rsidRPr="003623D7">
        <w:rPr>
          <w:rFonts w:ascii="Times New Roman" w:hAnsi="Times New Roman" w:cs="Times New Roman"/>
          <w:b/>
          <w:sz w:val="28"/>
          <w:szCs w:val="28"/>
        </w:rPr>
        <w:t xml:space="preserve">г. Венева муниципального образования </w:t>
      </w:r>
      <w:proofErr w:type="spellStart"/>
      <w:r w:rsidRPr="003623D7"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 w:rsidRPr="003623D7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7026C4" w:rsidRDefault="007026C4" w:rsidP="007026C4">
      <w:pPr>
        <w:widowControl w:val="0"/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7026C4" w:rsidRDefault="007026C4" w:rsidP="007026C4">
      <w:pPr>
        <w:widowControl w:val="0"/>
        <w:numPr>
          <w:ilvl w:val="0"/>
          <w:numId w:val="1"/>
        </w:numPr>
        <w:tabs>
          <w:tab w:val="left" w:pos="990"/>
        </w:tabs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Наименование аукциона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94EA7">
        <w:rPr>
          <w:rFonts w:ascii="Times New Roman" w:eastAsia="Calibri" w:hAnsi="Times New Roman" w:cs="Times New Roman"/>
          <w:sz w:val="28"/>
          <w:szCs w:val="28"/>
          <w:lang w:eastAsia="en-US"/>
        </w:rPr>
        <w:t>Открытый аукцион №4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право заключения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договоров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размещение нестационарных торговых объектов на территории г. Венева муниципального образо</w:t>
      </w:r>
      <w:r w:rsidR="00794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вания </w:t>
      </w:r>
      <w:proofErr w:type="spellStart"/>
      <w:r w:rsidR="00794EA7">
        <w:rPr>
          <w:rFonts w:ascii="Times New Roman" w:eastAsia="Calibri" w:hAnsi="Times New Roman" w:cs="Times New Roman"/>
          <w:sz w:val="28"/>
          <w:szCs w:val="28"/>
          <w:lang w:eastAsia="en-US"/>
        </w:rPr>
        <w:t>Веневский</w:t>
      </w:r>
      <w:proofErr w:type="spellEnd"/>
      <w:r w:rsidR="00794EA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 (лоты №1,2,3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26C4" w:rsidRDefault="007026C4" w:rsidP="007026C4">
      <w:pPr>
        <w:widowControl w:val="0"/>
        <w:numPr>
          <w:ilvl w:val="0"/>
          <w:numId w:val="1"/>
        </w:numPr>
        <w:tabs>
          <w:tab w:val="left" w:pos="990"/>
        </w:tabs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Организатор аукциона: комитет по экономике, инвестициям и развитию АПК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7026C4" w:rsidRDefault="007026C4" w:rsidP="007026C4">
      <w:pPr>
        <w:widowControl w:val="0"/>
        <w:tabs>
          <w:tab w:val="left" w:leader="underscore" w:pos="7394"/>
        </w:tabs>
        <w:spacing w:after="0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Адрес организатора: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г. Венев, </w:t>
      </w:r>
      <w:proofErr w:type="spellStart"/>
      <w:r>
        <w:rPr>
          <w:rFonts w:ascii="Times New Roman" w:hAnsi="Times New Roman" w:cs="Times New Roman"/>
          <w:bCs/>
          <w:spacing w:val="-2"/>
          <w:sz w:val="28"/>
          <w:szCs w:val="28"/>
        </w:rPr>
        <w:t>пл</w:t>
      </w:r>
      <w:proofErr w:type="gramStart"/>
      <w:r>
        <w:rPr>
          <w:rFonts w:ascii="Times New Roman" w:hAnsi="Times New Roman" w:cs="Times New Roman"/>
          <w:bCs/>
          <w:spacing w:val="-2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bCs/>
          <w:spacing w:val="-2"/>
          <w:sz w:val="28"/>
          <w:szCs w:val="28"/>
        </w:rPr>
        <w:t>льича</w:t>
      </w:r>
      <w:proofErr w:type="spellEnd"/>
      <w:r>
        <w:rPr>
          <w:rFonts w:ascii="Times New Roman" w:hAnsi="Times New Roman" w:cs="Times New Roman"/>
          <w:bCs/>
          <w:spacing w:val="-2"/>
          <w:sz w:val="28"/>
          <w:szCs w:val="28"/>
        </w:rPr>
        <w:t>, дом 4</w:t>
      </w:r>
      <w:r w:rsidR="00CD0C22">
        <w:rPr>
          <w:rFonts w:ascii="Times New Roman" w:hAnsi="Times New Roman" w:cs="Times New Roman"/>
          <w:bCs/>
          <w:spacing w:val="-2"/>
          <w:sz w:val="28"/>
          <w:szCs w:val="28"/>
        </w:rPr>
        <w:t>.</w:t>
      </w:r>
    </w:p>
    <w:p w:rsidR="007026C4" w:rsidRDefault="007026C4" w:rsidP="007026C4">
      <w:pPr>
        <w:widowControl w:val="0"/>
        <w:tabs>
          <w:tab w:val="left" w:leader="underscore" w:pos="7394"/>
        </w:tabs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Официальное печатное издание для опубликования информации об открытом аукционе</w:t>
      </w:r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: газета «Вести </w:t>
      </w:r>
      <w:proofErr w:type="spellStart"/>
      <w:r>
        <w:rPr>
          <w:rFonts w:ascii="Times New Roman" w:hAnsi="Times New Roman" w:cs="Times New Roman"/>
          <w:bCs/>
          <w:spacing w:val="-2"/>
          <w:sz w:val="28"/>
          <w:szCs w:val="28"/>
        </w:rPr>
        <w:t>Веневского</w:t>
      </w:r>
      <w:proofErr w:type="spellEnd"/>
      <w:r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района».</w:t>
      </w:r>
      <w:r>
        <w:rPr>
          <w:rFonts w:ascii="Times New Roman" w:hAnsi="Times New Roman" w:cs="Times New Roman"/>
          <w:bCs/>
          <w:spacing w:val="-2"/>
          <w:sz w:val="28"/>
          <w:szCs w:val="28"/>
          <w:highlight w:val="cyan"/>
        </w:rPr>
        <w:t xml:space="preserve"> </w:t>
      </w:r>
    </w:p>
    <w:p w:rsidR="007026C4" w:rsidRDefault="007026C4" w:rsidP="007026C4">
      <w:pPr>
        <w:widowControl w:val="0"/>
        <w:tabs>
          <w:tab w:val="left" w:leader="underscore" w:pos="7394"/>
        </w:tabs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Официальный </w:t>
      </w:r>
      <w:r>
        <w:rPr>
          <w:rFonts w:ascii="Times New Roman" w:hAnsi="Times New Roman" w:cs="Times New Roman"/>
          <w:bCs/>
          <w:sz w:val="28"/>
          <w:szCs w:val="28"/>
        </w:rPr>
        <w:t>Интернет-сайт: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https://venev.tularegion.ru.</w:t>
      </w:r>
    </w:p>
    <w:p w:rsidR="007026C4" w:rsidRDefault="007026C4" w:rsidP="007026C4">
      <w:pPr>
        <w:widowControl w:val="0"/>
        <w:tabs>
          <w:tab w:val="left" w:leader="underscore" w:pos="7394"/>
        </w:tabs>
        <w:spacing w:after="0"/>
        <w:ind w:firstLine="709"/>
        <w:jc w:val="both"/>
      </w:pPr>
      <w:r>
        <w:rPr>
          <w:rFonts w:ascii="Times New Roman" w:hAnsi="Times New Roman" w:cs="Times New Roman"/>
          <w:bCs/>
          <w:sz w:val="28"/>
          <w:szCs w:val="28"/>
        </w:rPr>
        <w:t>Телефон: 8(48745) 2-23-05.</w:t>
      </w:r>
    </w:p>
    <w:p w:rsidR="007026C4" w:rsidRDefault="007026C4" w:rsidP="007026C4">
      <w:pPr>
        <w:widowControl w:val="0"/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Контактное лицо: референт комитета по экономике, инвестициям и развитию АПК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Оганнисян Ольга Олеговна.</w:t>
      </w:r>
    </w:p>
    <w:p w:rsidR="007026C4" w:rsidRDefault="007026C4" w:rsidP="007026C4">
      <w:pPr>
        <w:widowControl w:val="0"/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Аукционная документация размещается на официальном сайте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https://venev.tularegion.ru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в газете «Вести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Веневского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26C4" w:rsidRDefault="007026C4" w:rsidP="007026C4">
      <w:pPr>
        <w:widowControl w:val="0"/>
        <w:numPr>
          <w:ilvl w:val="0"/>
          <w:numId w:val="1"/>
        </w:num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Предмет аукциона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право заключения договоров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размещение нестационарных торговых объектов на территории г. Венева муниципального образов</w:t>
      </w:r>
      <w:r w:rsidR="00A828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ания </w:t>
      </w:r>
      <w:proofErr w:type="spellStart"/>
      <w:r w:rsidR="00A8283E">
        <w:rPr>
          <w:rFonts w:ascii="Times New Roman" w:eastAsia="Calibri" w:hAnsi="Times New Roman" w:cs="Times New Roman"/>
          <w:sz w:val="28"/>
          <w:szCs w:val="28"/>
          <w:lang w:eastAsia="en-US"/>
        </w:rPr>
        <w:t>Веневский</w:t>
      </w:r>
      <w:proofErr w:type="spellEnd"/>
      <w:r w:rsidR="00A8283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 (лоты №1,2,3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таблицей  (приложение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 извещению).</w:t>
      </w:r>
    </w:p>
    <w:p w:rsidR="007026C4" w:rsidRDefault="007026C4" w:rsidP="007026C4">
      <w:pPr>
        <w:widowControl w:val="0"/>
        <w:numPr>
          <w:ilvl w:val="0"/>
          <w:numId w:val="1"/>
        </w:num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Критерий определения победителя: наиболее высокая цена за право размещения </w:t>
      </w:r>
      <w:r>
        <w:rPr>
          <w:rFonts w:ascii="Times New Roman" w:hAnsi="Times New Roman" w:cs="Times New Roman"/>
          <w:bCs/>
          <w:sz w:val="28"/>
          <w:szCs w:val="28"/>
        </w:rPr>
        <w:t>нестационарного торгового объекта.</w:t>
      </w:r>
    </w:p>
    <w:p w:rsidR="007026C4" w:rsidRDefault="007026C4" w:rsidP="007026C4">
      <w:pPr>
        <w:widowControl w:val="0"/>
        <w:numPr>
          <w:ilvl w:val="0"/>
          <w:numId w:val="1"/>
        </w:num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Проект договора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приложение 1 к аукционной документации.</w:t>
      </w:r>
    </w:p>
    <w:p w:rsidR="007026C4" w:rsidRDefault="007026C4" w:rsidP="007026C4">
      <w:pPr>
        <w:widowControl w:val="0"/>
        <w:numPr>
          <w:ilvl w:val="0"/>
          <w:numId w:val="1"/>
        </w:num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Срок заключения договора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размещение </w:t>
      </w:r>
      <w:r>
        <w:rPr>
          <w:rFonts w:ascii="Times New Roman" w:hAnsi="Times New Roman" w:cs="Times New Roman"/>
          <w:bCs/>
          <w:sz w:val="28"/>
          <w:szCs w:val="28"/>
        </w:rPr>
        <w:t>нестационарного торгового объекта</w:t>
      </w:r>
      <w:r>
        <w:rPr>
          <w:rFonts w:ascii="Times New Roman" w:hAnsi="Times New Roman" w:cs="Times New Roman"/>
          <w:b/>
          <w:sz w:val="28"/>
          <w:szCs w:val="28"/>
        </w:rPr>
        <w:t>: 5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подписания протокола о результатах аукциона. </w:t>
      </w:r>
    </w:p>
    <w:p w:rsidR="007026C4" w:rsidRDefault="007026C4" w:rsidP="007026C4">
      <w:pPr>
        <w:widowControl w:val="0"/>
        <w:spacing w:after="0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6.1. Срок действия догово</w:t>
      </w:r>
      <w:r w:rsidR="009C12CC">
        <w:rPr>
          <w:rFonts w:ascii="Times New Roman" w:hAnsi="Times New Roman" w:cs="Times New Roman"/>
          <w:color w:val="000000"/>
          <w:sz w:val="28"/>
          <w:szCs w:val="28"/>
        </w:rPr>
        <w:t>ра составляет 3 (три) года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026C4" w:rsidRDefault="007026C4" w:rsidP="007026C4">
      <w:pPr>
        <w:widowControl w:val="0"/>
        <w:spacing w:after="0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>6.2. Срок внесения первого платежа: в течение 3 (трех) рабочих дней после даты заключения договора.</w:t>
      </w:r>
    </w:p>
    <w:p w:rsidR="007026C4" w:rsidRDefault="007026C4" w:rsidP="007026C4">
      <w:pPr>
        <w:widowControl w:val="0"/>
        <w:numPr>
          <w:ilvl w:val="0"/>
          <w:numId w:val="1"/>
        </w:num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Порядок и сроки внесения итоговой цены предмета аукциона: в соответствии с проектом договора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7026C4" w:rsidRDefault="007026C4" w:rsidP="007026C4">
      <w:pPr>
        <w:widowControl w:val="0"/>
        <w:numPr>
          <w:ilvl w:val="0"/>
          <w:numId w:val="1"/>
        </w:numPr>
        <w:autoSpaceDE w:val="0"/>
        <w:spacing w:after="0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Шаг аукциона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составляет 10% от начальной цены аукциона.</w:t>
      </w:r>
    </w:p>
    <w:p w:rsidR="007026C4" w:rsidRDefault="007026C4" w:rsidP="007026C4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lastRenderedPageBreak/>
        <w:t>8.1. Начальная цена аукциона определяется в соответствии с независимой оценкой на основании Федерального закона от 29 июля 1998 №135-ФЗ «Об оценочной деятельности в Российской Федерации».</w:t>
      </w:r>
    </w:p>
    <w:p w:rsidR="007026C4" w:rsidRDefault="007026C4" w:rsidP="007026C4">
      <w:pPr>
        <w:numPr>
          <w:ilvl w:val="0"/>
          <w:numId w:val="1"/>
        </w:num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Сведения о месте, дате, времени и порядке проведения аукциона: </w:t>
      </w:r>
    </w:p>
    <w:p w:rsidR="007026C4" w:rsidRDefault="001B7D98" w:rsidP="007026C4">
      <w:pPr>
        <w:spacing w:after="0"/>
        <w:ind w:firstLine="709"/>
        <w:jc w:val="both"/>
      </w:pPr>
      <w:r w:rsidRPr="00091B5E">
        <w:rPr>
          <w:rFonts w:ascii="Times New Roman" w:hAnsi="Times New Roman" w:cs="Times New Roman"/>
          <w:b/>
          <w:sz w:val="28"/>
          <w:szCs w:val="28"/>
        </w:rPr>
        <w:t>28</w:t>
      </w:r>
      <w:r w:rsidR="007026C4" w:rsidRPr="00091B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1B5E">
        <w:rPr>
          <w:rFonts w:ascii="Times New Roman" w:hAnsi="Times New Roman" w:cs="Times New Roman"/>
          <w:b/>
          <w:sz w:val="28"/>
          <w:szCs w:val="28"/>
        </w:rPr>
        <w:t>ноября 2018</w:t>
      </w:r>
      <w:r w:rsidR="007026C4" w:rsidRPr="00091B5E">
        <w:rPr>
          <w:rFonts w:ascii="Times New Roman" w:hAnsi="Times New Roman" w:cs="Times New Roman"/>
          <w:b/>
          <w:sz w:val="28"/>
          <w:szCs w:val="28"/>
        </w:rPr>
        <w:t xml:space="preserve"> года, в </w:t>
      </w:r>
      <w:r w:rsidRPr="00091B5E">
        <w:rPr>
          <w:rFonts w:ascii="Times New Roman" w:hAnsi="Times New Roman" w:cs="Times New Roman"/>
          <w:b/>
          <w:sz w:val="28"/>
          <w:szCs w:val="28"/>
        </w:rPr>
        <w:t>15</w:t>
      </w:r>
      <w:r w:rsidR="007026C4" w:rsidRPr="00091B5E">
        <w:rPr>
          <w:rFonts w:ascii="Times New Roman" w:hAnsi="Times New Roman" w:cs="Times New Roman"/>
          <w:b/>
          <w:sz w:val="28"/>
          <w:szCs w:val="28"/>
        </w:rPr>
        <w:t xml:space="preserve"> час. </w:t>
      </w:r>
      <w:r w:rsidRPr="00091B5E">
        <w:rPr>
          <w:rFonts w:ascii="Times New Roman" w:hAnsi="Times New Roman" w:cs="Times New Roman"/>
          <w:b/>
          <w:sz w:val="28"/>
          <w:szCs w:val="28"/>
        </w:rPr>
        <w:t>00</w:t>
      </w:r>
      <w:r w:rsidR="007026C4" w:rsidRPr="00091B5E">
        <w:rPr>
          <w:rFonts w:ascii="Times New Roman" w:hAnsi="Times New Roman" w:cs="Times New Roman"/>
          <w:b/>
          <w:sz w:val="28"/>
          <w:szCs w:val="28"/>
        </w:rPr>
        <w:t xml:space="preserve"> мин.</w:t>
      </w:r>
      <w:r w:rsidR="007026C4">
        <w:rPr>
          <w:rFonts w:ascii="Times New Roman" w:hAnsi="Times New Roman" w:cs="Times New Roman"/>
          <w:sz w:val="28"/>
          <w:szCs w:val="28"/>
        </w:rPr>
        <w:t xml:space="preserve"> по московскому времени (регистрация участников начинается в </w:t>
      </w:r>
      <w:r>
        <w:rPr>
          <w:rFonts w:ascii="Times New Roman" w:hAnsi="Times New Roman" w:cs="Times New Roman"/>
          <w:sz w:val="28"/>
          <w:szCs w:val="28"/>
        </w:rPr>
        <w:t xml:space="preserve">14 </w:t>
      </w:r>
      <w:r w:rsidR="007026C4">
        <w:rPr>
          <w:rFonts w:ascii="Times New Roman" w:hAnsi="Times New Roman" w:cs="Times New Roman"/>
          <w:sz w:val="28"/>
          <w:szCs w:val="28"/>
        </w:rPr>
        <w:t xml:space="preserve">час. </w:t>
      </w:r>
      <w:r>
        <w:rPr>
          <w:rFonts w:ascii="Times New Roman" w:hAnsi="Times New Roman" w:cs="Times New Roman"/>
          <w:sz w:val="28"/>
          <w:szCs w:val="28"/>
        </w:rPr>
        <w:t>00</w:t>
      </w:r>
      <w:r w:rsidR="007026C4">
        <w:rPr>
          <w:rFonts w:ascii="Times New Roman" w:hAnsi="Times New Roman" w:cs="Times New Roman"/>
          <w:sz w:val="28"/>
          <w:szCs w:val="28"/>
        </w:rPr>
        <w:t xml:space="preserve"> мин., завершается в </w:t>
      </w:r>
      <w:r>
        <w:rPr>
          <w:rFonts w:ascii="Times New Roman" w:hAnsi="Times New Roman" w:cs="Times New Roman"/>
          <w:sz w:val="28"/>
          <w:szCs w:val="28"/>
        </w:rPr>
        <w:t xml:space="preserve">14 </w:t>
      </w:r>
      <w:r w:rsidR="007026C4">
        <w:rPr>
          <w:rFonts w:ascii="Times New Roman" w:hAnsi="Times New Roman" w:cs="Times New Roman"/>
          <w:sz w:val="28"/>
          <w:szCs w:val="28"/>
        </w:rPr>
        <w:t xml:space="preserve">час. </w:t>
      </w:r>
      <w:r>
        <w:rPr>
          <w:rFonts w:ascii="Times New Roman" w:hAnsi="Times New Roman" w:cs="Times New Roman"/>
          <w:sz w:val="28"/>
          <w:szCs w:val="28"/>
        </w:rPr>
        <w:t>30</w:t>
      </w:r>
      <w:r w:rsidR="007026C4">
        <w:rPr>
          <w:rFonts w:ascii="Times New Roman" w:hAnsi="Times New Roman" w:cs="Times New Roman"/>
          <w:sz w:val="28"/>
          <w:szCs w:val="28"/>
        </w:rPr>
        <w:t xml:space="preserve"> мин. по московскому времени)  по адресу: г. Венев, </w:t>
      </w:r>
      <w:proofErr w:type="spellStart"/>
      <w:r w:rsidR="007026C4">
        <w:rPr>
          <w:rFonts w:ascii="Times New Roman" w:hAnsi="Times New Roman" w:cs="Times New Roman"/>
          <w:sz w:val="28"/>
          <w:szCs w:val="28"/>
        </w:rPr>
        <w:t>пл</w:t>
      </w:r>
      <w:proofErr w:type="gramStart"/>
      <w:r w:rsidR="007026C4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="007026C4">
        <w:rPr>
          <w:rFonts w:ascii="Times New Roman" w:hAnsi="Times New Roman" w:cs="Times New Roman"/>
          <w:sz w:val="28"/>
          <w:szCs w:val="28"/>
        </w:rPr>
        <w:t>льича</w:t>
      </w:r>
      <w:proofErr w:type="spellEnd"/>
      <w:r w:rsidR="007026C4">
        <w:rPr>
          <w:rFonts w:ascii="Times New Roman" w:hAnsi="Times New Roman" w:cs="Times New Roman"/>
          <w:sz w:val="28"/>
          <w:szCs w:val="28"/>
        </w:rPr>
        <w:t>, д.4, каб.</w:t>
      </w:r>
      <w:r>
        <w:rPr>
          <w:rFonts w:ascii="Times New Roman" w:hAnsi="Times New Roman" w:cs="Times New Roman"/>
          <w:sz w:val="28"/>
          <w:szCs w:val="28"/>
        </w:rPr>
        <w:t>213.</w:t>
      </w:r>
    </w:p>
    <w:p w:rsidR="007026C4" w:rsidRDefault="007026C4" w:rsidP="007026C4">
      <w:pPr>
        <w:tabs>
          <w:tab w:val="left" w:pos="3520"/>
        </w:tabs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Порядок проведения аукциона входит в состав аукционной документации.</w:t>
      </w:r>
    </w:p>
    <w:p w:rsidR="007026C4" w:rsidRDefault="007026C4" w:rsidP="007026C4">
      <w:pPr>
        <w:widowControl w:val="0"/>
        <w:numPr>
          <w:ilvl w:val="0"/>
          <w:numId w:val="1"/>
        </w:num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Заявка на участие в аукционе:</w:t>
      </w:r>
    </w:p>
    <w:p w:rsidR="007026C4" w:rsidRDefault="007026C4" w:rsidP="007026C4">
      <w:pPr>
        <w:widowControl w:val="0"/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10.1. Форма заявки на участие в аукционе: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2 к аукционной документации.</w:t>
      </w:r>
    </w:p>
    <w:p w:rsidR="007026C4" w:rsidRDefault="007026C4" w:rsidP="007026C4">
      <w:pPr>
        <w:widowControl w:val="0"/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10.2. Порядок приема заявки: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частью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аукционной документации.</w:t>
      </w:r>
    </w:p>
    <w:p w:rsidR="007026C4" w:rsidRDefault="007026C4" w:rsidP="006D5FED">
      <w:pPr>
        <w:widowControl w:val="0"/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10.3. Начало приема заявок: </w:t>
      </w:r>
    </w:p>
    <w:p w:rsidR="007026C4" w:rsidRDefault="007026C4" w:rsidP="006D5FED">
      <w:pPr>
        <w:widowControl w:val="0"/>
        <w:spacing w:after="0"/>
        <w:ind w:firstLine="709"/>
        <w:jc w:val="both"/>
      </w:pPr>
      <w:r w:rsidRPr="006D5FED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6D5FED" w:rsidRPr="006D5FED">
        <w:rPr>
          <w:rFonts w:ascii="Times New Roman" w:hAnsi="Times New Roman" w:cs="Times New Roman"/>
          <w:b/>
          <w:sz w:val="28"/>
          <w:szCs w:val="28"/>
        </w:rPr>
        <w:t>12</w:t>
      </w:r>
      <w:r w:rsidRPr="006D5F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5FED" w:rsidRPr="006D5FED">
        <w:rPr>
          <w:rFonts w:ascii="Times New Roman" w:hAnsi="Times New Roman" w:cs="Times New Roman"/>
          <w:b/>
          <w:sz w:val="28"/>
          <w:szCs w:val="28"/>
        </w:rPr>
        <w:t>ноября</w:t>
      </w:r>
      <w:r w:rsidRPr="006D5FED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6D5FED" w:rsidRPr="006D5FED">
        <w:rPr>
          <w:rFonts w:ascii="Times New Roman" w:hAnsi="Times New Roman" w:cs="Times New Roman"/>
          <w:b/>
          <w:sz w:val="28"/>
          <w:szCs w:val="28"/>
        </w:rPr>
        <w:t>18</w:t>
      </w:r>
      <w:r w:rsidRPr="006D5F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516C">
        <w:rPr>
          <w:rFonts w:ascii="Times New Roman" w:hAnsi="Times New Roman" w:cs="Times New Roman"/>
          <w:b/>
          <w:sz w:val="28"/>
          <w:szCs w:val="28"/>
        </w:rPr>
        <w:t>г.</w:t>
      </w:r>
      <w:r w:rsidRPr="006D5FED">
        <w:rPr>
          <w:rFonts w:ascii="Times New Roman" w:hAnsi="Times New Roman" w:cs="Times New Roman"/>
          <w:b/>
          <w:sz w:val="28"/>
          <w:szCs w:val="28"/>
        </w:rPr>
        <w:t xml:space="preserve"> в 09 часов 00 минут</w:t>
      </w:r>
      <w:r>
        <w:rPr>
          <w:rFonts w:ascii="Times New Roman" w:hAnsi="Times New Roman" w:cs="Times New Roman"/>
          <w:sz w:val="28"/>
          <w:szCs w:val="28"/>
        </w:rPr>
        <w:t xml:space="preserve"> по московскому времени по адресу: г. Венев, пл. Ильича, д.4.</w:t>
      </w:r>
    </w:p>
    <w:p w:rsidR="007026C4" w:rsidRDefault="007026C4" w:rsidP="007026C4">
      <w:pPr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 понедельника по пятницу с </w:t>
      </w:r>
      <w:r w:rsidRPr="007026C4">
        <w:rPr>
          <w:rFonts w:ascii="Times New Roman" w:hAnsi="Times New Roman" w:cs="Times New Roman"/>
          <w:sz w:val="28"/>
          <w:szCs w:val="28"/>
        </w:rPr>
        <w:t>09</w:t>
      </w:r>
      <w:r>
        <w:rPr>
          <w:rFonts w:ascii="Times New Roman" w:hAnsi="Times New Roman" w:cs="Times New Roman"/>
          <w:sz w:val="28"/>
          <w:szCs w:val="28"/>
        </w:rPr>
        <w:t>:00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о 17:00 час по московскому времени, с перерывом на обед с 13:00 часов до 14:00 часов ежедневно.</w:t>
      </w:r>
    </w:p>
    <w:p w:rsidR="007026C4" w:rsidRDefault="007026C4" w:rsidP="007026C4">
      <w:pPr>
        <w:widowControl w:val="0"/>
        <w:spacing w:after="0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10.4. Окончание приема заявок: </w:t>
      </w:r>
      <w:r w:rsidR="00AA516C" w:rsidRPr="00D427D4">
        <w:rPr>
          <w:rFonts w:ascii="Times New Roman" w:hAnsi="Times New Roman" w:cs="Times New Roman"/>
          <w:b/>
          <w:sz w:val="28"/>
          <w:szCs w:val="28"/>
        </w:rPr>
        <w:t>26 ноября</w:t>
      </w:r>
      <w:r w:rsidRPr="00D427D4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AA516C" w:rsidRPr="00D427D4">
        <w:rPr>
          <w:rFonts w:ascii="Times New Roman" w:hAnsi="Times New Roman" w:cs="Times New Roman"/>
          <w:b/>
          <w:sz w:val="28"/>
          <w:szCs w:val="28"/>
        </w:rPr>
        <w:t xml:space="preserve">18 </w:t>
      </w:r>
      <w:r w:rsidRPr="00D427D4">
        <w:rPr>
          <w:rFonts w:ascii="Times New Roman" w:hAnsi="Times New Roman" w:cs="Times New Roman"/>
          <w:b/>
          <w:sz w:val="28"/>
          <w:szCs w:val="28"/>
        </w:rPr>
        <w:t>г. в 17 часов 00 минут</w:t>
      </w:r>
      <w:r>
        <w:rPr>
          <w:rFonts w:ascii="Times New Roman" w:hAnsi="Times New Roman" w:cs="Times New Roman"/>
          <w:sz w:val="28"/>
          <w:szCs w:val="28"/>
        </w:rPr>
        <w:t xml:space="preserve"> по московскому времени. </w:t>
      </w:r>
    </w:p>
    <w:p w:rsidR="007026C4" w:rsidRDefault="007026C4" w:rsidP="007026C4">
      <w:pPr>
        <w:widowControl w:val="0"/>
        <w:numPr>
          <w:ilvl w:val="0"/>
          <w:numId w:val="1"/>
        </w:numPr>
        <w:spacing w:after="0"/>
        <w:ind w:firstLine="70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Требования к содержанию и уборке места размещения объекта нестационарной торговли: в соответствии с частью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аукционной документации.</w:t>
      </w:r>
    </w:p>
    <w:p w:rsidR="007026C4" w:rsidRDefault="007026C4" w:rsidP="007026C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6C4" w:rsidRDefault="007026C4" w:rsidP="007026C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089" w:rsidRDefault="00A36089" w:rsidP="007026C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089" w:rsidRDefault="00A36089" w:rsidP="007026C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089" w:rsidRDefault="00A36089" w:rsidP="007026C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089" w:rsidRDefault="00A36089" w:rsidP="007026C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089" w:rsidRDefault="00A36089" w:rsidP="007026C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089" w:rsidRDefault="00A36089" w:rsidP="007026C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089" w:rsidRDefault="00A36089" w:rsidP="007026C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089" w:rsidRDefault="00A36089" w:rsidP="007026C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089" w:rsidRDefault="00A36089" w:rsidP="007026C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089" w:rsidRDefault="00A36089" w:rsidP="007026C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089" w:rsidRDefault="00A36089" w:rsidP="007026C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6089" w:rsidRDefault="00A36089" w:rsidP="007026C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13F1" w:rsidRDefault="008213F1" w:rsidP="007026C4">
      <w:pPr>
        <w:tabs>
          <w:tab w:val="left" w:pos="1701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  <w:sectPr w:rsidR="008213F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026C4" w:rsidRDefault="007026C4" w:rsidP="007026C4">
      <w:pPr>
        <w:tabs>
          <w:tab w:val="left" w:pos="1701"/>
        </w:tabs>
        <w:spacing w:after="0"/>
        <w:jc w:val="right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7026C4" w:rsidRDefault="007026C4" w:rsidP="007026C4">
      <w:pPr>
        <w:tabs>
          <w:tab w:val="left" w:pos="1701"/>
        </w:tabs>
        <w:spacing w:after="0"/>
        <w:jc w:val="right"/>
      </w:pPr>
      <w:r>
        <w:rPr>
          <w:rFonts w:ascii="Times New Roman" w:hAnsi="Times New Roman" w:cs="Times New Roman"/>
          <w:sz w:val="28"/>
          <w:szCs w:val="28"/>
        </w:rPr>
        <w:t xml:space="preserve">к извещению </w:t>
      </w:r>
    </w:p>
    <w:p w:rsidR="007026C4" w:rsidRDefault="007026C4" w:rsidP="007026C4">
      <w:pPr>
        <w:spacing w:after="0"/>
        <w:jc w:val="center"/>
      </w:pPr>
      <w:r>
        <w:rPr>
          <w:rFonts w:ascii="Times New Roman" w:hAnsi="Times New Roman" w:cs="Times New Roman"/>
          <w:sz w:val="28"/>
          <w:szCs w:val="28"/>
        </w:rPr>
        <w:t>Таблица лотов открытого аукциона №</w:t>
      </w:r>
      <w:r w:rsidR="00A36089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W w:w="1474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5"/>
        <w:gridCol w:w="2406"/>
        <w:gridCol w:w="1275"/>
        <w:gridCol w:w="1843"/>
        <w:gridCol w:w="1843"/>
        <w:gridCol w:w="1984"/>
        <w:gridCol w:w="1985"/>
        <w:gridCol w:w="2551"/>
      </w:tblGrid>
      <w:tr w:rsidR="003356B3" w:rsidRPr="008213F1" w:rsidTr="003356B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6C4" w:rsidRPr="008213F1" w:rsidRDefault="007026C4" w:rsidP="003356B3">
            <w:pPr>
              <w:spacing w:after="0"/>
              <w:jc w:val="center"/>
              <w:rPr>
                <w:sz w:val="24"/>
                <w:szCs w:val="24"/>
              </w:rPr>
            </w:pPr>
            <w:r w:rsidRPr="008213F1">
              <w:rPr>
                <w:rFonts w:ascii="Times New Roman" w:hAnsi="Times New Roman" w:cs="Times New Roman"/>
                <w:sz w:val="24"/>
                <w:szCs w:val="24"/>
              </w:rPr>
              <w:t>№ Лота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6C4" w:rsidRPr="008213F1" w:rsidRDefault="007026C4" w:rsidP="003356B3">
            <w:pPr>
              <w:spacing w:after="0"/>
              <w:jc w:val="center"/>
              <w:rPr>
                <w:sz w:val="24"/>
                <w:szCs w:val="24"/>
              </w:rPr>
            </w:pPr>
            <w:r w:rsidRPr="008213F1">
              <w:rPr>
                <w:rFonts w:ascii="Times New Roman" w:hAnsi="Times New Roman" w:cs="Times New Roman"/>
                <w:sz w:val="24"/>
                <w:szCs w:val="24"/>
              </w:rPr>
              <w:t>Местоположение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6C4" w:rsidRPr="008213F1" w:rsidRDefault="007026C4" w:rsidP="003356B3">
            <w:pPr>
              <w:spacing w:after="0"/>
              <w:jc w:val="center"/>
              <w:rPr>
                <w:sz w:val="24"/>
                <w:szCs w:val="24"/>
              </w:rPr>
            </w:pPr>
            <w:r w:rsidRPr="008213F1">
              <w:rPr>
                <w:rFonts w:ascii="Times New Roman" w:hAnsi="Times New Roman" w:cs="Times New Roman"/>
                <w:sz w:val="24"/>
                <w:szCs w:val="24"/>
              </w:rPr>
              <w:t xml:space="preserve">Тип </w:t>
            </w:r>
            <w:proofErr w:type="spellStart"/>
            <w:r w:rsidRPr="008213F1">
              <w:rPr>
                <w:rFonts w:ascii="Times New Roman" w:hAnsi="Times New Roman" w:cs="Times New Roman"/>
                <w:sz w:val="24"/>
                <w:szCs w:val="24"/>
              </w:rPr>
              <w:t>нестацио</w:t>
            </w:r>
            <w:proofErr w:type="spellEnd"/>
            <w:r w:rsidRPr="00821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026C4" w:rsidRPr="008213F1" w:rsidRDefault="007026C4" w:rsidP="003356B3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8213F1">
              <w:rPr>
                <w:rFonts w:ascii="Times New Roman" w:hAnsi="Times New Roman" w:cs="Times New Roman"/>
                <w:sz w:val="24"/>
                <w:szCs w:val="24"/>
              </w:rPr>
              <w:t>нарного</w:t>
            </w:r>
            <w:proofErr w:type="spellEnd"/>
            <w:r w:rsidRPr="008213F1">
              <w:rPr>
                <w:rFonts w:ascii="Times New Roman" w:hAnsi="Times New Roman" w:cs="Times New Roman"/>
                <w:sz w:val="24"/>
                <w:szCs w:val="24"/>
              </w:rPr>
              <w:t xml:space="preserve"> торгового объекта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6C4" w:rsidRPr="008213F1" w:rsidRDefault="007026C4" w:rsidP="003356B3">
            <w:pPr>
              <w:spacing w:after="0"/>
              <w:jc w:val="center"/>
              <w:rPr>
                <w:sz w:val="24"/>
                <w:szCs w:val="24"/>
              </w:rPr>
            </w:pPr>
            <w:r w:rsidRPr="008213F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Специализация </w:t>
            </w:r>
            <w:proofErr w:type="spellStart"/>
            <w:proofErr w:type="gramStart"/>
            <w:r w:rsidRPr="008213F1">
              <w:rPr>
                <w:rFonts w:ascii="Times New Roman" w:hAnsi="Times New Roman" w:cs="Times New Roman"/>
                <w:sz w:val="24"/>
                <w:szCs w:val="24"/>
              </w:rPr>
              <w:t>нестацио-нарного</w:t>
            </w:r>
            <w:proofErr w:type="spellEnd"/>
            <w:proofErr w:type="gramEnd"/>
            <w:r w:rsidRPr="008213F1">
              <w:rPr>
                <w:rFonts w:ascii="Times New Roman" w:hAnsi="Times New Roman" w:cs="Times New Roman"/>
                <w:sz w:val="24"/>
                <w:szCs w:val="24"/>
              </w:rPr>
              <w:t xml:space="preserve"> торгового объекта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6C4" w:rsidRPr="008213F1" w:rsidRDefault="007026C4" w:rsidP="003356B3">
            <w:pPr>
              <w:spacing w:after="0"/>
              <w:jc w:val="center"/>
              <w:rPr>
                <w:sz w:val="24"/>
                <w:szCs w:val="24"/>
              </w:rPr>
            </w:pPr>
            <w:r w:rsidRPr="008213F1">
              <w:rPr>
                <w:rFonts w:ascii="Times New Roman" w:hAnsi="Times New Roman" w:cs="Times New Roman"/>
                <w:sz w:val="24"/>
                <w:szCs w:val="24"/>
              </w:rPr>
              <w:t>Период размещения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6C4" w:rsidRPr="008213F1" w:rsidRDefault="007026C4" w:rsidP="003356B3">
            <w:pPr>
              <w:spacing w:after="0"/>
              <w:jc w:val="center"/>
              <w:rPr>
                <w:sz w:val="24"/>
                <w:szCs w:val="24"/>
              </w:rPr>
            </w:pPr>
            <w:r w:rsidRPr="008213F1">
              <w:rPr>
                <w:rFonts w:ascii="Times New Roman" w:hAnsi="Times New Roman" w:cs="Times New Roman"/>
                <w:sz w:val="24"/>
                <w:szCs w:val="24"/>
              </w:rPr>
              <w:t>Площадь участка под размещение нестационарного торгового объекта</w:t>
            </w:r>
          </w:p>
          <w:p w:rsidR="007026C4" w:rsidRPr="008213F1" w:rsidRDefault="007026C4" w:rsidP="003356B3">
            <w:pPr>
              <w:spacing w:after="0"/>
              <w:jc w:val="center"/>
              <w:rPr>
                <w:sz w:val="24"/>
                <w:szCs w:val="24"/>
              </w:rPr>
            </w:pPr>
            <w:r w:rsidRPr="008213F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213F1">
              <w:rPr>
                <w:rFonts w:ascii="Times New Roman" w:hAnsi="Times New Roman" w:cs="Times New Roman"/>
                <w:sz w:val="24"/>
                <w:szCs w:val="24"/>
              </w:rPr>
              <w:t>кв</w:t>
            </w:r>
            <w:proofErr w:type="gramStart"/>
            <w:r w:rsidRPr="008213F1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8213F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026C4" w:rsidRPr="008213F1" w:rsidRDefault="007026C4" w:rsidP="003356B3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8213F1">
              <w:rPr>
                <w:rFonts w:ascii="Times New Roman" w:hAnsi="Times New Roman" w:cs="Times New Roman"/>
                <w:sz w:val="24"/>
                <w:szCs w:val="24"/>
              </w:rPr>
              <w:t>Началь</w:t>
            </w:r>
            <w:proofErr w:type="spellEnd"/>
            <w:r w:rsidRPr="008213F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026C4" w:rsidRPr="008213F1" w:rsidRDefault="007026C4" w:rsidP="003356B3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8213F1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  <w:r w:rsidRPr="008213F1">
              <w:rPr>
                <w:rFonts w:ascii="Times New Roman" w:hAnsi="Times New Roman" w:cs="Times New Roman"/>
                <w:sz w:val="24"/>
                <w:szCs w:val="24"/>
              </w:rPr>
              <w:t xml:space="preserve"> цена</w:t>
            </w:r>
          </w:p>
          <w:p w:rsidR="007026C4" w:rsidRPr="008213F1" w:rsidRDefault="007026C4" w:rsidP="003356B3">
            <w:pPr>
              <w:spacing w:after="0"/>
              <w:jc w:val="center"/>
              <w:rPr>
                <w:sz w:val="24"/>
                <w:szCs w:val="24"/>
              </w:rPr>
            </w:pPr>
            <w:r w:rsidRPr="008213F1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26C4" w:rsidRPr="008213F1" w:rsidRDefault="007026C4" w:rsidP="003356B3">
            <w:pPr>
              <w:spacing w:after="0"/>
              <w:jc w:val="center"/>
              <w:rPr>
                <w:sz w:val="24"/>
                <w:szCs w:val="24"/>
              </w:rPr>
            </w:pPr>
            <w:r w:rsidRPr="008213F1">
              <w:rPr>
                <w:rFonts w:ascii="Times New Roman" w:hAnsi="Times New Roman" w:cs="Times New Roman"/>
                <w:sz w:val="24"/>
                <w:szCs w:val="24"/>
              </w:rPr>
              <w:t>Шаг аукциона</w:t>
            </w:r>
          </w:p>
          <w:p w:rsidR="007026C4" w:rsidRPr="008213F1" w:rsidRDefault="007026C4" w:rsidP="003356B3">
            <w:pPr>
              <w:spacing w:after="0"/>
              <w:jc w:val="center"/>
              <w:rPr>
                <w:sz w:val="24"/>
                <w:szCs w:val="24"/>
              </w:rPr>
            </w:pPr>
            <w:r w:rsidRPr="008213F1">
              <w:rPr>
                <w:rFonts w:ascii="Times New Roman" w:hAnsi="Times New Roman" w:cs="Times New Roman"/>
                <w:sz w:val="24"/>
                <w:szCs w:val="24"/>
              </w:rPr>
              <w:t>(рублей)</w:t>
            </w:r>
          </w:p>
        </w:tc>
      </w:tr>
      <w:tr w:rsidR="003356B3" w:rsidRPr="008213F1" w:rsidTr="003356B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6C4" w:rsidRPr="008213F1" w:rsidRDefault="00A36089" w:rsidP="003356B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3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6C4" w:rsidRPr="008213F1" w:rsidRDefault="007235B0" w:rsidP="003356B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13F1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</w:t>
            </w:r>
            <w:proofErr w:type="spellStart"/>
            <w:r w:rsidRPr="008213F1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8213F1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Венев, м-н "Южный", вблизи магазина «Меркурий»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6C4" w:rsidRPr="008213F1" w:rsidRDefault="007235B0" w:rsidP="003356B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3F1">
              <w:rPr>
                <w:rFonts w:ascii="Times New Roman" w:hAnsi="Times New Roman" w:cs="Times New Roman"/>
                <w:sz w:val="24"/>
                <w:szCs w:val="24"/>
              </w:rPr>
              <w:t>Павильон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6C4" w:rsidRPr="008213F1" w:rsidRDefault="007235B0" w:rsidP="003356B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3F1">
              <w:rPr>
                <w:rFonts w:ascii="Times New Roman" w:hAnsi="Times New Roman" w:cs="Times New Roman"/>
                <w:sz w:val="24"/>
                <w:szCs w:val="24"/>
              </w:rPr>
              <w:t>Бахчевые культуры, фрукты, овощи, сухофрукты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6C4" w:rsidRPr="008213F1" w:rsidRDefault="007235B0" w:rsidP="003356B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3F1">
              <w:rPr>
                <w:rFonts w:ascii="Times New Roman" w:hAnsi="Times New Roman" w:cs="Times New Roman"/>
                <w:sz w:val="24"/>
                <w:szCs w:val="24"/>
              </w:rPr>
              <w:t>Круглогодично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6C4" w:rsidRPr="008213F1" w:rsidRDefault="00C368DF" w:rsidP="003356B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3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6C4" w:rsidRPr="008213F1" w:rsidRDefault="00C368DF" w:rsidP="003356B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3F1">
              <w:rPr>
                <w:rFonts w:ascii="Times New Roman" w:hAnsi="Times New Roman" w:cs="Times New Roman"/>
                <w:sz w:val="24"/>
                <w:szCs w:val="24"/>
              </w:rPr>
              <w:t>52800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4" w:rsidRPr="008213F1" w:rsidRDefault="00087375" w:rsidP="003356B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375">
              <w:rPr>
                <w:rFonts w:ascii="Times New Roman" w:hAnsi="Times New Roman" w:cs="Times New Roman"/>
                <w:sz w:val="24"/>
                <w:szCs w:val="24"/>
              </w:rPr>
              <w:t>5280</w:t>
            </w:r>
          </w:p>
        </w:tc>
      </w:tr>
      <w:tr w:rsidR="003356B3" w:rsidRPr="008213F1" w:rsidTr="003356B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6C4" w:rsidRPr="008213F1" w:rsidRDefault="00A36089" w:rsidP="003356B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3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6C4" w:rsidRPr="008213F1" w:rsidRDefault="000D106A" w:rsidP="003356B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13F1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</w:t>
            </w:r>
            <w:proofErr w:type="spellStart"/>
            <w:r w:rsidRPr="008213F1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8213F1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Венев, м-н "Южный", вблизи ТЦ «Магнит»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6C4" w:rsidRPr="008213F1" w:rsidRDefault="000D106A" w:rsidP="003356B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3F1">
              <w:rPr>
                <w:rFonts w:ascii="Times New Roman" w:hAnsi="Times New Roman" w:cs="Times New Roman"/>
                <w:sz w:val="24"/>
                <w:szCs w:val="24"/>
              </w:rPr>
              <w:t>Фрукты, овощи, бахчевые культуры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6C4" w:rsidRPr="008213F1" w:rsidRDefault="000D106A" w:rsidP="003356B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3F1">
              <w:rPr>
                <w:rFonts w:ascii="Times New Roman" w:hAnsi="Times New Roman" w:cs="Times New Roman"/>
                <w:sz w:val="24"/>
                <w:szCs w:val="24"/>
              </w:rPr>
              <w:t>Бахчевой развал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56B3" w:rsidRPr="003356B3" w:rsidRDefault="003356B3" w:rsidP="003356B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B3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7026C4" w:rsidRPr="008213F1" w:rsidRDefault="003356B3" w:rsidP="003356B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6B3">
              <w:rPr>
                <w:rFonts w:ascii="Times New Roman" w:hAnsi="Times New Roman" w:cs="Times New Roman"/>
                <w:sz w:val="24"/>
                <w:szCs w:val="24"/>
              </w:rPr>
              <w:t>с мая по октябрь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6C4" w:rsidRPr="008213F1" w:rsidRDefault="00C368DF" w:rsidP="003356B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3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6C4" w:rsidRPr="008213F1" w:rsidRDefault="00C368DF" w:rsidP="003356B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3F1">
              <w:rPr>
                <w:rFonts w:ascii="Times New Roman" w:hAnsi="Times New Roman" w:cs="Times New Roman"/>
                <w:sz w:val="24"/>
                <w:szCs w:val="24"/>
              </w:rPr>
              <w:t>31680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4" w:rsidRPr="008213F1" w:rsidRDefault="00087375" w:rsidP="003356B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3168</w:t>
            </w:r>
          </w:p>
        </w:tc>
      </w:tr>
      <w:tr w:rsidR="003356B3" w:rsidRPr="008213F1" w:rsidTr="003356B3"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6C4" w:rsidRPr="008213F1" w:rsidRDefault="00A36089" w:rsidP="003356B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3F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6C4" w:rsidRPr="008213F1" w:rsidRDefault="007235B0" w:rsidP="003356B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213F1">
              <w:rPr>
                <w:rFonts w:ascii="Times New Roman" w:hAnsi="Times New Roman" w:cs="Times New Roman"/>
                <w:sz w:val="24"/>
                <w:szCs w:val="24"/>
              </w:rPr>
              <w:t xml:space="preserve">Тульская область, </w:t>
            </w:r>
            <w:proofErr w:type="spellStart"/>
            <w:r w:rsidRPr="008213F1">
              <w:rPr>
                <w:rFonts w:ascii="Times New Roman" w:hAnsi="Times New Roman" w:cs="Times New Roman"/>
                <w:sz w:val="24"/>
                <w:szCs w:val="24"/>
              </w:rPr>
              <w:t>Веневский</w:t>
            </w:r>
            <w:proofErr w:type="spellEnd"/>
            <w:r w:rsidRPr="008213F1">
              <w:rPr>
                <w:rFonts w:ascii="Times New Roman" w:hAnsi="Times New Roman" w:cs="Times New Roman"/>
                <w:sz w:val="24"/>
                <w:szCs w:val="24"/>
              </w:rPr>
              <w:t xml:space="preserve"> район, г. Венев, м-н "Южный", вблизи ТЦ «Магнит»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6C4" w:rsidRPr="008213F1" w:rsidRDefault="007235B0" w:rsidP="003356B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3F1">
              <w:rPr>
                <w:rFonts w:ascii="Times New Roman" w:hAnsi="Times New Roman" w:cs="Times New Roman"/>
                <w:sz w:val="24"/>
                <w:szCs w:val="24"/>
              </w:rPr>
              <w:t>Елочный базар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6C4" w:rsidRPr="008213F1" w:rsidRDefault="007235B0" w:rsidP="003356B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3F1">
              <w:rPr>
                <w:rFonts w:ascii="Times New Roman" w:hAnsi="Times New Roman" w:cs="Times New Roman"/>
                <w:sz w:val="24"/>
                <w:szCs w:val="24"/>
              </w:rPr>
              <w:t>Натуральные елки, сосны, искусственные елки, новогодние игрушки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6C4" w:rsidRPr="008213F1" w:rsidRDefault="007235B0" w:rsidP="003356B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3F1">
              <w:rPr>
                <w:rFonts w:ascii="Times New Roman" w:hAnsi="Times New Roman" w:cs="Times New Roman"/>
                <w:sz w:val="24"/>
                <w:szCs w:val="24"/>
              </w:rPr>
              <w:t>Сезонно</w:t>
            </w:r>
          </w:p>
          <w:p w:rsidR="007235B0" w:rsidRPr="008213F1" w:rsidRDefault="007235B0" w:rsidP="003356B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3F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6C4" w:rsidRPr="008213F1" w:rsidRDefault="00C368DF" w:rsidP="003356B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3F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026C4" w:rsidRPr="008213F1" w:rsidRDefault="00C368DF" w:rsidP="003356B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13F1">
              <w:rPr>
                <w:rFonts w:ascii="Times New Roman" w:hAnsi="Times New Roman" w:cs="Times New Roman"/>
                <w:sz w:val="24"/>
                <w:szCs w:val="24"/>
              </w:rPr>
              <w:t>5800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26C4" w:rsidRPr="008213F1" w:rsidRDefault="00087375" w:rsidP="003356B3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</w:p>
        </w:tc>
      </w:tr>
    </w:tbl>
    <w:p w:rsidR="007026C4" w:rsidRDefault="007026C4" w:rsidP="007026C4">
      <w:pPr>
        <w:widowControl w:val="0"/>
        <w:tabs>
          <w:tab w:val="left" w:pos="7535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213F1" w:rsidRDefault="008213F1" w:rsidP="007026C4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213F1" w:rsidSect="008213F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97CBB" w:rsidRPr="00897CBB" w:rsidRDefault="00897CBB" w:rsidP="00897CBB">
      <w:pPr>
        <w:tabs>
          <w:tab w:val="left" w:pos="1701"/>
        </w:tabs>
        <w:suppressAutoHyphens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lastRenderedPageBreak/>
        <w:t>Приложение №2</w:t>
      </w:r>
    </w:p>
    <w:p w:rsidR="00897CBB" w:rsidRPr="00897CBB" w:rsidRDefault="00897CBB" w:rsidP="00897CBB">
      <w:pPr>
        <w:tabs>
          <w:tab w:val="left" w:pos="1701"/>
        </w:tabs>
        <w:suppressAutoHyphens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к извещению </w:t>
      </w:r>
    </w:p>
    <w:p w:rsidR="003F6BBA" w:rsidRDefault="003F6BBA" w:rsidP="00897CBB">
      <w:pPr>
        <w:tabs>
          <w:tab w:val="left" w:pos="1701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</w:p>
    <w:p w:rsidR="00897CBB" w:rsidRPr="00897CBB" w:rsidRDefault="00897CBB" w:rsidP="00897CBB">
      <w:pPr>
        <w:tabs>
          <w:tab w:val="left" w:pos="1701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1. Условия участия в аукционе и порядок представления заявок</w:t>
      </w:r>
    </w:p>
    <w:p w:rsidR="00897CBB" w:rsidRPr="00897CBB" w:rsidRDefault="00897CBB" w:rsidP="00897CBB">
      <w:pPr>
        <w:tabs>
          <w:tab w:val="left" w:pos="1701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</w:p>
    <w:p w:rsidR="00897CBB" w:rsidRPr="00897CBB" w:rsidRDefault="00897CBB" w:rsidP="00897CBB">
      <w:pPr>
        <w:tabs>
          <w:tab w:val="left" w:pos="1701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1.1. Для участия в аукционе заявитель представляет организатору аукциона (лично или через своего представителя) в установленный в извещении о проведен</w:t>
      </w:r>
      <w:proofErr w:type="gramStart"/>
      <w:r w:rsidRPr="00897CB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ии ау</w:t>
      </w:r>
      <w:proofErr w:type="gramEnd"/>
      <w:r w:rsidRPr="00897CB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кциона срок:</w:t>
      </w:r>
    </w:p>
    <w:p w:rsidR="00897CBB" w:rsidRPr="00897CBB" w:rsidRDefault="00897CBB" w:rsidP="00897CBB">
      <w:pPr>
        <w:tabs>
          <w:tab w:val="left" w:pos="1701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1) заявку по форме, утвержденной организатором аукциона (приложение 2 к извещению); </w:t>
      </w:r>
    </w:p>
    <w:p w:rsidR="00897CBB" w:rsidRPr="00897CBB" w:rsidRDefault="00897CBB" w:rsidP="00897CBB">
      <w:pPr>
        <w:tabs>
          <w:tab w:val="left" w:pos="1701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2) выписку из единого государственного реестра юридических лиц (или нотариально заверенную копию такой выписки) - для юридических лиц, выписку из единого государственного реестра индивидуальных предпринимателей (или нотариально заверенную копию такой выписки) – для индивидуальных предпринимателей, выданную не позднее 1 месяца до даты приема заявок. </w:t>
      </w:r>
    </w:p>
    <w:p w:rsidR="00897CBB" w:rsidRPr="00897CBB" w:rsidRDefault="00897CBB" w:rsidP="00897CBB">
      <w:pPr>
        <w:tabs>
          <w:tab w:val="left" w:pos="1701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Один заявитель имеет право подать только одну заявку на участие в аукционе по каждому лоту.</w:t>
      </w:r>
    </w:p>
    <w:p w:rsidR="00897CBB" w:rsidRPr="00897CBB" w:rsidRDefault="00897CBB" w:rsidP="00897CBB">
      <w:pPr>
        <w:tabs>
          <w:tab w:val="left" w:pos="1701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При подаче заявки физическое лицо предъявляет документ, удостоверяющий личность. В случае подачи заявки представителем заявителя предъявляется доверенность.</w:t>
      </w:r>
    </w:p>
    <w:p w:rsidR="00897CBB" w:rsidRPr="00897CBB" w:rsidRDefault="00897CBB" w:rsidP="00897CBB">
      <w:pPr>
        <w:tabs>
          <w:tab w:val="left" w:pos="1701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Заявка с прилагаемыми к ней документами регистрируются организатором аукциона в журнале регистрации заявок.</w:t>
      </w:r>
    </w:p>
    <w:p w:rsidR="00897CBB" w:rsidRPr="00897CBB" w:rsidRDefault="00897CBB" w:rsidP="00897CBB">
      <w:pPr>
        <w:tabs>
          <w:tab w:val="left" w:pos="1701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После окончания приема заявок организатором аукциона составляется  протокол приема заявок с присвоением каждой заявке номера,  с указанием даты и времени подачи документов. В случае не допуска заявителя к участию в аукционе, сведения о таких заявителях с указанием причин отказа  также заносятся в протокол приема заявок.</w:t>
      </w:r>
    </w:p>
    <w:p w:rsidR="00897CBB" w:rsidRPr="00897CBB" w:rsidRDefault="00897CBB" w:rsidP="00897CBB">
      <w:pPr>
        <w:tabs>
          <w:tab w:val="left" w:pos="1701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Протокол приема заявок подписывается организатором аукциона в течение одного дня со дня окончания срока приема заявок. </w:t>
      </w:r>
    </w:p>
    <w:p w:rsidR="00897CBB" w:rsidRPr="00897CBB" w:rsidRDefault="00897CBB" w:rsidP="00897CBB">
      <w:pPr>
        <w:tabs>
          <w:tab w:val="left" w:pos="1701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Прием документов прекращается не ранее чем за один день до дня проведения аукциона.</w:t>
      </w:r>
    </w:p>
    <w:p w:rsidR="00897CBB" w:rsidRPr="00897CBB" w:rsidRDefault="00897CBB" w:rsidP="00897CBB">
      <w:pPr>
        <w:tabs>
          <w:tab w:val="left" w:pos="1701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1.2. Заявка, поступившая по истечении срока ее приема, возвращается в день ее поступления заявителю или его уполномоченному представителю под расписку с отметкой об отказе в принятии документов с указанием причины отказа.</w:t>
      </w:r>
    </w:p>
    <w:p w:rsidR="00897CBB" w:rsidRPr="00897CBB" w:rsidRDefault="00897CBB" w:rsidP="00897CBB">
      <w:pPr>
        <w:tabs>
          <w:tab w:val="left" w:pos="1701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1.3. Заявитель имеет право отозвать принятую организатором аукциона заявку до окончания срока приема заявок, уведомив об этом (в письменной форме) организатора аукциона. </w:t>
      </w:r>
    </w:p>
    <w:p w:rsidR="00897CBB" w:rsidRPr="00897CBB" w:rsidRDefault="00897CBB" w:rsidP="00897CBB">
      <w:pPr>
        <w:tabs>
          <w:tab w:val="left" w:pos="1701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1.4. Заявитель не допускается к участию в аукционе по следующим основаниям:</w:t>
      </w:r>
    </w:p>
    <w:p w:rsidR="00897CBB" w:rsidRPr="00897CBB" w:rsidRDefault="00897CBB" w:rsidP="00897CBB">
      <w:pPr>
        <w:tabs>
          <w:tab w:val="left" w:pos="1701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а) непредставление определенных пунктом 1.1. документации об аукционе, необходимых для участия в аукционе документов или представление недостоверных сведений.</w:t>
      </w:r>
    </w:p>
    <w:p w:rsidR="00897CBB" w:rsidRPr="00897CBB" w:rsidRDefault="00897CBB" w:rsidP="00897CBB">
      <w:pPr>
        <w:tabs>
          <w:tab w:val="left" w:pos="1701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lastRenderedPageBreak/>
        <w:t>1.5. Заявители, признанные участниками аукциона, и заявители, не допущенные к участию в аукционе, уведомляются о принятом решении не позднее следующего рабочего дня после даты оформления протокола приема заявок.</w:t>
      </w:r>
    </w:p>
    <w:p w:rsidR="00897CBB" w:rsidRPr="00897CBB" w:rsidRDefault="00897CBB" w:rsidP="00897CBB">
      <w:pPr>
        <w:tabs>
          <w:tab w:val="left" w:pos="1701"/>
        </w:tabs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1.6. Заявитель приобретает статус участника аукциона с момента оформления организатором аукциона протокола приема заявок.</w:t>
      </w:r>
    </w:p>
    <w:p w:rsidR="00897CBB" w:rsidRPr="00897CBB" w:rsidRDefault="00897CBB" w:rsidP="00897CBB">
      <w:pPr>
        <w:widowControl w:val="0"/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897CBB" w:rsidRPr="00897CBB" w:rsidRDefault="00897CBB" w:rsidP="00897CBB">
      <w:pPr>
        <w:widowControl w:val="0"/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A"/>
          <w:sz w:val="28"/>
          <w:szCs w:val="28"/>
          <w:lang w:eastAsia="ru-RU"/>
        </w:rPr>
      </w:pPr>
    </w:p>
    <w:p w:rsidR="00897CBB" w:rsidRPr="00897CBB" w:rsidRDefault="00897CBB" w:rsidP="00897CBB">
      <w:pPr>
        <w:widowControl w:val="0"/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A"/>
          <w:sz w:val="28"/>
          <w:szCs w:val="28"/>
          <w:lang w:eastAsia="ru-RU"/>
        </w:rPr>
      </w:pPr>
      <w:r w:rsidRPr="00897CBB">
        <w:rPr>
          <w:rFonts w:ascii="Times New Roman" w:hAnsi="Times New Roman" w:cs="Times New Roman"/>
          <w:bCs/>
          <w:color w:val="00000A"/>
          <w:sz w:val="28"/>
          <w:szCs w:val="28"/>
          <w:lang w:eastAsia="ru-RU"/>
        </w:rPr>
        <w:t>Форма заявки на участие в аукционе</w:t>
      </w:r>
    </w:p>
    <w:p w:rsidR="00897CBB" w:rsidRPr="00897CBB" w:rsidRDefault="00897CBB" w:rsidP="00897CBB">
      <w:pPr>
        <w:widowControl w:val="0"/>
        <w:suppressAutoHyphens w:val="0"/>
        <w:spacing w:after="0" w:line="240" w:lineRule="auto"/>
        <w:ind w:right="125"/>
        <w:jc w:val="right"/>
        <w:rPr>
          <w:rFonts w:ascii="Times New Roman" w:hAnsi="Times New Roman" w:cs="Times New Roman"/>
          <w:bCs/>
          <w:color w:val="00000A"/>
          <w:sz w:val="20"/>
          <w:szCs w:val="20"/>
          <w:lang w:eastAsia="ru-RU"/>
        </w:rPr>
      </w:pPr>
    </w:p>
    <w:p w:rsidR="00897CBB" w:rsidRPr="00897CBB" w:rsidRDefault="00897CBB" w:rsidP="00897CBB">
      <w:pPr>
        <w:widowControl w:val="0"/>
        <w:suppressAutoHyphens w:val="0"/>
        <w:spacing w:after="0" w:line="240" w:lineRule="auto"/>
        <w:ind w:right="125"/>
        <w:jc w:val="right"/>
        <w:rPr>
          <w:rFonts w:ascii="Times New Roman" w:hAnsi="Times New Roman" w:cs="Times New Roman"/>
          <w:bCs/>
          <w:color w:val="00000A"/>
          <w:sz w:val="20"/>
          <w:szCs w:val="20"/>
          <w:lang w:eastAsia="ru-RU"/>
        </w:rPr>
      </w:pPr>
    </w:p>
    <w:p w:rsidR="00897CBB" w:rsidRPr="00897CBB" w:rsidRDefault="00897CBB" w:rsidP="00897CBB">
      <w:pPr>
        <w:widowControl w:val="0"/>
        <w:suppressAutoHyphens w:val="0"/>
        <w:spacing w:after="0" w:line="240" w:lineRule="auto"/>
        <w:ind w:left="6050" w:right="125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Председателю </w:t>
      </w:r>
    </w:p>
    <w:p w:rsidR="00897CBB" w:rsidRPr="00897CBB" w:rsidRDefault="00897CBB" w:rsidP="00897CBB">
      <w:pPr>
        <w:widowControl w:val="0"/>
        <w:suppressAutoHyphens w:val="0"/>
        <w:spacing w:after="0" w:line="240" w:lineRule="auto"/>
        <w:ind w:left="6050" w:right="125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аукционной комиссии</w:t>
      </w:r>
    </w:p>
    <w:p w:rsidR="00897CBB" w:rsidRPr="00897CBB" w:rsidRDefault="00897CBB" w:rsidP="00897CBB">
      <w:pPr>
        <w:widowControl w:val="0"/>
        <w:suppressAutoHyphens w:val="0"/>
        <w:spacing w:after="0" w:line="240" w:lineRule="auto"/>
        <w:ind w:right="125"/>
        <w:jc w:val="center"/>
        <w:rPr>
          <w:rFonts w:ascii="Times New Roman" w:hAnsi="Times New Roman" w:cs="Times New Roman"/>
          <w:i/>
          <w:color w:val="00000A"/>
          <w:sz w:val="24"/>
          <w:szCs w:val="24"/>
          <w:lang w:eastAsia="ru-RU"/>
        </w:rPr>
      </w:pPr>
    </w:p>
    <w:p w:rsidR="00897CBB" w:rsidRPr="00897CBB" w:rsidRDefault="00897CBB" w:rsidP="00897CBB">
      <w:pPr>
        <w:widowControl w:val="0"/>
        <w:suppressAutoHyphens w:val="0"/>
        <w:spacing w:after="0" w:line="240" w:lineRule="auto"/>
        <w:ind w:right="125"/>
        <w:jc w:val="center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ЗАЯВКА*</w:t>
      </w:r>
    </w:p>
    <w:p w:rsidR="00897CBB" w:rsidRPr="00897CBB" w:rsidRDefault="00897CBB" w:rsidP="00897CBB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</w:p>
    <w:p w:rsidR="00897CBB" w:rsidRPr="00897CBB" w:rsidRDefault="00897CBB" w:rsidP="00897CBB">
      <w:pPr>
        <w:widowControl w:val="0"/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на участие в </w:t>
      </w:r>
      <w:r w:rsidR="00036D47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открытом аукционе №4</w:t>
      </w:r>
      <w:r w:rsidRPr="00897CBB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 на право заключения </w:t>
      </w:r>
      <w:proofErr w:type="gramStart"/>
      <w:r w:rsidRPr="00897CBB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договора</w:t>
      </w:r>
      <w:proofErr w:type="gramEnd"/>
      <w:r w:rsidRPr="00897CBB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 на размещение нестационарного торгового объекта:</w:t>
      </w:r>
    </w:p>
    <w:p w:rsidR="00897CBB" w:rsidRPr="00897CBB" w:rsidRDefault="00897CBB" w:rsidP="00897CBB">
      <w:pPr>
        <w:widowControl w:val="0"/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</w:p>
    <w:p w:rsidR="00897CBB" w:rsidRPr="00897CBB" w:rsidRDefault="00897CBB" w:rsidP="00897CBB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по адресу:___________________________</w:t>
      </w:r>
      <w:r w:rsidRPr="00897CBB">
        <w:rPr>
          <w:rFonts w:ascii="Times New Roman" w:hAnsi="Times New Roman" w:cs="Times New Roman"/>
          <w:i/>
          <w:color w:val="00000A"/>
          <w:sz w:val="24"/>
          <w:szCs w:val="24"/>
          <w:lang w:eastAsia="ru-RU"/>
        </w:rPr>
        <w:t>_______________________________________</w:t>
      </w:r>
    </w:p>
    <w:p w:rsidR="00897CBB" w:rsidRPr="00897CBB" w:rsidRDefault="00897CBB" w:rsidP="00897CBB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лот:________________________________</w:t>
      </w:r>
      <w:r w:rsidRPr="00897CBB">
        <w:rPr>
          <w:rFonts w:ascii="Times New Roman" w:hAnsi="Times New Roman" w:cs="Times New Roman"/>
          <w:i/>
          <w:color w:val="00000A"/>
          <w:sz w:val="24"/>
          <w:szCs w:val="24"/>
          <w:lang w:eastAsia="ru-RU"/>
        </w:rPr>
        <w:t>________</w:t>
      </w:r>
      <w:r w:rsidR="00131D30">
        <w:rPr>
          <w:rFonts w:ascii="Times New Roman" w:hAnsi="Times New Roman" w:cs="Times New Roman"/>
          <w:i/>
          <w:color w:val="00000A"/>
          <w:sz w:val="24"/>
          <w:szCs w:val="24"/>
          <w:lang w:eastAsia="ru-RU"/>
        </w:rPr>
        <w:t>____________________________</w:t>
      </w:r>
    </w:p>
    <w:p w:rsidR="00897CBB" w:rsidRPr="00897CBB" w:rsidRDefault="00897CBB" w:rsidP="00897CBB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A"/>
          <w:sz w:val="24"/>
          <w:szCs w:val="24"/>
          <w:lang w:eastAsia="ru-RU"/>
        </w:rPr>
      </w:pPr>
    </w:p>
    <w:p w:rsidR="00897CBB" w:rsidRPr="00897CBB" w:rsidRDefault="00897CBB" w:rsidP="00897CBB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специализация торгового объекта ___________________________________________________________________________</w:t>
      </w:r>
    </w:p>
    <w:p w:rsidR="00897CBB" w:rsidRPr="00897CBB" w:rsidRDefault="00897CBB" w:rsidP="00897CBB">
      <w:pPr>
        <w:widowControl w:val="0"/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A"/>
          <w:sz w:val="24"/>
          <w:szCs w:val="24"/>
          <w:lang w:eastAsia="ru-RU"/>
        </w:rPr>
      </w:pPr>
    </w:p>
    <w:p w:rsidR="00897CBB" w:rsidRPr="00897CBB" w:rsidRDefault="00897CBB" w:rsidP="00897CBB">
      <w:pPr>
        <w:widowControl w:val="0"/>
        <w:tabs>
          <w:tab w:val="left" w:pos="567"/>
        </w:tabs>
        <w:suppressAutoHyphens w:val="0"/>
        <w:spacing w:after="0" w:line="240" w:lineRule="auto"/>
        <w:ind w:right="125" w:firstLine="720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1. Изучив аукционную документацию на право заключения договора на размещение нестационарного торгового объекта по адресу: _______________________________________________, в том числе проект договора на размещение нестационарного торгового объекта, а также техническую часть документации об аукционе заявитель __________________________________________________________________________</w:t>
      </w:r>
    </w:p>
    <w:p w:rsidR="00897CBB" w:rsidRPr="00897CBB" w:rsidRDefault="00897CBB" w:rsidP="00897CBB">
      <w:pPr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ind w:right="125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897CBB">
        <w:rPr>
          <w:rFonts w:ascii="Times New Roman" w:hAnsi="Times New Roman" w:cs="Times New Roman"/>
          <w:bCs/>
          <w:i/>
          <w:color w:val="00000A"/>
          <w:sz w:val="24"/>
          <w:szCs w:val="24"/>
          <w:lang w:eastAsia="ru-RU"/>
        </w:rPr>
        <w:tab/>
        <w:t xml:space="preserve">                 </w:t>
      </w:r>
      <w:r w:rsidRPr="00897CBB">
        <w:rPr>
          <w:rFonts w:ascii="Times New Roman" w:hAnsi="Times New Roman" w:cs="Times New Roman"/>
          <w:bCs/>
          <w:i/>
          <w:color w:val="00000A"/>
          <w:sz w:val="24"/>
          <w:szCs w:val="24"/>
          <w:lang w:eastAsia="ru-RU"/>
        </w:rPr>
        <w:tab/>
      </w:r>
      <w:r w:rsidRPr="00897CBB">
        <w:rPr>
          <w:rFonts w:ascii="Times New Roman" w:hAnsi="Times New Roman" w:cs="Times New Roman"/>
          <w:bCs/>
          <w:i/>
          <w:color w:val="00000A"/>
          <w:sz w:val="24"/>
          <w:szCs w:val="24"/>
          <w:lang w:eastAsia="ru-RU"/>
        </w:rPr>
        <w:tab/>
      </w:r>
      <w:r w:rsidRPr="00897CBB">
        <w:rPr>
          <w:rFonts w:ascii="Times New Roman" w:hAnsi="Times New Roman" w:cs="Times New Roman"/>
          <w:bCs/>
          <w:i/>
          <w:color w:val="00000A"/>
          <w:sz w:val="24"/>
          <w:szCs w:val="24"/>
          <w:lang w:eastAsia="ru-RU"/>
        </w:rPr>
        <w:tab/>
      </w:r>
      <w:r w:rsidRPr="00897CBB">
        <w:rPr>
          <w:rFonts w:ascii="Times New Roman" w:hAnsi="Times New Roman" w:cs="Times New Roman"/>
          <w:bCs/>
          <w:color w:val="00000A"/>
          <w:sz w:val="24"/>
          <w:szCs w:val="24"/>
          <w:lang w:eastAsia="ru-RU"/>
        </w:rPr>
        <w:t>(наименование участника аукциона)</w:t>
      </w:r>
      <w:r w:rsidRPr="00897CBB">
        <w:rPr>
          <w:rFonts w:ascii="Times New Roman" w:hAnsi="Times New Roman" w:cs="Times New Roman"/>
          <w:bCs/>
          <w:i/>
          <w:color w:val="00000A"/>
          <w:sz w:val="24"/>
          <w:szCs w:val="24"/>
          <w:lang w:eastAsia="ru-RU"/>
        </w:rPr>
        <w:t>,</w:t>
      </w:r>
      <w:r w:rsidRPr="00897CBB">
        <w:rPr>
          <w:rFonts w:ascii="Times New Roman" w:hAnsi="Times New Roman" w:cs="Times New Roman"/>
          <w:b/>
          <w:i/>
          <w:color w:val="00000A"/>
          <w:sz w:val="24"/>
          <w:szCs w:val="24"/>
          <w:lang w:eastAsia="ru-RU"/>
        </w:rPr>
        <w:t xml:space="preserve"> </w:t>
      </w:r>
    </w:p>
    <w:p w:rsidR="00897CBB" w:rsidRPr="00897CBB" w:rsidRDefault="00897CBB" w:rsidP="00897CBB">
      <w:pPr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ind w:right="125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в лице </w:t>
      </w:r>
      <w:r w:rsidRPr="00897CBB">
        <w:rPr>
          <w:rFonts w:ascii="Times New Roman" w:hAnsi="Times New Roman" w:cs="Times New Roman"/>
          <w:b/>
          <w:i/>
          <w:color w:val="00000A"/>
          <w:sz w:val="24"/>
          <w:szCs w:val="24"/>
          <w:lang w:eastAsia="ru-RU"/>
        </w:rPr>
        <w:t>____________________________________________________________________</w:t>
      </w:r>
    </w:p>
    <w:p w:rsidR="00897CBB" w:rsidRPr="00897CBB" w:rsidRDefault="00897CBB" w:rsidP="00897CBB">
      <w:pPr>
        <w:widowControl w:val="0"/>
        <w:suppressAutoHyphens w:val="0"/>
        <w:spacing w:after="0" w:line="240" w:lineRule="auto"/>
        <w:ind w:right="125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(наименование должности руководителя и его Ф.И.О.)</w:t>
      </w:r>
    </w:p>
    <w:p w:rsidR="00897CBB" w:rsidRPr="00897CBB" w:rsidRDefault="00897CBB" w:rsidP="00897CBB">
      <w:pPr>
        <w:widowControl w:val="0"/>
        <w:suppressAutoHyphens w:val="0"/>
        <w:spacing w:after="0" w:line="240" w:lineRule="auto"/>
        <w:ind w:right="125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сообщает о согласии участвовать в аукционе на условиях, установленных в указанной документации об аукционе.</w:t>
      </w:r>
    </w:p>
    <w:p w:rsidR="00897CBB" w:rsidRPr="00897CBB" w:rsidRDefault="00897CBB" w:rsidP="00897CBB">
      <w:pPr>
        <w:widowControl w:val="0"/>
        <w:suppressAutoHyphens w:val="0"/>
        <w:spacing w:after="0" w:line="240" w:lineRule="auto"/>
        <w:ind w:right="125" w:firstLine="660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В случае признания победителем аукциона заявитель обязуется  подписать договор на размещение нестационарного торгового объекта в редакции, представленной в аукционной документации, и осуществлять функции Предпринимателя по предмету аукциона.</w:t>
      </w:r>
    </w:p>
    <w:p w:rsidR="00897CBB" w:rsidRPr="00897CBB" w:rsidRDefault="00897CBB" w:rsidP="00897CBB">
      <w:pPr>
        <w:widowControl w:val="0"/>
        <w:suppressAutoHyphens w:val="0"/>
        <w:spacing w:after="0" w:line="240" w:lineRule="auto"/>
        <w:ind w:right="125" w:firstLine="660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2. В случае признания победителем аукциона заявитель обязуется  подписать протокол о результатах аукциона.</w:t>
      </w:r>
    </w:p>
    <w:p w:rsidR="00897CBB" w:rsidRPr="00897CBB" w:rsidRDefault="00897CBB" w:rsidP="00897CBB">
      <w:pPr>
        <w:widowControl w:val="0"/>
        <w:suppressAutoHyphens w:val="0"/>
        <w:spacing w:after="0" w:line="240" w:lineRule="auto"/>
        <w:ind w:right="125" w:firstLine="660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3. Заявитель сообщает, что для оперативного уведомления по вопросам организационного характера и взаимодействия с организатором аукциона им уполномочен</w:t>
      </w:r>
    </w:p>
    <w:p w:rsidR="00897CBB" w:rsidRPr="00897CBB" w:rsidRDefault="00897CBB" w:rsidP="00897CBB">
      <w:pPr>
        <w:widowControl w:val="0"/>
        <w:suppressAutoHyphens w:val="0"/>
        <w:spacing w:after="0" w:line="240" w:lineRule="auto"/>
        <w:ind w:right="125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___________________________________________________________________</w:t>
      </w:r>
    </w:p>
    <w:p w:rsidR="00897CBB" w:rsidRPr="00897CBB" w:rsidRDefault="00897CBB" w:rsidP="00897CBB">
      <w:pPr>
        <w:widowControl w:val="0"/>
        <w:suppressLineNumbers/>
        <w:tabs>
          <w:tab w:val="left" w:pos="0"/>
          <w:tab w:val="left" w:pos="567"/>
          <w:tab w:val="left" w:pos="1133"/>
          <w:tab w:val="left" w:pos="1699"/>
          <w:tab w:val="left" w:pos="2266"/>
          <w:tab w:val="left" w:pos="2832"/>
          <w:tab w:val="left" w:pos="3399"/>
          <w:tab w:val="left" w:pos="3965"/>
          <w:tab w:val="left" w:pos="4531"/>
          <w:tab w:val="left" w:pos="5098"/>
          <w:tab w:val="left" w:pos="5664"/>
          <w:tab w:val="left" w:pos="6231"/>
          <w:tab w:val="left" w:pos="6797"/>
          <w:tab w:val="left" w:pos="7363"/>
          <w:tab w:val="left" w:pos="7930"/>
          <w:tab w:val="left" w:pos="8496"/>
          <w:tab w:val="left" w:pos="9063"/>
        </w:tabs>
        <w:spacing w:after="0" w:line="240" w:lineRule="auto"/>
        <w:ind w:right="125" w:firstLine="142"/>
        <w:jc w:val="both"/>
        <w:rPr>
          <w:rFonts w:ascii="Times New Roman" w:hAnsi="Times New Roman" w:cs="Times New Roman"/>
          <w:bCs/>
          <w:color w:val="00000A"/>
          <w:sz w:val="24"/>
          <w:szCs w:val="24"/>
          <w:lang w:eastAsia="ru-RU"/>
        </w:rPr>
      </w:pPr>
      <w:r w:rsidRPr="00897CBB">
        <w:rPr>
          <w:rFonts w:ascii="Times New Roman" w:hAnsi="Times New Roman" w:cs="Times New Roman"/>
          <w:bCs/>
          <w:color w:val="00000A"/>
          <w:sz w:val="24"/>
          <w:szCs w:val="24"/>
          <w:lang w:eastAsia="ru-RU"/>
        </w:rPr>
        <w:t>(Ф.И.О., телефон работника организации (ИП) – заявителя на участие в аукционе)</w:t>
      </w:r>
    </w:p>
    <w:p w:rsidR="00897CBB" w:rsidRPr="00897CBB" w:rsidRDefault="00897CBB" w:rsidP="00897CBB">
      <w:pPr>
        <w:widowControl w:val="0"/>
        <w:suppressAutoHyphens w:val="0"/>
        <w:spacing w:after="0" w:line="240" w:lineRule="auto"/>
        <w:ind w:right="125" w:firstLine="660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Все сведения о проведен</w:t>
      </w:r>
      <w:proofErr w:type="gramStart"/>
      <w:r w:rsidRPr="00897CBB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ии ау</w:t>
      </w:r>
      <w:proofErr w:type="gramEnd"/>
      <w:r w:rsidRPr="00897CBB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кциона просим сообщать уполномоченному лицу. </w:t>
      </w:r>
    </w:p>
    <w:p w:rsidR="00897CBB" w:rsidRPr="00897CBB" w:rsidRDefault="00897CBB" w:rsidP="00897CBB">
      <w:pPr>
        <w:widowControl w:val="0"/>
        <w:suppressAutoHyphens w:val="0"/>
        <w:spacing w:after="0" w:line="240" w:lineRule="auto"/>
        <w:ind w:right="125" w:firstLine="660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4. Реквизиты заявителя</w:t>
      </w:r>
      <w:proofErr w:type="gramStart"/>
      <w:r w:rsidRPr="00897CBB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: ____________________________________________________________________________</w:t>
      </w:r>
      <w:r w:rsidRPr="00897CBB">
        <w:rPr>
          <w:rFonts w:ascii="Times New Roman" w:hAnsi="Times New Roman" w:cs="Times New Roman"/>
          <w:color w:val="00000A"/>
          <w:sz w:val="24"/>
          <w:szCs w:val="24"/>
          <w:lang w:eastAsia="ru-RU"/>
        </w:rPr>
        <w:lastRenderedPageBreak/>
        <w:t>____________________________________________________,</w:t>
      </w:r>
      <w:proofErr w:type="gramEnd"/>
      <w:r w:rsidRPr="00897CBB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телефон________________, факс, банковские реквизиты: ________________________________________________________________________________________________________________________________________________________</w:t>
      </w:r>
    </w:p>
    <w:p w:rsidR="00897CBB" w:rsidRPr="00897CBB" w:rsidRDefault="00897CBB" w:rsidP="00897CBB">
      <w:pPr>
        <w:widowControl w:val="0"/>
        <w:suppressAutoHyphens w:val="0"/>
        <w:spacing w:after="0" w:line="240" w:lineRule="auto"/>
        <w:ind w:right="125" w:firstLine="660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5. Корреспонденцию в адрес заявителя просим направлять по адресу: ______________________________________________________________________________________________________________________________________</w:t>
      </w:r>
    </w:p>
    <w:p w:rsidR="00897CBB" w:rsidRPr="00897CBB" w:rsidRDefault="00897CBB" w:rsidP="00897CBB">
      <w:pPr>
        <w:widowControl w:val="0"/>
        <w:suppressAutoHyphens w:val="0"/>
        <w:spacing w:after="0" w:line="240" w:lineRule="auto"/>
        <w:ind w:right="125" w:firstLine="660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6. Заявитель уведомлен, что в случае несоответствия заявки требованиям аукционной документации, он может быть не допущен к участию в аукционе.</w:t>
      </w:r>
    </w:p>
    <w:p w:rsidR="00897CBB" w:rsidRPr="00897CBB" w:rsidRDefault="00897CBB" w:rsidP="00897CBB">
      <w:pPr>
        <w:widowControl w:val="0"/>
        <w:suppressAutoHyphens w:val="0"/>
        <w:spacing w:after="0" w:line="240" w:lineRule="auto"/>
        <w:ind w:right="125" w:firstLine="660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7. Заявитель несет ответственность за предоставление недостоверной, неполной и/или ложной информации в соответствии с документацией об аукционе и действующим законодательством РФ.</w:t>
      </w:r>
    </w:p>
    <w:p w:rsidR="00897CBB" w:rsidRPr="00897CBB" w:rsidRDefault="00897CBB" w:rsidP="00897CBB">
      <w:pPr>
        <w:widowControl w:val="0"/>
        <w:suppressAutoHyphens w:val="0"/>
        <w:spacing w:after="0" w:line="240" w:lineRule="auto"/>
        <w:ind w:right="125" w:firstLine="720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</w:p>
    <w:p w:rsidR="00897CBB" w:rsidRPr="00897CBB" w:rsidRDefault="00897CBB" w:rsidP="00897CBB">
      <w:pPr>
        <w:widowControl w:val="0"/>
        <w:suppressAutoHyphens w:val="0"/>
        <w:spacing w:after="0" w:line="240" w:lineRule="auto"/>
        <w:ind w:left="360" w:right="125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Прошито ____ листов.</w:t>
      </w:r>
    </w:p>
    <w:p w:rsidR="00897CBB" w:rsidRPr="00897CBB" w:rsidRDefault="00897CBB" w:rsidP="00897CBB">
      <w:pPr>
        <w:widowControl w:val="0"/>
        <w:suppressAutoHyphens w:val="0"/>
        <w:spacing w:after="0" w:line="240" w:lineRule="auto"/>
        <w:ind w:right="125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</w:p>
    <w:p w:rsidR="00897CBB" w:rsidRPr="00897CBB" w:rsidRDefault="00897CBB" w:rsidP="00897CBB">
      <w:pPr>
        <w:widowControl w:val="0"/>
        <w:suppressAutoHyphens w:val="0"/>
        <w:spacing w:after="0" w:line="240" w:lineRule="auto"/>
        <w:ind w:right="125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Подпись руководителя</w:t>
      </w:r>
    </w:p>
    <w:p w:rsidR="00897CBB" w:rsidRPr="00897CBB" w:rsidRDefault="00897CBB" w:rsidP="00897CBB">
      <w:pPr>
        <w:widowControl w:val="0"/>
        <w:suppressAutoHyphens w:val="0"/>
        <w:spacing w:after="0" w:line="240" w:lineRule="auto"/>
        <w:ind w:right="125"/>
        <w:jc w:val="both"/>
        <w:rPr>
          <w:rFonts w:ascii="Times New Roman" w:hAnsi="Times New Roman" w:cs="Times New Roman"/>
          <w:bCs/>
          <w:color w:val="00000A"/>
          <w:sz w:val="24"/>
          <w:szCs w:val="24"/>
          <w:lang w:eastAsia="ru-RU"/>
        </w:rPr>
      </w:pPr>
      <w:r w:rsidRPr="00897CBB">
        <w:rPr>
          <w:rFonts w:ascii="Times New Roman" w:hAnsi="Times New Roman" w:cs="Times New Roman"/>
          <w:bCs/>
          <w:color w:val="00000A"/>
          <w:sz w:val="24"/>
          <w:szCs w:val="24"/>
          <w:lang w:eastAsia="ru-RU"/>
        </w:rPr>
        <w:t>М.П.</w:t>
      </w:r>
    </w:p>
    <w:p w:rsidR="00897CBB" w:rsidRPr="00897CBB" w:rsidRDefault="00897CBB" w:rsidP="00897CBB">
      <w:pPr>
        <w:widowControl w:val="0"/>
        <w:suppressAutoHyphens w:val="0"/>
        <w:spacing w:after="0" w:line="240" w:lineRule="auto"/>
        <w:ind w:right="125"/>
        <w:jc w:val="both"/>
        <w:rPr>
          <w:rFonts w:ascii="Times New Roman" w:hAnsi="Times New Roman" w:cs="Times New Roman"/>
          <w:bCs/>
          <w:iCs/>
          <w:color w:val="00000A"/>
          <w:sz w:val="24"/>
          <w:szCs w:val="24"/>
          <w:lang w:eastAsia="ru-RU"/>
        </w:rPr>
      </w:pPr>
    </w:p>
    <w:p w:rsidR="00897CBB" w:rsidRPr="00897CBB" w:rsidRDefault="00897CBB" w:rsidP="00897CBB">
      <w:pPr>
        <w:widowControl w:val="0"/>
        <w:suppressAutoHyphens w:val="0"/>
        <w:spacing w:after="0" w:line="240" w:lineRule="auto"/>
        <w:ind w:right="125" w:firstLine="540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897CBB">
        <w:rPr>
          <w:rFonts w:ascii="Times New Roman" w:hAnsi="Times New Roman" w:cs="Times New Roman"/>
          <w:b/>
          <w:bCs/>
          <w:iCs/>
          <w:color w:val="00000A"/>
          <w:sz w:val="24"/>
          <w:szCs w:val="24"/>
          <w:lang w:eastAsia="ru-RU"/>
        </w:rPr>
        <w:t xml:space="preserve">* </w:t>
      </w:r>
      <w:r w:rsidRPr="00897CBB">
        <w:rPr>
          <w:rFonts w:ascii="Times New Roman" w:hAnsi="Times New Roman" w:cs="Times New Roman"/>
          <w:bCs/>
          <w:iCs/>
          <w:color w:val="00000A"/>
          <w:sz w:val="24"/>
          <w:szCs w:val="24"/>
          <w:lang w:eastAsia="ru-RU"/>
        </w:rPr>
        <w:t>В</w:t>
      </w:r>
      <w:r w:rsidRPr="00897CBB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 случае несоответствия документа форме заявитель может быть не допущен к участию в торгах.</w:t>
      </w:r>
    </w:p>
    <w:p w:rsidR="00897CBB" w:rsidRPr="00897CBB" w:rsidRDefault="00897CBB" w:rsidP="00897CBB">
      <w:pPr>
        <w:suppressAutoHyphens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Заявитель подает заявку на участие в открытом аукционе на размещение нестационарного торгового объекта в письменной форме.  </w:t>
      </w:r>
    </w:p>
    <w:p w:rsidR="00897CBB" w:rsidRPr="00897CBB" w:rsidRDefault="00897CBB" w:rsidP="00897CBB">
      <w:pPr>
        <w:suppressAutoHyphens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Один заявитель вправе подать только одну заявку на участие в аукционе по каждому лоту.</w:t>
      </w:r>
    </w:p>
    <w:p w:rsidR="00897CBB" w:rsidRPr="00897CBB" w:rsidRDefault="00897CBB" w:rsidP="00897CBB">
      <w:pPr>
        <w:suppressAutoHyphens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 xml:space="preserve">В пункте 1 заявки заявитель указывает адрес размещения нестационарного торгового объекта в соответствии со схемой размещения нестационарных торговых объектов, организационно-правовую форму и полное наименование участника аукциона. </w:t>
      </w:r>
    </w:p>
    <w:p w:rsidR="00897CBB" w:rsidRPr="00897CBB" w:rsidRDefault="00897CBB" w:rsidP="00897CBB">
      <w:pPr>
        <w:suppressAutoHyphens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4"/>
          <w:szCs w:val="24"/>
          <w:lang w:eastAsia="ru-RU"/>
        </w:rPr>
        <w:t>В пункте 5 заявки указывается юридический адрес заявителя, контактный телефон, факс и банковские реквизиты.</w:t>
      </w:r>
    </w:p>
    <w:p w:rsidR="00897CBB" w:rsidRPr="00897CBB" w:rsidRDefault="00897CBB" w:rsidP="00897CB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</w:p>
    <w:p w:rsidR="00897CBB" w:rsidRPr="00897CBB" w:rsidRDefault="00897CBB" w:rsidP="00897CB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</w:p>
    <w:p w:rsidR="00897CBB" w:rsidRPr="00897CBB" w:rsidRDefault="00897CBB" w:rsidP="00897CB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</w:p>
    <w:p w:rsidR="00897CBB" w:rsidRPr="00897CBB" w:rsidRDefault="00897CBB" w:rsidP="00897CB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</w:p>
    <w:p w:rsidR="00897CBB" w:rsidRPr="00897CBB" w:rsidRDefault="00897CBB" w:rsidP="00897CB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</w:p>
    <w:p w:rsidR="00897CBB" w:rsidRPr="00897CBB" w:rsidRDefault="00897CBB" w:rsidP="00897CB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</w:p>
    <w:p w:rsidR="00897CBB" w:rsidRPr="00897CBB" w:rsidRDefault="00897CBB" w:rsidP="00897CB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</w:p>
    <w:p w:rsidR="00897CBB" w:rsidRPr="00897CBB" w:rsidRDefault="00897CBB" w:rsidP="00897CB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</w:p>
    <w:p w:rsidR="00897CBB" w:rsidRPr="00897CBB" w:rsidRDefault="00897CBB" w:rsidP="00897CB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</w:p>
    <w:p w:rsidR="00897CBB" w:rsidRPr="00897CBB" w:rsidRDefault="00897CBB" w:rsidP="00897CB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</w:p>
    <w:p w:rsidR="00897CBB" w:rsidRPr="00897CBB" w:rsidRDefault="00897CBB" w:rsidP="00897CB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</w:p>
    <w:p w:rsidR="00897CBB" w:rsidRDefault="00897CBB" w:rsidP="00897CB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</w:p>
    <w:p w:rsidR="003F6BBA" w:rsidRDefault="003F6BBA" w:rsidP="00897CB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</w:p>
    <w:p w:rsidR="003F6BBA" w:rsidRPr="00897CBB" w:rsidRDefault="003F6BBA" w:rsidP="00897CB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</w:p>
    <w:p w:rsidR="00897CBB" w:rsidRPr="00897CBB" w:rsidRDefault="00897CBB" w:rsidP="00897CB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</w:p>
    <w:p w:rsidR="00897CBB" w:rsidRPr="00897CBB" w:rsidRDefault="00897CBB" w:rsidP="00897CB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</w:p>
    <w:p w:rsidR="00897CBB" w:rsidRPr="00897CBB" w:rsidRDefault="00897CBB" w:rsidP="00897CB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</w:p>
    <w:p w:rsidR="00897CBB" w:rsidRPr="00897CBB" w:rsidRDefault="00897CBB" w:rsidP="00897CB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</w:p>
    <w:p w:rsidR="00897CBB" w:rsidRPr="00897CBB" w:rsidRDefault="00897CBB" w:rsidP="00897CB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</w:p>
    <w:p w:rsidR="00897CBB" w:rsidRPr="00897CBB" w:rsidRDefault="00897CBB" w:rsidP="00897CB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</w:p>
    <w:p w:rsidR="00897CBB" w:rsidRDefault="00897CBB" w:rsidP="00897CB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</w:p>
    <w:p w:rsidR="00131D30" w:rsidRPr="00897CBB" w:rsidRDefault="00131D30" w:rsidP="00897CB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</w:p>
    <w:p w:rsidR="00897CBB" w:rsidRPr="00897CBB" w:rsidRDefault="00897CBB" w:rsidP="00897CB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4"/>
          <w:szCs w:val="24"/>
          <w:lang w:eastAsia="ru-RU"/>
        </w:rPr>
      </w:pPr>
    </w:p>
    <w:p w:rsidR="00897CBB" w:rsidRPr="00897CBB" w:rsidRDefault="00897CBB" w:rsidP="00897CBB">
      <w:pPr>
        <w:tabs>
          <w:tab w:val="left" w:pos="1701"/>
        </w:tabs>
        <w:suppressAutoHyphens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lastRenderedPageBreak/>
        <w:t>Приложение №3</w:t>
      </w:r>
    </w:p>
    <w:p w:rsidR="00897CBB" w:rsidRPr="00897CBB" w:rsidRDefault="00897CBB" w:rsidP="00897CBB">
      <w:pPr>
        <w:tabs>
          <w:tab w:val="left" w:pos="1701"/>
        </w:tabs>
        <w:suppressAutoHyphens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к извещению </w:t>
      </w:r>
    </w:p>
    <w:p w:rsidR="00897CBB" w:rsidRPr="00897CBB" w:rsidRDefault="00897CBB" w:rsidP="00897CB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</w:p>
    <w:p w:rsidR="00897CBB" w:rsidRPr="00897CBB" w:rsidRDefault="00897CBB" w:rsidP="00897CB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</w:p>
    <w:p w:rsidR="00897CBB" w:rsidRPr="00897CBB" w:rsidRDefault="00897CBB" w:rsidP="00897CBB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ПРОЕКТ Договора  №___</w:t>
      </w:r>
    </w:p>
    <w:p w:rsidR="00897CBB" w:rsidRPr="00897CBB" w:rsidRDefault="00897CBB" w:rsidP="00897CBB">
      <w:pPr>
        <w:suppressAutoHyphens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>на право размещения нестационарного торгового объекта</w:t>
      </w:r>
    </w:p>
    <w:p w:rsidR="00897CBB" w:rsidRPr="00897CBB" w:rsidRDefault="00897CBB" w:rsidP="00897CB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</w:p>
    <w:p w:rsidR="00897CBB" w:rsidRPr="00897CBB" w:rsidRDefault="00897CBB" w:rsidP="00897CBB">
      <w:pPr>
        <w:suppressAutoHyphens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  <w:lang w:eastAsia="ru-RU"/>
        </w:rPr>
      </w:pPr>
      <w:r w:rsidRPr="00897CB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                    </w:t>
      </w:r>
      <w:r w:rsidR="003D0B44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ab/>
      </w:r>
      <w:r w:rsidR="003D0B44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ab/>
      </w:r>
      <w:r w:rsidR="003D0B44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ab/>
      </w:r>
      <w:r w:rsidR="003D0B44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ab/>
      </w:r>
      <w:r w:rsidR="003D0B44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ab/>
      </w:r>
      <w:r w:rsidR="003D0B44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ab/>
      </w:r>
      <w:r w:rsidRPr="00897CBB">
        <w:rPr>
          <w:rFonts w:ascii="Times New Roman" w:hAnsi="Times New Roman" w:cs="Times New Roman"/>
          <w:color w:val="00000A"/>
          <w:sz w:val="28"/>
          <w:szCs w:val="28"/>
          <w:lang w:eastAsia="ru-RU"/>
        </w:rPr>
        <w:t xml:space="preserve"> «__» _________ 20__ г.</w:t>
      </w:r>
    </w:p>
    <w:p w:rsidR="007C71ED" w:rsidRDefault="007C71ED" w:rsidP="007C71ED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Администрация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Веневский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 в лице главы администрации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Веневский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район, действующей на основании____________________________________, именуемое в дальнейшем «Администрация», с одной стороны, и _____________________________________________________________в лице __________________________________________________________________,</w:t>
      </w:r>
    </w:p>
    <w:p w:rsidR="007C71ED" w:rsidRDefault="007C71ED" w:rsidP="007C71E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1"/>
          <w:szCs w:val="21"/>
          <w:lang w:eastAsia="en-US"/>
        </w:rPr>
        <w:t xml:space="preserve">                      </w:t>
      </w:r>
      <w:r>
        <w:rPr>
          <w:rFonts w:ascii="Times New Roman" w:eastAsia="Calibri" w:hAnsi="Times New Roman" w:cs="Times New Roman"/>
          <w:sz w:val="21"/>
          <w:szCs w:val="21"/>
          <w:lang w:eastAsia="en-US"/>
        </w:rPr>
        <w:t>(полное наименование победителя аукциона) (должность, Ф.И.О.)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7C71ED" w:rsidRDefault="007C71ED" w:rsidP="007C71ED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действующего на основании_________________________________, именуемое в дальнейшем «Предприниматель», с другой стороны, а вместе именуемые «Стороны», по результатам проведения аукциона на право заключения договора на размещение нестационарных торговых объектов (полное наименование аукциона и реквизиты решения о проведении аукциона) и на основании протокола о результатах аукциона  № ___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_____ заключили настоящий договор о нижеследующем:</w:t>
      </w:r>
    </w:p>
    <w:p w:rsidR="007C71ED" w:rsidRDefault="007C71ED" w:rsidP="007C71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71ED" w:rsidRDefault="007C71ED" w:rsidP="007C71ED">
      <w:pPr>
        <w:numPr>
          <w:ilvl w:val="0"/>
          <w:numId w:val="2"/>
        </w:numPr>
        <w:spacing w:after="0" w:line="240" w:lineRule="auto"/>
        <w:ind w:left="0" w:firstLine="0"/>
        <w:jc w:val="center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Предмет договора</w:t>
      </w:r>
    </w:p>
    <w:p w:rsidR="007C71ED" w:rsidRDefault="007C71ED" w:rsidP="007C71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71ED" w:rsidRDefault="007C71ED" w:rsidP="007C71ED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1.1. Администрация предоставляет Предпринимателю право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разместить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нестационарный торговый объект: __________________________________________________________________</w:t>
      </w:r>
    </w:p>
    <w:p w:rsidR="007C71ED" w:rsidRDefault="007C71ED" w:rsidP="007C71E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</w:t>
      </w:r>
      <w:r>
        <w:rPr>
          <w:rFonts w:ascii="Times New Roman" w:hAnsi="Times New Roman" w:cs="Times New Roman"/>
          <w:sz w:val="21"/>
          <w:szCs w:val="21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1"/>
          <w:szCs w:val="21"/>
          <w:lang w:eastAsia="en-US"/>
        </w:rPr>
        <w:t>(тип и специализация объекта)</w:t>
      </w:r>
    </w:p>
    <w:p w:rsidR="007C71ED" w:rsidRDefault="007C71ED" w:rsidP="007C71ED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(далее - Объект), расположенный по адресу: ___________________________,</w:t>
      </w:r>
    </w:p>
    <w:p w:rsidR="007C71ED" w:rsidRDefault="007C71ED" w:rsidP="007C71ED">
      <w:pPr>
        <w:spacing w:after="0" w:line="240" w:lineRule="auto"/>
        <w:jc w:val="both"/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схемы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размещения нестационарных торговых объектов на территории г. Венева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Веневский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район, а Предприниматель обязуется разместить и обеспечить в течение всего срока действия настоящего договора функционирование объекта на условиях и в порядке, предусмотренных настоящим договором, действующим законодательством Российской Федерации и Тульской области.</w:t>
      </w:r>
    </w:p>
    <w:p w:rsidR="007C71ED" w:rsidRDefault="007C71ED" w:rsidP="007C71ED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1.2. Настоящий договор на размещение нестационарного торгового объекта является подтверждением права Предпринимателя на осуществление торговой деятельности в месте, установленном схемой размещения нестационарных торговых объектов и пунктом 1.1 настоящего договора.</w:t>
      </w:r>
    </w:p>
    <w:p w:rsidR="007C71ED" w:rsidRDefault="007C71ED" w:rsidP="007C71ED">
      <w:pPr>
        <w:widowControl w:val="0"/>
        <w:autoSpaceDE w:val="0"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1.3. Период размещения объекта устанавливается с «___»______ _______ г. по «____» _________ ________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г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C71ED" w:rsidRDefault="007C71ED" w:rsidP="007C71E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71ED" w:rsidRDefault="007C71ED" w:rsidP="007C71E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F6BBA" w:rsidRDefault="003F6BBA" w:rsidP="007C71ED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71ED" w:rsidRDefault="007C71ED" w:rsidP="007C71ED">
      <w:pPr>
        <w:numPr>
          <w:ilvl w:val="0"/>
          <w:numId w:val="2"/>
        </w:numPr>
        <w:spacing w:after="0" w:line="240" w:lineRule="auto"/>
        <w:ind w:left="0" w:firstLine="709"/>
        <w:jc w:val="center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Плата за размещение объекта, порядок расчетов</w:t>
      </w:r>
    </w:p>
    <w:p w:rsidR="007C71ED" w:rsidRDefault="007C71ED" w:rsidP="007C71E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71ED" w:rsidRDefault="007C71ED" w:rsidP="007C71ED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2.1. Плата за размещение объекта устанавливается в размере итоговой цены аукциона, за которую Предприниматель приобрел право размещения объекта, и составляет ______________________________, без учета НДС. НДС оплачивается Предпринимателем в соответствии с действующим законодательством.</w:t>
      </w:r>
    </w:p>
    <w:p w:rsidR="007C71ED" w:rsidRDefault="007C71ED" w:rsidP="007C71ED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2.2. Плата за размещение объекта осуществляется равными долями в течение всего срока размещения, что составляет _____________________ рублей в месяц, путем перечисления денежных средств на счет администрации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Веневский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 (приложение 1 к настоящему договору)  не позднее 5 (пятого) числа текущего месяца</w:t>
      </w:r>
    </w:p>
    <w:p w:rsidR="007C71ED" w:rsidRDefault="007C71ED" w:rsidP="007C71ED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(При размещении объектов нестационарной торговли на срок в один месяц и менее, пункт 2.2. договора изложить в следующей редакции: «2.2.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Плата за размещение объекта осуществляется единовременно за весь период размещения в течение 5 (пяти) рабочих дней с момента заключения настоящего договора и составляет ______________________________ рублей»).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Плата осуществляется путем перечисления денежных средств на счет администрации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Веневский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  (приложение 1 к настоящему договору).</w:t>
      </w:r>
    </w:p>
    <w:p w:rsidR="007C71ED" w:rsidRDefault="007C71ED" w:rsidP="007C71ED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2.3. Размер платы за размещение объекта не может быть изменен по соглашению сторон.</w:t>
      </w:r>
    </w:p>
    <w:p w:rsidR="007C71ED" w:rsidRDefault="007C71ED" w:rsidP="007C71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71ED" w:rsidRDefault="007C71ED" w:rsidP="007C71ED">
      <w:pPr>
        <w:numPr>
          <w:ilvl w:val="0"/>
          <w:numId w:val="2"/>
        </w:numPr>
        <w:spacing w:after="0" w:line="240" w:lineRule="auto"/>
        <w:ind w:left="0" w:firstLine="709"/>
        <w:jc w:val="center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Права и обязанности Сторон</w:t>
      </w:r>
    </w:p>
    <w:p w:rsidR="007C71ED" w:rsidRDefault="007C71ED" w:rsidP="007C71E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71ED" w:rsidRDefault="007C71ED" w:rsidP="007C71ED">
      <w:pPr>
        <w:numPr>
          <w:ilvl w:val="1"/>
          <w:numId w:val="2"/>
        </w:numPr>
        <w:spacing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Предприниматель имеет право:</w:t>
      </w:r>
    </w:p>
    <w:p w:rsidR="007C71ED" w:rsidRDefault="007C71ED" w:rsidP="007C71ED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3.1.1. Использовать Объект для осуществления торговой деятельности в соответствии с требованиями действующего законодательства Российской Федерации и Тульской области.</w:t>
      </w:r>
    </w:p>
    <w:p w:rsidR="007C71ED" w:rsidRDefault="007C71ED" w:rsidP="007C71ED">
      <w:pPr>
        <w:numPr>
          <w:ilvl w:val="1"/>
          <w:numId w:val="2"/>
        </w:numPr>
        <w:spacing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Предприниматель обязан:</w:t>
      </w:r>
    </w:p>
    <w:p w:rsidR="007C71ED" w:rsidRDefault="007C71ED" w:rsidP="007C71ED">
      <w:pPr>
        <w:numPr>
          <w:ilvl w:val="2"/>
          <w:numId w:val="2"/>
        </w:numPr>
        <w:spacing w:after="0" w:line="240" w:lineRule="auto"/>
        <w:ind w:left="0" w:firstLine="709"/>
        <w:jc w:val="both"/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Разместить объект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условиях настоящего договора.</w:t>
      </w:r>
    </w:p>
    <w:p w:rsidR="007C71ED" w:rsidRDefault="007C71ED" w:rsidP="007C71ED">
      <w:pPr>
        <w:numPr>
          <w:ilvl w:val="2"/>
          <w:numId w:val="2"/>
        </w:numPr>
        <w:spacing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Своевременно вносить плату за размещение Объекта.</w:t>
      </w:r>
    </w:p>
    <w:p w:rsidR="007C71ED" w:rsidRDefault="007C71ED" w:rsidP="007C71ED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3.2.3. Сохранять внешний вид, оформление и специализацию, местоположение и размеры Объекта в течение установленного периода размещения Объекта.</w:t>
      </w:r>
    </w:p>
    <w:p w:rsidR="007C71ED" w:rsidRDefault="007C71ED" w:rsidP="007C71ED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3.2.4. Обеспечивать функционирование объекта в соответствии с требованиями настоящего договора, аукционной документации и требованиями действующего законодательства Российской Федерации и Тульской области.</w:t>
      </w:r>
    </w:p>
    <w:p w:rsidR="007C71ED" w:rsidRDefault="007C71ED" w:rsidP="007C71ED">
      <w:pPr>
        <w:autoSpaceDE w:val="0"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3.2.5. Обеспечить соблюдение санитарных норм и правил благоустройства, в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т.ч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 производить:</w:t>
      </w:r>
    </w:p>
    <w:p w:rsidR="007C71ED" w:rsidRDefault="007C71ED" w:rsidP="007C71ED">
      <w:pPr>
        <w:numPr>
          <w:ilvl w:val="3"/>
          <w:numId w:val="3"/>
        </w:numPr>
        <w:tabs>
          <w:tab w:val="left" w:pos="851"/>
        </w:tabs>
        <w:autoSpaceDE w:val="0"/>
        <w:spacing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Уборку территории (очистку от снега и наледи, в том числе их вывоз в зимний период), прилегающей к объекту в радиусе 5 (пяти) метров, ежедневно (в постоянном режиме);</w:t>
      </w:r>
    </w:p>
    <w:p w:rsidR="007C71ED" w:rsidRDefault="007C71ED" w:rsidP="007C71ED">
      <w:pPr>
        <w:numPr>
          <w:ilvl w:val="3"/>
          <w:numId w:val="3"/>
        </w:numPr>
        <w:tabs>
          <w:tab w:val="left" w:pos="851"/>
        </w:tabs>
        <w:autoSpaceDE w:val="0"/>
        <w:spacing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Ежедневный вывоз мусора в соответствии с договором и графиком на вывоз мусора. При этом в зоне объекта, а также на прилегающих газонах не допускается складирование тары, сброс бытового и строительного мусора, производственных отходов, складирование спиленных деревьев, листвы и снега. </w:t>
      </w:r>
    </w:p>
    <w:p w:rsidR="007C71ED" w:rsidRDefault="007C71ED" w:rsidP="007C71ED">
      <w:pPr>
        <w:numPr>
          <w:ilvl w:val="3"/>
          <w:numId w:val="3"/>
        </w:numPr>
        <w:tabs>
          <w:tab w:val="left" w:pos="851"/>
        </w:tabs>
        <w:autoSpaceDE w:val="0"/>
        <w:spacing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Обеспечить установку мусорного контейнера.</w:t>
      </w:r>
    </w:p>
    <w:p w:rsidR="007C71ED" w:rsidRDefault="007C71ED" w:rsidP="007C71ED">
      <w:pPr>
        <w:autoSpaceDE w:val="0"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3.2.6. Обеспечить праздничное оформление объекта к государственным праздничным дням Российской Федерации и праздничным дням Тульской области и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Веневский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район.</w:t>
      </w:r>
    </w:p>
    <w:p w:rsidR="007C71ED" w:rsidRDefault="007C71ED" w:rsidP="007C71ED">
      <w:pPr>
        <w:autoSpaceDE w:val="0"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3.2.7. Соблюдать при размещении Объекта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7C71ED" w:rsidRDefault="007C71ED" w:rsidP="007C71ED">
      <w:pPr>
        <w:autoSpaceDE w:val="0"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3.2.8. Использовать Объект, не нанося вреда окружающей среде.</w:t>
      </w:r>
    </w:p>
    <w:p w:rsidR="007C71ED" w:rsidRDefault="007C71ED" w:rsidP="007C71ED">
      <w:pPr>
        <w:autoSpaceDE w:val="0"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3.2.9. Не допускать передачу или уступку прав по настоящему договору третьим лицам.</w:t>
      </w:r>
    </w:p>
    <w:p w:rsidR="007C71ED" w:rsidRDefault="007C71ED" w:rsidP="007C71ED">
      <w:pPr>
        <w:autoSpaceDE w:val="0"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3.2.10. При прекращении договора в 1-дневный срок обеспечить демонтаж и вывоз Объекта с места его размещения. В случае неисполнения данного условия субъект предпринимательства обязуется оплатить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плату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предусмотренную п.2.1 настоящего Договора.</w:t>
      </w:r>
    </w:p>
    <w:p w:rsidR="007C71ED" w:rsidRDefault="007C71ED" w:rsidP="007C71ED">
      <w:pPr>
        <w:autoSpaceDE w:val="0"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3.2.11. В случае если Объект конструктивно объединен с другими нестационарными торговыми объектами, обеспечить демонтаж Объекта без ущерба другим нестационарным торговым объектам.</w:t>
      </w:r>
    </w:p>
    <w:p w:rsidR="007C71ED" w:rsidRDefault="007C71ED" w:rsidP="007C71ED">
      <w:pPr>
        <w:autoSpaceDE w:val="0"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3.2.12. В двухдневный срок письменно информировать администрацию об изменении реквизитов и контактной информации Предпринимателя.</w:t>
      </w:r>
    </w:p>
    <w:p w:rsidR="007C71ED" w:rsidRDefault="007C71ED" w:rsidP="007C71ED">
      <w:pPr>
        <w:autoSpaceDE w:val="0"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3.2.13. В случае изменения градостроительной ситуации и внесения в связи с этим изменений в схему размещения нестационарных торговых объектов переместить Объект с места его размещения на компенсационное место размещения.</w:t>
      </w:r>
    </w:p>
    <w:p w:rsidR="007C71ED" w:rsidRDefault="007C71ED" w:rsidP="007C71ED">
      <w:pPr>
        <w:autoSpaceDE w:val="0"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3.2.14.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если Объект размещается с нарушением нормативных расстояний от инженерно-технических сетей, Предприниматель обязан в течение 3-х часов с момента извещения о возникновении аварийной ситуации  обеспечить специалистам и транспорту специализированных организаций свободный доступ к сетям, путем освобождения места производства работ и перемещение (демонтаж) Объекта за счет собственных средств, на расстояние необходимое для беспрепятственного производства работ в любое время суток.</w:t>
      </w:r>
      <w:proofErr w:type="gramEnd"/>
    </w:p>
    <w:p w:rsidR="007C71ED" w:rsidRDefault="007C71ED" w:rsidP="007C71ED">
      <w:pPr>
        <w:autoSpaceDE w:val="0"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3.2.15. В случае неисполнения (ненадлежащего исполнения) требований, указанных в пункте 3.2.14 специализированные организации вправе произвести демонтаж Объекта собственными силами и не несут ответственности за возможное причинение ущерба, связанное с демонтажем, имуществу Предпринимателя или имуществу третьих лиц, находящемуся на территории Объекта.</w:t>
      </w:r>
    </w:p>
    <w:p w:rsidR="007C71ED" w:rsidRDefault="007C71ED" w:rsidP="007C71ED">
      <w:pPr>
        <w:numPr>
          <w:ilvl w:val="1"/>
          <w:numId w:val="3"/>
        </w:numPr>
        <w:autoSpaceDE w:val="0"/>
        <w:spacing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обязана:</w:t>
      </w:r>
    </w:p>
    <w:p w:rsidR="007C71ED" w:rsidRPr="007C2570" w:rsidRDefault="007C71ED" w:rsidP="007C71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3.3.1. В случае изменения градостроительной ситуации и внесения в связи с этим изменений в схему размещения нестационарных торговых </w:t>
      </w:r>
      <w:r w:rsidRPr="007C257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объектов предложить Предпринимателю компенсационное место размещения объекта.</w:t>
      </w:r>
    </w:p>
    <w:p w:rsidR="007C71ED" w:rsidRPr="007C2570" w:rsidRDefault="007C71ED" w:rsidP="007C71ED">
      <w:pPr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2570"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Администрация имеет право:</w:t>
      </w:r>
    </w:p>
    <w:p w:rsidR="007C71ED" w:rsidRPr="007C2570" w:rsidRDefault="007C71ED" w:rsidP="007C71ED">
      <w:pPr>
        <w:spacing w:after="0" w:line="240" w:lineRule="auto"/>
        <w:ind w:firstLine="709"/>
        <w:jc w:val="both"/>
        <w:rPr>
          <w:sz w:val="28"/>
          <w:szCs w:val="28"/>
        </w:rPr>
      </w:pPr>
      <w:r w:rsidRPr="007C2570">
        <w:rPr>
          <w:rFonts w:ascii="Times New Roman" w:eastAsia="Calibri" w:hAnsi="Times New Roman" w:cs="Times New Roman"/>
          <w:sz w:val="28"/>
          <w:szCs w:val="28"/>
          <w:lang w:eastAsia="en-US"/>
        </w:rPr>
        <w:t>3.4.1. В любое время действия договора проверять соблюдение Предпринимателем требований настоящего договора на месте размещения Объекта.</w:t>
      </w:r>
    </w:p>
    <w:p w:rsidR="007C71ED" w:rsidRPr="007C2570" w:rsidRDefault="007C71ED" w:rsidP="007C71ED">
      <w:pPr>
        <w:spacing w:after="0" w:line="240" w:lineRule="auto"/>
        <w:ind w:firstLine="709"/>
        <w:jc w:val="both"/>
        <w:rPr>
          <w:sz w:val="28"/>
          <w:szCs w:val="28"/>
        </w:rPr>
      </w:pPr>
      <w:r w:rsidRPr="007C25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3.4.2. Расторгнуть договор и потребовать возмещения убытков в случае, если Предприниматель размещает Объект не в соответствии с его видом, специализацией, периодом размещения, схемой и иными условиями настоящего договора. </w:t>
      </w:r>
    </w:p>
    <w:p w:rsidR="007C71ED" w:rsidRPr="007C2570" w:rsidRDefault="007C71ED" w:rsidP="007C71ED">
      <w:pPr>
        <w:spacing w:after="0" w:line="240" w:lineRule="auto"/>
        <w:ind w:firstLine="709"/>
        <w:jc w:val="both"/>
        <w:rPr>
          <w:sz w:val="28"/>
          <w:szCs w:val="28"/>
        </w:rPr>
      </w:pPr>
      <w:r w:rsidRPr="007C25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3.4.3. В случае отказа Предпринимателя демонтировать и вывезти Объект при прекращении договора в установленном порядке самостоятельно осуществить указанные действия за счет Предпринимателя и обеспечить ответственное хранение Объекта. </w:t>
      </w:r>
      <w:r w:rsidRPr="007C2570">
        <w:rPr>
          <w:rFonts w:ascii="Times New Roman" w:hAnsi="Times New Roman" w:cs="Times New Roman"/>
          <w:sz w:val="28"/>
          <w:szCs w:val="28"/>
        </w:rPr>
        <w:t xml:space="preserve">При этом администрация не несет ответственности за сохранность имущества в момент осуществления демонтажа. </w:t>
      </w:r>
    </w:p>
    <w:p w:rsidR="007C71ED" w:rsidRPr="007C2570" w:rsidRDefault="007C71ED" w:rsidP="007C71ED">
      <w:pPr>
        <w:spacing w:after="0" w:line="240" w:lineRule="auto"/>
        <w:ind w:firstLine="709"/>
        <w:jc w:val="both"/>
        <w:rPr>
          <w:sz w:val="28"/>
          <w:szCs w:val="28"/>
        </w:rPr>
      </w:pPr>
      <w:r w:rsidRPr="007C2570">
        <w:rPr>
          <w:rFonts w:ascii="Times New Roman" w:hAnsi="Times New Roman" w:cs="Times New Roman"/>
          <w:sz w:val="28"/>
          <w:szCs w:val="28"/>
        </w:rPr>
        <w:t>3.4.4. В случае необходимости при демонтаже и транспортировке Объекта произвести разборку объекта на составляющие его части без возмещения Предпринимателю ущерба за порчу имущества.</w:t>
      </w:r>
    </w:p>
    <w:p w:rsidR="007C71ED" w:rsidRPr="007C2570" w:rsidRDefault="007C71ED" w:rsidP="007C71ED">
      <w:pPr>
        <w:spacing w:after="0" w:line="240" w:lineRule="auto"/>
        <w:ind w:firstLine="709"/>
        <w:jc w:val="both"/>
        <w:rPr>
          <w:sz w:val="28"/>
          <w:szCs w:val="28"/>
        </w:rPr>
      </w:pPr>
      <w:r w:rsidRPr="007C2570">
        <w:rPr>
          <w:rFonts w:ascii="Times New Roman" w:hAnsi="Times New Roman" w:cs="Times New Roman"/>
          <w:sz w:val="28"/>
          <w:szCs w:val="28"/>
        </w:rPr>
        <w:t>3.4.5. В случае изменения градостроительной ситуации и внесения в связи с этим изменений в схему размещения нестационарных торговых объектов переместить Объект с места его размещения на компенсационное место размещения.</w:t>
      </w:r>
    </w:p>
    <w:p w:rsidR="007C71ED" w:rsidRDefault="007C71ED" w:rsidP="007C71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71ED" w:rsidRDefault="007C71ED" w:rsidP="007C71ED">
      <w:pPr>
        <w:numPr>
          <w:ilvl w:val="0"/>
          <w:numId w:val="2"/>
        </w:numPr>
        <w:spacing w:after="0" w:line="240" w:lineRule="auto"/>
        <w:ind w:left="0" w:firstLine="709"/>
        <w:jc w:val="center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Срок действия договора</w:t>
      </w:r>
    </w:p>
    <w:p w:rsidR="007C71ED" w:rsidRDefault="007C71ED" w:rsidP="007C71E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71ED" w:rsidRDefault="007C71ED" w:rsidP="007C71ED">
      <w:pPr>
        <w:numPr>
          <w:ilvl w:val="1"/>
          <w:numId w:val="2"/>
        </w:numPr>
        <w:spacing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Настоящий договор действует с момента его подписания сторонами и до «___» _________ 20___, а в части исполнения обязательств по оплате - до момента исполнения таких обязательств.</w:t>
      </w:r>
    </w:p>
    <w:p w:rsidR="007C71ED" w:rsidRDefault="007C71ED" w:rsidP="007C71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71ED" w:rsidRDefault="007C71ED" w:rsidP="007C71ED">
      <w:pPr>
        <w:numPr>
          <w:ilvl w:val="0"/>
          <w:numId w:val="2"/>
        </w:numPr>
        <w:spacing w:after="0" w:line="240" w:lineRule="auto"/>
        <w:jc w:val="center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Ответственность сторон</w:t>
      </w:r>
    </w:p>
    <w:p w:rsidR="007C71ED" w:rsidRDefault="007C71ED" w:rsidP="007C71E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71ED" w:rsidRPr="00043FB5" w:rsidRDefault="007C71ED" w:rsidP="007C71ED">
      <w:pPr>
        <w:numPr>
          <w:ilvl w:val="1"/>
          <w:numId w:val="2"/>
        </w:numPr>
        <w:spacing w:after="0" w:line="240" w:lineRule="auto"/>
        <w:ind w:left="0"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неисполнения или ненадлежащего исполнения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043FB5" w:rsidRPr="00043FB5" w:rsidRDefault="00043FB5" w:rsidP="00043FB5">
      <w:pPr>
        <w:spacing w:after="0" w:line="240" w:lineRule="auto"/>
        <w:ind w:left="709"/>
        <w:jc w:val="both"/>
      </w:pPr>
    </w:p>
    <w:p w:rsidR="007C71ED" w:rsidRDefault="007C71ED" w:rsidP="007C71ED">
      <w:pPr>
        <w:numPr>
          <w:ilvl w:val="0"/>
          <w:numId w:val="2"/>
        </w:numPr>
        <w:spacing w:after="0" w:line="240" w:lineRule="auto"/>
        <w:ind w:left="0" w:firstLine="709"/>
        <w:jc w:val="center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Изменение и прекращение договора</w:t>
      </w:r>
    </w:p>
    <w:p w:rsidR="007C71ED" w:rsidRDefault="007C71ED" w:rsidP="007C71E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71ED" w:rsidRDefault="007C71ED" w:rsidP="007C71ED">
      <w:pPr>
        <w:spacing w:after="0" w:line="240" w:lineRule="auto"/>
        <w:ind w:firstLine="709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6.1. По соглашению Сторон настоящий договор может быть изменен. При этом не допускается изменение существенных условий договора:</w:t>
      </w:r>
    </w:p>
    <w:p w:rsidR="007C71ED" w:rsidRDefault="007C71ED" w:rsidP="007C71ED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1) основания заключения договора на размещение нестационарного торгового объекта;</w:t>
      </w:r>
    </w:p>
    <w:p w:rsidR="007C71ED" w:rsidRDefault="007C71ED" w:rsidP="007C71ED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2) цена, за которую победитель аукциона (единственный участник аукциона) приобрел право на заключение договора на размещение нестационарного торгового объекта, а также порядок и сроки ее внесения;</w:t>
      </w:r>
    </w:p>
    <w:p w:rsidR="007C71ED" w:rsidRDefault="007C71ED" w:rsidP="007C71ED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3) адрес размещения, вид, специализация, период размещения нестационарного торгового объекта;</w:t>
      </w:r>
    </w:p>
    <w:p w:rsidR="007C71ED" w:rsidRDefault="007C71ED" w:rsidP="007C71ED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4) срок договора;</w:t>
      </w:r>
    </w:p>
    <w:p w:rsidR="007C71ED" w:rsidRDefault="007C71ED" w:rsidP="007C71ED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5) ответственность сторон.</w:t>
      </w:r>
    </w:p>
    <w:p w:rsidR="007C71ED" w:rsidRDefault="007C71ED" w:rsidP="007C71ED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6.2. Внесение изменений в настоящий договор осуществляется путем заключения дополнительного соглашения, подписываемого сторонами.</w:t>
      </w:r>
    </w:p>
    <w:p w:rsidR="007C71ED" w:rsidRDefault="007C71ED" w:rsidP="007C71ED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6.3. Настоящий договор расторгается путем письменного уведомления Администрации в срок не менее 30 (тридцати) календарных дней до планируемой даты расторжения договора в случае прекращения осуществления торговой деятельности Предпринимателем по его инициативе.</w:t>
      </w:r>
    </w:p>
    <w:p w:rsidR="007C71ED" w:rsidRDefault="007C71ED" w:rsidP="007C71ED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6.4. Настоящий договор расторгается по инициативе Администрации путем письменного уведомления Предпринимателя в срок не менее 30 (тридцати) календарных дней до планируемой даты расторжения договора в случае двукратного нарушения Предпринимателем любого из условий настоящего договора, в том числе при отказе Предпринимателя от исполнения условий, предусмотренных пунктами 3.2.2, 3.2.5, 3.2.13. При этом суммы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платежей, уплаченных Предпринимателем в счет исполнения обязательств по настоящему договору возврату не подлежат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7C71ED" w:rsidRDefault="007C71ED" w:rsidP="007C71ED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6.5. Настоящий договор расторгается автоматически в случаях:</w:t>
      </w:r>
    </w:p>
    <w:p w:rsidR="007C71ED" w:rsidRDefault="007C71ED" w:rsidP="007C71ED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1) ликвидации юридического лица, являющегося хозяйствующим субъектом, в соответствии с гражданским законодательством Российской Федерации;</w:t>
      </w:r>
    </w:p>
    <w:p w:rsidR="007C71ED" w:rsidRDefault="007C71ED" w:rsidP="007C71ED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2) прекращения деятельности физического лица, являющегося хозяйствующим субъектом, в качестве индивидуального предпринимателя;</w:t>
      </w:r>
    </w:p>
    <w:p w:rsidR="007C71ED" w:rsidRDefault="007C71ED" w:rsidP="007C71ED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3)  по соглашению сторон договора.</w:t>
      </w:r>
    </w:p>
    <w:p w:rsidR="007C71ED" w:rsidRDefault="007C71ED" w:rsidP="007C71ED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6.6. В настоящий договор могут быть внесены изменения в случае перемещения Объекта с места его размещения на компенсационное место размещения.</w:t>
      </w:r>
    </w:p>
    <w:p w:rsidR="007C71ED" w:rsidRDefault="007C71ED" w:rsidP="007C71E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71ED" w:rsidRDefault="007C71ED" w:rsidP="007C71ED">
      <w:pPr>
        <w:numPr>
          <w:ilvl w:val="0"/>
          <w:numId w:val="2"/>
        </w:numPr>
        <w:spacing w:after="0" w:line="240" w:lineRule="auto"/>
        <w:ind w:left="0" w:firstLine="709"/>
        <w:jc w:val="center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Заключительные положения</w:t>
      </w:r>
    </w:p>
    <w:p w:rsidR="007C71ED" w:rsidRDefault="007C71ED" w:rsidP="007C71E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71ED" w:rsidRDefault="007C71ED" w:rsidP="007C71ED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7.1. Любые споры, возникающие из настоящего договора или в связи с ним, разрешаются сторонами путем ведения переговоров, а в случае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не достижения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согласия передаются на рассмотрение Арбитражного суда по месту нахождения администрации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Веневский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 в установленном порядке.</w:t>
      </w:r>
    </w:p>
    <w:p w:rsidR="007C71ED" w:rsidRDefault="007C71ED" w:rsidP="007C71ED">
      <w:pPr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7.2. Настоящий договор составлен в 2 экземплярах, имеющих одинаковую юридическую силу, по одному для каждой из Сторон, один из которых хранится в Администрации не менее 3 лет с момента его подписания сторонами.</w:t>
      </w:r>
    </w:p>
    <w:p w:rsidR="007C71ED" w:rsidRDefault="007C71ED" w:rsidP="007C71ED">
      <w:pPr>
        <w:spacing w:after="0" w:line="240" w:lineRule="auto"/>
        <w:ind w:firstLine="709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7.3. Приложения к договору составляют его неотъемлемую часть.</w:t>
      </w:r>
    </w:p>
    <w:p w:rsidR="007C71ED" w:rsidRDefault="007C71ED" w:rsidP="007C71ED">
      <w:pPr>
        <w:widowControl w:val="0"/>
        <w:spacing w:after="0" w:line="240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 1 – банковские реквизиты для осуществления платы за размещение нестационарного торгового объекта</w:t>
      </w:r>
    </w:p>
    <w:p w:rsidR="007C71ED" w:rsidRDefault="007C71ED" w:rsidP="007C71ED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7C71ED" w:rsidRDefault="007C71ED" w:rsidP="007C71ED">
      <w:pPr>
        <w:numPr>
          <w:ilvl w:val="0"/>
          <w:numId w:val="2"/>
        </w:numPr>
        <w:spacing w:after="0" w:line="240" w:lineRule="auto"/>
        <w:ind w:left="0" w:firstLine="709"/>
        <w:jc w:val="center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Реквизиты и подписи Сторон</w:t>
      </w:r>
    </w:p>
    <w:p w:rsidR="007C71ED" w:rsidRDefault="007C71ED" w:rsidP="007C71E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W w:w="0" w:type="auto"/>
        <w:tblInd w:w="360" w:type="dxa"/>
        <w:tblLayout w:type="fixed"/>
        <w:tblLook w:val="0000" w:firstRow="0" w:lastRow="0" w:firstColumn="0" w:lastColumn="0" w:noHBand="0" w:noVBand="0"/>
      </w:tblPr>
      <w:tblGrid>
        <w:gridCol w:w="4606"/>
        <w:gridCol w:w="4605"/>
      </w:tblGrid>
      <w:tr w:rsidR="007C71ED" w:rsidTr="00D258AC">
        <w:tc>
          <w:tcPr>
            <w:tcW w:w="4606" w:type="dxa"/>
            <w:shd w:val="clear" w:color="auto" w:fill="auto"/>
          </w:tcPr>
          <w:p w:rsidR="007C71ED" w:rsidRDefault="007C71ED" w:rsidP="00D258AC">
            <w:pPr>
              <w:snapToGrid w:val="0"/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iCs/>
                <w:spacing w:val="-7"/>
                <w:w w:val="104"/>
                <w:sz w:val="28"/>
                <w:szCs w:val="28"/>
              </w:rPr>
              <w:t xml:space="preserve">Администрация муниципального образования </w:t>
            </w:r>
            <w:proofErr w:type="spellStart"/>
            <w:r>
              <w:rPr>
                <w:rFonts w:ascii="Times New Roman" w:hAnsi="Times New Roman" w:cs="Times New Roman"/>
                <w:iCs/>
                <w:spacing w:val="-7"/>
                <w:w w:val="104"/>
                <w:sz w:val="28"/>
                <w:szCs w:val="28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iCs/>
                <w:spacing w:val="-7"/>
                <w:w w:val="104"/>
                <w:sz w:val="28"/>
                <w:szCs w:val="28"/>
              </w:rPr>
              <w:t xml:space="preserve"> район</w:t>
            </w:r>
          </w:p>
          <w:p w:rsidR="007C71ED" w:rsidRDefault="007C71ED" w:rsidP="00D258AC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spacing w:val="-6"/>
                <w:w w:val="104"/>
                <w:sz w:val="28"/>
                <w:szCs w:val="28"/>
              </w:rPr>
              <w:t xml:space="preserve">Юридический адрес: 301320, Тульская область, г. Венев, пл. Ильича 4, </w:t>
            </w:r>
          </w:p>
          <w:p w:rsidR="007C71ED" w:rsidRDefault="007C71ED" w:rsidP="00D258AC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spacing w:val="-6"/>
                <w:w w:val="104"/>
                <w:sz w:val="28"/>
                <w:szCs w:val="28"/>
              </w:rPr>
              <w:t>тел /факс  8 (48745) 2-12-33,</w:t>
            </w:r>
          </w:p>
          <w:p w:rsidR="007C71ED" w:rsidRDefault="007C71ED" w:rsidP="00D258AC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spacing w:val="-6"/>
                <w:w w:val="104"/>
                <w:sz w:val="28"/>
                <w:szCs w:val="28"/>
              </w:rPr>
              <w:t>Почтовый адрес:</w:t>
            </w:r>
            <w:r>
              <w:rPr>
                <w:rFonts w:ascii="Times New Roman" w:hAnsi="Times New Roman" w:cs="Times New Roman"/>
                <w:b/>
                <w:spacing w:val="-6"/>
                <w:w w:val="104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pacing w:val="-6"/>
                <w:w w:val="104"/>
                <w:sz w:val="28"/>
                <w:szCs w:val="28"/>
              </w:rPr>
              <w:t>301320, Тульская область, г. Венев, пл. Ильича 4.</w:t>
            </w:r>
          </w:p>
          <w:p w:rsidR="007C71ED" w:rsidRDefault="007C71ED" w:rsidP="00D258AC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spacing w:val="-6"/>
                <w:w w:val="104"/>
                <w:sz w:val="28"/>
                <w:szCs w:val="28"/>
              </w:rPr>
              <w:t>Банковские реквизиты:</w:t>
            </w:r>
          </w:p>
          <w:p w:rsidR="007C71ED" w:rsidRDefault="007C71ED" w:rsidP="00D258AC">
            <w:pPr>
              <w:shd w:val="clear" w:color="auto" w:fill="FFFFFF"/>
              <w:spacing w:after="0" w:line="240" w:lineRule="auto"/>
            </w:pPr>
            <w:r>
              <w:rPr>
                <w:rFonts w:ascii="Times New Roman" w:hAnsi="Times New Roman" w:cs="Times New Roman"/>
                <w:spacing w:val="-6"/>
                <w:w w:val="104"/>
                <w:sz w:val="28"/>
                <w:szCs w:val="28"/>
              </w:rPr>
              <w:t xml:space="preserve">ИНН 7123003491, КПП 712301001 </w:t>
            </w:r>
          </w:p>
          <w:p w:rsidR="007C71ED" w:rsidRDefault="007C71ED" w:rsidP="00D258AC">
            <w:pPr>
              <w:shd w:val="clear" w:color="auto" w:fill="FFFFFF"/>
              <w:spacing w:after="0" w:line="240" w:lineRule="auto"/>
            </w:pPr>
            <w:proofErr w:type="gramStart"/>
            <w:r>
              <w:rPr>
                <w:rFonts w:ascii="Times New Roman" w:hAnsi="Times New Roman" w:cs="Times New Roman"/>
                <w:spacing w:val="-6"/>
                <w:w w:val="104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pacing w:val="-6"/>
                <w:w w:val="104"/>
                <w:sz w:val="28"/>
                <w:szCs w:val="28"/>
              </w:rPr>
              <w:t>/с 40204810000000000031</w:t>
            </w:r>
          </w:p>
          <w:p w:rsidR="007C71ED" w:rsidRDefault="007C71ED" w:rsidP="00D258AC">
            <w:pPr>
              <w:tabs>
                <w:tab w:val="left" w:pos="2554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Отделении Тула  г. Тула, </w:t>
            </w:r>
          </w:p>
          <w:p w:rsidR="007C71ED" w:rsidRDefault="007C71ED" w:rsidP="00D258AC">
            <w:pPr>
              <w:tabs>
                <w:tab w:val="left" w:pos="2554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БИК 047003001, </w:t>
            </w:r>
          </w:p>
          <w:p w:rsidR="007C71ED" w:rsidRDefault="007C71ED" w:rsidP="00D258AC">
            <w:pPr>
              <w:tabs>
                <w:tab w:val="left" w:pos="2554"/>
              </w:tabs>
              <w:spacing w:after="0" w:line="240" w:lineRule="auto"/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/с 901.01.201.1</w:t>
            </w:r>
          </w:p>
          <w:p w:rsidR="007C71ED" w:rsidRDefault="007C71ED" w:rsidP="00D258AC">
            <w:pPr>
              <w:tabs>
                <w:tab w:val="left" w:pos="2554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7C71ED" w:rsidRDefault="007C71ED" w:rsidP="00D258AC">
            <w:pPr>
              <w:pStyle w:val="2"/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Глава администрации </w:t>
            </w:r>
          </w:p>
          <w:p w:rsidR="007C71ED" w:rsidRDefault="007C71ED" w:rsidP="00D258AC">
            <w:pPr>
              <w:pStyle w:val="2"/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муниципального образования </w:t>
            </w:r>
          </w:p>
          <w:p w:rsidR="007C71ED" w:rsidRDefault="007C71ED" w:rsidP="00D258AC">
            <w:pPr>
              <w:pStyle w:val="2"/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Веневский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район</w:t>
            </w:r>
          </w:p>
          <w:p w:rsidR="007C71ED" w:rsidRDefault="007C71ED" w:rsidP="00D258AC">
            <w:pPr>
              <w:pStyle w:val="a3"/>
            </w:pPr>
            <w:r>
              <w:rPr>
                <w:sz w:val="28"/>
                <w:szCs w:val="28"/>
                <w:lang w:eastAsia="ar-SA"/>
              </w:rPr>
              <w:t xml:space="preserve">___________________ </w:t>
            </w:r>
          </w:p>
          <w:p w:rsidR="007C71ED" w:rsidRDefault="007C71ED" w:rsidP="00D258A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«____» ____________ 20_г.</w:t>
            </w:r>
          </w:p>
          <w:p w:rsidR="007C71ED" w:rsidRDefault="007C71ED" w:rsidP="00D258AC">
            <w:pPr>
              <w:spacing w:after="0" w:line="240" w:lineRule="auto"/>
              <w:ind w:firstLine="709"/>
              <w:rPr>
                <w:rFonts w:ascii="Times New Roman" w:eastAsia="MS Mincho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605" w:type="dxa"/>
            <w:shd w:val="clear" w:color="auto" w:fill="auto"/>
          </w:tcPr>
          <w:p w:rsidR="007C71ED" w:rsidRDefault="007C71ED" w:rsidP="00D258AC">
            <w:pPr>
              <w:spacing w:after="0" w:line="240" w:lineRule="auto"/>
              <w:ind w:firstLine="709"/>
              <w:jc w:val="center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Предприниматель</w:t>
            </w:r>
          </w:p>
          <w:p w:rsidR="007C71ED" w:rsidRDefault="007C71ED" w:rsidP="00D258A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  <w:p w:rsidR="007C71ED" w:rsidRDefault="007C71ED" w:rsidP="00D258AC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Юридический адрес______________</w:t>
            </w:r>
          </w:p>
          <w:p w:rsidR="007C71ED" w:rsidRDefault="007C71ED" w:rsidP="00D258AC">
            <w:pPr>
              <w:shd w:val="clear" w:color="auto" w:fill="FFFFFF"/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pacing w:val="-6"/>
                <w:w w:val="104"/>
                <w:sz w:val="28"/>
                <w:szCs w:val="28"/>
                <w:lang w:eastAsia="en-US"/>
              </w:rPr>
              <w:t>тел /факс_______________________</w:t>
            </w:r>
          </w:p>
          <w:p w:rsidR="007C71ED" w:rsidRDefault="007C71ED" w:rsidP="00D258AC">
            <w:pPr>
              <w:spacing w:after="0" w:line="240" w:lineRule="auto"/>
              <w:jc w:val="both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Почтовый адрес_________________</w:t>
            </w:r>
          </w:p>
          <w:p w:rsidR="007C71ED" w:rsidRDefault="007C71ED" w:rsidP="00D258AC">
            <w:pPr>
              <w:spacing w:after="0" w:line="240" w:lineRule="auto"/>
              <w:jc w:val="both"/>
            </w:pP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Банковский</w:t>
            </w:r>
            <w:proofErr w:type="gramEnd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реквизиты:</w:t>
            </w:r>
          </w:p>
          <w:p w:rsidR="007C71ED" w:rsidRDefault="007C71ED" w:rsidP="00D258AC">
            <w:pPr>
              <w:widowControl w:val="0"/>
              <w:tabs>
                <w:tab w:val="left" w:pos="709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ИНН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ab/>
              <w:t>__________________________</w:t>
            </w:r>
          </w:p>
          <w:p w:rsidR="007C71ED" w:rsidRDefault="007C71ED" w:rsidP="00D258AC">
            <w:pPr>
              <w:widowControl w:val="0"/>
              <w:tabs>
                <w:tab w:val="left" w:pos="709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КПП__________________________</w:t>
            </w:r>
          </w:p>
          <w:p w:rsidR="007C71ED" w:rsidRDefault="007C71ED" w:rsidP="00D258AC">
            <w:pPr>
              <w:widowControl w:val="0"/>
              <w:tabs>
                <w:tab w:val="left" w:pos="709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Расчетный счет__________________</w:t>
            </w:r>
          </w:p>
          <w:p w:rsidR="007C71ED" w:rsidRDefault="007C71ED" w:rsidP="00D258AC">
            <w:pPr>
              <w:widowControl w:val="0"/>
              <w:tabs>
                <w:tab w:val="left" w:pos="709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БИК__________________________</w:t>
            </w:r>
          </w:p>
          <w:p w:rsidR="007C71ED" w:rsidRDefault="007C71ED" w:rsidP="00D258AC">
            <w:pPr>
              <w:widowControl w:val="0"/>
              <w:tabs>
                <w:tab w:val="left" w:pos="709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Банк получателя: ________________</w:t>
            </w:r>
          </w:p>
          <w:p w:rsidR="007C71ED" w:rsidRDefault="007C71ED" w:rsidP="00D258AC">
            <w:pPr>
              <w:widowControl w:val="0"/>
              <w:tabs>
                <w:tab w:val="left" w:pos="709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КБК__________________________</w:t>
            </w:r>
          </w:p>
          <w:p w:rsidR="007C71ED" w:rsidRDefault="007C71ED" w:rsidP="00D258AC">
            <w:pPr>
              <w:widowControl w:val="0"/>
              <w:tabs>
                <w:tab w:val="left" w:pos="709"/>
              </w:tabs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ОКАТО________________________</w:t>
            </w:r>
          </w:p>
          <w:p w:rsidR="007C71ED" w:rsidRDefault="007C71ED" w:rsidP="00D258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  <w:p w:rsidR="007C71ED" w:rsidRDefault="007C71ED" w:rsidP="00D258A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  <w:p w:rsidR="007C71ED" w:rsidRDefault="007C71ED" w:rsidP="00D258AC">
            <w:pPr>
              <w:spacing w:after="0" w:line="240" w:lineRule="auto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редприни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  <w:t>матель</w:t>
            </w:r>
            <w:proofErr w:type="spellEnd"/>
          </w:p>
          <w:p w:rsidR="007C71ED" w:rsidRDefault="007C71ED" w:rsidP="00D258A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  <w:p w:rsidR="007C71ED" w:rsidRDefault="007C71ED" w:rsidP="00D258AC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en-US" w:eastAsia="en-US"/>
              </w:rPr>
            </w:pPr>
          </w:p>
          <w:p w:rsidR="007C71ED" w:rsidRDefault="007C71ED" w:rsidP="00D258AC">
            <w:pPr>
              <w:pStyle w:val="a3"/>
            </w:pPr>
            <w:r>
              <w:rPr>
                <w:sz w:val="28"/>
                <w:szCs w:val="28"/>
                <w:lang w:eastAsia="ar-SA"/>
              </w:rPr>
              <w:t xml:space="preserve">___________________ </w:t>
            </w:r>
          </w:p>
          <w:p w:rsidR="007C71ED" w:rsidRDefault="007C71ED" w:rsidP="00D258AC">
            <w:pPr>
              <w:pStyle w:val="a3"/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 w:eastAsia="ar-SA"/>
              </w:rPr>
              <w:t>«____» ____________ 20_г.</w:t>
            </w:r>
          </w:p>
        </w:tc>
      </w:tr>
    </w:tbl>
    <w:p w:rsidR="007C71ED" w:rsidRDefault="007C71ED" w:rsidP="007C71ED">
      <w:pPr>
        <w:tabs>
          <w:tab w:val="left" w:pos="753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71ED" w:rsidRDefault="007C71ED" w:rsidP="007C71ED">
      <w:pPr>
        <w:tabs>
          <w:tab w:val="left" w:pos="753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71ED" w:rsidRDefault="007C71ED" w:rsidP="007C71ED">
      <w:pPr>
        <w:tabs>
          <w:tab w:val="left" w:pos="753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71ED" w:rsidRDefault="007C71ED" w:rsidP="007C71ED">
      <w:pPr>
        <w:tabs>
          <w:tab w:val="left" w:pos="753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3FB5" w:rsidRDefault="00043FB5" w:rsidP="007C71ED">
      <w:pPr>
        <w:tabs>
          <w:tab w:val="left" w:pos="753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3FB5" w:rsidRDefault="00043FB5" w:rsidP="007C71ED">
      <w:pPr>
        <w:tabs>
          <w:tab w:val="left" w:pos="753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3FB5" w:rsidRDefault="00043FB5" w:rsidP="007C71ED">
      <w:pPr>
        <w:tabs>
          <w:tab w:val="left" w:pos="753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3FB5" w:rsidRDefault="00043FB5" w:rsidP="007C71ED">
      <w:pPr>
        <w:tabs>
          <w:tab w:val="left" w:pos="753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3FB5" w:rsidRDefault="00043FB5" w:rsidP="007C71ED">
      <w:pPr>
        <w:tabs>
          <w:tab w:val="left" w:pos="753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3FB5" w:rsidRDefault="00043FB5" w:rsidP="007C71ED">
      <w:pPr>
        <w:tabs>
          <w:tab w:val="left" w:pos="753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3FB5" w:rsidRDefault="00043FB5" w:rsidP="007C71ED">
      <w:pPr>
        <w:tabs>
          <w:tab w:val="left" w:pos="753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3FB5" w:rsidRDefault="00043FB5" w:rsidP="007C71ED">
      <w:pPr>
        <w:tabs>
          <w:tab w:val="left" w:pos="753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3FB5" w:rsidRDefault="00043FB5" w:rsidP="007C71ED">
      <w:pPr>
        <w:tabs>
          <w:tab w:val="left" w:pos="753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3FB5" w:rsidRDefault="00043FB5" w:rsidP="007C71ED">
      <w:pPr>
        <w:tabs>
          <w:tab w:val="left" w:pos="753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3FB5" w:rsidRDefault="00043FB5" w:rsidP="007C71ED">
      <w:pPr>
        <w:tabs>
          <w:tab w:val="left" w:pos="753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3FB5" w:rsidRDefault="00043FB5" w:rsidP="007C71ED">
      <w:pPr>
        <w:tabs>
          <w:tab w:val="left" w:pos="753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3FB5" w:rsidRDefault="00043FB5" w:rsidP="007C71ED">
      <w:pPr>
        <w:tabs>
          <w:tab w:val="left" w:pos="753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3FB5" w:rsidRDefault="00043FB5" w:rsidP="007C71ED">
      <w:pPr>
        <w:tabs>
          <w:tab w:val="left" w:pos="753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3FB5" w:rsidRDefault="00043FB5" w:rsidP="007C71ED">
      <w:pPr>
        <w:tabs>
          <w:tab w:val="left" w:pos="753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043FB5" w:rsidRDefault="00043FB5" w:rsidP="007C71ED">
      <w:pPr>
        <w:tabs>
          <w:tab w:val="left" w:pos="753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71ED" w:rsidRDefault="007C71ED" w:rsidP="007C71ED">
      <w:pPr>
        <w:tabs>
          <w:tab w:val="left" w:pos="753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71ED" w:rsidRDefault="007C71ED" w:rsidP="007C71ED">
      <w:pPr>
        <w:tabs>
          <w:tab w:val="left" w:pos="7535"/>
        </w:tabs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Приложение  1</w:t>
      </w:r>
    </w:p>
    <w:p w:rsidR="007C71ED" w:rsidRDefault="007C71ED" w:rsidP="007C71ED">
      <w:pPr>
        <w:tabs>
          <w:tab w:val="left" w:pos="7535"/>
        </w:tabs>
        <w:spacing w:after="0"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к Договору на размещение </w:t>
      </w:r>
    </w:p>
    <w:p w:rsidR="007C71ED" w:rsidRDefault="007C71ED" w:rsidP="007C71ED">
      <w:pPr>
        <w:tabs>
          <w:tab w:val="left" w:pos="7535"/>
        </w:tabs>
        <w:spacing w:after="0" w:line="240" w:lineRule="auto"/>
        <w:jc w:val="right"/>
      </w:pPr>
      <w:r>
        <w:rPr>
          <w:rFonts w:ascii="Times New Roman" w:hAnsi="Times New Roman" w:cs="Times New Roman"/>
          <w:sz w:val="28"/>
          <w:szCs w:val="28"/>
        </w:rPr>
        <w:t>нестационарного торгового объекта</w:t>
      </w:r>
    </w:p>
    <w:p w:rsidR="007C71ED" w:rsidRDefault="007C71ED" w:rsidP="007C71ED">
      <w:pPr>
        <w:tabs>
          <w:tab w:val="left" w:pos="753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71ED" w:rsidRDefault="007C71ED" w:rsidP="007C71ED">
      <w:pPr>
        <w:tabs>
          <w:tab w:val="left" w:pos="753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C71ED" w:rsidRDefault="007C71ED" w:rsidP="007C71E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Банковские реквизиты администрации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 для осуществления платы за размещение нестационарного торгового объекта:</w:t>
      </w:r>
    </w:p>
    <w:p w:rsidR="007C71ED" w:rsidRDefault="007C71ED" w:rsidP="007C71E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ИНН 7123003491</w:t>
      </w:r>
    </w:p>
    <w:p w:rsidR="007C71ED" w:rsidRDefault="007C71ED" w:rsidP="007C71E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КПП 712301001</w:t>
      </w:r>
    </w:p>
    <w:p w:rsidR="007C71ED" w:rsidRDefault="007C71ED" w:rsidP="007C71E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УФК по Тульской области (Администрация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район)</w:t>
      </w:r>
    </w:p>
    <w:p w:rsidR="007C71ED" w:rsidRDefault="007C71ED" w:rsidP="007C71ED">
      <w:pPr>
        <w:spacing w:after="0" w:line="240" w:lineRule="auto"/>
        <w:ind w:firstLine="709"/>
        <w:jc w:val="both"/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/с 40101810700000010107</w:t>
      </w:r>
    </w:p>
    <w:p w:rsidR="007C71ED" w:rsidRDefault="007C71ED" w:rsidP="007C71E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в Отделении Тула г. Тула</w:t>
      </w:r>
    </w:p>
    <w:p w:rsidR="007C71ED" w:rsidRDefault="007C71ED" w:rsidP="007C71E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БИК 047003001</w:t>
      </w:r>
    </w:p>
    <w:p w:rsidR="007C71ED" w:rsidRDefault="007C71ED" w:rsidP="007C71ED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КБК 901 11705050 05 0000 180</w:t>
      </w:r>
    </w:p>
    <w:p w:rsidR="007C71ED" w:rsidRDefault="007C71ED" w:rsidP="007C71ED">
      <w:pPr>
        <w:tabs>
          <w:tab w:val="left" w:pos="7535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ОКТМО 70612000</w:t>
      </w:r>
    </w:p>
    <w:p w:rsidR="007C71ED" w:rsidRDefault="007C71ED" w:rsidP="007C71ED">
      <w:pPr>
        <w:tabs>
          <w:tab w:val="left" w:pos="7535"/>
        </w:tabs>
        <w:spacing w:after="0" w:line="240" w:lineRule="auto"/>
        <w:jc w:val="right"/>
      </w:pPr>
    </w:p>
    <w:p w:rsidR="007C71ED" w:rsidRDefault="007C71ED" w:rsidP="007C71ED">
      <w:pPr>
        <w:widowControl w:val="0"/>
        <w:tabs>
          <w:tab w:val="left" w:pos="709"/>
        </w:tabs>
        <w:spacing w:after="0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Плата за размещение нестационарного торгового объекта на территории муниципального образования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Веневский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 по договору №_____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_____________ за период с ___________ по _____________. </w:t>
      </w:r>
    </w:p>
    <w:p w:rsidR="007C71ED" w:rsidRDefault="007C71ED" w:rsidP="007C71ED">
      <w:pPr>
        <w:widowControl w:val="0"/>
        <w:tabs>
          <w:tab w:val="left" w:pos="709"/>
        </w:tabs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71ED" w:rsidRDefault="007C71ED" w:rsidP="007C71ED">
      <w:pPr>
        <w:tabs>
          <w:tab w:val="left" w:pos="753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71ED" w:rsidRDefault="007C71ED" w:rsidP="007C71ED">
      <w:pPr>
        <w:tabs>
          <w:tab w:val="left" w:pos="753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71ED" w:rsidRDefault="007C71ED" w:rsidP="007C71ED">
      <w:pPr>
        <w:tabs>
          <w:tab w:val="left" w:pos="753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7C71ED" w:rsidRDefault="007C71ED" w:rsidP="007C71ED">
      <w:pPr>
        <w:tabs>
          <w:tab w:val="left" w:pos="7535"/>
        </w:tabs>
        <w:spacing w:after="0" w:line="240" w:lineRule="auto"/>
        <w:jc w:val="right"/>
      </w:pPr>
    </w:p>
    <w:p w:rsidR="007C71ED" w:rsidRDefault="007C71ED" w:rsidP="007C71ED">
      <w:pPr>
        <w:tabs>
          <w:tab w:val="left" w:pos="7535"/>
        </w:tabs>
        <w:spacing w:after="0" w:line="240" w:lineRule="auto"/>
        <w:jc w:val="right"/>
      </w:pPr>
    </w:p>
    <w:p w:rsidR="007C71ED" w:rsidRDefault="007C71ED" w:rsidP="007C71ED">
      <w:pPr>
        <w:tabs>
          <w:tab w:val="left" w:pos="7535"/>
        </w:tabs>
        <w:spacing w:after="0" w:line="240" w:lineRule="auto"/>
        <w:jc w:val="right"/>
      </w:pPr>
    </w:p>
    <w:p w:rsidR="007C71ED" w:rsidRDefault="007C71ED" w:rsidP="007C71ED">
      <w:pPr>
        <w:tabs>
          <w:tab w:val="left" w:pos="7535"/>
        </w:tabs>
        <w:spacing w:after="0" w:line="240" w:lineRule="auto"/>
        <w:jc w:val="right"/>
      </w:pPr>
    </w:p>
    <w:p w:rsidR="007C71ED" w:rsidRDefault="007C71ED" w:rsidP="007C71ED">
      <w:pPr>
        <w:tabs>
          <w:tab w:val="left" w:pos="7535"/>
        </w:tabs>
        <w:spacing w:after="0" w:line="240" w:lineRule="auto"/>
        <w:jc w:val="right"/>
      </w:pPr>
    </w:p>
    <w:p w:rsidR="007C71ED" w:rsidRDefault="007C71ED" w:rsidP="007C71ED">
      <w:pPr>
        <w:tabs>
          <w:tab w:val="left" w:pos="7535"/>
        </w:tabs>
        <w:spacing w:after="0" w:line="240" w:lineRule="auto"/>
        <w:jc w:val="right"/>
      </w:pPr>
    </w:p>
    <w:p w:rsidR="007C71ED" w:rsidRDefault="007C71ED" w:rsidP="007C71ED">
      <w:pPr>
        <w:tabs>
          <w:tab w:val="left" w:pos="7535"/>
        </w:tabs>
        <w:spacing w:after="0" w:line="240" w:lineRule="auto"/>
        <w:jc w:val="right"/>
      </w:pPr>
    </w:p>
    <w:p w:rsidR="00880864" w:rsidRDefault="00880864"/>
    <w:sectPr w:rsidR="00880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suff w:val="space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b w:val="0"/>
        <w:bCs w:val="0"/>
        <w:sz w:val="28"/>
        <w:szCs w:val="28"/>
      </w:rPr>
    </w:lvl>
  </w:abstractNum>
  <w:abstractNum w:abstractNumId="1">
    <w:nsid w:val="00000003"/>
    <w:multiLevelType w:val="multilevel"/>
    <w:tmpl w:val="00000003"/>
    <w:name w:val="WW8Num3"/>
    <w:lvl w:ilvl="0">
      <w:start w:val="3"/>
      <w:numFmt w:val="decimal"/>
      <w:lvlText w:val="%1"/>
      <w:lvlJc w:val="left"/>
      <w:pPr>
        <w:tabs>
          <w:tab w:val="num" w:pos="0"/>
        </w:tabs>
        <w:ind w:left="825" w:hanging="825"/>
      </w:pPr>
      <w:rPr>
        <w:b w:val="0"/>
        <w:bCs w:val="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825" w:hanging="825"/>
      </w:pPr>
      <w:rPr>
        <w:b w:val="0"/>
        <w:bCs w:val="0"/>
      </w:rPr>
    </w:lvl>
    <w:lvl w:ilvl="2">
      <w:start w:val="5"/>
      <w:numFmt w:val="decimal"/>
      <w:lvlText w:val="%1.%2.%3"/>
      <w:lvlJc w:val="left"/>
      <w:pPr>
        <w:tabs>
          <w:tab w:val="num" w:pos="0"/>
        </w:tabs>
        <w:ind w:left="1109" w:hanging="825"/>
      </w:pPr>
      <w:rPr>
        <w:b w:val="0"/>
        <w:bCs w:val="0"/>
      </w:rPr>
    </w:lvl>
    <w:lvl w:ilvl="3">
      <w:start w:val="1"/>
      <w:numFmt w:val="decimal"/>
      <w:suff w:val="space"/>
      <w:lvlText w:val="%1.%2.%3.%4."/>
      <w:lvlJc w:val="left"/>
      <w:pPr>
        <w:tabs>
          <w:tab w:val="num" w:pos="0"/>
        </w:tabs>
        <w:ind w:left="1648" w:hanging="1080"/>
      </w:pPr>
      <w:rPr>
        <w:rFonts w:ascii="Times New Roman" w:eastAsia="Calibri" w:hAnsi="Times New Roman" w:cs="Times New Roman"/>
        <w:sz w:val="28"/>
        <w:szCs w:val="28"/>
        <w:lang w:eastAsia="en-U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b w:val="0"/>
        <w:bCs w:val="0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sz w:val="28"/>
        <w:szCs w:val="28"/>
      </w:rPr>
    </w:lvl>
  </w:abstractNum>
  <w:num w:numId="1">
    <w:abstractNumId w:val="2"/>
    <w:lvlOverride w:ilvl="0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A37"/>
    <w:rsid w:val="00036D47"/>
    <w:rsid w:val="00043FB5"/>
    <w:rsid w:val="00087375"/>
    <w:rsid w:val="00091B5E"/>
    <w:rsid w:val="000D106A"/>
    <w:rsid w:val="00131D30"/>
    <w:rsid w:val="001B7D98"/>
    <w:rsid w:val="003356B3"/>
    <w:rsid w:val="003623D7"/>
    <w:rsid w:val="003D0B44"/>
    <w:rsid w:val="003E0089"/>
    <w:rsid w:val="003E0A37"/>
    <w:rsid w:val="003F6BBA"/>
    <w:rsid w:val="005259F8"/>
    <w:rsid w:val="006D5FED"/>
    <w:rsid w:val="007026C4"/>
    <w:rsid w:val="007235B0"/>
    <w:rsid w:val="00794EA7"/>
    <w:rsid w:val="007C2570"/>
    <w:rsid w:val="007C71ED"/>
    <w:rsid w:val="00817EEA"/>
    <w:rsid w:val="008213F1"/>
    <w:rsid w:val="00880864"/>
    <w:rsid w:val="00897CBB"/>
    <w:rsid w:val="009C12CC"/>
    <w:rsid w:val="00A36089"/>
    <w:rsid w:val="00A8283E"/>
    <w:rsid w:val="00AA516C"/>
    <w:rsid w:val="00AC200B"/>
    <w:rsid w:val="00C368DF"/>
    <w:rsid w:val="00CD0C22"/>
    <w:rsid w:val="00D427D4"/>
    <w:rsid w:val="00D52030"/>
    <w:rsid w:val="00ED2B9D"/>
    <w:rsid w:val="00F00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6C4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71ED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7C71ED"/>
    <w:rPr>
      <w:rFonts w:ascii="Calibri" w:eastAsia="Times New Roman" w:hAnsi="Calibri" w:cs="Calibri"/>
      <w:lang w:eastAsia="zh-CN"/>
    </w:rPr>
  </w:style>
  <w:style w:type="paragraph" w:customStyle="1" w:styleId="2">
    <w:name w:val="Без интервала2"/>
    <w:rsid w:val="007C71E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6C4"/>
    <w:pPr>
      <w:suppressAutoHyphens/>
    </w:pPr>
    <w:rPr>
      <w:rFonts w:ascii="Calibri" w:eastAsia="Times New Roman" w:hAnsi="Calibri" w:cs="Calibri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C71ED"/>
    <w:pPr>
      <w:spacing w:after="140" w:line="288" w:lineRule="auto"/>
    </w:pPr>
  </w:style>
  <w:style w:type="character" w:customStyle="1" w:styleId="a4">
    <w:name w:val="Основной текст Знак"/>
    <w:basedOn w:val="a0"/>
    <w:link w:val="a3"/>
    <w:rsid w:val="007C71ED"/>
    <w:rPr>
      <w:rFonts w:ascii="Calibri" w:eastAsia="Times New Roman" w:hAnsi="Calibri" w:cs="Calibri"/>
      <w:lang w:eastAsia="zh-CN"/>
    </w:rPr>
  </w:style>
  <w:style w:type="paragraph" w:customStyle="1" w:styleId="2">
    <w:name w:val="Без интервала2"/>
    <w:rsid w:val="007C71ED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8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13</Pages>
  <Words>3452</Words>
  <Characters>19679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213ARM1</dc:creator>
  <cp:lastModifiedBy>213ARM1</cp:lastModifiedBy>
  <cp:revision>35</cp:revision>
  <cp:lastPrinted>2018-11-07T07:17:00Z</cp:lastPrinted>
  <dcterms:created xsi:type="dcterms:W3CDTF">2018-11-07T06:37:00Z</dcterms:created>
  <dcterms:modified xsi:type="dcterms:W3CDTF">2018-11-07T07:18:00Z</dcterms:modified>
</cp:coreProperties>
</file>