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95" w:rsidRDefault="005B0E22">
      <w:pPr>
        <w:tabs>
          <w:tab w:val="left" w:pos="7545"/>
          <w:tab w:val="right" w:pos="93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ИНФОРМАЦИЯ</w:t>
      </w:r>
    </w:p>
    <w:p w:rsidR="00760E95" w:rsidRDefault="00760E95">
      <w:pPr>
        <w:tabs>
          <w:tab w:val="left" w:pos="7545"/>
          <w:tab w:val="right" w:pos="9355"/>
        </w:tabs>
        <w:jc w:val="center"/>
        <w:rPr>
          <w:rFonts w:eastAsia="Calibri"/>
          <w:b/>
          <w:sz w:val="28"/>
          <w:szCs w:val="28"/>
        </w:rPr>
      </w:pPr>
    </w:p>
    <w:p w:rsidR="00760E95" w:rsidRDefault="005B0E22">
      <w:pPr>
        <w:spacing w:line="276" w:lineRule="auto"/>
        <w:ind w:right="28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результатах </w:t>
      </w:r>
      <w:proofErr w:type="gramStart"/>
      <w:r>
        <w:rPr>
          <w:rFonts w:eastAsia="Calibri"/>
          <w:sz w:val="28"/>
          <w:szCs w:val="28"/>
        </w:rPr>
        <w:t>проведения общественного обсуждения проектов распоряжения  администрации муниципального образования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район:</w:t>
      </w:r>
    </w:p>
    <w:p w:rsidR="00760E95" w:rsidRDefault="005B0E22">
      <w:pPr>
        <w:spacing w:line="276" w:lineRule="auto"/>
        <w:ind w:right="283"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 xml:space="preserve">Об одобрении </w:t>
      </w:r>
      <w:r>
        <w:rPr>
          <w:b/>
          <w:bCs/>
          <w:sz w:val="28"/>
          <w:szCs w:val="28"/>
          <w:lang w:eastAsia="ru-RU"/>
        </w:rPr>
        <w:t xml:space="preserve">прогноза социально-экономического развития муниципального образования </w:t>
      </w:r>
      <w:proofErr w:type="spellStart"/>
      <w:r>
        <w:rPr>
          <w:b/>
          <w:bCs/>
          <w:sz w:val="28"/>
          <w:szCs w:val="28"/>
          <w:lang w:eastAsia="ru-RU"/>
        </w:rPr>
        <w:t>Веневский</w:t>
      </w:r>
      <w:proofErr w:type="spellEnd"/>
      <w:r>
        <w:rPr>
          <w:b/>
          <w:bCs/>
          <w:sz w:val="28"/>
          <w:szCs w:val="28"/>
          <w:lang w:eastAsia="ru-RU"/>
        </w:rPr>
        <w:t xml:space="preserve"> район </w:t>
      </w:r>
      <w:r>
        <w:rPr>
          <w:b/>
          <w:sz w:val="28"/>
          <w:szCs w:val="28"/>
          <w:lang w:val="x-none" w:eastAsia="ru-RU"/>
        </w:rPr>
        <w:t>на 2023 год</w:t>
      </w:r>
      <w:r>
        <w:rPr>
          <w:b/>
          <w:sz w:val="28"/>
          <w:szCs w:val="28"/>
          <w:lang w:val="x-none" w:eastAsia="ru-RU"/>
        </w:rPr>
        <w:t xml:space="preserve"> и на плановый период 2024 и 2025 годов</w:t>
      </w:r>
      <w:r>
        <w:rPr>
          <w:sz w:val="28"/>
          <w:szCs w:val="28"/>
          <w:lang w:val="x-none" w:eastAsia="ru-RU"/>
        </w:rPr>
        <w:t>».</w:t>
      </w:r>
    </w:p>
    <w:p w:rsidR="00760E95" w:rsidRDefault="005B0E2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Период проведения общественного обсуждения:</w:t>
      </w:r>
      <w:r>
        <w:rPr>
          <w:rFonts w:eastAsia="Calibri"/>
          <w:sz w:val="28"/>
          <w:szCs w:val="28"/>
        </w:rPr>
        <w:t xml:space="preserve"> с 06.09.2022 по 21.09.2022гг. </w:t>
      </w:r>
    </w:p>
    <w:p w:rsidR="00760E95" w:rsidRDefault="005B0E2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Разработчик:</w:t>
      </w:r>
      <w:r>
        <w:rPr>
          <w:rFonts w:eastAsia="Calibri"/>
          <w:sz w:val="28"/>
          <w:szCs w:val="28"/>
        </w:rPr>
        <w:t xml:space="preserve"> «Комитет по  экономике, инвестициям и развитию АПК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район». </w:t>
      </w:r>
    </w:p>
    <w:p w:rsidR="00760E95" w:rsidRDefault="005B0E2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Способ информир</w:t>
      </w:r>
      <w:r>
        <w:rPr>
          <w:rFonts w:eastAsia="Calibri"/>
          <w:sz w:val="28"/>
          <w:szCs w:val="28"/>
          <w:u w:val="single"/>
        </w:rPr>
        <w:t>ования общественности</w:t>
      </w:r>
      <w:r>
        <w:rPr>
          <w:rFonts w:eastAsia="Calibri"/>
          <w:sz w:val="28"/>
          <w:szCs w:val="28"/>
        </w:rPr>
        <w:t xml:space="preserve">: </w:t>
      </w:r>
    </w:p>
    <w:p w:rsidR="00760E95" w:rsidRDefault="005B0E22">
      <w:pPr>
        <w:spacing w:line="276" w:lineRule="auto"/>
        <w:ind w:right="28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распоряжения:</w:t>
      </w:r>
    </w:p>
    <w:p w:rsidR="00760E95" w:rsidRDefault="005B0E22">
      <w:pPr>
        <w:spacing w:line="276" w:lineRule="auto"/>
        <w:ind w:right="283"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val="x-none" w:eastAsia="ru-RU"/>
        </w:rPr>
        <w:t xml:space="preserve"> «</w:t>
      </w:r>
      <w:r>
        <w:rPr>
          <w:rFonts w:eastAsia="Calibri"/>
          <w:b/>
          <w:sz w:val="28"/>
          <w:szCs w:val="28"/>
          <w:lang w:val="x-none" w:eastAsia="ru-RU"/>
        </w:rPr>
        <w:t xml:space="preserve">Об одобрении </w:t>
      </w:r>
      <w:r>
        <w:rPr>
          <w:rFonts w:eastAsia="Calibri"/>
          <w:b/>
          <w:bCs/>
          <w:sz w:val="28"/>
          <w:szCs w:val="28"/>
          <w:lang w:val="x-none" w:eastAsia="ru-RU"/>
        </w:rPr>
        <w:t xml:space="preserve">прогноза социально-экономического развития муниципального образования </w:t>
      </w:r>
      <w:proofErr w:type="spellStart"/>
      <w:r>
        <w:rPr>
          <w:rFonts w:eastAsia="Calibri"/>
          <w:b/>
          <w:bCs/>
          <w:sz w:val="28"/>
          <w:szCs w:val="28"/>
          <w:lang w:val="x-none" w:eastAsia="ru-RU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  <w:lang w:val="x-none" w:eastAsia="ru-RU"/>
        </w:rPr>
        <w:t xml:space="preserve"> район </w:t>
      </w:r>
      <w:r>
        <w:rPr>
          <w:rFonts w:eastAsia="Calibri"/>
          <w:b/>
          <w:sz w:val="28"/>
          <w:szCs w:val="28"/>
          <w:lang w:val="x-none" w:eastAsia="ru-RU"/>
        </w:rPr>
        <w:t>на 2023 год и на плановый период 2024 и 2025 годов</w:t>
      </w:r>
      <w:r>
        <w:rPr>
          <w:rFonts w:eastAsia="Calibri"/>
          <w:sz w:val="28"/>
          <w:szCs w:val="28"/>
          <w:lang w:val="x-none" w:eastAsia="ru-RU"/>
        </w:rPr>
        <w:t>»</w:t>
      </w:r>
    </w:p>
    <w:p w:rsidR="00760E95" w:rsidRDefault="005B0E22">
      <w:pPr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</w:rPr>
        <w:t>размещен на официальном сайте администрации муниципально</w:t>
      </w:r>
      <w:r>
        <w:rPr>
          <w:rFonts w:eastAsia="Calibri"/>
          <w:sz w:val="28"/>
          <w:szCs w:val="28"/>
        </w:rPr>
        <w:t xml:space="preserve">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 в информационно-телекоммуникационной сети «Интернет» в разделе «Деятельность» подразделе «Общественное обсуждение». </w:t>
      </w:r>
    </w:p>
    <w:p w:rsidR="00760E95" w:rsidRDefault="005B0E22">
      <w:pPr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Результаты общественного обсуждения: </w:t>
      </w:r>
    </w:p>
    <w:p w:rsidR="00760E95" w:rsidRDefault="005B0E22">
      <w:pPr>
        <w:spacing w:line="276" w:lineRule="auto"/>
        <w:ind w:right="283"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ходе общественного обсуждения замечаний и предложений 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не поступило. </w:t>
      </w:r>
    </w:p>
    <w:p w:rsidR="00760E95" w:rsidRDefault="00760E95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760E95" w:rsidRDefault="00760E95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760E95" w:rsidRDefault="00760E95">
      <w:pPr>
        <w:rPr>
          <w:rFonts w:eastAsia="Calibri"/>
          <w:color w:val="000000"/>
          <w:sz w:val="22"/>
          <w:szCs w:val="22"/>
        </w:rPr>
      </w:pPr>
    </w:p>
    <w:tbl>
      <w:tblPr>
        <w:tblW w:w="9571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929"/>
        <w:gridCol w:w="4642"/>
      </w:tblGrid>
      <w:tr w:rsidR="00760E95">
        <w:tc>
          <w:tcPr>
            <w:tcW w:w="4928" w:type="dxa"/>
            <w:shd w:val="clear" w:color="auto" w:fill="auto"/>
          </w:tcPr>
          <w:p w:rsidR="00760E95" w:rsidRDefault="005B0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по экономике, инвестициям и развитию АПК</w:t>
            </w:r>
          </w:p>
        </w:tc>
        <w:tc>
          <w:tcPr>
            <w:tcW w:w="4642" w:type="dxa"/>
            <w:shd w:val="clear" w:color="auto" w:fill="auto"/>
          </w:tcPr>
          <w:p w:rsidR="00760E95" w:rsidRDefault="00760E95">
            <w:pPr>
              <w:widowControl w:val="0"/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760E95" w:rsidRDefault="00760E95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760E95" w:rsidRDefault="005B0E22">
            <w:pPr>
              <w:widowControl w:val="0"/>
              <w:ind w:right="17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Смирнова</w:t>
            </w:r>
          </w:p>
        </w:tc>
      </w:tr>
    </w:tbl>
    <w:p w:rsidR="00760E95" w:rsidRDefault="00760E95">
      <w:pPr>
        <w:rPr>
          <w:rFonts w:eastAsia="Calibri"/>
          <w:color w:val="000000"/>
          <w:sz w:val="22"/>
          <w:szCs w:val="22"/>
        </w:rPr>
      </w:pPr>
    </w:p>
    <w:p w:rsidR="00760E95" w:rsidRDefault="005B0E22">
      <w:pPr>
        <w:rPr>
          <w:rFonts w:eastAsia="Calibri"/>
        </w:rPr>
      </w:pPr>
      <w:r>
        <w:rPr>
          <w:color w:val="000000"/>
        </w:rPr>
        <w:t xml:space="preserve">                                  </w:t>
      </w:r>
    </w:p>
    <w:p w:rsidR="00760E95" w:rsidRDefault="00760E9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0E95" w:rsidRDefault="0076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E95" w:rsidRDefault="00760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E95" w:rsidRDefault="00760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E95" w:rsidRDefault="00760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E95" w:rsidRDefault="00760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0E95" w:rsidRDefault="00760E95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760E95" w:rsidRDefault="00760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E95" w:rsidRDefault="00760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E95" w:rsidRDefault="00760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60E9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60E95"/>
    <w:rsid w:val="005B0E22"/>
    <w:rsid w:val="007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Бакулина</cp:lastModifiedBy>
  <cp:revision>8</cp:revision>
  <cp:lastPrinted>2022-02-07T09:37:00Z</cp:lastPrinted>
  <dcterms:created xsi:type="dcterms:W3CDTF">2019-09-27T10:52:00Z</dcterms:created>
  <dcterms:modified xsi:type="dcterms:W3CDTF">2022-09-22T14:29:00Z</dcterms:modified>
  <dc:language>ru-RU</dc:language>
</cp:coreProperties>
</file>