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000" w:firstRow="0" w:lastRow="0" w:firstColumn="0" w:lastColumn="0" w:noHBand="0" w:noVBand="0"/>
      </w:tblPr>
      <w:tblGrid>
        <w:gridCol w:w="4788"/>
        <w:gridCol w:w="4781"/>
      </w:tblGrid>
      <w:tr w:rsidR="0047670E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47670E" w:rsidRDefault="00417B0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47670E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47670E" w:rsidRDefault="00417B0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7670E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47670E" w:rsidRDefault="00417B0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47670E" w:rsidRDefault="004767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7670E">
        <w:trPr>
          <w:trHeight w:val="124"/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47670E" w:rsidRDefault="00417B0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47670E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47670E" w:rsidRDefault="004767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7670E">
        <w:trPr>
          <w:jc w:val="right"/>
        </w:trPr>
        <w:tc>
          <w:tcPr>
            <w:tcW w:w="4787" w:type="dxa"/>
            <w:shd w:val="clear" w:color="auto" w:fill="auto"/>
            <w:vAlign w:val="center"/>
          </w:tcPr>
          <w:p w:rsidR="0047670E" w:rsidRDefault="00417B0E" w:rsidP="00E64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E649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47670E" w:rsidRDefault="00417B0E" w:rsidP="00E649D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E649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____</w:t>
            </w:r>
          </w:p>
        </w:tc>
      </w:tr>
    </w:tbl>
    <w:p w:rsidR="0047670E" w:rsidRDefault="0047670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70E" w:rsidRDefault="0047670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70E" w:rsidRDefault="00417B0E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от 20.12.2021 № 1059  «Об утверждении паспорта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47670E" w:rsidRDefault="004767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670E" w:rsidRDefault="004767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7670E" w:rsidRDefault="00417B0E">
      <w:pPr>
        <w:spacing w:after="0" w:line="240" w:lineRule="auto"/>
        <w:ind w:firstLine="709"/>
        <w:jc w:val="both"/>
      </w:pPr>
      <w:bookmarkStart w:id="0" w:name="_GoBack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</w:t>
      </w:r>
      <w:r w:rsidR="00960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ст.179 Бюджетного кодекса Российской Федерации,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район», </w:t>
      </w:r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администрация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47670E" w:rsidRDefault="00417B0E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твердить  изменения, которые вносятся в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от 20.12.2021 № 1059  «Об утверждении паспорта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район», согласно приложению.</w:t>
      </w:r>
    </w:p>
    <w:p w:rsidR="0047670E" w:rsidRDefault="00417B0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района».</w:t>
      </w:r>
    </w:p>
    <w:p w:rsidR="0047670E" w:rsidRDefault="00417B0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Отделу</w:t>
      </w:r>
      <w:r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(Зайцева О.Ю.)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47670E" w:rsidRDefault="00417B0E">
      <w:pPr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Постановление вступает в силу  со дня опубликования.     </w:t>
      </w:r>
    </w:p>
    <w:p w:rsidR="0047670E" w:rsidRDefault="0047670E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70E" w:rsidRDefault="0047670E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140"/>
        <w:gridCol w:w="5364"/>
      </w:tblGrid>
      <w:tr w:rsidR="0047670E">
        <w:trPr>
          <w:cantSplit/>
        </w:trPr>
        <w:tc>
          <w:tcPr>
            <w:tcW w:w="4140" w:type="dxa"/>
            <w:shd w:val="clear" w:color="auto" w:fill="auto"/>
          </w:tcPr>
          <w:p w:rsidR="0047670E" w:rsidRDefault="00417B0E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Глава администрации муниципального образования</w:t>
            </w:r>
          </w:p>
          <w:p w:rsidR="0047670E" w:rsidRDefault="00417B0E">
            <w:pPr>
              <w:keepNext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район</w:t>
            </w:r>
          </w:p>
        </w:tc>
        <w:tc>
          <w:tcPr>
            <w:tcW w:w="5363" w:type="dxa"/>
            <w:shd w:val="clear" w:color="auto" w:fill="auto"/>
          </w:tcPr>
          <w:p w:rsidR="0047670E" w:rsidRDefault="0047670E">
            <w:pPr>
              <w:keepNext/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47670E" w:rsidRDefault="004767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7670E" w:rsidRDefault="00417B0E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47670E" w:rsidRDefault="004767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7670E" w:rsidRDefault="0047670E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7670E" w:rsidRDefault="0047670E"/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3"/>
        <w:gridCol w:w="4265"/>
      </w:tblGrid>
      <w:tr w:rsidR="0047670E">
        <w:trPr>
          <w:trHeight w:val="991"/>
        </w:trPr>
        <w:tc>
          <w:tcPr>
            <w:tcW w:w="5042" w:type="dxa"/>
          </w:tcPr>
          <w:p w:rsidR="0047670E" w:rsidRDefault="0047670E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4265" w:type="dxa"/>
          </w:tcPr>
          <w:p w:rsidR="0047670E" w:rsidRDefault="00417B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47670E" w:rsidRDefault="00417B0E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район</w:t>
            </w:r>
          </w:p>
          <w:p w:rsidR="0047670E" w:rsidRDefault="0047670E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47670E" w:rsidRDefault="00417B0E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__________ № _______</w:t>
            </w:r>
          </w:p>
        </w:tc>
      </w:tr>
    </w:tbl>
    <w:p w:rsidR="0047670E" w:rsidRDefault="00417B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                                 </w:t>
      </w:r>
    </w:p>
    <w:p w:rsidR="0047670E" w:rsidRDefault="00417B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ИЗМЕНЕНИЯ, </w:t>
      </w:r>
    </w:p>
    <w:p w:rsidR="0047670E" w:rsidRDefault="00417B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которые вносятся в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</w:rPr>
        <w:t xml:space="preserve"> район от 20.12.2021 №1059 «Об утверждении     паспорта   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</w:rPr>
        <w:t xml:space="preserve"> район «Управление муниципальными финансами в муниципальном образовании 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</w:rPr>
        <w:t xml:space="preserve"> район»</w:t>
      </w:r>
    </w:p>
    <w:p w:rsidR="0047670E" w:rsidRDefault="00417B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         </w:t>
      </w:r>
    </w:p>
    <w:p w:rsidR="0047670E" w:rsidRDefault="00417B0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В приложении к постановлению:</w:t>
      </w:r>
    </w:p>
    <w:p w:rsidR="0047670E" w:rsidRDefault="00417B0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1. В разделе 1 «Основные положения» паспорта муниципальной программы в пункте 6 «Объем ресурсного обеспечения программы (в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тыс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>уб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.)»  цифру «</w:t>
      </w:r>
      <w:r w:rsidR="00E649D4">
        <w:rPr>
          <w:rFonts w:ascii="Times New Roman" w:eastAsia="Times New Roman" w:hAnsi="Times New Roman"/>
          <w:color w:val="000000"/>
          <w:sz w:val="28"/>
        </w:rPr>
        <w:t>28</w:t>
      </w:r>
      <w:r w:rsidR="00FC24F9">
        <w:rPr>
          <w:rFonts w:ascii="Times New Roman" w:eastAsia="Times New Roman" w:hAnsi="Times New Roman"/>
          <w:color w:val="000000"/>
          <w:sz w:val="28"/>
        </w:rPr>
        <w:t>106,5</w:t>
      </w:r>
      <w:r>
        <w:rPr>
          <w:rFonts w:ascii="Times New Roman" w:eastAsia="Times New Roman" w:hAnsi="Times New Roman"/>
          <w:color w:val="000000"/>
          <w:sz w:val="28"/>
        </w:rPr>
        <w:t>» заменить на цифру «</w:t>
      </w:r>
      <w:r w:rsidR="00E649D4">
        <w:rPr>
          <w:rFonts w:ascii="Times New Roman" w:eastAsia="Times New Roman" w:hAnsi="Times New Roman"/>
          <w:color w:val="000000"/>
          <w:sz w:val="28"/>
        </w:rPr>
        <w:t>31306,5</w:t>
      </w:r>
      <w:r>
        <w:rPr>
          <w:rFonts w:ascii="Times New Roman" w:eastAsia="Times New Roman" w:hAnsi="Times New Roman"/>
          <w:color w:val="000000"/>
          <w:sz w:val="28"/>
        </w:rPr>
        <w:t>».</w:t>
      </w:r>
    </w:p>
    <w:p w:rsidR="00E649D4" w:rsidRDefault="00417B0E" w:rsidP="00E649D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</w:t>
      </w:r>
      <w:r w:rsidR="00E649D4" w:rsidRPr="00E649D4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E649D4">
        <w:rPr>
          <w:rFonts w:ascii="Times New Roman" w:eastAsia="Times New Roman" w:hAnsi="Times New Roman"/>
          <w:color w:val="000000"/>
          <w:sz w:val="28"/>
        </w:rPr>
        <w:t xml:space="preserve">Раздел 5 «Финансовое обеспечение муниципальной программы муниципального образования </w:t>
      </w:r>
      <w:proofErr w:type="spellStart"/>
      <w:r w:rsidR="00E649D4">
        <w:rPr>
          <w:rFonts w:ascii="Times New Roman" w:eastAsia="Times New Roman" w:hAnsi="Times New Roman"/>
          <w:color w:val="000000"/>
          <w:sz w:val="28"/>
        </w:rPr>
        <w:t>Веневский</w:t>
      </w:r>
      <w:proofErr w:type="spellEnd"/>
      <w:r w:rsidR="00E649D4">
        <w:rPr>
          <w:rFonts w:ascii="Times New Roman" w:eastAsia="Times New Roman" w:hAnsi="Times New Roman"/>
          <w:color w:val="000000"/>
          <w:sz w:val="28"/>
        </w:rPr>
        <w:t xml:space="preserve"> район «Управление муниципальными финансами в муниципальном образовании </w:t>
      </w:r>
      <w:proofErr w:type="spellStart"/>
      <w:r w:rsidR="00E649D4">
        <w:rPr>
          <w:rFonts w:ascii="Times New Roman" w:eastAsia="Times New Roman" w:hAnsi="Times New Roman"/>
          <w:color w:val="000000"/>
          <w:sz w:val="28"/>
        </w:rPr>
        <w:t>Веневский</w:t>
      </w:r>
      <w:proofErr w:type="spellEnd"/>
      <w:r w:rsidR="00E649D4">
        <w:rPr>
          <w:rFonts w:ascii="Times New Roman" w:eastAsia="Times New Roman" w:hAnsi="Times New Roman"/>
          <w:color w:val="000000"/>
          <w:sz w:val="28"/>
        </w:rPr>
        <w:t xml:space="preserve"> район» изложить в новой редакции:</w:t>
      </w:r>
    </w:p>
    <w:p w:rsidR="00E649D4" w:rsidRDefault="00E649D4" w:rsidP="00E649D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E649D4" w:rsidRDefault="00E649D4" w:rsidP="00E649D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  <w:sectPr w:rsidR="00E649D4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2288"/>
        </w:sectPr>
      </w:pPr>
    </w:p>
    <w:p w:rsidR="00E649D4" w:rsidRDefault="00E649D4" w:rsidP="00E649D4">
      <w:pPr>
        <w:widowControl w:val="0"/>
        <w:spacing w:after="0" w:line="240" w:lineRule="auto"/>
        <w:ind w:firstLine="54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«5.Финансовое обеспечение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</w:t>
      </w:r>
    </w:p>
    <w:p w:rsidR="00E649D4" w:rsidRDefault="00E649D4" w:rsidP="00E649D4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 </w:t>
      </w:r>
    </w:p>
    <w:p w:rsidR="00E649D4" w:rsidRDefault="00E649D4" w:rsidP="00E649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844" w:type="dxa"/>
        <w:tblInd w:w="-4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9"/>
        <w:gridCol w:w="1982"/>
        <w:gridCol w:w="1279"/>
        <w:gridCol w:w="1275"/>
        <w:gridCol w:w="992"/>
        <w:gridCol w:w="851"/>
        <w:gridCol w:w="1275"/>
        <w:gridCol w:w="992"/>
        <w:gridCol w:w="1134"/>
        <w:gridCol w:w="1135"/>
        <w:gridCol w:w="992"/>
        <w:gridCol w:w="1134"/>
        <w:gridCol w:w="1134"/>
      </w:tblGrid>
      <w:tr w:rsidR="00E649D4" w:rsidTr="00E649D4">
        <w:trPr>
          <w:trHeight w:val="445"/>
          <w:tblHeader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подпрограммы,  (основного мероприятия), мероприятия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исполнитель,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соисполни-тели</w:t>
            </w:r>
            <w:proofErr w:type="spellEnd"/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финансового обеспечения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E649D4" w:rsidTr="00E649D4">
        <w:trPr>
          <w:trHeight w:val="706"/>
          <w:tblHeader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1-ый год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МП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2-ый год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МП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3-ый год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МП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4-ый год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МП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5-ый год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МП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E649D4" w:rsidTr="00E649D4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E649D4" w:rsidTr="00E649D4">
        <w:trPr>
          <w:trHeight w:val="3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муниципальными финансами в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BE" w:rsidRDefault="00B63CBE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63CBE" w:rsidRDefault="00B63CBE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9" w:rsidRDefault="00FC24F9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C24F9" w:rsidRDefault="00FC24F9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28488,8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9" w:rsidRDefault="00FC24F9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C24F9" w:rsidRDefault="00FC24F9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FC24F9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9" w:rsidRDefault="00FC24F9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C24F9" w:rsidRDefault="00FC24F9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9" w:rsidRDefault="00FC24F9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C24F9" w:rsidRDefault="00FC24F9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9" w:rsidRDefault="00FC24F9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C24F9" w:rsidRDefault="00FC24F9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24300,0</w:t>
            </w:r>
          </w:p>
        </w:tc>
      </w:tr>
      <w:tr w:rsidR="00E649D4" w:rsidTr="00E649D4">
        <w:trPr>
          <w:trHeight w:val="2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9299,6</w:t>
            </w:r>
          </w:p>
        </w:tc>
      </w:tr>
      <w:tr w:rsidR="00E649D4" w:rsidTr="00E649D4">
        <w:trPr>
          <w:trHeight w:val="2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21241,0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FC24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FC24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15000,4</w:t>
            </w:r>
          </w:p>
        </w:tc>
      </w:tr>
      <w:tr w:rsidR="00E649D4" w:rsidTr="00E649D4">
        <w:trPr>
          <w:trHeight w:val="2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1</w:t>
            </w:r>
          </w:p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 межбюджетных отношений»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         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FC24F9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9399,6</w:t>
            </w:r>
          </w:p>
        </w:tc>
      </w:tr>
      <w:tr w:rsidR="00E649D4" w:rsidTr="00E649D4">
        <w:trPr>
          <w:trHeight w:val="3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9266,6</w:t>
            </w:r>
          </w:p>
        </w:tc>
      </w:tr>
      <w:tr w:rsidR="00E649D4" w:rsidTr="00E649D4">
        <w:trPr>
          <w:trHeight w:val="3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1401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FC24F9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9D4" w:rsidTr="00E649D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Комплекс процессных мероприятий «Повышение  эффективности бюджетных расходов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2584,4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3111,3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3536,9</w:t>
            </w:r>
          </w:p>
        </w:tc>
      </w:tr>
      <w:tr w:rsidR="00E649D4" w:rsidTr="00E649D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2584,4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3536,9</w:t>
            </w:r>
          </w:p>
        </w:tc>
      </w:tr>
      <w:tr w:rsidR="00E649D4" w:rsidTr="00E649D4">
        <w:trPr>
          <w:trHeight w:val="2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Комплекс процессных мероприятий «Управление муниципальным долгом муниципального  образования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2695,3</w:t>
            </w:r>
          </w:p>
        </w:tc>
      </w:tr>
      <w:tr w:rsidR="00E649D4" w:rsidTr="00E649D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2695,3</w:t>
            </w:r>
          </w:p>
        </w:tc>
      </w:tr>
      <w:tr w:rsidR="00E649D4" w:rsidTr="00E649D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B63CBE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10914,5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8668,2</w:t>
            </w:r>
          </w:p>
        </w:tc>
      </w:tr>
      <w:tr w:rsidR="00E649D4" w:rsidTr="00E649D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05 4 04 00000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B63CBE" w:rsidP="00B63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10914,5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8668,2</w:t>
            </w:r>
          </w:p>
        </w:tc>
      </w:tr>
      <w:tr w:rsidR="00E649D4" w:rsidTr="00E649D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28488,8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B63CBE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D4" w:rsidRDefault="00E649D4" w:rsidP="00E64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24300,0</w:t>
            </w:r>
          </w:p>
        </w:tc>
      </w:tr>
    </w:tbl>
    <w:p w:rsidR="00E649D4" w:rsidRDefault="00E649D4" w:rsidP="00E649D4">
      <w:pPr>
        <w:widowControl w:val="0"/>
        <w:tabs>
          <w:tab w:val="left" w:pos="1893"/>
        </w:tabs>
        <w:spacing w:after="0" w:line="240" w:lineRule="auto"/>
        <w:ind w:firstLine="539"/>
        <w:jc w:val="center"/>
      </w:pPr>
      <w:bookmarkStart w:id="1" w:name="Par912"/>
      <w:bookmarkStart w:id="2" w:name="Par655"/>
      <w:bookmarkEnd w:id="1"/>
      <w:bookmarkEnd w:id="2"/>
    </w:p>
    <w:p w:rsidR="00E649D4" w:rsidRDefault="00E649D4" w:rsidP="00E649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649D4" w:rsidRDefault="00E649D4" w:rsidP="00E649D4">
      <w:pPr>
        <w:widowControl w:val="0"/>
        <w:suppressAutoHyphens w:val="0"/>
        <w:spacing w:after="0" w:line="240" w:lineRule="auto"/>
        <w:ind w:left="7788"/>
        <w:jc w:val="both"/>
        <w:outlineLvl w:val="1"/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</w:t>
      </w:r>
    </w:p>
    <w:p w:rsidR="00E649D4" w:rsidRDefault="00E649D4" w:rsidP="00E649D4">
      <w:pPr>
        <w:widowControl w:val="0"/>
        <w:spacing w:after="0" w:line="240" w:lineRule="auto"/>
        <w:ind w:left="57" w:firstLine="794"/>
        <w:jc w:val="both"/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3. Раздел 7 «План реализации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район» на 202</w:t>
      </w:r>
      <w:r w:rsidR="000821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год» изложить в новой редакции:</w:t>
      </w:r>
    </w:p>
    <w:p w:rsidR="00E649D4" w:rsidRDefault="00E649D4" w:rsidP="00E649D4">
      <w:pPr>
        <w:widowControl w:val="0"/>
        <w:spacing w:after="0" w:line="240" w:lineRule="auto"/>
        <w:ind w:left="57" w:firstLine="794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E649D4" w:rsidRDefault="00E649D4" w:rsidP="00E649D4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«7. План реализации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 на 2023 год»</w:t>
      </w:r>
    </w:p>
    <w:p w:rsidR="00E649D4" w:rsidRDefault="00E649D4" w:rsidP="00E649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1"/>
        <w:gridCol w:w="1440"/>
        <w:gridCol w:w="2010"/>
        <w:gridCol w:w="992"/>
        <w:gridCol w:w="1138"/>
        <w:gridCol w:w="3114"/>
        <w:gridCol w:w="2286"/>
      </w:tblGrid>
      <w:tr w:rsidR="00E649D4" w:rsidRPr="00E9774F" w:rsidTr="00E649D4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структурного элеме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та/контрольное событие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(соисполнитель)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отраслевого (функционал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ного) и террит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риального орг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на администр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ции МО </w:t>
            </w:r>
            <w:proofErr w:type="spellStart"/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Вене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E9774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реализации меропри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тия (краткое описание мероприятия, ко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трольное событие)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D4" w:rsidRPr="00E9774F" w:rsidRDefault="00E649D4" w:rsidP="007D1D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чания ре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лизации (дата ко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трольного события)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Финансирование (</w:t>
            </w:r>
            <w:proofErr w:type="spellStart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.)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1.Задача: «Выравнивание бюджетной обеспеченности поселений»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 «Развитие механизмов рег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лирования  межбюджетных 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ношений»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разрыва бюджетной обесп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ченности муниц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образов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ний, обеспечение сбалансированности 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0540100000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7D1D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D1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4280,7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545923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9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на поддержку городского и сельских поселений из бюджета района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 иных межбюдже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трансфертов бюджетам </w:t>
            </w:r>
            <w:proofErr w:type="gram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proofErr w:type="gram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сельских пос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850-1403-0540180020-5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7D1D45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</w:t>
            </w:r>
            <w:r w:rsidR="00E649D4"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545923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9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Дотация на выравнивание бю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жетной обеспеченности посел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(средства бюджета Тульской области)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 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 бюджетной обеспеченности п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850-1401-0540180480-5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7580,7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2.Задача: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тий «Повышение эффективности бюджетных расходов муниц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пального образования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Финансовое 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Соблюдение при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ципа эффективности  использования бю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жетных средств</w:t>
            </w:r>
            <w:proofErr w:type="gram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достижение  резул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татов с использов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нием определенного бюджетом объема средств (результ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тивности).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0540200000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111,3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545923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9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 к трудовой пенсии лицам, замещавшим м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ниципальные должности в мун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ципальном образовании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муниц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пальной  пенсии 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цам, замещавшим муниципальные должности в 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901-1001-0540270010-3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750,0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545923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9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</w:t>
            </w:r>
            <w:proofErr w:type="gram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ответствии с ФЗ от 29.12.2006г. №256-ФЗ «О дополнительных мерах государственной поддер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семей, имеющих детей»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дополн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мер гос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дарственной по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держки семей, им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ющих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850-1004-0540270030-3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1760,0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545923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9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Контрольное событие 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меры поддер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семей при рождении первого ребенка у женщин, не достигших возраста 25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350148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350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350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350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3501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женщинам, не достигшим 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раста 25 лет, при рождении первого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850-1004-0540270040-320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195,0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Задача: «Совершенствование механизмов управления муниципальным долгом района»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 «Управление муниципал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долгом муниципального 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разования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чивости бюджетной системы 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0540300000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649D4" w:rsidRPr="00E9774F" w:rsidTr="00E649D4">
        <w:trPr>
          <w:trHeight w:val="99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545923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9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пальному долгу муниципального образования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процентных платежей по мун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ципальному долгу 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850-1301-0540320250-7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901-1301-0540320250-73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  <w:p w:rsidR="00E649D4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  <w:p w:rsidR="00E649D4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9D4" w:rsidRPr="00E9774F" w:rsidTr="00E649D4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4.Задача: «Эффективное функционирование финансового управления»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 «Обеспечение реализации муниципальной программы»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реал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 муниципал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0540400000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0914,5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4.1..1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545923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9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Финансовое 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Выплата заработной 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платы работникам финансового упра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30.06.202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850-0106-0540400110-1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8877,8</w:t>
            </w:r>
          </w:p>
        </w:tc>
      </w:tr>
      <w:tr w:rsidR="00E649D4" w:rsidRPr="00E9774F" w:rsidTr="00E649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4.1.2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545923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59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работников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 </w:t>
            </w:r>
            <w:proofErr w:type="spellStart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работников ф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нансового управл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850-0106-0540400190-2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850-0106-0540400190-8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977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2011,0</w:t>
            </w:r>
          </w:p>
          <w:p w:rsidR="00E649D4" w:rsidRPr="00E9774F" w:rsidRDefault="00E649D4" w:rsidP="00E64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25,7</w:t>
            </w:r>
          </w:p>
        </w:tc>
      </w:tr>
    </w:tbl>
    <w:p w:rsidR="00E649D4" w:rsidRDefault="00E649D4" w:rsidP="00E649D4">
      <w:pPr>
        <w:widowControl w:val="0"/>
        <w:suppressAutoHyphens w:val="0"/>
        <w:spacing w:after="0" w:line="240" w:lineRule="auto"/>
        <w:ind w:left="7788"/>
        <w:jc w:val="both"/>
        <w:outlineLvl w:val="1"/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</w:p>
    <w:p w:rsidR="00E649D4" w:rsidRDefault="00E649D4" w:rsidP="00E649D4">
      <w:pPr>
        <w:widowControl w:val="0"/>
        <w:suppressAutoHyphens w:val="0"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670E" w:rsidRDefault="00417B0E" w:rsidP="00E649D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47670E" w:rsidRDefault="00417B0E">
      <w:pPr>
        <w:widowControl w:val="0"/>
        <w:suppressAutoHyphens w:val="0"/>
        <w:spacing w:after="0" w:line="240" w:lineRule="auto"/>
        <w:ind w:left="7788"/>
        <w:jc w:val="center"/>
        <w:outlineLvl w:val="1"/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7670E" w:rsidRDefault="0047670E">
      <w:pPr>
        <w:widowControl w:val="0"/>
        <w:suppressAutoHyphens w:val="0"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7670E" w:rsidSect="00E649D4">
      <w:pgSz w:w="16838" w:h="11906" w:orient="landscape"/>
      <w:pgMar w:top="1135" w:right="1134" w:bottom="85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0E"/>
    <w:rsid w:val="0008213C"/>
    <w:rsid w:val="00417B0E"/>
    <w:rsid w:val="0047670E"/>
    <w:rsid w:val="007D1D45"/>
    <w:rsid w:val="00960109"/>
    <w:rsid w:val="00B63CBE"/>
    <w:rsid w:val="00E649D4"/>
    <w:rsid w:val="00F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21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21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F670-28BD-44DA-8CF1-1CF2BA69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120</cp:revision>
  <cp:lastPrinted>2021-10-28T14:01:00Z</cp:lastPrinted>
  <dcterms:created xsi:type="dcterms:W3CDTF">2021-10-25T09:15:00Z</dcterms:created>
  <dcterms:modified xsi:type="dcterms:W3CDTF">2023-02-28T11:51:00Z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