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3645AF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3645AF" w:rsidRPr="003645AF">
        <w:rPr>
          <w:rFonts w:eastAsia="Calibri"/>
          <w:color w:val="000000"/>
          <w:sz w:val="28"/>
          <w:szCs w:val="28"/>
        </w:rPr>
        <w:t>Об утверждении муниципальной программы «Комплексное развитие транспортной инфраструктуры муниципального образования город Венев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  <w:proofErr w:type="gramEnd"/>
    </w:p>
    <w:p w:rsidR="007D13F7" w:rsidRDefault="007D13F7" w:rsidP="0025072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250722" w:rsidRPr="00BD04D8" w:rsidRDefault="00250722" w:rsidP="00250722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№966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Веневского района», </w:t>
      </w:r>
      <w:r w:rsidRPr="00BD04D8">
        <w:rPr>
          <w:rFonts w:eastAsia="Calibri"/>
          <w:sz w:val="28"/>
          <w:szCs w:val="28"/>
        </w:rPr>
        <w:t xml:space="preserve">Уставом муниципального образования Веневский район на период 2021-2025 годов. </w:t>
      </w:r>
    </w:p>
    <w:p w:rsidR="00250722" w:rsidRDefault="00250722" w:rsidP="00250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BD04D8">
        <w:rPr>
          <w:rFonts w:eastAsia="Calibri"/>
          <w:sz w:val="28"/>
          <w:szCs w:val="28"/>
        </w:rPr>
        <w:t>Муниципальная программа на 2021-2025 годы разработана в целях п</w:t>
      </w:r>
      <w:r w:rsidRPr="00BD04D8">
        <w:rPr>
          <w:rFonts w:eastAsia="Calibri"/>
          <w:kern w:val="1"/>
          <w:sz w:val="28"/>
          <w:szCs w:val="28"/>
          <w:lang w:eastAsia="ar-SA"/>
        </w:rPr>
        <w:t>овышение уровня благоустройства города.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3645AF" w:rsidRDefault="003645AF" w:rsidP="003645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BD04D8">
        <w:rPr>
          <w:rFonts w:eastAsia="Calibri"/>
          <w:sz w:val="28"/>
          <w:szCs w:val="28"/>
        </w:rPr>
        <w:t>Муниципальная программа на 2021-2025 годы разработана в целях</w:t>
      </w:r>
      <w:r>
        <w:rPr>
          <w:rFonts w:eastAsia="Calibri"/>
          <w:sz w:val="28"/>
          <w:szCs w:val="28"/>
        </w:rPr>
        <w:t xml:space="preserve"> о</w:t>
      </w:r>
      <w:r w:rsidRPr="000D33BD">
        <w:rPr>
          <w:rFonts w:eastAsia="Calibri"/>
          <w:kern w:val="1"/>
          <w:sz w:val="28"/>
          <w:szCs w:val="28"/>
          <w:lang w:eastAsia="ar-SA"/>
        </w:rPr>
        <w:t>беспечени</w:t>
      </w:r>
      <w:r>
        <w:rPr>
          <w:rFonts w:eastAsia="Calibri"/>
          <w:kern w:val="1"/>
          <w:sz w:val="28"/>
          <w:szCs w:val="28"/>
          <w:lang w:eastAsia="ar-SA"/>
        </w:rPr>
        <w:t>я</w:t>
      </w:r>
      <w:r w:rsidRPr="000D33BD">
        <w:rPr>
          <w:rFonts w:eastAsia="Calibri"/>
          <w:kern w:val="1"/>
          <w:sz w:val="28"/>
          <w:szCs w:val="28"/>
          <w:lang w:eastAsia="ar-SA"/>
        </w:rPr>
        <w:t xml:space="preserve"> развития транспортной инфраструктуры муниципального образования с повышением уровня ее безопасности. </w:t>
      </w:r>
    </w:p>
    <w:p w:rsidR="003645AF" w:rsidRPr="00BD04D8" w:rsidRDefault="003645AF" w:rsidP="003645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3BD">
        <w:rPr>
          <w:rFonts w:eastAsia="Calibri"/>
          <w:kern w:val="1"/>
          <w:sz w:val="28"/>
          <w:szCs w:val="28"/>
          <w:lang w:eastAsia="ar-SA"/>
        </w:rPr>
        <w:t>Задач</w:t>
      </w:r>
      <w:r>
        <w:rPr>
          <w:rFonts w:eastAsia="Calibri"/>
          <w:kern w:val="1"/>
          <w:sz w:val="28"/>
          <w:szCs w:val="28"/>
          <w:lang w:eastAsia="ar-SA"/>
        </w:rPr>
        <w:t>ей</w:t>
      </w:r>
      <w:r w:rsidRPr="00BD04D8">
        <w:rPr>
          <w:sz w:val="28"/>
          <w:szCs w:val="28"/>
        </w:rPr>
        <w:t xml:space="preserve"> программы </w:t>
      </w:r>
      <w:r w:rsidRPr="000D33BD">
        <w:rPr>
          <w:rFonts w:eastAsia="Calibri"/>
          <w:kern w:val="1"/>
          <w:sz w:val="28"/>
          <w:szCs w:val="28"/>
          <w:lang w:eastAsia="ar-SA"/>
        </w:rPr>
        <w:t>является создание условий для безопасного дорожного движения, приведение в надлежащее состояние автомобильных дорог общего пользования.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7D13F7"/>
    <w:rsid w:val="00A01710"/>
    <w:rsid w:val="00A746E7"/>
    <w:rsid w:val="00BA53F2"/>
    <w:rsid w:val="00BE2BDE"/>
    <w:rsid w:val="00C519CE"/>
    <w:rsid w:val="00DD4FC0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2019-12-12T07:34:00Z</dcterms:created>
  <dcterms:modified xsi:type="dcterms:W3CDTF">2020-12-02T08:42:00Z</dcterms:modified>
</cp:coreProperties>
</file>