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5A" w:rsidRPr="00EF7741" w:rsidRDefault="00A9435A" w:rsidP="00EF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41"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A9435A" w:rsidRPr="00EF7741" w:rsidRDefault="00A9435A" w:rsidP="00EF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41">
        <w:rPr>
          <w:rFonts w:ascii="Times New Roman" w:hAnsi="Times New Roman" w:cs="Times New Roman"/>
          <w:b/>
          <w:sz w:val="28"/>
          <w:szCs w:val="28"/>
        </w:rPr>
        <w:t xml:space="preserve">заседания межведомственной комиссии муниципального образования </w:t>
      </w:r>
      <w:proofErr w:type="spellStart"/>
      <w:r w:rsidRPr="00EF7741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EF7741">
        <w:rPr>
          <w:rFonts w:ascii="Times New Roman" w:hAnsi="Times New Roman" w:cs="Times New Roman"/>
          <w:b/>
          <w:sz w:val="28"/>
          <w:szCs w:val="28"/>
        </w:rPr>
        <w:t xml:space="preserve"> район по профилактике правонарушений</w:t>
      </w:r>
    </w:p>
    <w:p w:rsidR="00A9435A" w:rsidRPr="00EF7741" w:rsidRDefault="00A9435A" w:rsidP="00EF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5A" w:rsidRPr="00EF7741" w:rsidRDefault="00A9435A" w:rsidP="00EF77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41">
        <w:rPr>
          <w:rFonts w:ascii="Times New Roman" w:hAnsi="Times New Roman" w:cs="Times New Roman"/>
          <w:b/>
          <w:sz w:val="28"/>
          <w:szCs w:val="28"/>
        </w:rPr>
        <w:t xml:space="preserve">Тульская область, </w:t>
      </w:r>
      <w:proofErr w:type="gramStart"/>
      <w:r w:rsidRPr="00EF774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F7741">
        <w:rPr>
          <w:rFonts w:ascii="Times New Roman" w:hAnsi="Times New Roman" w:cs="Times New Roman"/>
          <w:b/>
          <w:sz w:val="28"/>
          <w:szCs w:val="28"/>
        </w:rPr>
        <w:t>. Венев, пл. Ильича, д. 4.</w:t>
      </w:r>
      <w:r w:rsidRPr="00EF774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A9435A" w:rsidRPr="00EF7741" w:rsidRDefault="00A9435A" w:rsidP="00EF77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741">
        <w:rPr>
          <w:rFonts w:ascii="Times New Roman" w:hAnsi="Times New Roman" w:cs="Times New Roman"/>
          <w:b/>
          <w:sz w:val="28"/>
          <w:szCs w:val="28"/>
          <w:u w:val="single"/>
        </w:rPr>
        <w:t>28 сентября 2017 года</w:t>
      </w:r>
    </w:p>
    <w:p w:rsidR="00A9435A" w:rsidRPr="00EF7741" w:rsidRDefault="00A9435A" w:rsidP="00EF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5A" w:rsidRPr="00EF7741" w:rsidRDefault="00A9435A" w:rsidP="00EF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41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A9435A" w:rsidRPr="00EF7741" w:rsidRDefault="00A9435A" w:rsidP="00EF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41">
        <w:rPr>
          <w:rFonts w:ascii="Times New Roman" w:hAnsi="Times New Roman" w:cs="Times New Roman"/>
          <w:b/>
          <w:sz w:val="28"/>
          <w:szCs w:val="28"/>
        </w:rPr>
        <w:t xml:space="preserve">руководитель аппарата администрации муниципального образования </w:t>
      </w:r>
      <w:proofErr w:type="spellStart"/>
      <w:r w:rsidRPr="00EF7741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EF7741">
        <w:rPr>
          <w:rFonts w:ascii="Times New Roman" w:hAnsi="Times New Roman" w:cs="Times New Roman"/>
          <w:b/>
          <w:sz w:val="28"/>
          <w:szCs w:val="28"/>
        </w:rPr>
        <w:t xml:space="preserve"> район, председатель комиссии</w:t>
      </w:r>
    </w:p>
    <w:p w:rsidR="00A9435A" w:rsidRPr="00EF7741" w:rsidRDefault="00A9435A" w:rsidP="00EF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41">
        <w:rPr>
          <w:rFonts w:ascii="Times New Roman" w:hAnsi="Times New Roman" w:cs="Times New Roman"/>
          <w:b/>
          <w:sz w:val="28"/>
          <w:szCs w:val="28"/>
        </w:rPr>
        <w:t>Давиденко С.Г.</w:t>
      </w:r>
    </w:p>
    <w:p w:rsidR="00A9435A" w:rsidRPr="00EF7741" w:rsidRDefault="00A9435A" w:rsidP="00EF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5A" w:rsidRPr="00EF7741" w:rsidRDefault="00A9435A" w:rsidP="00EF77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41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</w:t>
      </w:r>
      <w:r w:rsidRPr="00EF7741">
        <w:rPr>
          <w:rFonts w:ascii="Times New Roman" w:hAnsi="Times New Roman" w:cs="Times New Roman"/>
          <w:b/>
          <w:sz w:val="28"/>
          <w:szCs w:val="28"/>
        </w:rPr>
        <w:t>:</w:t>
      </w:r>
    </w:p>
    <w:p w:rsidR="00A9435A" w:rsidRPr="00EF7741" w:rsidRDefault="00A9435A" w:rsidP="00EF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b/>
          <w:sz w:val="28"/>
          <w:szCs w:val="28"/>
        </w:rPr>
        <w:t>Члены комиссии в составе 1</w:t>
      </w:r>
      <w:r w:rsidR="00EF7741" w:rsidRPr="00EF7741">
        <w:rPr>
          <w:rFonts w:ascii="Times New Roman" w:hAnsi="Times New Roman" w:cs="Times New Roman"/>
          <w:b/>
          <w:sz w:val="28"/>
          <w:szCs w:val="28"/>
        </w:rPr>
        <w:t>6</w:t>
      </w:r>
      <w:r w:rsidRPr="00EF7741">
        <w:rPr>
          <w:rFonts w:ascii="Times New Roman" w:hAnsi="Times New Roman" w:cs="Times New Roman"/>
          <w:b/>
          <w:sz w:val="28"/>
          <w:szCs w:val="28"/>
        </w:rPr>
        <w:t xml:space="preserve"> человек: </w:t>
      </w:r>
      <w:r w:rsidRPr="00EF7741">
        <w:rPr>
          <w:rFonts w:ascii="Times New Roman" w:hAnsi="Times New Roman" w:cs="Times New Roman"/>
          <w:sz w:val="28"/>
          <w:szCs w:val="28"/>
        </w:rPr>
        <w:t>Воронцова М.В.,</w:t>
      </w:r>
      <w:r w:rsidRPr="00EF77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Галдина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Н.В., Гусинская Л.Е., Елисеев Д.А.,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Комолов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С.А., Лобанова Т.А., </w:t>
      </w:r>
      <w:r w:rsidR="00EF7741" w:rsidRPr="00EF7741">
        <w:rPr>
          <w:rFonts w:ascii="Times New Roman" w:hAnsi="Times New Roman" w:cs="Times New Roman"/>
          <w:sz w:val="28"/>
          <w:szCs w:val="28"/>
        </w:rPr>
        <w:t xml:space="preserve">Мамонов А.М., </w:t>
      </w:r>
      <w:r w:rsidRPr="00EF7741">
        <w:rPr>
          <w:rFonts w:ascii="Times New Roman" w:hAnsi="Times New Roman" w:cs="Times New Roman"/>
          <w:sz w:val="28"/>
          <w:szCs w:val="28"/>
        </w:rPr>
        <w:t xml:space="preserve">Михалева Л.А., Муратов С.Б., Селиванов Е.А., </w:t>
      </w:r>
      <w:r w:rsidR="00EF7741" w:rsidRPr="00EF7741">
        <w:rPr>
          <w:rFonts w:ascii="Times New Roman" w:hAnsi="Times New Roman" w:cs="Times New Roman"/>
          <w:sz w:val="28"/>
          <w:szCs w:val="28"/>
        </w:rPr>
        <w:t xml:space="preserve">Степанов М.С.,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Тратно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Ханычев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Чукова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И.А., Шутова О.В.</w:t>
      </w:r>
    </w:p>
    <w:p w:rsidR="00A9435A" w:rsidRPr="00EF7741" w:rsidRDefault="00A9435A" w:rsidP="00EF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741" w:rsidRPr="00EF7741" w:rsidRDefault="00EF7741" w:rsidP="007D2C67">
      <w:pPr>
        <w:pStyle w:val="a3"/>
        <w:ind w:right="-1" w:firstLine="709"/>
        <w:rPr>
          <w:szCs w:val="28"/>
        </w:rPr>
      </w:pPr>
      <w:r w:rsidRPr="00EF7741">
        <w:rPr>
          <w:szCs w:val="28"/>
        </w:rPr>
        <w:t xml:space="preserve">1. О внедрении технических средств АПК «Безопасный город» в </w:t>
      </w:r>
      <w:proofErr w:type="gramStart"/>
      <w:r w:rsidRPr="00EF7741">
        <w:rPr>
          <w:szCs w:val="28"/>
        </w:rPr>
        <w:t>г</w:t>
      </w:r>
      <w:proofErr w:type="gramEnd"/>
      <w:r w:rsidRPr="00EF7741">
        <w:rPr>
          <w:szCs w:val="28"/>
        </w:rPr>
        <w:t>. Веневе</w:t>
      </w:r>
    </w:p>
    <w:p w:rsidR="00EF7741" w:rsidRPr="00EF7741" w:rsidRDefault="00EF7741" w:rsidP="00EF7741">
      <w:pPr>
        <w:pStyle w:val="a3"/>
        <w:ind w:right="150"/>
        <w:jc w:val="both"/>
        <w:rPr>
          <w:szCs w:val="28"/>
        </w:rPr>
      </w:pPr>
      <w:r w:rsidRPr="00EF7741">
        <w:rPr>
          <w:szCs w:val="28"/>
        </w:rPr>
        <w:t>_____________________________________________________________</w:t>
      </w:r>
    </w:p>
    <w:p w:rsidR="00EF7741" w:rsidRPr="00EF7741" w:rsidRDefault="00EF7741" w:rsidP="00EF7741">
      <w:pPr>
        <w:pStyle w:val="a5"/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Ханычев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EF7741" w:rsidRPr="00EF7741" w:rsidRDefault="00EF7741" w:rsidP="00EF7741">
      <w:pPr>
        <w:pStyle w:val="a3"/>
        <w:ind w:right="-1" w:firstLine="709"/>
        <w:jc w:val="both"/>
        <w:rPr>
          <w:b w:val="0"/>
          <w:szCs w:val="28"/>
        </w:rPr>
      </w:pPr>
      <w:r w:rsidRPr="00EF7741">
        <w:rPr>
          <w:b w:val="0"/>
          <w:szCs w:val="28"/>
        </w:rPr>
        <w:t xml:space="preserve">Рассмотрев на заседании межведомственной комиссии муниципального образования </w:t>
      </w:r>
      <w:proofErr w:type="spellStart"/>
      <w:r w:rsidRPr="00EF7741">
        <w:rPr>
          <w:b w:val="0"/>
          <w:szCs w:val="28"/>
        </w:rPr>
        <w:t>Веневский</w:t>
      </w:r>
      <w:proofErr w:type="spellEnd"/>
      <w:r w:rsidRPr="00EF7741">
        <w:rPr>
          <w:b w:val="0"/>
          <w:szCs w:val="28"/>
        </w:rPr>
        <w:t xml:space="preserve"> район по профилактике правонарушений вопрос</w:t>
      </w:r>
      <w:r w:rsidRPr="00EF7741">
        <w:rPr>
          <w:b w:val="0"/>
          <w:color w:val="000000"/>
          <w:kern w:val="28"/>
          <w:szCs w:val="28"/>
        </w:rPr>
        <w:t xml:space="preserve"> «</w:t>
      </w:r>
      <w:r w:rsidRPr="00EF7741">
        <w:rPr>
          <w:b w:val="0"/>
          <w:szCs w:val="28"/>
        </w:rPr>
        <w:t xml:space="preserve">О внедрении технических средств АПК «Безопасный город» в </w:t>
      </w:r>
      <w:proofErr w:type="gramStart"/>
      <w:r w:rsidRPr="00EF7741">
        <w:rPr>
          <w:b w:val="0"/>
          <w:szCs w:val="28"/>
        </w:rPr>
        <w:t>г</w:t>
      </w:r>
      <w:proofErr w:type="gramEnd"/>
      <w:r w:rsidRPr="00EF7741">
        <w:rPr>
          <w:b w:val="0"/>
          <w:szCs w:val="28"/>
        </w:rPr>
        <w:t>. Веневе», комиссия РЕШИЛА: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1.1. Информацию</w:t>
      </w:r>
      <w:r w:rsidRPr="00EF7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741">
        <w:rPr>
          <w:rFonts w:ascii="Times New Roman" w:hAnsi="Times New Roman" w:cs="Times New Roman"/>
          <w:sz w:val="28"/>
          <w:szCs w:val="28"/>
        </w:rPr>
        <w:t xml:space="preserve">референта сектора ГО, ЧС и мобилизационной работы администрации муниципального образования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Ханычева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А.В. принять к сведению.</w:t>
      </w:r>
    </w:p>
    <w:p w:rsidR="00EF7741" w:rsidRPr="00EF7741" w:rsidRDefault="00EF7741" w:rsidP="00EF7741">
      <w:pPr>
        <w:pStyle w:val="a3"/>
        <w:ind w:right="-1" w:firstLine="709"/>
        <w:jc w:val="both"/>
        <w:rPr>
          <w:b w:val="0"/>
          <w:szCs w:val="28"/>
        </w:rPr>
      </w:pPr>
      <w:r w:rsidRPr="00EF7741">
        <w:rPr>
          <w:b w:val="0"/>
          <w:szCs w:val="28"/>
        </w:rPr>
        <w:t xml:space="preserve">1.2. МУ «ЕДДС МО </w:t>
      </w:r>
      <w:proofErr w:type="spellStart"/>
      <w:r w:rsidRPr="00EF7741">
        <w:rPr>
          <w:b w:val="0"/>
          <w:szCs w:val="28"/>
        </w:rPr>
        <w:t>Веневский</w:t>
      </w:r>
      <w:proofErr w:type="spellEnd"/>
      <w:r w:rsidRPr="00EF7741">
        <w:rPr>
          <w:b w:val="0"/>
          <w:szCs w:val="28"/>
        </w:rPr>
        <w:t xml:space="preserve"> район» обеспечить оперативное выполнение мероприятий по передислокации в текущем году МУ "ЕДДС МО </w:t>
      </w:r>
      <w:proofErr w:type="spellStart"/>
      <w:r w:rsidRPr="00EF7741">
        <w:rPr>
          <w:b w:val="0"/>
          <w:szCs w:val="28"/>
        </w:rPr>
        <w:t>Веневский</w:t>
      </w:r>
      <w:proofErr w:type="spellEnd"/>
      <w:r w:rsidRPr="00EF7741">
        <w:rPr>
          <w:b w:val="0"/>
          <w:szCs w:val="28"/>
        </w:rPr>
        <w:t xml:space="preserve"> район" в новое здание, разработать</w:t>
      </w:r>
      <w:r>
        <w:rPr>
          <w:b w:val="0"/>
          <w:szCs w:val="28"/>
        </w:rPr>
        <w:t>,</w:t>
      </w:r>
      <w:r w:rsidRPr="00EF7741">
        <w:rPr>
          <w:b w:val="0"/>
          <w:szCs w:val="28"/>
        </w:rPr>
        <w:t xml:space="preserve"> установленным образом согласовать и утвердить план дальнейшего развития ЕДДС на 2018 год. </w:t>
      </w:r>
    </w:p>
    <w:p w:rsidR="00EF7741" w:rsidRPr="00EF7741" w:rsidRDefault="00EF7741" w:rsidP="00EF7741">
      <w:pPr>
        <w:pStyle w:val="a3"/>
        <w:ind w:right="-1" w:firstLine="709"/>
        <w:jc w:val="both"/>
        <w:rPr>
          <w:b w:val="0"/>
          <w:szCs w:val="28"/>
        </w:rPr>
      </w:pPr>
      <w:r w:rsidRPr="00EF7741">
        <w:rPr>
          <w:b w:val="0"/>
          <w:szCs w:val="28"/>
        </w:rPr>
        <w:t>Срок: 4 квартал 2017 г.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 xml:space="preserve">1.3. Отделу по МСУ и информационным технологиям администрации </w:t>
      </w:r>
      <w:r w:rsidRPr="00EF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EF774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EF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EF7741">
        <w:rPr>
          <w:rFonts w:ascii="Times New Roman" w:hAnsi="Times New Roman" w:cs="Times New Roman"/>
          <w:sz w:val="28"/>
          <w:szCs w:val="28"/>
        </w:rPr>
        <w:t xml:space="preserve">, МУ АМО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 "УС и ЖКХ", финансовому управлению администрации </w:t>
      </w:r>
      <w:r w:rsidRPr="00EF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EF774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EF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EF7741">
        <w:rPr>
          <w:rFonts w:ascii="Times New Roman" w:hAnsi="Times New Roman" w:cs="Times New Roman"/>
          <w:sz w:val="28"/>
          <w:szCs w:val="28"/>
        </w:rPr>
        <w:t xml:space="preserve"> оказывать содействие ЕДДС МО в части касающейся по вопросам развития и совершенствования ЕДДС и внедрения технических средств АПК "Безопасный город" 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EF7741" w:rsidRPr="00EF7741" w:rsidRDefault="00EF7741" w:rsidP="00EF7741">
      <w:pPr>
        <w:pStyle w:val="a3"/>
        <w:ind w:firstLine="709"/>
        <w:jc w:val="both"/>
        <w:rPr>
          <w:szCs w:val="28"/>
        </w:rPr>
      </w:pPr>
      <w:r w:rsidRPr="00EF7741">
        <w:rPr>
          <w:szCs w:val="28"/>
        </w:rPr>
        <w:t>2. Об организации работы по выявлению и пресечению фактов незаконной мигра</w:t>
      </w:r>
      <w:r w:rsidRPr="00EF7741">
        <w:rPr>
          <w:szCs w:val="28"/>
        </w:rPr>
        <w:softHyphen/>
        <w:t>ции, а также незаконному использованию иностранной рабочей силы на тер</w:t>
      </w:r>
      <w:r w:rsidRPr="00EF7741">
        <w:rPr>
          <w:szCs w:val="28"/>
        </w:rPr>
        <w:softHyphen/>
        <w:t xml:space="preserve">ритории </w:t>
      </w:r>
      <w:proofErr w:type="spellStart"/>
      <w:r w:rsidRPr="00EF7741">
        <w:rPr>
          <w:szCs w:val="28"/>
        </w:rPr>
        <w:t>Веневского</w:t>
      </w:r>
      <w:proofErr w:type="spellEnd"/>
      <w:r w:rsidRPr="00EF7741">
        <w:rPr>
          <w:szCs w:val="28"/>
        </w:rPr>
        <w:t xml:space="preserve"> района. О работе </w:t>
      </w:r>
      <w:r w:rsidRPr="00EF7741">
        <w:rPr>
          <w:szCs w:val="28"/>
        </w:rPr>
        <w:lastRenderedPageBreak/>
        <w:t>по сбору и обобщению заявок на привлечение иностранной рабочей силы из стран с визовым въездом в РФ</w:t>
      </w:r>
    </w:p>
    <w:p w:rsidR="00EF7741" w:rsidRPr="00EF7741" w:rsidRDefault="00EF7741" w:rsidP="00EF7741">
      <w:pPr>
        <w:pStyle w:val="a3"/>
        <w:jc w:val="both"/>
        <w:rPr>
          <w:b w:val="0"/>
          <w:szCs w:val="28"/>
        </w:rPr>
      </w:pPr>
      <w:r w:rsidRPr="00EF7741">
        <w:rPr>
          <w:szCs w:val="28"/>
        </w:rPr>
        <w:t>_________________________________________________________________</w:t>
      </w:r>
    </w:p>
    <w:p w:rsidR="00EF7741" w:rsidRPr="00EF7741" w:rsidRDefault="00EF7741" w:rsidP="00EF7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(Елисеев Д.А.)</w:t>
      </w:r>
    </w:p>
    <w:p w:rsidR="00EF7741" w:rsidRPr="00EF7741" w:rsidRDefault="00EF7741" w:rsidP="00EF7741">
      <w:pPr>
        <w:pStyle w:val="a3"/>
        <w:ind w:firstLine="709"/>
        <w:jc w:val="both"/>
        <w:rPr>
          <w:b w:val="0"/>
          <w:szCs w:val="28"/>
        </w:rPr>
      </w:pPr>
      <w:r w:rsidRPr="00EF7741">
        <w:rPr>
          <w:b w:val="0"/>
          <w:szCs w:val="28"/>
        </w:rPr>
        <w:t xml:space="preserve">Рассмотрев на заседании межведомственной комиссии муниципального образования </w:t>
      </w:r>
      <w:proofErr w:type="spellStart"/>
      <w:r w:rsidRPr="00EF7741">
        <w:rPr>
          <w:b w:val="0"/>
          <w:szCs w:val="28"/>
        </w:rPr>
        <w:t>Веневский</w:t>
      </w:r>
      <w:proofErr w:type="spellEnd"/>
      <w:r w:rsidRPr="00EF7741">
        <w:rPr>
          <w:b w:val="0"/>
          <w:szCs w:val="28"/>
        </w:rPr>
        <w:t xml:space="preserve"> район по профилактике правонарушений вопрос</w:t>
      </w:r>
      <w:r w:rsidRPr="00EF7741">
        <w:rPr>
          <w:b w:val="0"/>
          <w:color w:val="000000"/>
          <w:kern w:val="28"/>
          <w:szCs w:val="28"/>
        </w:rPr>
        <w:t xml:space="preserve"> «</w:t>
      </w:r>
      <w:r w:rsidRPr="00EF7741">
        <w:rPr>
          <w:b w:val="0"/>
          <w:szCs w:val="28"/>
        </w:rPr>
        <w:t>Об организации работы по выявлению и пресечению фактов незаконной мигра</w:t>
      </w:r>
      <w:r w:rsidRPr="00EF7741">
        <w:rPr>
          <w:b w:val="0"/>
          <w:szCs w:val="28"/>
        </w:rPr>
        <w:softHyphen/>
        <w:t>ции, а также незаконному использованию иностранной рабочей силы на тер</w:t>
      </w:r>
      <w:r w:rsidRPr="00EF7741">
        <w:rPr>
          <w:b w:val="0"/>
          <w:szCs w:val="28"/>
        </w:rPr>
        <w:softHyphen/>
        <w:t xml:space="preserve">ритории </w:t>
      </w:r>
      <w:proofErr w:type="spellStart"/>
      <w:r w:rsidRPr="00EF7741">
        <w:rPr>
          <w:b w:val="0"/>
          <w:szCs w:val="28"/>
        </w:rPr>
        <w:t>Веневского</w:t>
      </w:r>
      <w:proofErr w:type="spellEnd"/>
      <w:r w:rsidRPr="00EF7741">
        <w:rPr>
          <w:b w:val="0"/>
          <w:szCs w:val="28"/>
        </w:rPr>
        <w:t xml:space="preserve"> района. О работе по сбору и обобщению заявок на привлечение иностранной рабочей силы из стран с визовым въездом в РФ</w:t>
      </w:r>
      <w:proofErr w:type="gramStart"/>
      <w:r w:rsidRPr="00EF7741">
        <w:rPr>
          <w:b w:val="0"/>
          <w:szCs w:val="28"/>
        </w:rPr>
        <w:t xml:space="preserve">.», </w:t>
      </w:r>
      <w:proofErr w:type="gramEnd"/>
      <w:r w:rsidRPr="00EF7741">
        <w:rPr>
          <w:b w:val="0"/>
          <w:szCs w:val="28"/>
        </w:rPr>
        <w:t>комиссия РЕШИЛА: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2.1. Информацию</w:t>
      </w:r>
      <w:r w:rsidRPr="00EF7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741">
        <w:rPr>
          <w:rFonts w:ascii="Times New Roman" w:hAnsi="Times New Roman" w:cs="Times New Roman"/>
          <w:sz w:val="28"/>
          <w:szCs w:val="28"/>
        </w:rPr>
        <w:t xml:space="preserve">инспектора отделения по вопросам миграции ОМВД России по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району Елисеева Д.А. принять к сведению.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 xml:space="preserve">2.2. Рекомендовать отделению по вопросам миграции ОМВД России по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району продолжить работу по выявлению и пресечению фактов незаконной мигра</w:t>
      </w:r>
      <w:r w:rsidRPr="00EF7741">
        <w:rPr>
          <w:rFonts w:ascii="Times New Roman" w:hAnsi="Times New Roman" w:cs="Times New Roman"/>
          <w:sz w:val="28"/>
          <w:szCs w:val="28"/>
        </w:rPr>
        <w:softHyphen/>
        <w:t>ции, а также незаконному использованию иностранной рабочей силы на тер</w:t>
      </w:r>
      <w:r w:rsidRPr="00EF7741">
        <w:rPr>
          <w:rFonts w:ascii="Times New Roman" w:hAnsi="Times New Roman" w:cs="Times New Roman"/>
          <w:sz w:val="28"/>
          <w:szCs w:val="28"/>
        </w:rPr>
        <w:softHyphen/>
        <w:t xml:space="preserve">ритории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EF7741" w:rsidRPr="00EF7741" w:rsidRDefault="00EF7741" w:rsidP="00EF77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41">
        <w:rPr>
          <w:rFonts w:ascii="Times New Roman" w:hAnsi="Times New Roman" w:cs="Times New Roman"/>
          <w:b/>
          <w:sz w:val="28"/>
          <w:szCs w:val="28"/>
        </w:rPr>
        <w:t>3. О межведомственном взаимодействии ФКУ УИИ УФСИН России по Тульской области, Центра занятости населения города Венева ГУ ТО «Центр занятости населения Тульской области» и органов местного самоуправления в организации работы по социальной адаптации и трудо</w:t>
      </w:r>
      <w:r w:rsidRPr="00EF7741">
        <w:rPr>
          <w:rFonts w:ascii="Times New Roman" w:hAnsi="Times New Roman" w:cs="Times New Roman"/>
          <w:b/>
          <w:sz w:val="28"/>
          <w:szCs w:val="28"/>
        </w:rPr>
        <w:softHyphen/>
        <w:t>устройству лиц, освобожденных из мест лишения свободы. Об эффективности мер, направленных на предупреждение с их</w:t>
      </w:r>
      <w:r w:rsidR="007D2C67">
        <w:rPr>
          <w:rFonts w:ascii="Times New Roman" w:hAnsi="Times New Roman" w:cs="Times New Roman"/>
          <w:b/>
          <w:sz w:val="28"/>
          <w:szCs w:val="28"/>
        </w:rPr>
        <w:t xml:space="preserve"> стороны повторных преступлений</w:t>
      </w:r>
    </w:p>
    <w:p w:rsidR="00EF7741" w:rsidRPr="00EF7741" w:rsidRDefault="00EF7741" w:rsidP="00EF7741">
      <w:pPr>
        <w:pStyle w:val="a7"/>
        <w:rPr>
          <w:b w:val="0"/>
        </w:rPr>
      </w:pPr>
      <w:r w:rsidRPr="00EF7741">
        <w:t>_________________________________________________________________</w:t>
      </w:r>
    </w:p>
    <w:p w:rsidR="00EF7741" w:rsidRPr="00EF7741" w:rsidRDefault="00EF7741" w:rsidP="00EF7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(Воронцова М.В., Лобанова Т.А.)</w:t>
      </w:r>
    </w:p>
    <w:p w:rsidR="00EF7741" w:rsidRPr="00EF7741" w:rsidRDefault="00EF7741" w:rsidP="00EF7741">
      <w:pPr>
        <w:pStyle w:val="a3"/>
        <w:ind w:firstLine="709"/>
        <w:jc w:val="both"/>
        <w:rPr>
          <w:b w:val="0"/>
          <w:szCs w:val="28"/>
        </w:rPr>
      </w:pPr>
      <w:proofErr w:type="gramStart"/>
      <w:r w:rsidRPr="00EF7741">
        <w:rPr>
          <w:b w:val="0"/>
          <w:szCs w:val="28"/>
        </w:rPr>
        <w:t xml:space="preserve">Рассмотрев на заседании межведомственной комиссии муниципального образования </w:t>
      </w:r>
      <w:proofErr w:type="spellStart"/>
      <w:r w:rsidRPr="00EF7741">
        <w:rPr>
          <w:b w:val="0"/>
          <w:szCs w:val="28"/>
        </w:rPr>
        <w:t>Веневский</w:t>
      </w:r>
      <w:proofErr w:type="spellEnd"/>
      <w:r w:rsidRPr="00EF7741">
        <w:rPr>
          <w:b w:val="0"/>
          <w:szCs w:val="28"/>
        </w:rPr>
        <w:t xml:space="preserve"> район по профилактике правонарушений вопрос</w:t>
      </w:r>
      <w:r w:rsidRPr="00EF7741">
        <w:rPr>
          <w:b w:val="0"/>
          <w:color w:val="000000"/>
          <w:kern w:val="28"/>
          <w:szCs w:val="28"/>
        </w:rPr>
        <w:t xml:space="preserve"> «</w:t>
      </w:r>
      <w:r w:rsidRPr="00EF7741">
        <w:rPr>
          <w:b w:val="0"/>
          <w:szCs w:val="28"/>
        </w:rPr>
        <w:t>О межведомственном взаимодействии ФКУ УИИ УФСИН России по Тульской области, Центра занятости населения города Венева ГУ ТО «Центр занятости населения Тульской области» и органов местного самоуправления в организации работы по социальной адаптации и трудо</w:t>
      </w:r>
      <w:r w:rsidRPr="00EF7741">
        <w:rPr>
          <w:b w:val="0"/>
          <w:szCs w:val="28"/>
        </w:rPr>
        <w:softHyphen/>
        <w:t>устройству лиц, освобожденных из мест лишения свободы.</w:t>
      </w:r>
      <w:proofErr w:type="gramEnd"/>
      <w:r w:rsidRPr="00EF7741">
        <w:rPr>
          <w:b w:val="0"/>
          <w:szCs w:val="28"/>
        </w:rPr>
        <w:t xml:space="preserve"> Об эффективности мер, направленных на предупреждение с их стороны повторных преступлений», комиссия РЕШИЛА: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 xml:space="preserve">3.1. Информацию заместителя начальника Зареченского межмуниципального филиала ФКУ УИИ УФСИН России по Тульской области Воронцовой М.В., заместителя главы администрации муниципального образования </w:t>
      </w:r>
      <w:proofErr w:type="gramStart"/>
      <w:r w:rsidRPr="00EF7741">
        <w:rPr>
          <w:rFonts w:ascii="Times New Roman" w:hAnsi="Times New Roman" w:cs="Times New Roman"/>
          <w:sz w:val="28"/>
          <w:szCs w:val="28"/>
        </w:rPr>
        <w:t>Центральное</w:t>
      </w:r>
      <w:proofErr w:type="gramEnd"/>
      <w:r w:rsidRPr="00EF7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района Лобановой Т.А., принять к сведению.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 xml:space="preserve">3.2. Рекомендовать ФКУ УИИ УФСИН России по Тульской области совместно с органами местного самоуправления и центром занятости населения </w:t>
      </w:r>
      <w:proofErr w:type="gramStart"/>
      <w:r w:rsidRPr="00EF77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7741">
        <w:rPr>
          <w:rFonts w:ascii="Times New Roman" w:hAnsi="Times New Roman" w:cs="Times New Roman"/>
          <w:sz w:val="28"/>
          <w:szCs w:val="28"/>
        </w:rPr>
        <w:t>. Венева продолжить работу по социальной адаптации и трудо</w:t>
      </w:r>
      <w:r w:rsidRPr="00EF7741">
        <w:rPr>
          <w:rFonts w:ascii="Times New Roman" w:hAnsi="Times New Roman" w:cs="Times New Roman"/>
          <w:sz w:val="28"/>
          <w:szCs w:val="28"/>
        </w:rPr>
        <w:softHyphen/>
        <w:t>устройству лиц, освобожденных из мест лишения свободы.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lastRenderedPageBreak/>
        <w:t>Срок: постоянно.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Комитету 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включить в план заседаний Координационного совета вопрос трудоустройства лиц, освобожденных из мест лишения свободы.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4 квартал 2017 года.</w:t>
      </w:r>
    </w:p>
    <w:p w:rsidR="00EF7741" w:rsidRPr="00EF7741" w:rsidRDefault="00EF7741" w:rsidP="00EF77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41">
        <w:rPr>
          <w:rFonts w:ascii="Times New Roman" w:hAnsi="Times New Roman" w:cs="Times New Roman"/>
          <w:b/>
          <w:sz w:val="28"/>
          <w:szCs w:val="28"/>
        </w:rPr>
        <w:t>4.</w:t>
      </w:r>
      <w:r w:rsidRPr="00EF7741">
        <w:rPr>
          <w:rFonts w:ascii="Times New Roman" w:hAnsi="Times New Roman" w:cs="Times New Roman"/>
          <w:sz w:val="28"/>
          <w:szCs w:val="28"/>
        </w:rPr>
        <w:t xml:space="preserve"> </w:t>
      </w:r>
      <w:r w:rsidRPr="00EF7741">
        <w:rPr>
          <w:rFonts w:ascii="Times New Roman" w:hAnsi="Times New Roman" w:cs="Times New Roman"/>
          <w:b/>
          <w:sz w:val="28"/>
          <w:szCs w:val="28"/>
        </w:rPr>
        <w:t>О работе по профилактике упо</w:t>
      </w:r>
      <w:r w:rsidRPr="00EF7741">
        <w:rPr>
          <w:rFonts w:ascii="Times New Roman" w:hAnsi="Times New Roman" w:cs="Times New Roman"/>
          <w:b/>
          <w:sz w:val="28"/>
          <w:szCs w:val="28"/>
        </w:rPr>
        <w:softHyphen/>
        <w:t xml:space="preserve">требления несовершеннолетними </w:t>
      </w:r>
      <w:proofErr w:type="spellStart"/>
      <w:r w:rsidRPr="00EF7741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EF7741">
        <w:rPr>
          <w:rFonts w:ascii="Times New Roman" w:hAnsi="Times New Roman" w:cs="Times New Roman"/>
          <w:b/>
          <w:sz w:val="28"/>
          <w:szCs w:val="28"/>
        </w:rPr>
        <w:t xml:space="preserve"> веществ. О состоянии работы по профилактике наркомании </w:t>
      </w:r>
      <w:r w:rsidR="007D2C6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7D2C67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="007D2C6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F7741" w:rsidRPr="00EF7741" w:rsidRDefault="00EF7741" w:rsidP="00EF7741">
      <w:pPr>
        <w:pStyle w:val="a7"/>
        <w:jc w:val="both"/>
      </w:pPr>
      <w:r w:rsidRPr="00EF7741">
        <w:t>______________________________________________________________</w:t>
      </w:r>
    </w:p>
    <w:p w:rsidR="00EF7741" w:rsidRPr="00EF7741" w:rsidRDefault="00EF7741" w:rsidP="00EF7741">
      <w:pPr>
        <w:pStyle w:val="a7"/>
        <w:rPr>
          <w:b w:val="0"/>
        </w:rPr>
      </w:pPr>
      <w:r w:rsidRPr="00EF7741">
        <w:rPr>
          <w:b w:val="0"/>
        </w:rPr>
        <w:t xml:space="preserve">(Степанов М.С., </w:t>
      </w:r>
      <w:proofErr w:type="spellStart"/>
      <w:r w:rsidRPr="00EF7741">
        <w:rPr>
          <w:b w:val="0"/>
        </w:rPr>
        <w:t>Чукова</w:t>
      </w:r>
      <w:proofErr w:type="spellEnd"/>
      <w:r w:rsidRPr="00EF7741">
        <w:rPr>
          <w:b w:val="0"/>
        </w:rPr>
        <w:t xml:space="preserve"> И.А.)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 xml:space="preserve">Рассмотрев на заседании межведомственной комиссии муниципального образования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 по профилактике правонарушений вопрос</w:t>
      </w:r>
      <w:r w:rsidRPr="00EF774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«</w:t>
      </w:r>
      <w:r w:rsidRPr="00EF7741">
        <w:rPr>
          <w:rFonts w:ascii="Times New Roman" w:hAnsi="Times New Roman" w:cs="Times New Roman"/>
          <w:sz w:val="28"/>
          <w:szCs w:val="28"/>
        </w:rPr>
        <w:t>О работе по профилактике упо</w:t>
      </w:r>
      <w:r w:rsidRPr="00EF7741">
        <w:rPr>
          <w:rFonts w:ascii="Times New Roman" w:hAnsi="Times New Roman" w:cs="Times New Roman"/>
          <w:sz w:val="28"/>
          <w:szCs w:val="28"/>
        </w:rPr>
        <w:softHyphen/>
        <w:t xml:space="preserve">требления несовершеннолетними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веществ. О состоянии работы по профилактике наркомании на территории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EF7741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Pr="00EF7741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EF7741" w:rsidRPr="00EF7741" w:rsidRDefault="00EF7741" w:rsidP="00EF7741">
      <w:pPr>
        <w:pStyle w:val="a3"/>
        <w:framePr w:hSpace="180" w:wrap="around" w:vAnchor="text" w:hAnchor="margin" w:y="126"/>
        <w:ind w:firstLine="709"/>
        <w:suppressOverlap/>
        <w:jc w:val="both"/>
        <w:rPr>
          <w:szCs w:val="28"/>
        </w:rPr>
      </w:pPr>
      <w:r w:rsidRPr="00EF7741">
        <w:rPr>
          <w:b w:val="0"/>
          <w:szCs w:val="28"/>
        </w:rPr>
        <w:t xml:space="preserve">4.1. Информацию </w:t>
      </w:r>
      <w:r w:rsidRPr="00EF7741">
        <w:rPr>
          <w:b w:val="0"/>
          <w:color w:val="000000" w:themeColor="text1"/>
          <w:szCs w:val="28"/>
        </w:rPr>
        <w:t xml:space="preserve">референта комитета по социальным вопросам администрации муниципального образования </w:t>
      </w:r>
      <w:proofErr w:type="spellStart"/>
      <w:r w:rsidRPr="00EF7741">
        <w:rPr>
          <w:b w:val="0"/>
          <w:color w:val="000000" w:themeColor="text1"/>
          <w:szCs w:val="28"/>
        </w:rPr>
        <w:t>Веневский</w:t>
      </w:r>
      <w:proofErr w:type="spellEnd"/>
      <w:r w:rsidRPr="00EF7741">
        <w:rPr>
          <w:b w:val="0"/>
          <w:color w:val="000000" w:themeColor="text1"/>
          <w:szCs w:val="28"/>
        </w:rPr>
        <w:t xml:space="preserve"> район Степанова М.С., </w:t>
      </w:r>
      <w:r w:rsidRPr="00EF7741">
        <w:rPr>
          <w:b w:val="0"/>
          <w:bCs/>
          <w:color w:val="000000" w:themeColor="text1"/>
          <w:szCs w:val="28"/>
        </w:rPr>
        <w:t xml:space="preserve">начальника отдела ПДН отдела участковых уполномоченных и по делам несовершеннолетних ОМВД России по </w:t>
      </w:r>
      <w:proofErr w:type="spellStart"/>
      <w:r w:rsidRPr="00EF7741">
        <w:rPr>
          <w:b w:val="0"/>
          <w:bCs/>
          <w:color w:val="000000" w:themeColor="text1"/>
          <w:szCs w:val="28"/>
        </w:rPr>
        <w:t>Веневскому</w:t>
      </w:r>
      <w:proofErr w:type="spellEnd"/>
      <w:r w:rsidRPr="00EF7741">
        <w:rPr>
          <w:b w:val="0"/>
          <w:bCs/>
          <w:color w:val="000000" w:themeColor="text1"/>
          <w:szCs w:val="28"/>
        </w:rPr>
        <w:t xml:space="preserve"> району </w:t>
      </w:r>
      <w:proofErr w:type="spellStart"/>
      <w:r w:rsidRPr="00EF7741">
        <w:rPr>
          <w:b w:val="0"/>
          <w:bCs/>
          <w:color w:val="000000" w:themeColor="text1"/>
          <w:szCs w:val="28"/>
        </w:rPr>
        <w:t>Чуковой</w:t>
      </w:r>
      <w:proofErr w:type="spellEnd"/>
      <w:r w:rsidRPr="00EF7741">
        <w:rPr>
          <w:b w:val="0"/>
          <w:bCs/>
          <w:color w:val="000000" w:themeColor="text1"/>
          <w:szCs w:val="28"/>
        </w:rPr>
        <w:t xml:space="preserve"> И.А.</w:t>
      </w:r>
      <w:r w:rsidRPr="00EF7741">
        <w:rPr>
          <w:b w:val="0"/>
          <w:szCs w:val="28"/>
        </w:rPr>
        <w:t xml:space="preserve"> принять к сведению.</w:t>
      </w:r>
    </w:p>
    <w:p w:rsidR="00EF7741" w:rsidRDefault="00EF7741" w:rsidP="00EF7741">
      <w:pPr>
        <w:pStyle w:val="a3"/>
        <w:framePr w:hSpace="180" w:wrap="around" w:vAnchor="text" w:hAnchor="margin" w:y="126"/>
        <w:ind w:firstLine="709"/>
        <w:suppressOverlap/>
        <w:jc w:val="both"/>
        <w:rPr>
          <w:b w:val="0"/>
          <w:color w:val="000000" w:themeColor="text1"/>
          <w:szCs w:val="28"/>
        </w:rPr>
      </w:pPr>
      <w:r w:rsidRPr="00EF7741">
        <w:rPr>
          <w:b w:val="0"/>
          <w:color w:val="000000" w:themeColor="text1"/>
          <w:szCs w:val="28"/>
        </w:rPr>
        <w:t xml:space="preserve">4.2. Комитету по социальным вопросам администрации муниципального образования </w:t>
      </w:r>
      <w:proofErr w:type="spellStart"/>
      <w:r w:rsidRPr="00EF7741">
        <w:rPr>
          <w:b w:val="0"/>
          <w:color w:val="000000" w:themeColor="text1"/>
          <w:szCs w:val="28"/>
        </w:rPr>
        <w:t>Веневский</w:t>
      </w:r>
      <w:proofErr w:type="spellEnd"/>
      <w:r w:rsidRPr="00EF7741">
        <w:rPr>
          <w:b w:val="0"/>
          <w:color w:val="000000" w:themeColor="text1"/>
          <w:szCs w:val="28"/>
        </w:rPr>
        <w:t xml:space="preserve"> район</w:t>
      </w:r>
      <w:r>
        <w:rPr>
          <w:b w:val="0"/>
          <w:color w:val="000000" w:themeColor="text1"/>
          <w:szCs w:val="28"/>
        </w:rPr>
        <w:t>:</w:t>
      </w:r>
    </w:p>
    <w:p w:rsidR="00EF7741" w:rsidRPr="00EF7741" w:rsidRDefault="00EF7741" w:rsidP="00EF7741">
      <w:pPr>
        <w:pStyle w:val="a3"/>
        <w:framePr w:hSpace="180" w:wrap="around" w:vAnchor="text" w:hAnchor="margin" w:y="126"/>
        <w:ind w:firstLine="709"/>
        <w:suppressOverlap/>
        <w:jc w:val="both"/>
        <w:rPr>
          <w:b w:val="0"/>
          <w:szCs w:val="28"/>
        </w:rPr>
      </w:pPr>
      <w:r>
        <w:rPr>
          <w:b w:val="0"/>
          <w:color w:val="000000" w:themeColor="text1"/>
          <w:szCs w:val="28"/>
        </w:rPr>
        <w:t>-</w:t>
      </w:r>
      <w:r w:rsidRPr="00EF7741">
        <w:rPr>
          <w:b w:val="0"/>
          <w:color w:val="000000" w:themeColor="text1"/>
          <w:szCs w:val="28"/>
        </w:rPr>
        <w:t xml:space="preserve"> совместно с ОМВД </w:t>
      </w:r>
      <w:r w:rsidRPr="00EF7741">
        <w:rPr>
          <w:b w:val="0"/>
          <w:bCs/>
          <w:color w:val="000000" w:themeColor="text1"/>
          <w:szCs w:val="28"/>
        </w:rPr>
        <w:t xml:space="preserve">России по </w:t>
      </w:r>
      <w:proofErr w:type="spellStart"/>
      <w:r w:rsidRPr="00EF7741">
        <w:rPr>
          <w:b w:val="0"/>
          <w:bCs/>
          <w:color w:val="000000" w:themeColor="text1"/>
          <w:szCs w:val="28"/>
        </w:rPr>
        <w:t>Веневскому</w:t>
      </w:r>
      <w:proofErr w:type="spellEnd"/>
      <w:r w:rsidRPr="00EF7741">
        <w:rPr>
          <w:b w:val="0"/>
          <w:bCs/>
          <w:color w:val="000000" w:themeColor="text1"/>
          <w:szCs w:val="28"/>
        </w:rPr>
        <w:t xml:space="preserve"> району продолжить работу </w:t>
      </w:r>
      <w:r w:rsidRPr="00EF7741">
        <w:rPr>
          <w:b w:val="0"/>
          <w:szCs w:val="28"/>
        </w:rPr>
        <w:t>по профилактике наркомании, упо</w:t>
      </w:r>
      <w:r w:rsidRPr="00EF7741">
        <w:rPr>
          <w:b w:val="0"/>
          <w:szCs w:val="28"/>
        </w:rPr>
        <w:softHyphen/>
        <w:t xml:space="preserve">требления несовершеннолетними </w:t>
      </w:r>
      <w:proofErr w:type="spellStart"/>
      <w:r w:rsidRPr="00EF7741">
        <w:rPr>
          <w:b w:val="0"/>
          <w:szCs w:val="28"/>
        </w:rPr>
        <w:t>психоактивных</w:t>
      </w:r>
      <w:proofErr w:type="spellEnd"/>
      <w:r w:rsidRPr="00EF7741">
        <w:rPr>
          <w:b w:val="0"/>
          <w:szCs w:val="28"/>
        </w:rPr>
        <w:t xml:space="preserve"> веществ</w:t>
      </w:r>
    </w:p>
    <w:p w:rsidR="00EF7741" w:rsidRPr="00EF7741" w:rsidRDefault="00EF7741" w:rsidP="00EF7741">
      <w:pPr>
        <w:pStyle w:val="a3"/>
        <w:framePr w:hSpace="180" w:wrap="around" w:vAnchor="text" w:hAnchor="margin" w:y="126"/>
        <w:ind w:firstLine="709"/>
        <w:suppressOverlap/>
        <w:jc w:val="both"/>
        <w:rPr>
          <w:b w:val="0"/>
          <w:szCs w:val="28"/>
        </w:rPr>
      </w:pPr>
      <w:r w:rsidRPr="00EF7741">
        <w:rPr>
          <w:b w:val="0"/>
          <w:szCs w:val="28"/>
        </w:rPr>
        <w:t>Срок: постоянно.</w:t>
      </w:r>
    </w:p>
    <w:p w:rsidR="00EF7741" w:rsidRDefault="00EF7741" w:rsidP="00EF7741">
      <w:pPr>
        <w:pStyle w:val="a3"/>
        <w:framePr w:hSpace="180" w:wrap="around" w:vAnchor="text" w:hAnchor="margin" w:y="126"/>
        <w:ind w:firstLine="709"/>
        <w:suppressOverlap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- организовать </w:t>
      </w:r>
      <w:r w:rsidR="006F74D6">
        <w:rPr>
          <w:b w:val="0"/>
          <w:color w:val="000000" w:themeColor="text1"/>
          <w:szCs w:val="28"/>
        </w:rPr>
        <w:t>во взаимодействии с ГУЗ «</w:t>
      </w:r>
      <w:proofErr w:type="spellStart"/>
      <w:r w:rsidR="006F74D6">
        <w:rPr>
          <w:b w:val="0"/>
          <w:color w:val="000000" w:themeColor="text1"/>
          <w:szCs w:val="28"/>
        </w:rPr>
        <w:t>Веневская</w:t>
      </w:r>
      <w:proofErr w:type="spellEnd"/>
      <w:r w:rsidR="006F74D6">
        <w:rPr>
          <w:b w:val="0"/>
          <w:color w:val="000000" w:themeColor="text1"/>
          <w:szCs w:val="28"/>
        </w:rPr>
        <w:t xml:space="preserve"> ЦРБ» тематические беседы врача-нарколога с учащимися образовательных учреждений.</w:t>
      </w:r>
    </w:p>
    <w:p w:rsidR="006F74D6" w:rsidRPr="00EF7741" w:rsidRDefault="006F74D6" w:rsidP="00EF7741">
      <w:pPr>
        <w:pStyle w:val="a3"/>
        <w:framePr w:hSpace="180" w:wrap="around" w:vAnchor="text" w:hAnchor="margin" w:y="126"/>
        <w:ind w:firstLine="709"/>
        <w:suppressOverlap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Срок: в течение учебного года 2017-2018 г.г.</w:t>
      </w:r>
    </w:p>
    <w:p w:rsidR="00EF7741" w:rsidRPr="00EF7741" w:rsidRDefault="00EF7741" w:rsidP="00EF7741">
      <w:pPr>
        <w:pStyle w:val="a3"/>
        <w:ind w:firstLine="709"/>
        <w:rPr>
          <w:b w:val="0"/>
          <w:szCs w:val="28"/>
        </w:rPr>
      </w:pPr>
      <w:r w:rsidRPr="00EF7741">
        <w:rPr>
          <w:szCs w:val="28"/>
        </w:rPr>
        <w:t>5. О результатах взаимодействия органов местного самоуправления с участковыми уполномоченными полиции, МЧС, ВОСВОД и ГИМС по обеспечению безопасности людей на водных объектах в весенне-летний период 2017 года и обеспечению пожарной безо</w:t>
      </w:r>
      <w:r w:rsidR="007D2C67">
        <w:rPr>
          <w:szCs w:val="28"/>
        </w:rPr>
        <w:t>пасности в пожароопасный период</w:t>
      </w:r>
    </w:p>
    <w:p w:rsidR="00EF7741" w:rsidRPr="00EF7741" w:rsidRDefault="00EF7741" w:rsidP="00EF7741">
      <w:pPr>
        <w:pStyle w:val="a7"/>
      </w:pPr>
      <w:r w:rsidRPr="00EF7741">
        <w:t>________________________________________________________________</w:t>
      </w:r>
    </w:p>
    <w:p w:rsidR="00EF7741" w:rsidRPr="00EF7741" w:rsidRDefault="00EF7741" w:rsidP="00EF7741">
      <w:pPr>
        <w:pStyle w:val="a7"/>
        <w:rPr>
          <w:b w:val="0"/>
        </w:rPr>
      </w:pPr>
      <w:r w:rsidRPr="00EF7741">
        <w:rPr>
          <w:b w:val="0"/>
        </w:rPr>
        <w:t>(</w:t>
      </w:r>
      <w:proofErr w:type="spellStart"/>
      <w:r w:rsidRPr="00EF7741">
        <w:rPr>
          <w:b w:val="0"/>
        </w:rPr>
        <w:t>Ханычев</w:t>
      </w:r>
      <w:proofErr w:type="spellEnd"/>
      <w:r w:rsidRPr="00EF7741">
        <w:rPr>
          <w:b w:val="0"/>
        </w:rPr>
        <w:t xml:space="preserve"> А.В., Лобанова Т.А.)</w:t>
      </w:r>
    </w:p>
    <w:p w:rsidR="00EF7741" w:rsidRPr="00EF7741" w:rsidRDefault="00EF7741" w:rsidP="00EF7741">
      <w:pPr>
        <w:pStyle w:val="a3"/>
        <w:ind w:firstLine="709"/>
        <w:jc w:val="both"/>
        <w:rPr>
          <w:b w:val="0"/>
          <w:szCs w:val="28"/>
        </w:rPr>
      </w:pPr>
      <w:r w:rsidRPr="00EF7741">
        <w:rPr>
          <w:b w:val="0"/>
          <w:szCs w:val="28"/>
        </w:rPr>
        <w:t xml:space="preserve">Рассмотрев на заседании межведомственной комиссии муниципального образования </w:t>
      </w:r>
      <w:proofErr w:type="spellStart"/>
      <w:r w:rsidRPr="00EF7741">
        <w:rPr>
          <w:b w:val="0"/>
          <w:szCs w:val="28"/>
        </w:rPr>
        <w:t>Веневский</w:t>
      </w:r>
      <w:proofErr w:type="spellEnd"/>
      <w:r w:rsidRPr="00EF7741">
        <w:rPr>
          <w:b w:val="0"/>
          <w:szCs w:val="28"/>
        </w:rPr>
        <w:t xml:space="preserve"> район по профилактике правонарушений вопрос</w:t>
      </w:r>
      <w:r w:rsidRPr="00EF7741">
        <w:rPr>
          <w:b w:val="0"/>
          <w:color w:val="000000"/>
          <w:kern w:val="28"/>
          <w:szCs w:val="28"/>
        </w:rPr>
        <w:t xml:space="preserve"> «</w:t>
      </w:r>
      <w:r w:rsidRPr="00EF7741">
        <w:rPr>
          <w:b w:val="0"/>
          <w:szCs w:val="28"/>
        </w:rPr>
        <w:t>О результатах взаимодействия органов местного самоуправления с участковыми уполномоченными полиции, МЧС, ВОСВОД и ГИМС по обеспечению безопасности людей на водных объектах в весенне-</w:t>
      </w:r>
      <w:r w:rsidRPr="00EF7741">
        <w:rPr>
          <w:b w:val="0"/>
          <w:szCs w:val="28"/>
        </w:rPr>
        <w:lastRenderedPageBreak/>
        <w:t>летний период 2017 года и обеспечению пожарной безопасности в пожароопасный период», комиссия РЕШИЛА:</w:t>
      </w:r>
    </w:p>
    <w:p w:rsidR="00EF7741" w:rsidRPr="00EF7741" w:rsidRDefault="00EF7741" w:rsidP="00EF7741">
      <w:pPr>
        <w:pStyle w:val="a3"/>
        <w:ind w:firstLine="709"/>
        <w:jc w:val="both"/>
        <w:rPr>
          <w:b w:val="0"/>
          <w:szCs w:val="28"/>
        </w:rPr>
      </w:pPr>
      <w:r w:rsidRPr="00EF7741">
        <w:rPr>
          <w:b w:val="0"/>
          <w:szCs w:val="28"/>
        </w:rPr>
        <w:t xml:space="preserve">5.1. Информацию референта сектора ГО, ЧС и мобилизационной работы администрации муниципального образования </w:t>
      </w:r>
      <w:proofErr w:type="spellStart"/>
      <w:r w:rsidRPr="00EF7741">
        <w:rPr>
          <w:b w:val="0"/>
          <w:szCs w:val="28"/>
        </w:rPr>
        <w:t>Веневский</w:t>
      </w:r>
      <w:proofErr w:type="spellEnd"/>
      <w:r w:rsidRPr="00EF7741">
        <w:rPr>
          <w:b w:val="0"/>
          <w:szCs w:val="28"/>
        </w:rPr>
        <w:t xml:space="preserve"> район </w:t>
      </w:r>
      <w:proofErr w:type="spellStart"/>
      <w:r w:rsidRPr="00EF7741">
        <w:rPr>
          <w:b w:val="0"/>
          <w:szCs w:val="28"/>
        </w:rPr>
        <w:t>Ханычева</w:t>
      </w:r>
      <w:proofErr w:type="spellEnd"/>
      <w:r w:rsidRPr="00EF7741">
        <w:rPr>
          <w:b w:val="0"/>
          <w:szCs w:val="28"/>
        </w:rPr>
        <w:t xml:space="preserve"> А.В., главы администрации муниципального образования </w:t>
      </w:r>
      <w:proofErr w:type="spellStart"/>
      <w:r w:rsidRPr="00EF7741">
        <w:rPr>
          <w:b w:val="0"/>
          <w:szCs w:val="28"/>
        </w:rPr>
        <w:t>Грицовское</w:t>
      </w:r>
      <w:proofErr w:type="spellEnd"/>
      <w:r w:rsidRPr="00EF7741">
        <w:rPr>
          <w:b w:val="0"/>
          <w:szCs w:val="28"/>
        </w:rPr>
        <w:t xml:space="preserve"> </w:t>
      </w:r>
      <w:proofErr w:type="spellStart"/>
      <w:r w:rsidRPr="00EF7741">
        <w:rPr>
          <w:b w:val="0"/>
          <w:szCs w:val="28"/>
        </w:rPr>
        <w:t>Веневского</w:t>
      </w:r>
      <w:proofErr w:type="spellEnd"/>
      <w:r w:rsidRPr="00EF7741">
        <w:rPr>
          <w:b w:val="0"/>
          <w:szCs w:val="28"/>
        </w:rPr>
        <w:t xml:space="preserve"> района Кипиани В.И., заместителя главы администрации муниципального образования Центральное </w:t>
      </w:r>
      <w:proofErr w:type="spellStart"/>
      <w:r w:rsidRPr="00EF7741">
        <w:rPr>
          <w:b w:val="0"/>
          <w:szCs w:val="28"/>
        </w:rPr>
        <w:t>Веневского</w:t>
      </w:r>
      <w:proofErr w:type="spellEnd"/>
      <w:r w:rsidRPr="00EF7741">
        <w:rPr>
          <w:b w:val="0"/>
          <w:szCs w:val="28"/>
        </w:rPr>
        <w:t xml:space="preserve"> района Лобановой Т.А., главы администрации муниципального образования </w:t>
      </w:r>
      <w:proofErr w:type="spellStart"/>
      <w:r w:rsidRPr="00EF7741">
        <w:rPr>
          <w:b w:val="0"/>
          <w:szCs w:val="28"/>
        </w:rPr>
        <w:t>Мордвесское</w:t>
      </w:r>
      <w:proofErr w:type="spellEnd"/>
      <w:r w:rsidRPr="00EF7741">
        <w:rPr>
          <w:b w:val="0"/>
          <w:szCs w:val="28"/>
        </w:rPr>
        <w:t xml:space="preserve"> </w:t>
      </w:r>
      <w:proofErr w:type="spellStart"/>
      <w:r w:rsidRPr="00EF7741">
        <w:rPr>
          <w:b w:val="0"/>
          <w:szCs w:val="28"/>
        </w:rPr>
        <w:t>Веневского</w:t>
      </w:r>
      <w:proofErr w:type="spellEnd"/>
      <w:r w:rsidRPr="00EF7741">
        <w:rPr>
          <w:b w:val="0"/>
          <w:szCs w:val="28"/>
        </w:rPr>
        <w:t xml:space="preserve"> района Пугачева А.В. принять к сведению.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 xml:space="preserve">5.2. МУ "ЕДДС МО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 " обеспечить выполнение мероприятий по дальнейшему развитию ЕДДС МО, как органа повседневного управления МЗ ТП РСЧС, в соответствии с утвержденным планом.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Срок: в соответствии с утвержденным планом.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 xml:space="preserve">5.3.Сектору ГО, ЧС и мобилизационной работы администрации муниципального образования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 xml:space="preserve">- обеспечить во взаимодействии с ОМВД России по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Веневским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пожарно-спасательным гарнизоном, ВОСВОД, ГИМС и другими заинтересованными службами выполнение комплекса мероприятий по открытию и безопасному функционированию пляжа "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Веневка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>" в купальный сезон 2018 года;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Срок: май 2018 г.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- продолжить проведение с использованием печатных и электронных СМИ профилактической работы с населением по вопросам обеспечения безопасности на водных объектах и соблюдения мер пожарной безопасности в весенне-летний пожароопасный период</w:t>
      </w:r>
    </w:p>
    <w:p w:rsid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6F74D6" w:rsidRDefault="006F74D6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рейды (не менее 2 в месяц) совместно с главами администраций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местам,</w:t>
      </w:r>
      <w:r w:rsidRPr="006F7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запрещенным для купания</w:t>
      </w:r>
      <w:r w:rsidR="007D2C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D2C67">
        <w:rPr>
          <w:rFonts w:ascii="Times New Roman" w:hAnsi="Times New Roman" w:cs="Times New Roman"/>
          <w:sz w:val="28"/>
          <w:szCs w:val="28"/>
        </w:rPr>
        <w:t>привлечением 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7D2C6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C67">
        <w:rPr>
          <w:rFonts w:ascii="Times New Roman" w:hAnsi="Times New Roman" w:cs="Times New Roman"/>
          <w:sz w:val="28"/>
          <w:szCs w:val="28"/>
        </w:rPr>
        <w:t>ответственности нарушителей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C67" w:rsidRPr="00EF7741" w:rsidRDefault="007D2C67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купальный сезон 2018 года.</w:t>
      </w:r>
    </w:p>
    <w:p w:rsidR="00EF7741" w:rsidRPr="00EF7741" w:rsidRDefault="00EF7741" w:rsidP="00EF7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 xml:space="preserve">5.4. Рекомендовать главам администраций муниципальных образований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района, руководителям предприятий и организаций, находящихся на территории муниципального образования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район, создать объектовые ДПД и обеспечить их функционирование. О результатах проведенной работы сообщить председателю КЧС и ОПБ администрации МО </w:t>
      </w:r>
      <w:proofErr w:type="spellStart"/>
      <w:r w:rsidRPr="00EF77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F774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F7741" w:rsidRDefault="00EF7741" w:rsidP="00EF77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741">
        <w:rPr>
          <w:rFonts w:ascii="Times New Roman" w:hAnsi="Times New Roman" w:cs="Times New Roman"/>
          <w:sz w:val="28"/>
          <w:szCs w:val="28"/>
        </w:rPr>
        <w:t>Срок: до 01.04.2018 г.</w:t>
      </w:r>
    </w:p>
    <w:p w:rsidR="00CD79D4" w:rsidRPr="00EF7741" w:rsidRDefault="00CD79D4" w:rsidP="00EF77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/>
      </w:tblPr>
      <w:tblGrid>
        <w:gridCol w:w="5211"/>
        <w:gridCol w:w="4145"/>
      </w:tblGrid>
      <w:tr w:rsidR="00A9435A" w:rsidRPr="00EF7741" w:rsidTr="007D2C67">
        <w:trPr>
          <w:trHeight w:val="986"/>
        </w:trPr>
        <w:tc>
          <w:tcPr>
            <w:tcW w:w="5211" w:type="dxa"/>
          </w:tcPr>
          <w:p w:rsidR="00A9435A" w:rsidRPr="00EF7741" w:rsidRDefault="007D2C67" w:rsidP="007D2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F7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уководитель аппарата администрации муниципального образования </w:t>
            </w:r>
            <w:proofErr w:type="spellStart"/>
            <w:r w:rsidRPr="00EF7741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 w:rsidRPr="00EF7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район, председатель комиссии</w:t>
            </w:r>
          </w:p>
        </w:tc>
        <w:tc>
          <w:tcPr>
            <w:tcW w:w="4145" w:type="dxa"/>
            <w:vAlign w:val="bottom"/>
          </w:tcPr>
          <w:p w:rsidR="00A9435A" w:rsidRPr="00EF7741" w:rsidRDefault="007D2C67" w:rsidP="007D2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С.Г. Давиденко</w:t>
            </w:r>
          </w:p>
        </w:tc>
      </w:tr>
    </w:tbl>
    <w:p w:rsidR="00A9435A" w:rsidRPr="007D2C67" w:rsidRDefault="00A9435A" w:rsidP="00EF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D2C67">
        <w:rPr>
          <w:rFonts w:ascii="Times New Roman" w:hAnsi="Times New Roman" w:cs="Times New Roman"/>
          <w:sz w:val="20"/>
          <w:szCs w:val="20"/>
        </w:rPr>
        <w:t>Исп. Зайцева О.Ю.,</w:t>
      </w:r>
    </w:p>
    <w:p w:rsidR="002062CD" w:rsidRPr="00EF7741" w:rsidRDefault="00A9435A" w:rsidP="00EF7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C67">
        <w:rPr>
          <w:rFonts w:ascii="Times New Roman" w:hAnsi="Times New Roman" w:cs="Times New Roman"/>
          <w:sz w:val="20"/>
          <w:szCs w:val="20"/>
        </w:rPr>
        <w:t>тел. 2-47-53</w:t>
      </w:r>
    </w:p>
    <w:sectPr w:rsidR="002062CD" w:rsidRPr="00EF7741" w:rsidSect="007D2C6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A9435A"/>
    <w:rsid w:val="002062CD"/>
    <w:rsid w:val="006F74D6"/>
    <w:rsid w:val="007D2C67"/>
    <w:rsid w:val="00A9435A"/>
    <w:rsid w:val="00CD79D4"/>
    <w:rsid w:val="00E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3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3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943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435A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A943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A943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2017-09-29T06:41:00Z</dcterms:created>
  <dcterms:modified xsi:type="dcterms:W3CDTF">2017-09-29T07:22:00Z</dcterms:modified>
</cp:coreProperties>
</file>