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>в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16">
        <w:rPr>
          <w:rFonts w:ascii="Times New Roman" w:hAnsi="Times New Roman" w:cs="Times New Roman"/>
          <w:b/>
          <w:sz w:val="28"/>
          <w:szCs w:val="28"/>
        </w:rPr>
        <w:t>1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041F34">
        <w:rPr>
          <w:rFonts w:ascii="Times New Roman" w:hAnsi="Times New Roman" w:cs="Times New Roman"/>
          <w:b/>
          <w:sz w:val="28"/>
          <w:szCs w:val="28"/>
        </w:rPr>
        <w:t>202</w:t>
      </w:r>
      <w:r w:rsidR="00FF6F16">
        <w:rPr>
          <w:rFonts w:ascii="Times New Roman" w:hAnsi="Times New Roman" w:cs="Times New Roman"/>
          <w:b/>
          <w:sz w:val="28"/>
          <w:szCs w:val="28"/>
        </w:rPr>
        <w:t>5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B" w:rsidRPr="00041F34" w:rsidRDefault="00041F34" w:rsidP="00CB45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E2463C">
        <w:rPr>
          <w:rFonts w:ascii="Times New Roman" w:hAnsi="Times New Roman" w:cs="Times New Roman"/>
          <w:sz w:val="28"/>
          <w:szCs w:val="28"/>
        </w:rPr>
        <w:t xml:space="preserve"> </w:t>
      </w:r>
      <w:r w:rsidR="00FF6F16">
        <w:rPr>
          <w:rFonts w:ascii="Times New Roman" w:hAnsi="Times New Roman" w:cs="Times New Roman"/>
          <w:sz w:val="28"/>
          <w:szCs w:val="28"/>
        </w:rPr>
        <w:t>1</w:t>
      </w:r>
      <w:r w:rsidR="00E2463C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41F34">
        <w:rPr>
          <w:rFonts w:ascii="Times New Roman" w:hAnsi="Times New Roman" w:cs="Times New Roman"/>
          <w:sz w:val="28"/>
          <w:szCs w:val="28"/>
        </w:rPr>
        <w:t xml:space="preserve"> 202</w:t>
      </w:r>
      <w:r w:rsidR="00FF6F16">
        <w:rPr>
          <w:rFonts w:ascii="Times New Roman" w:hAnsi="Times New Roman" w:cs="Times New Roman"/>
          <w:sz w:val="28"/>
          <w:szCs w:val="28"/>
        </w:rPr>
        <w:t>5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sz w:val="28"/>
          <w:szCs w:val="28"/>
        </w:rPr>
        <w:t>а</w:t>
      </w:r>
      <w:r w:rsidRPr="00041F34">
        <w:rPr>
          <w:rFonts w:ascii="Times New Roman" w:hAnsi="Times New Roman" w:cs="Times New Roman"/>
          <w:sz w:val="28"/>
          <w:szCs w:val="28"/>
        </w:rPr>
        <w:t xml:space="preserve"> из резерва управленческих кадров</w:t>
      </w:r>
      <w:r w:rsidR="00CB45DD">
        <w:rPr>
          <w:rFonts w:ascii="Times New Roman" w:hAnsi="Times New Roman" w:cs="Times New Roman"/>
          <w:sz w:val="28"/>
          <w:szCs w:val="28"/>
        </w:rPr>
        <w:t xml:space="preserve"> администрации МО Веневский район </w:t>
      </w:r>
      <w:bookmarkStart w:id="0" w:name="_GoBack"/>
      <w:bookmarkEnd w:id="0"/>
      <w:r w:rsidR="00D3633C">
        <w:rPr>
          <w:rFonts w:ascii="Times New Roman" w:hAnsi="Times New Roman" w:cs="Times New Roman"/>
          <w:sz w:val="28"/>
          <w:szCs w:val="28"/>
        </w:rPr>
        <w:t>назначений не производилось.</w:t>
      </w:r>
      <w:r w:rsidR="00CB45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FAB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097C3D"/>
    <w:rsid w:val="004030D7"/>
    <w:rsid w:val="009C7858"/>
    <w:rsid w:val="009F5EB9"/>
    <w:rsid w:val="00A93FAB"/>
    <w:rsid w:val="00AE1CEE"/>
    <w:rsid w:val="00CB45DD"/>
    <w:rsid w:val="00D3633C"/>
    <w:rsid w:val="00E2463C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3</cp:revision>
  <dcterms:created xsi:type="dcterms:W3CDTF">2025-03-11T14:04:00Z</dcterms:created>
  <dcterms:modified xsi:type="dcterms:W3CDTF">2025-03-11T14:08:00Z</dcterms:modified>
</cp:coreProperties>
</file>