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902FF" w:rsidTr="009211F0">
        <w:trPr>
          <w:jc w:val="right"/>
        </w:trPr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_______________ </w:t>
            </w:r>
          </w:p>
        </w:tc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6902FF" w:rsidRDefault="006902FF" w:rsidP="0069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</w:t>
      </w:r>
      <w:r w:rsidR="00532D39">
        <w:rPr>
          <w:b/>
          <w:sz w:val="28"/>
          <w:szCs w:val="28"/>
        </w:rPr>
        <w:t xml:space="preserve">невский район от </w:t>
      </w:r>
      <w:r w:rsidR="00E97518">
        <w:rPr>
          <w:b/>
          <w:sz w:val="28"/>
          <w:szCs w:val="28"/>
        </w:rPr>
        <w:t xml:space="preserve">22.06.2020 </w:t>
      </w:r>
      <w:r w:rsidR="00532D39">
        <w:rPr>
          <w:b/>
          <w:sz w:val="28"/>
          <w:szCs w:val="28"/>
        </w:rPr>
        <w:t xml:space="preserve"> №</w:t>
      </w:r>
      <w:r w:rsidR="00E97518">
        <w:rPr>
          <w:b/>
          <w:sz w:val="28"/>
          <w:szCs w:val="28"/>
        </w:rPr>
        <w:t>494</w:t>
      </w:r>
      <w:r>
        <w:rPr>
          <w:b/>
          <w:sz w:val="28"/>
          <w:szCs w:val="28"/>
        </w:rPr>
        <w:t>«Об  утверждении административного регламента предоставления муниципальной услуги «</w:t>
      </w:r>
      <w:r w:rsidR="00E97518" w:rsidRPr="002E2524">
        <w:rPr>
          <w:b/>
          <w:sz w:val="28"/>
          <w:szCs w:val="28"/>
        </w:rPr>
        <w:t>Зачисление в образовательное учреждение</w:t>
      </w:r>
      <w:r>
        <w:rPr>
          <w:b/>
          <w:sz w:val="28"/>
          <w:szCs w:val="28"/>
        </w:rPr>
        <w:t>»</w:t>
      </w:r>
    </w:p>
    <w:p w:rsidR="006902FF" w:rsidRDefault="006902FF" w:rsidP="006902FF">
      <w:pPr>
        <w:rPr>
          <w:b/>
          <w:sz w:val="28"/>
          <w:szCs w:val="28"/>
        </w:rPr>
      </w:pPr>
    </w:p>
    <w:p w:rsidR="006902FF" w:rsidRPr="00B30A41" w:rsidRDefault="006902FF" w:rsidP="006902FF">
      <w:pPr>
        <w:rPr>
          <w:b/>
          <w:sz w:val="28"/>
          <w:szCs w:val="28"/>
        </w:rPr>
      </w:pPr>
    </w:p>
    <w:p w:rsidR="009D2F8D" w:rsidRDefault="003D171D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902FF"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9D2F8D" w:rsidRDefault="009D2F8D" w:rsidP="009D2F8D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 xml:space="preserve">           1. Внести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22.06.2020</w:t>
      </w:r>
      <w:r w:rsidRPr="000A638C">
        <w:rPr>
          <w:sz w:val="28"/>
          <w:szCs w:val="28"/>
        </w:rPr>
        <w:t xml:space="preserve"> № </w:t>
      </w:r>
      <w:r>
        <w:rPr>
          <w:sz w:val="28"/>
          <w:szCs w:val="28"/>
        </w:rPr>
        <w:t>494</w:t>
      </w:r>
      <w:r w:rsidRPr="000A638C">
        <w:rPr>
          <w:sz w:val="28"/>
          <w:szCs w:val="28"/>
        </w:rPr>
        <w:t xml:space="preserve"> «Об  утверждении административного регламента предоставления муниципальной услуги </w:t>
      </w:r>
    </w:p>
    <w:p w:rsidR="009D2F8D" w:rsidRPr="00D864FB" w:rsidRDefault="009D2F8D" w:rsidP="006902FF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>«</w:t>
      </w:r>
      <w:r>
        <w:rPr>
          <w:sz w:val="28"/>
          <w:szCs w:val="28"/>
        </w:rPr>
        <w:t>З</w:t>
      </w:r>
      <w:r w:rsidRPr="009D2F8D">
        <w:rPr>
          <w:sz w:val="28"/>
          <w:szCs w:val="28"/>
        </w:rPr>
        <w:t>ачисление в образовательное учреждение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</w:t>
      </w:r>
      <w:r w:rsidRPr="000A638C">
        <w:rPr>
          <w:sz w:val="28"/>
          <w:szCs w:val="28"/>
        </w:rPr>
        <w:t>следующие изменения:</w:t>
      </w:r>
    </w:p>
    <w:p w:rsidR="006902FF" w:rsidRPr="00666E1F" w:rsidRDefault="006902FF" w:rsidP="006902FF">
      <w:pPr>
        <w:tabs>
          <w:tab w:val="left" w:pos="630"/>
        </w:tabs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- по тексту к постановлению текст 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образовательные учреждения</w:t>
      </w:r>
      <w:r w:rsidRPr="00666E1F">
        <w:rPr>
          <w:rFonts w:eastAsiaTheme="minorHAnsi"/>
          <w:sz w:val="28"/>
          <w:szCs w:val="28"/>
          <w:lang w:eastAsia="en-US"/>
        </w:rPr>
        <w:t>»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образовательная организация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2. Опубликовать настоящее постановление в газете «Вести </w:t>
      </w:r>
      <w:proofErr w:type="spellStart"/>
      <w:r w:rsidRPr="00666E1F">
        <w:rPr>
          <w:rFonts w:eastAsiaTheme="minorHAnsi"/>
          <w:color w:val="000000"/>
          <w:sz w:val="28"/>
          <w:szCs w:val="28"/>
          <w:lang w:eastAsia="en-US"/>
        </w:rPr>
        <w:t>Веневского</w:t>
      </w:r>
      <w:proofErr w:type="spell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района».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3. Отделу  по МСУ  и информационным технологиям администрации муниципального образования Веневский район (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Машнина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Е.Н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.) </w:t>
      </w:r>
      <w:proofErr w:type="gramStart"/>
      <w:r w:rsidRPr="00666E1F">
        <w:rPr>
          <w:rFonts w:eastAsiaTheme="minorHAnsi"/>
          <w:color w:val="000000"/>
          <w:sz w:val="28"/>
          <w:szCs w:val="28"/>
          <w:lang w:eastAsia="en-US"/>
        </w:rPr>
        <w:t>разместить</w:t>
      </w:r>
      <w:proofErr w:type="gram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gramStart"/>
      <w:r w:rsidRPr="00666E1F">
        <w:rPr>
          <w:rFonts w:eastAsiaTheme="minorHAnsi"/>
          <w:color w:val="000000"/>
          <w:sz w:val="28"/>
          <w:szCs w:val="28"/>
          <w:lang w:eastAsia="en-US"/>
        </w:rPr>
        <w:t>Контроль  за</w:t>
      </w:r>
      <w:proofErr w:type="gram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Веневский  район  Антонову Ю.С.</w:t>
      </w:r>
    </w:p>
    <w:p w:rsidR="006902FF" w:rsidRPr="00666E1F" w:rsidRDefault="006902FF" w:rsidP="006902FF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5. Постановление вступает в силу  со дня </w:t>
      </w:r>
      <w:r w:rsidR="00015E8A">
        <w:rPr>
          <w:color w:val="000000" w:themeColor="text1"/>
          <w:sz w:val="28"/>
          <w:szCs w:val="28"/>
        </w:rPr>
        <w:t>опубликования</w:t>
      </w:r>
      <w:r w:rsidR="00015E8A">
        <w:rPr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6902FF" w:rsidRPr="00666E1F" w:rsidRDefault="006902FF" w:rsidP="006902FF">
      <w:pPr>
        <w:spacing w:line="360" w:lineRule="exact"/>
        <w:rPr>
          <w:sz w:val="28"/>
          <w:szCs w:val="28"/>
        </w:rPr>
      </w:pPr>
    </w:p>
    <w:p w:rsidR="006902FF" w:rsidRPr="00666E1F" w:rsidRDefault="006902FF" w:rsidP="006902FF"/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6902FF" w:rsidRPr="00666E1F" w:rsidTr="009211F0">
        <w:trPr>
          <w:cantSplit/>
          <w:trHeight w:val="1276"/>
        </w:trPr>
        <w:tc>
          <w:tcPr>
            <w:tcW w:w="4962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Веневский район</w:t>
            </w:r>
          </w:p>
        </w:tc>
        <w:tc>
          <w:tcPr>
            <w:tcW w:w="4536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jc w:val="center"/>
              <w:rPr>
                <w:b/>
                <w:sz w:val="28"/>
                <w:szCs w:val="28"/>
              </w:rPr>
            </w:pPr>
            <w:r w:rsidRPr="00666E1F">
              <w:rPr>
                <w:b/>
                <w:sz w:val="28"/>
                <w:szCs w:val="28"/>
              </w:rPr>
              <w:t xml:space="preserve">                            А.Г. </w:t>
            </w:r>
            <w:proofErr w:type="spellStart"/>
            <w:r w:rsidRPr="00666E1F">
              <w:rPr>
                <w:b/>
                <w:sz w:val="28"/>
                <w:szCs w:val="28"/>
              </w:rPr>
              <w:t>Шубчинский</w:t>
            </w:r>
            <w:proofErr w:type="spellEnd"/>
            <w:r w:rsidRPr="00666E1F"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6902FF" w:rsidRPr="00666E1F" w:rsidRDefault="006902FF" w:rsidP="006902FF">
      <w:pPr>
        <w:rPr>
          <w:sz w:val="28"/>
          <w:szCs w:val="28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  <w:r w:rsidRPr="00666E1F">
        <w:rPr>
          <w:color w:val="000000"/>
          <w:sz w:val="28"/>
          <w:szCs w:val="22"/>
          <w:lang w:eastAsia="en-US"/>
        </w:rPr>
        <w:t xml:space="preserve">                                             </w:t>
      </w: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972069" w:rsidRDefault="00972069"/>
    <w:sectPr w:rsidR="009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9"/>
    <w:rsid w:val="00015E8A"/>
    <w:rsid w:val="003241AF"/>
    <w:rsid w:val="003D171D"/>
    <w:rsid w:val="00532D39"/>
    <w:rsid w:val="006902FF"/>
    <w:rsid w:val="006E202D"/>
    <w:rsid w:val="00972069"/>
    <w:rsid w:val="009D2F8D"/>
    <w:rsid w:val="00CE3B19"/>
    <w:rsid w:val="00E9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15</cp:revision>
  <dcterms:created xsi:type="dcterms:W3CDTF">2021-06-24T07:46:00Z</dcterms:created>
  <dcterms:modified xsi:type="dcterms:W3CDTF">2021-06-25T08:44:00Z</dcterms:modified>
</cp:coreProperties>
</file>