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9"/>
        <w:gridCol w:w="4665"/>
      </w:tblGrid>
      <w:tr w:rsidR="0015748C" w:rsidRPr="0021401B" w14:paraId="090DD929" w14:textId="77777777" w:rsidTr="00B06D57">
        <w:trPr>
          <w:jc w:val="right"/>
        </w:trPr>
        <w:tc>
          <w:tcPr>
            <w:tcW w:w="9354" w:type="dxa"/>
            <w:gridSpan w:val="2"/>
            <w:vAlign w:val="center"/>
          </w:tcPr>
          <w:p w14:paraId="3A05BC19" w14:textId="77777777" w:rsidR="0015748C" w:rsidRPr="0021401B" w:rsidRDefault="0015748C" w:rsidP="00FB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5748C" w:rsidRPr="0021401B" w14:paraId="7AA49555" w14:textId="77777777" w:rsidTr="00B06D57">
        <w:trPr>
          <w:jc w:val="right"/>
        </w:trPr>
        <w:tc>
          <w:tcPr>
            <w:tcW w:w="9354" w:type="dxa"/>
            <w:gridSpan w:val="2"/>
            <w:vAlign w:val="center"/>
          </w:tcPr>
          <w:p w14:paraId="7350B7B5" w14:textId="77777777" w:rsidR="0015748C" w:rsidRPr="0021401B" w:rsidRDefault="0015748C" w:rsidP="00FB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5748C" w:rsidRPr="0021401B" w14:paraId="4956B4EF" w14:textId="77777777" w:rsidTr="00B06D57">
        <w:trPr>
          <w:jc w:val="right"/>
        </w:trPr>
        <w:tc>
          <w:tcPr>
            <w:tcW w:w="9354" w:type="dxa"/>
            <w:gridSpan w:val="2"/>
            <w:vAlign w:val="center"/>
          </w:tcPr>
          <w:p w14:paraId="1701E461" w14:textId="77777777" w:rsidR="0015748C" w:rsidRPr="0021401B" w:rsidRDefault="0015748C" w:rsidP="00FB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3EA31283" w14:textId="77777777" w:rsidR="0015748C" w:rsidRPr="0021401B" w:rsidRDefault="0015748C" w:rsidP="00FB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0A0B0D" w14:textId="77777777" w:rsidR="0015748C" w:rsidRPr="0021401B" w:rsidRDefault="0015748C" w:rsidP="00FB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8C" w:rsidRPr="0021401B" w14:paraId="18A2C5F5" w14:textId="77777777" w:rsidTr="00B06D57">
        <w:trPr>
          <w:jc w:val="right"/>
        </w:trPr>
        <w:tc>
          <w:tcPr>
            <w:tcW w:w="9354" w:type="dxa"/>
            <w:gridSpan w:val="2"/>
            <w:vAlign w:val="center"/>
          </w:tcPr>
          <w:p w14:paraId="1E680C0B" w14:textId="77777777" w:rsidR="0015748C" w:rsidRPr="0021401B" w:rsidRDefault="0015748C" w:rsidP="00FB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5748C" w:rsidRPr="0021401B" w14:paraId="54595DD3" w14:textId="77777777" w:rsidTr="00B06D57">
        <w:trPr>
          <w:jc w:val="right"/>
        </w:trPr>
        <w:tc>
          <w:tcPr>
            <w:tcW w:w="9354" w:type="dxa"/>
            <w:gridSpan w:val="2"/>
            <w:vAlign w:val="center"/>
          </w:tcPr>
          <w:p w14:paraId="3791182E" w14:textId="77777777" w:rsidR="0015748C" w:rsidRPr="0021401B" w:rsidRDefault="0015748C" w:rsidP="00FB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8C" w:rsidRPr="0021401B" w14:paraId="72625170" w14:textId="77777777" w:rsidTr="00B06D57">
        <w:trPr>
          <w:jc w:val="right"/>
        </w:trPr>
        <w:tc>
          <w:tcPr>
            <w:tcW w:w="4689" w:type="dxa"/>
            <w:vAlign w:val="center"/>
          </w:tcPr>
          <w:p w14:paraId="03713B93" w14:textId="4ACB834A" w:rsidR="0015748C" w:rsidRPr="0021401B" w:rsidRDefault="0015748C" w:rsidP="00710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1082A" w:rsidRPr="007108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05.10.2021</w:t>
            </w:r>
          </w:p>
        </w:tc>
        <w:tc>
          <w:tcPr>
            <w:tcW w:w="4665" w:type="dxa"/>
            <w:vAlign w:val="center"/>
          </w:tcPr>
          <w:p w14:paraId="2A073AAA" w14:textId="453283B8" w:rsidR="0015748C" w:rsidRPr="0021401B" w:rsidRDefault="0015748C" w:rsidP="00710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1082A" w:rsidRPr="007108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799</w:t>
            </w:r>
          </w:p>
        </w:tc>
      </w:tr>
    </w:tbl>
    <w:p w14:paraId="0EC9E334" w14:textId="77777777" w:rsidR="00BA0908" w:rsidRPr="0021401B" w:rsidRDefault="00BA0908" w:rsidP="00FB25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7D69B3" w14:textId="77777777" w:rsidR="0015748C" w:rsidRPr="0021401B" w:rsidRDefault="0015748C" w:rsidP="00FB25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5438D2" w14:textId="1D0E0471" w:rsidR="00BA0908" w:rsidRPr="0021401B" w:rsidRDefault="00717A69" w:rsidP="00FB25F3">
      <w:pPr>
        <w:pStyle w:val="ConsPlusNormal"/>
        <w:jc w:val="center"/>
        <w:rPr>
          <w:rFonts w:eastAsia="Times New Roman"/>
          <w:b/>
          <w:sz w:val="28"/>
          <w:szCs w:val="28"/>
          <w:lang w:eastAsia="ar-SA"/>
        </w:rPr>
      </w:pPr>
      <w:r w:rsidRPr="0021401B">
        <w:rPr>
          <w:rFonts w:eastAsia="Times New Roman"/>
          <w:b/>
          <w:sz w:val="28"/>
          <w:szCs w:val="28"/>
          <w:lang w:eastAsia="ar-SA"/>
        </w:rPr>
        <w:t xml:space="preserve">Об утверждении </w:t>
      </w:r>
      <w:r w:rsidR="003A6809" w:rsidRPr="0021401B">
        <w:rPr>
          <w:rFonts w:eastAsia="Times New Roman"/>
          <w:b/>
          <w:sz w:val="28"/>
          <w:szCs w:val="28"/>
          <w:lang w:eastAsia="ar-SA"/>
        </w:rPr>
        <w:t>а</w:t>
      </w:r>
      <w:r w:rsidRPr="0021401B">
        <w:rPr>
          <w:rFonts w:eastAsia="Times New Roman"/>
          <w:b/>
          <w:sz w:val="28"/>
          <w:szCs w:val="28"/>
          <w:lang w:eastAsia="ar-SA"/>
        </w:rPr>
        <w:t xml:space="preserve">дминистративного регламента </w:t>
      </w:r>
      <w:r w:rsidR="003A6809" w:rsidRPr="0021401B">
        <w:rPr>
          <w:rFonts w:eastAsia="Times New Roman"/>
          <w:b/>
          <w:sz w:val="28"/>
          <w:szCs w:val="28"/>
          <w:lang w:eastAsia="ar-SA"/>
        </w:rPr>
        <w:t>предоставления муниципальной услуги «П</w:t>
      </w:r>
      <w:r w:rsidR="00BA0908" w:rsidRPr="0021401B">
        <w:rPr>
          <w:rFonts w:eastAsia="Times New Roman"/>
          <w:b/>
          <w:sz w:val="28"/>
          <w:szCs w:val="28"/>
          <w:lang w:eastAsia="ar-SA"/>
        </w:rPr>
        <w:t>редоставлени</w:t>
      </w:r>
      <w:r w:rsidR="003A6809" w:rsidRPr="0021401B">
        <w:rPr>
          <w:rFonts w:eastAsia="Times New Roman"/>
          <w:b/>
          <w:sz w:val="28"/>
          <w:szCs w:val="28"/>
          <w:lang w:eastAsia="ar-SA"/>
        </w:rPr>
        <w:t>е</w:t>
      </w:r>
      <w:r w:rsidR="00BA0908" w:rsidRPr="0021401B">
        <w:rPr>
          <w:rFonts w:eastAsia="Times New Roman"/>
          <w:b/>
          <w:sz w:val="28"/>
          <w:szCs w:val="28"/>
          <w:lang w:eastAsia="ar-SA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</w:t>
      </w:r>
      <w:proofErr w:type="gramStart"/>
      <w:r w:rsidR="00BA0908" w:rsidRPr="0021401B">
        <w:rPr>
          <w:rFonts w:eastAsia="Times New Roman"/>
          <w:b/>
          <w:sz w:val="28"/>
          <w:szCs w:val="28"/>
          <w:lang w:eastAsia="ar-SA"/>
        </w:rPr>
        <w:t xml:space="preserve">имущества, </w:t>
      </w:r>
      <w:r w:rsidR="00B96804" w:rsidRPr="0021401B">
        <w:rPr>
          <w:rFonts w:eastAsia="Times New Roman"/>
          <w:b/>
          <w:sz w:val="28"/>
          <w:szCs w:val="28"/>
          <w:lang w:eastAsia="ar-SA"/>
        </w:rPr>
        <w:t xml:space="preserve">  </w:t>
      </w:r>
      <w:proofErr w:type="gramEnd"/>
      <w:r w:rsidR="00B96804" w:rsidRPr="0021401B">
        <w:rPr>
          <w:rFonts w:eastAsia="Times New Roman"/>
          <w:b/>
          <w:sz w:val="28"/>
          <w:szCs w:val="28"/>
          <w:lang w:eastAsia="ar-SA"/>
        </w:rPr>
        <w:t xml:space="preserve">                              </w:t>
      </w:r>
      <w:r w:rsidR="00BA0908" w:rsidRPr="0021401B">
        <w:rPr>
          <w:rFonts w:eastAsia="Times New Roman"/>
          <w:b/>
          <w:sz w:val="28"/>
          <w:szCs w:val="28"/>
          <w:lang w:eastAsia="ar-SA"/>
        </w:rPr>
        <w:t>в собственность</w:t>
      </w:r>
      <w:r w:rsidR="00B96804" w:rsidRPr="0021401B">
        <w:rPr>
          <w:rFonts w:eastAsia="Times New Roman"/>
          <w:b/>
          <w:sz w:val="28"/>
          <w:szCs w:val="28"/>
          <w:lang w:eastAsia="ar-SA"/>
        </w:rPr>
        <w:t>»</w:t>
      </w:r>
    </w:p>
    <w:p w14:paraId="690B5BEF" w14:textId="77777777" w:rsidR="00717A69" w:rsidRDefault="00717A69" w:rsidP="00FB25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FD519B" w14:textId="77777777" w:rsidR="00BB13C5" w:rsidRPr="00B06D57" w:rsidRDefault="00BB13C5" w:rsidP="00FB25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041B9B" w14:textId="7105F760" w:rsidR="00717A69" w:rsidRPr="0021401B" w:rsidRDefault="00717A69" w:rsidP="00DF172A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4A6510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Российской Федерации                 от 06.10.2003 №131-ФЗ «Об общих принципах организации местного самоуправления в Российской Федерации», 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Российской Федерации от 27.07.2010 №210-ФЗ «Об организации предоставления государственных и муниципальных услуг», </w:t>
      </w:r>
      <w:r w:rsidR="006E320C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ением Правительства Р</w:t>
      </w:r>
      <w:r w:rsidR="006E320C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6E320C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</w:t>
      </w:r>
      <w:r w:rsidR="006E320C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E320C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6E320C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11 №373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6E320C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B1456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55AD9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остановлением администрации муниципального образования Веневский район от 20.12.2019 №1292 «О разработке и утверждении административных регламентов предоставления муниципальных услуг», 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14:paraId="00A3FCB4" w14:textId="5F3B38E5" w:rsidR="00717A69" w:rsidRPr="0021401B" w:rsidRDefault="00717A69" w:rsidP="00DF172A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Утвердить </w:t>
      </w:r>
      <w:r w:rsidR="00FC67F1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дминистративный регламент </w:t>
      </w:r>
      <w:r w:rsidR="00FC67F1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(приложение).</w:t>
      </w:r>
    </w:p>
    <w:p w14:paraId="2E222E61" w14:textId="77777777" w:rsidR="00717A69" w:rsidRPr="0021401B" w:rsidRDefault="00717A69" w:rsidP="00DF172A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газете «Вести Веневского района».</w:t>
      </w:r>
    </w:p>
    <w:p w14:paraId="705A006D" w14:textId="1C010592" w:rsidR="00717A69" w:rsidRPr="0021401B" w:rsidRDefault="00717A69" w:rsidP="00DF172A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r w:rsidR="00F00A4B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Отделу по 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МСУ и </w:t>
      </w:r>
      <w:r w:rsidR="00F00A4B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информационным технологиям </w:t>
      </w:r>
      <w:r w:rsidR="007D631A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C34EF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Веневский район разместить настоящее 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постановление в сети Интернет на официальном сайте </w:t>
      </w:r>
      <w:r w:rsidR="007D631A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C34EF"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Веневский район.</w:t>
      </w:r>
    </w:p>
    <w:p w14:paraId="47CF3BFD" w14:textId="107CB242" w:rsidR="00717A69" w:rsidRPr="0021401B" w:rsidRDefault="00717A69" w:rsidP="00DF172A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21401B">
        <w:rPr>
          <w:rFonts w:ascii="Times New Roman" w:eastAsia="Times New Roman" w:hAnsi="Times New Roman" w:cs="Times New Roman"/>
          <w:sz w:val="28"/>
          <w:szCs w:val="28"/>
        </w:rPr>
        <w:t xml:space="preserve"> Признать утратившим силу постановление </w:t>
      </w:r>
      <w:r w:rsidR="007D631A" w:rsidRPr="002140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C34EF" w:rsidRPr="0021401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2140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Веневский район от </w:t>
      </w:r>
      <w:r w:rsidR="00F00A4B" w:rsidRPr="0021401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140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0A4B" w:rsidRPr="0021401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1401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00A4B" w:rsidRPr="0021401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401B">
        <w:rPr>
          <w:rFonts w:ascii="Times New Roman" w:eastAsia="Times New Roman" w:hAnsi="Times New Roman" w:cs="Times New Roman"/>
          <w:sz w:val="28"/>
          <w:szCs w:val="28"/>
        </w:rPr>
        <w:t xml:space="preserve">  №1</w:t>
      </w:r>
      <w:r w:rsidR="00F00A4B" w:rsidRPr="0021401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140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0A4B" w:rsidRPr="0021401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40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1401B">
        <w:rPr>
          <w:rFonts w:ascii="Times New Roman" w:eastAsia="Times New Roman" w:hAnsi="Times New Roman" w:cs="Times New Roman"/>
          <w:iCs/>
          <w:sz w:val="28"/>
          <w:szCs w:val="28"/>
        </w:rPr>
        <w:t>Об утверждении Административного регламента предоставления</w:t>
      </w:r>
      <w:r w:rsidR="00F00A4B" w:rsidRPr="0021401B">
        <w:rPr>
          <w:rFonts w:ascii="Times New Roman" w:eastAsia="Times New Roman" w:hAnsi="Times New Roman" w:cs="Times New Roman"/>
          <w:iCs/>
          <w:sz w:val="28"/>
          <w:szCs w:val="28"/>
        </w:rPr>
        <w:t xml:space="preserve"> администрацией </w:t>
      </w:r>
      <w:r w:rsidR="00D8185A" w:rsidRPr="0021401B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 Веневский район муниципальной услуги</w:t>
      </w:r>
      <w:r w:rsidRPr="002140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преимущественного права арендаторами по приватизации муниципального имущества в соответствии с Федеральным законом от 22.07.2008 №159-ФЗ</w:t>
      </w:r>
      <w:hyperlink r:id="rId8" w:history="1">
        <w:r w:rsidRPr="0021401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«Об особенностях отчуждения недвижимого имущества, 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4D03D609" w14:textId="1DF1BB17" w:rsidR="00D8185A" w:rsidRPr="0021401B" w:rsidRDefault="00717A69" w:rsidP="00DF172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5. </w:t>
      </w:r>
      <w:r w:rsidR="00D8185A" w:rsidRPr="002140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7D631A" w:rsidRPr="0021401B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</w:t>
      </w:r>
      <w:r w:rsidR="00D8185A" w:rsidRPr="002140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92D144D" w14:textId="2736E2A6" w:rsidR="00717A69" w:rsidRPr="0021401B" w:rsidRDefault="00717A69" w:rsidP="00DF172A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>6. Постановление вступает в силу со дня опубликования.</w:t>
      </w:r>
    </w:p>
    <w:p w14:paraId="5DA31295" w14:textId="77777777" w:rsidR="007D631A" w:rsidRPr="0021401B" w:rsidRDefault="007D631A" w:rsidP="00FB25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0CC4EE" w14:textId="77777777" w:rsidR="007D631A" w:rsidRDefault="007D631A" w:rsidP="00FB25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EBC065" w14:textId="77777777" w:rsidR="007D631A" w:rsidRPr="0021401B" w:rsidRDefault="007D631A" w:rsidP="00FB25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20C685" w14:textId="77777777" w:rsidR="007D631A" w:rsidRPr="0021401B" w:rsidRDefault="007D631A" w:rsidP="00FB25F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788"/>
        <w:gridCol w:w="1132"/>
        <w:gridCol w:w="3548"/>
      </w:tblGrid>
      <w:tr w:rsidR="00717A69" w:rsidRPr="0021401B" w14:paraId="240616C7" w14:textId="77777777" w:rsidTr="007D631A">
        <w:tc>
          <w:tcPr>
            <w:tcW w:w="4788" w:type="dxa"/>
          </w:tcPr>
          <w:p w14:paraId="0BFADB73" w14:textId="77777777" w:rsidR="009F4B24" w:rsidRPr="0021401B" w:rsidRDefault="009F4B24" w:rsidP="00FB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</w:t>
            </w:r>
          </w:p>
          <w:p w14:paraId="6CAB32A8" w14:textId="290DDBA4" w:rsidR="00717A69" w:rsidRPr="0021401B" w:rsidRDefault="009F4B24" w:rsidP="00FB2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главы</w:t>
            </w:r>
            <w:r w:rsidR="00717A69"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DE378C"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</w:t>
            </w:r>
            <w:r w:rsidR="00EC34EF"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дминистрации</w:t>
            </w:r>
            <w:r w:rsidR="00717A69"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муниципального образования Веневский район</w:t>
            </w:r>
          </w:p>
        </w:tc>
        <w:tc>
          <w:tcPr>
            <w:tcW w:w="1132" w:type="dxa"/>
          </w:tcPr>
          <w:p w14:paraId="7EC341A7" w14:textId="77777777" w:rsidR="00717A69" w:rsidRPr="0021401B" w:rsidRDefault="00717A69" w:rsidP="00FB25F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BA8FCB" w14:textId="77777777" w:rsidR="00717A69" w:rsidRPr="0021401B" w:rsidRDefault="00717A69" w:rsidP="00FB25F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8" w:type="dxa"/>
          </w:tcPr>
          <w:p w14:paraId="3DA23AE6" w14:textId="77777777" w:rsidR="00717A69" w:rsidRPr="0021401B" w:rsidRDefault="00717A69" w:rsidP="00FB25F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13BA528A" w14:textId="77777777" w:rsidR="00717A69" w:rsidRPr="0021401B" w:rsidRDefault="00717A69" w:rsidP="00FB25F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2F66590E" w14:textId="77777777" w:rsidR="009F4B24" w:rsidRPr="0021401B" w:rsidRDefault="009F4B24" w:rsidP="00FB25F3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6DFD2876" w14:textId="10E7283F" w:rsidR="00717A69" w:rsidRPr="0021401B" w:rsidRDefault="009F4B24" w:rsidP="00A009AD">
            <w:pPr>
              <w:suppressAutoHyphens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</w:t>
            </w:r>
            <w:r w:rsidR="00717A69"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.И</w:t>
            </w:r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2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Казеннов</w:t>
            </w:r>
            <w:proofErr w:type="spellEnd"/>
          </w:p>
        </w:tc>
      </w:tr>
    </w:tbl>
    <w:p w14:paraId="2793DEE9" w14:textId="77777777" w:rsidR="00717A69" w:rsidRDefault="00717A69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B3953D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71224B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3D8EFA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A31736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BE5F57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5C55A8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4F120F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747F07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39DE27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0C30E5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BC99E8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693584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36F9CC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FCD437" w14:textId="77777777" w:rsidR="00B06D57" w:rsidRDefault="00B06D57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65FC80" w14:textId="77777777" w:rsidR="00B06D57" w:rsidRDefault="00B06D57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19CFB7" w14:textId="77777777" w:rsidR="003611F2" w:rsidRPr="0021401B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DB4F0F" w14:textId="77777777" w:rsidR="00717A69" w:rsidRDefault="00717A69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E60C1D" w14:textId="77777777" w:rsidR="003611F2" w:rsidRDefault="003611F2" w:rsidP="00FB25F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5611F9" w14:textId="77777777" w:rsidR="003611F2" w:rsidRPr="003611F2" w:rsidRDefault="003611F2" w:rsidP="003611F2">
      <w:pPr>
        <w:tabs>
          <w:tab w:val="center" w:pos="2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611F2" w:rsidRPr="003611F2" w:rsidSect="003611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946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27"/>
        <w:gridCol w:w="4341"/>
      </w:tblGrid>
      <w:tr w:rsidR="003611F2" w:rsidRPr="0021401B" w14:paraId="340F6572" w14:textId="77777777" w:rsidTr="003611F2">
        <w:trPr>
          <w:trHeight w:val="991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5877C37A" w14:textId="77777777" w:rsidR="003611F2" w:rsidRPr="0021401B" w:rsidRDefault="003611F2" w:rsidP="00DF17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14:paraId="059304B4" w14:textId="77777777" w:rsidR="003611F2" w:rsidRPr="0021401B" w:rsidRDefault="003611F2" w:rsidP="00DF17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40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14:paraId="742817A6" w14:textId="77777777" w:rsidR="003611F2" w:rsidRPr="0021401B" w:rsidRDefault="003611F2" w:rsidP="00DF172A">
            <w:pPr>
              <w:suppressAutoHyphens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40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муниципального образования Веневский район</w:t>
            </w:r>
          </w:p>
          <w:p w14:paraId="4120263A" w14:textId="77777777" w:rsidR="003611F2" w:rsidRPr="0021401B" w:rsidRDefault="003611F2" w:rsidP="00DF172A">
            <w:pPr>
              <w:suppressAutoHyphens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96760B5" w14:textId="77777777" w:rsidR="003611F2" w:rsidRPr="0021401B" w:rsidRDefault="003611F2" w:rsidP="00DF172A">
            <w:pPr>
              <w:suppressAutoHyphens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40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 № _________</w:t>
            </w:r>
          </w:p>
          <w:p w14:paraId="5DF5A6DD" w14:textId="77777777" w:rsidR="003611F2" w:rsidRPr="0021401B" w:rsidRDefault="003611F2" w:rsidP="00DF172A">
            <w:pPr>
              <w:suppressAutoHyphens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40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6E2046C5" w14:textId="77777777" w:rsidR="003611F2" w:rsidRDefault="003611F2" w:rsidP="00DF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3070BE" w14:textId="77777777" w:rsidR="00BB13C5" w:rsidRDefault="00BB13C5" w:rsidP="00DF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74D80D" w14:textId="77777777" w:rsidR="00717A69" w:rsidRPr="0021401B" w:rsidRDefault="00717A69" w:rsidP="00DF1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40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АДМИНИСТРАТИВНЫЙ РЕГЛАМЕНТ</w:t>
      </w:r>
    </w:p>
    <w:p w14:paraId="35CABD24" w14:textId="1F63A9F4" w:rsidR="00717A69" w:rsidRPr="0021401B" w:rsidRDefault="009F4B24" w:rsidP="00DF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</w:t>
      </w:r>
      <w:proofErr w:type="gramStart"/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имущества,   </w:t>
      </w:r>
      <w:proofErr w:type="gramEnd"/>
      <w:r w:rsidRPr="00214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в собственность»</w:t>
      </w:r>
    </w:p>
    <w:p w14:paraId="32CE581E" w14:textId="77777777" w:rsidR="00936E23" w:rsidRPr="0021401B" w:rsidRDefault="00936E23" w:rsidP="00DF172A">
      <w:pPr>
        <w:pStyle w:val="ConsPlusNormal"/>
        <w:jc w:val="center"/>
        <w:rPr>
          <w:sz w:val="28"/>
          <w:szCs w:val="28"/>
        </w:rPr>
      </w:pPr>
    </w:p>
    <w:p w14:paraId="31174E91" w14:textId="77777777" w:rsidR="00936E23" w:rsidRPr="0021401B" w:rsidRDefault="005F70CA" w:rsidP="00DF17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1.</w:t>
      </w:r>
      <w:r w:rsidR="00936E23" w:rsidRPr="0021401B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662DD815" w14:textId="77777777" w:rsidR="00936E23" w:rsidRPr="0021401B" w:rsidRDefault="00936E23" w:rsidP="00DF172A">
      <w:pPr>
        <w:pStyle w:val="ConsPlusNormal"/>
        <w:jc w:val="center"/>
        <w:rPr>
          <w:sz w:val="28"/>
          <w:szCs w:val="28"/>
        </w:rPr>
      </w:pPr>
    </w:p>
    <w:p w14:paraId="07C77B71" w14:textId="7777777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0AD7616A" w14:textId="77777777" w:rsidR="00936E23" w:rsidRPr="0021401B" w:rsidRDefault="00936E23" w:rsidP="00DF172A">
      <w:pPr>
        <w:pStyle w:val="ConsPlusNormal"/>
        <w:jc w:val="center"/>
        <w:rPr>
          <w:sz w:val="28"/>
          <w:szCs w:val="28"/>
        </w:rPr>
      </w:pPr>
    </w:p>
    <w:p w14:paraId="03C0DE4D" w14:textId="0D3CDF8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1. Административный регламент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</w:t>
      </w:r>
      <w:r w:rsidR="002C3706" w:rsidRPr="0021401B">
        <w:rPr>
          <w:sz w:val="28"/>
          <w:szCs w:val="28"/>
        </w:rPr>
        <w:t>«</w:t>
      </w:r>
      <w:r w:rsidR="00747065" w:rsidRPr="0021401B">
        <w:rPr>
          <w:sz w:val="28"/>
          <w:szCs w:val="28"/>
        </w:rPr>
        <w:t xml:space="preserve">Предоставление недвижимого имущества, находящегося в </w:t>
      </w:r>
      <w:r w:rsidR="00DE32A6" w:rsidRPr="0021401B">
        <w:rPr>
          <w:sz w:val="28"/>
          <w:szCs w:val="28"/>
        </w:rPr>
        <w:t>муниципальной</w:t>
      </w:r>
      <w:r w:rsidR="00747065" w:rsidRPr="0021401B">
        <w:rPr>
          <w:sz w:val="28"/>
          <w:szCs w:val="28"/>
        </w:rPr>
        <w:t xml:space="preserve">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2C3706" w:rsidRPr="0021401B">
        <w:rPr>
          <w:sz w:val="28"/>
          <w:szCs w:val="28"/>
        </w:rPr>
        <w:t>»</w:t>
      </w:r>
      <w:r w:rsidRPr="0021401B">
        <w:rPr>
          <w:sz w:val="28"/>
          <w:szCs w:val="28"/>
        </w:rPr>
        <w:t xml:space="preserve"> (далее - Регламент) определяет стандарт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</w:t>
      </w:r>
      <w:r w:rsidR="00747065" w:rsidRPr="0021401B">
        <w:rPr>
          <w:sz w:val="28"/>
          <w:szCs w:val="28"/>
        </w:rPr>
        <w:t xml:space="preserve">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</w:r>
      <w:r w:rsidRPr="0021401B">
        <w:rPr>
          <w:sz w:val="28"/>
          <w:szCs w:val="28"/>
        </w:rPr>
        <w:t xml:space="preserve">(далее - </w:t>
      </w:r>
      <w:r w:rsidR="00DE32A6" w:rsidRPr="0021401B">
        <w:rPr>
          <w:sz w:val="28"/>
          <w:szCs w:val="28"/>
        </w:rPr>
        <w:t>муниципальная</w:t>
      </w:r>
      <w:r w:rsidRPr="0021401B">
        <w:rPr>
          <w:sz w:val="28"/>
          <w:szCs w:val="28"/>
        </w:rPr>
        <w:t xml:space="preserve"> услуга) и устанавливает сроки и последовательность действий (административных процедур) </w:t>
      </w:r>
      <w:r w:rsidR="00DE378C" w:rsidRPr="0021401B">
        <w:rPr>
          <w:sz w:val="28"/>
          <w:szCs w:val="28"/>
        </w:rPr>
        <w:t>а</w:t>
      </w:r>
      <w:r w:rsidR="00EC34EF" w:rsidRPr="0021401B">
        <w:rPr>
          <w:sz w:val="28"/>
          <w:szCs w:val="28"/>
        </w:rPr>
        <w:t xml:space="preserve">дминистрации муниципального образования Веневский район </w:t>
      </w:r>
      <w:r w:rsidRPr="0021401B">
        <w:rPr>
          <w:sz w:val="28"/>
          <w:szCs w:val="28"/>
        </w:rPr>
        <w:t>(далее</w:t>
      </w:r>
      <w:r w:rsidR="00DE32A6" w:rsidRPr="0021401B">
        <w:rPr>
          <w:sz w:val="28"/>
          <w:szCs w:val="28"/>
        </w:rPr>
        <w:t>–</w:t>
      </w:r>
      <w:r w:rsidR="00EC34EF" w:rsidRPr="0021401B">
        <w:rPr>
          <w:sz w:val="28"/>
          <w:szCs w:val="28"/>
        </w:rPr>
        <w:t>Администрация</w:t>
      </w:r>
      <w:r w:rsidR="00A179BE">
        <w:rPr>
          <w:sz w:val="28"/>
          <w:szCs w:val="28"/>
        </w:rPr>
        <w:t>, уполномоченный орган</w:t>
      </w:r>
      <w:r w:rsidRPr="0021401B">
        <w:rPr>
          <w:sz w:val="28"/>
          <w:szCs w:val="28"/>
        </w:rPr>
        <w:t xml:space="preserve">) при предоставлении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услуги.</w:t>
      </w:r>
    </w:p>
    <w:p w14:paraId="191CEBB1" w14:textId="77777777" w:rsidR="00936E23" w:rsidRPr="0021401B" w:rsidRDefault="00936E23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058AB63A" w14:textId="7777777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357D8924" w14:textId="77777777" w:rsidR="00936E23" w:rsidRPr="0021401B" w:rsidRDefault="00936E23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2C02FB27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2. </w:t>
      </w:r>
      <w:r w:rsidR="00F903EE" w:rsidRPr="0021401B">
        <w:rPr>
          <w:sz w:val="28"/>
          <w:szCs w:val="28"/>
        </w:rPr>
        <w:t xml:space="preserve">Заявителями являются юридические лица и физические лица, зарегистрированные в качестве индивидуального предпринимателя без образования юридического лица, сведения о которых содержатся в едином реестре субъектов малого и среднего предпринимательства, являющиеся арендаторами недвижимого имущества, находящегося в </w:t>
      </w:r>
      <w:r w:rsidR="00DE32A6" w:rsidRPr="0021401B">
        <w:rPr>
          <w:sz w:val="28"/>
          <w:szCs w:val="28"/>
        </w:rPr>
        <w:t>муниципальной</w:t>
      </w:r>
      <w:r w:rsidR="00F903EE" w:rsidRPr="0021401B">
        <w:rPr>
          <w:sz w:val="28"/>
          <w:szCs w:val="28"/>
        </w:rPr>
        <w:t xml:space="preserve"> собственности</w:t>
      </w:r>
      <w:r w:rsidR="005F70CA" w:rsidRPr="0021401B">
        <w:rPr>
          <w:sz w:val="28"/>
          <w:szCs w:val="28"/>
        </w:rPr>
        <w:t xml:space="preserve"> (далее – заявители)</w:t>
      </w:r>
      <w:r w:rsidR="00F903EE" w:rsidRPr="0021401B">
        <w:rPr>
          <w:sz w:val="28"/>
          <w:szCs w:val="28"/>
        </w:rPr>
        <w:t>. Интересы заявителей могут представлять лица, обладающие соответствующими полномочиями (далее – представители).</w:t>
      </w:r>
    </w:p>
    <w:p w14:paraId="4A1C3F77" w14:textId="6A769EE8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</w:t>
      </w:r>
      <w:r w:rsidR="00F02B97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8BBA062" w14:textId="77777777" w:rsidR="00936E23" w:rsidRPr="0021401B" w:rsidRDefault="00936E23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11049583" w14:textId="0D5F0E31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3. Информация о порядке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предоставляется непосредственно в помещении </w:t>
      </w:r>
      <w:r w:rsidR="008B5FF5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 w:rsidR="008B5FF5" w:rsidRPr="0021401B">
        <w:rPr>
          <w:sz w:val="28"/>
          <w:szCs w:val="28"/>
        </w:rPr>
        <w:t>Администрации</w:t>
      </w:r>
      <w:r w:rsidR="008B5FF5" w:rsidRPr="0021401B">
        <w:rPr>
          <w:i/>
          <w:sz w:val="28"/>
          <w:szCs w:val="28"/>
        </w:rPr>
        <w:t xml:space="preserve"> </w:t>
      </w:r>
      <w:r w:rsidRPr="0021401B">
        <w:rPr>
          <w:sz w:val="28"/>
          <w:szCs w:val="28"/>
        </w:rPr>
        <w:t xml:space="preserve">в информационно-телекоммуникационной сети </w:t>
      </w:r>
      <w:r w:rsidR="008B5FF5" w:rsidRPr="0021401B">
        <w:rPr>
          <w:sz w:val="28"/>
          <w:szCs w:val="28"/>
        </w:rPr>
        <w:t>«</w:t>
      </w:r>
      <w:r w:rsidRPr="0021401B">
        <w:rPr>
          <w:sz w:val="28"/>
          <w:szCs w:val="28"/>
        </w:rPr>
        <w:t>Интернет</w:t>
      </w:r>
      <w:r w:rsidR="008B5FF5" w:rsidRPr="0021401B">
        <w:rPr>
          <w:sz w:val="28"/>
          <w:szCs w:val="28"/>
        </w:rPr>
        <w:t>»</w:t>
      </w:r>
      <w:r w:rsidRPr="0021401B">
        <w:rPr>
          <w:sz w:val="28"/>
          <w:szCs w:val="28"/>
        </w:rPr>
        <w:t xml:space="preserve"> (далее - официальный сайт </w:t>
      </w:r>
      <w:r w:rsidR="008B5FF5" w:rsidRPr="0021401B">
        <w:rPr>
          <w:sz w:val="28"/>
          <w:szCs w:val="28"/>
        </w:rPr>
        <w:t>Администрации</w:t>
      </w:r>
      <w:r w:rsidR="008B5FF5" w:rsidRPr="0021401B">
        <w:rPr>
          <w:i/>
          <w:sz w:val="28"/>
          <w:szCs w:val="28"/>
        </w:rPr>
        <w:t xml:space="preserve"> </w:t>
      </w:r>
      <w:r w:rsidRPr="0021401B">
        <w:rPr>
          <w:sz w:val="28"/>
          <w:szCs w:val="28"/>
        </w:rPr>
        <w:t>), на Едином портале государственных и муниципальных услуг (функций) (далее - Единый портал), портале государственных и муниципальных услуг (функций) Тульской области (далее - Региональный портал).</w:t>
      </w:r>
    </w:p>
    <w:p w14:paraId="77E8881F" w14:textId="6EA095A3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Информация о месте нахождения и графике работы </w:t>
      </w:r>
      <w:r w:rsidR="009F2182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 xml:space="preserve">, справочные телефоны, адреса официального сайта, а также электронной почты и (или) формы обратной связи размещены на официальном сайте </w:t>
      </w:r>
      <w:r w:rsidR="009F2182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 xml:space="preserve">, на Едином портале, Региональном портале, в федеральной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информационной системе "Федеральный реестр государственных услуг и </w:t>
      </w:r>
      <w:r w:rsidR="001D358D" w:rsidRPr="0021401B">
        <w:rPr>
          <w:sz w:val="28"/>
          <w:szCs w:val="28"/>
        </w:rPr>
        <w:t>муниципальных услуг (функций)".</w:t>
      </w:r>
    </w:p>
    <w:p w14:paraId="2EBAFCAE" w14:textId="00846193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Информацию по вопросам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можно получить, обратившись в </w:t>
      </w:r>
      <w:r w:rsidR="009F2182" w:rsidRPr="0021401B">
        <w:rPr>
          <w:sz w:val="28"/>
          <w:szCs w:val="28"/>
        </w:rPr>
        <w:t>Администрацию</w:t>
      </w:r>
      <w:r w:rsidRPr="0021401B">
        <w:rPr>
          <w:sz w:val="28"/>
          <w:szCs w:val="28"/>
        </w:rPr>
        <w:t>:</w:t>
      </w:r>
    </w:p>
    <w:p w14:paraId="567C7CF2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по почте;</w:t>
      </w:r>
    </w:p>
    <w:p w14:paraId="00D232AC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по электронной почте;</w:t>
      </w:r>
    </w:p>
    <w:p w14:paraId="1AEEB366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по телефону;</w:t>
      </w:r>
    </w:p>
    <w:p w14:paraId="52650B66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при личном обращении.</w:t>
      </w:r>
    </w:p>
    <w:p w14:paraId="6F45ACA1" w14:textId="77777777" w:rsidR="00B335FF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4. Устное информирование по предоставлению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</w:t>
      </w:r>
      <w:r w:rsidR="00B335FF" w:rsidRPr="0021401B">
        <w:rPr>
          <w:sz w:val="28"/>
          <w:szCs w:val="28"/>
        </w:rPr>
        <w:t>луги осуществляется:</w:t>
      </w:r>
    </w:p>
    <w:p w14:paraId="04AC620A" w14:textId="4ED1066A" w:rsidR="00B335FF" w:rsidRPr="0021401B" w:rsidRDefault="00B335FF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- по понедельникам, </w:t>
      </w:r>
      <w:r w:rsidR="00936E23" w:rsidRPr="0021401B">
        <w:rPr>
          <w:sz w:val="28"/>
          <w:szCs w:val="28"/>
        </w:rPr>
        <w:t>вторникам</w:t>
      </w:r>
      <w:r w:rsidRPr="0021401B">
        <w:rPr>
          <w:sz w:val="28"/>
          <w:szCs w:val="28"/>
        </w:rPr>
        <w:t xml:space="preserve">, средам </w:t>
      </w:r>
      <w:r w:rsidR="00936E23" w:rsidRPr="0021401B">
        <w:rPr>
          <w:sz w:val="28"/>
          <w:szCs w:val="28"/>
        </w:rPr>
        <w:t xml:space="preserve">и четвергам с </w:t>
      </w:r>
      <w:r w:rsidRPr="0021401B">
        <w:rPr>
          <w:sz w:val="28"/>
          <w:szCs w:val="28"/>
        </w:rPr>
        <w:t>09</w:t>
      </w:r>
      <w:r w:rsidR="00936E23" w:rsidRPr="0021401B">
        <w:rPr>
          <w:sz w:val="28"/>
          <w:szCs w:val="28"/>
        </w:rPr>
        <w:t>:00 до 1</w:t>
      </w:r>
      <w:r w:rsidRPr="0021401B">
        <w:rPr>
          <w:sz w:val="28"/>
          <w:szCs w:val="28"/>
        </w:rPr>
        <w:t>8:00; перерыв с 13:00 до 13:48;</w:t>
      </w:r>
    </w:p>
    <w:p w14:paraId="43EFEDB8" w14:textId="1242C63A" w:rsidR="00B335FF" w:rsidRPr="0021401B" w:rsidRDefault="00B335FF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 по пятницам с 09:00 до 17:00; перерыв с 13:00 до 13:48.</w:t>
      </w:r>
    </w:p>
    <w:p w14:paraId="21D2655D" w14:textId="290F4779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Индивидуальное устное информирование осуществляется специалистом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 xml:space="preserve">при обращении заявителей за информацией лично или по телефону. Специалист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 xml:space="preserve">принимает все необходимые меры для предоставления полного и оперативного ответа на поставленные </w:t>
      </w:r>
      <w:proofErr w:type="gramStart"/>
      <w:r w:rsidRPr="0021401B">
        <w:rPr>
          <w:sz w:val="28"/>
          <w:szCs w:val="28"/>
        </w:rPr>
        <w:t xml:space="preserve">вопросы, </w:t>
      </w:r>
      <w:r w:rsidR="007D631A" w:rsidRPr="0021401B">
        <w:rPr>
          <w:sz w:val="28"/>
          <w:szCs w:val="28"/>
        </w:rPr>
        <w:t xml:space="preserve">  </w:t>
      </w:r>
      <w:proofErr w:type="gramEnd"/>
      <w:r w:rsidR="007D631A" w:rsidRPr="0021401B">
        <w:rPr>
          <w:sz w:val="28"/>
          <w:szCs w:val="28"/>
        </w:rPr>
        <w:t xml:space="preserve">                       </w:t>
      </w:r>
      <w:r w:rsidRPr="0021401B">
        <w:rPr>
          <w:sz w:val="28"/>
          <w:szCs w:val="28"/>
        </w:rPr>
        <w:t xml:space="preserve">в том числе с привлечением других специалистов. Время ожидания заявителя при индивидуальном устном информировании не должно превышать </w:t>
      </w:r>
      <w:r w:rsidR="007D631A" w:rsidRPr="0021401B">
        <w:rPr>
          <w:sz w:val="28"/>
          <w:szCs w:val="28"/>
        </w:rPr>
        <w:t xml:space="preserve">                              </w:t>
      </w:r>
      <w:r w:rsidRPr="0021401B">
        <w:rPr>
          <w:sz w:val="28"/>
          <w:szCs w:val="28"/>
        </w:rPr>
        <w:t xml:space="preserve">15 минут. Индивидуальное устное информирование каждого заявителя специалист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>осуществляет не более 10 минут.</w:t>
      </w:r>
    </w:p>
    <w:p w14:paraId="1F8760B4" w14:textId="048D04A8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Специалисты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 xml:space="preserve">проводят информирование и дают справки по вопросам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услуги, в том числе:</w:t>
      </w:r>
    </w:p>
    <w:p w14:paraId="27958A8C" w14:textId="4C8E6C26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 месте нахождения и графике работы </w:t>
      </w:r>
      <w:r w:rsidR="00743FC5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;</w:t>
      </w:r>
    </w:p>
    <w:p w14:paraId="2EF0D655" w14:textId="35DD1A3F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 справочных телефонах и факсе </w:t>
      </w:r>
      <w:r w:rsidR="00743FC5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;</w:t>
      </w:r>
    </w:p>
    <w:p w14:paraId="685B3A91" w14:textId="3893BB58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об адресе официального сайта в информаци</w:t>
      </w:r>
      <w:r w:rsidR="00743FC5" w:rsidRPr="0021401B">
        <w:rPr>
          <w:sz w:val="28"/>
          <w:szCs w:val="28"/>
        </w:rPr>
        <w:t>онно-телекоммуникационной сети «Интернет»</w:t>
      </w:r>
      <w:r w:rsidRPr="0021401B">
        <w:rPr>
          <w:sz w:val="28"/>
          <w:szCs w:val="28"/>
        </w:rPr>
        <w:t xml:space="preserve">, адресе электронной почты </w:t>
      </w:r>
      <w:r w:rsidR="00743FC5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;</w:t>
      </w:r>
    </w:p>
    <w:p w14:paraId="0EE2B5A7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lastRenderedPageBreak/>
        <w:t>о времени приема и выдачи документов;</w:t>
      </w:r>
    </w:p>
    <w:p w14:paraId="2A5F8D81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 порядке получения заявителями информации по вопросам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услуги, в том числе о ходе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2EC44C6E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 перечне документов, необходимых для получения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3BB4E523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 сроках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25C74D01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 порядке обжалования действий (бездействий) должностного лица при предоставлении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услуги.</w:t>
      </w:r>
    </w:p>
    <w:p w14:paraId="69E1D84E" w14:textId="5807B58F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5. При ответах на телефонные звонки и устные обращения специалисты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 xml:space="preserve">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</w:t>
      </w:r>
      <w:r w:rsidR="00743FC5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 xml:space="preserve">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>должен кратко подвести итоги и перечислить меры, которые надо принять (кто именно, когда и что должен сделать).</w:t>
      </w:r>
    </w:p>
    <w:p w14:paraId="18342A57" w14:textId="01DC72FB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При невозможности специалиста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>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14:paraId="244904B4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Время телефонного разговора не должно превышать 10 минут.</w:t>
      </w:r>
    </w:p>
    <w:p w14:paraId="2046309B" w14:textId="0AEACF55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Если для подготовки ответа требуется продолжительное время, специалист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 xml:space="preserve">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</w:t>
      </w:r>
      <w:proofErr w:type="gramStart"/>
      <w:r w:rsidRPr="0021401B">
        <w:rPr>
          <w:sz w:val="28"/>
          <w:szCs w:val="28"/>
        </w:rPr>
        <w:t>путем ответного звонка специалиста</w:t>
      </w:r>
      <w:proofErr w:type="gramEnd"/>
      <w:r w:rsidRPr="0021401B">
        <w:rPr>
          <w:sz w:val="28"/>
          <w:szCs w:val="28"/>
        </w:rPr>
        <w:t xml:space="preserve"> </w:t>
      </w:r>
      <w:r w:rsidR="00743FC5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.</w:t>
      </w:r>
    </w:p>
    <w:p w14:paraId="3FC35B2A" w14:textId="68D6A936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Специалист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>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14:paraId="448D1E38" w14:textId="45B2521D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Специалист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 xml:space="preserve">не вправе осуществлять консультирование, выходящее за рамки информирования о процедурах и условиях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и влияющее прямо или косвенно на индивидуальные решения заявителей.</w:t>
      </w:r>
    </w:p>
    <w:p w14:paraId="74CD1A84" w14:textId="5F08A172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6. На информационных стендах, на официальном сайте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>в информаци</w:t>
      </w:r>
      <w:r w:rsidR="00743FC5" w:rsidRPr="0021401B">
        <w:rPr>
          <w:sz w:val="28"/>
          <w:szCs w:val="28"/>
        </w:rPr>
        <w:t>онно-телекоммуникационной сети «Интернет»</w:t>
      </w:r>
      <w:r w:rsidRPr="0021401B">
        <w:rPr>
          <w:sz w:val="28"/>
          <w:szCs w:val="28"/>
        </w:rPr>
        <w:t xml:space="preserve"> размещается информация о порядке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услуги, в том числе:</w:t>
      </w:r>
    </w:p>
    <w:p w14:paraId="7B7F216D" w14:textId="25F2A25F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номера телефонов и факса, график работы, адрес электронной почты </w:t>
      </w:r>
      <w:r w:rsidR="00743FC5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;</w:t>
      </w:r>
    </w:p>
    <w:p w14:paraId="57324CF4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lastRenderedPageBreak/>
        <w:t xml:space="preserve">извлечения из нормативных правовых актов, регламентирующих предоставление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3FBF1E4F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перечень документов, представляемых для получения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21FA853B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перечень оснований для отказа в принятии документов;</w:t>
      </w:r>
    </w:p>
    <w:p w14:paraId="22D5FBAE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перечень оснований для отказа в получении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0625147C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образцы заполнения документов;</w:t>
      </w:r>
    </w:p>
    <w:p w14:paraId="578F9D75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порядок обжалования действий (бездействия) и решений, осуществляемых (принятых) в ходе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3B986520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необходимая оперативная информация о предоставлении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услуги.</w:t>
      </w:r>
    </w:p>
    <w:p w14:paraId="606C4B5F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14:paraId="3594780B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При изменении информации по предоставлению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осуществляется ее периодическое обновление.</w:t>
      </w:r>
    </w:p>
    <w:p w14:paraId="1BCE137E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Основными требованиями к информированию заявителей о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услуге являются:</w:t>
      </w:r>
    </w:p>
    <w:p w14:paraId="4BCE85EA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актуальность, своевременность, доступность и полнота информации;</w:t>
      </w:r>
    </w:p>
    <w:p w14:paraId="4CF4443D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четкость в изложении материалов;</w:t>
      </w:r>
    </w:p>
    <w:p w14:paraId="51EAB705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наглядность форм подачи материала.</w:t>
      </w:r>
    </w:p>
    <w:p w14:paraId="347C1302" w14:textId="18B62BB8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7.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должностным лицом </w:t>
      </w:r>
      <w:r w:rsidR="00743FC5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, уполномоченным руководителем</w:t>
      </w:r>
      <w:r w:rsidR="00743FC5" w:rsidRPr="0021401B">
        <w:t xml:space="preserve"> </w:t>
      </w:r>
      <w:r w:rsidR="00743FC5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 xml:space="preserve"> на совершение данных действий (далее - уполномоченное должностное лицо).</w:t>
      </w:r>
    </w:p>
    <w:p w14:paraId="16F2058D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8.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14:paraId="5DCBB32F" w14:textId="2F5A638D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9. Публичное устное информирование осуществляется посредством выступления министра, заместителей министра, начальников отделов или специалистов </w:t>
      </w:r>
      <w:r w:rsidR="00743FC5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>на совещаниях, семинарах. При этом тема и текст выступления, состав участников, место и время выступления согласовываются с министром (или лицом, его замещающим) не позднее чем за три рабочих дня до дня выступления.</w:t>
      </w:r>
    </w:p>
    <w:p w14:paraId="6AA5FE6B" w14:textId="141EA7EF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10. Публичное письменное информирование осуществляется путем размещения информационных материалов о порядке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на официальном сайте </w:t>
      </w:r>
      <w:r w:rsidR="00743FC5" w:rsidRPr="0021401B">
        <w:rPr>
          <w:sz w:val="28"/>
          <w:szCs w:val="28"/>
        </w:rPr>
        <w:t>Администрации в сети «</w:t>
      </w:r>
      <w:r w:rsidRPr="0021401B">
        <w:rPr>
          <w:sz w:val="28"/>
          <w:szCs w:val="28"/>
        </w:rPr>
        <w:t>Интернет</w:t>
      </w:r>
      <w:r w:rsidR="00743FC5" w:rsidRPr="0021401B">
        <w:rPr>
          <w:sz w:val="28"/>
          <w:szCs w:val="28"/>
        </w:rPr>
        <w:t>»</w:t>
      </w:r>
      <w:r w:rsidRPr="0021401B">
        <w:rPr>
          <w:sz w:val="28"/>
          <w:szCs w:val="28"/>
        </w:rPr>
        <w:t>.</w:t>
      </w:r>
    </w:p>
    <w:p w14:paraId="7D1E41BC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11. Информация о порядке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предоставляется бесплатно.</w:t>
      </w:r>
    </w:p>
    <w:p w14:paraId="1CD55A3F" w14:textId="77777777" w:rsidR="00B06D57" w:rsidRDefault="00B06D57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2C61DCCD" w14:textId="77777777" w:rsidR="00BB13C5" w:rsidRDefault="00BB13C5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41606BA8" w14:textId="77777777" w:rsidR="00BB13C5" w:rsidRDefault="00BB13C5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2B0ED4F0" w14:textId="77777777" w:rsidR="00BB13C5" w:rsidRPr="0021401B" w:rsidRDefault="00BB13C5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1B4B4D78" w14:textId="77777777" w:rsidR="00ED299F" w:rsidRDefault="00ED299F" w:rsidP="00DF17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390941" w14:textId="77777777" w:rsidR="00936E23" w:rsidRPr="0021401B" w:rsidRDefault="005F70CA" w:rsidP="00DF17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2</w:t>
      </w:r>
      <w:r w:rsidR="00936E23" w:rsidRPr="0021401B">
        <w:rPr>
          <w:rFonts w:ascii="Times New Roman" w:hAnsi="Times New Roman" w:cs="Times New Roman"/>
          <w:sz w:val="28"/>
          <w:szCs w:val="28"/>
        </w:rPr>
        <w:t xml:space="preserve">. Стандарт 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="00936E23"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30BCAE9" w14:textId="77777777" w:rsidR="00BB13C5" w:rsidRPr="0021401B" w:rsidRDefault="00BB13C5" w:rsidP="00DF172A">
      <w:pPr>
        <w:pStyle w:val="ConsPlusNormal"/>
        <w:jc w:val="center"/>
        <w:rPr>
          <w:b/>
          <w:sz w:val="28"/>
          <w:szCs w:val="28"/>
        </w:rPr>
      </w:pPr>
    </w:p>
    <w:p w14:paraId="0FEDC288" w14:textId="7777777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F4C9840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2879959C" w14:textId="63B5630C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12. В соответствии с настоящим Регламентом предоставляется </w:t>
      </w:r>
      <w:r w:rsidR="00DE32A6" w:rsidRPr="0021401B">
        <w:rPr>
          <w:sz w:val="28"/>
          <w:szCs w:val="28"/>
        </w:rPr>
        <w:t>муниципальная</w:t>
      </w:r>
      <w:r w:rsidR="00743FC5" w:rsidRPr="0021401B">
        <w:rPr>
          <w:sz w:val="28"/>
          <w:szCs w:val="28"/>
        </w:rPr>
        <w:t xml:space="preserve"> услуга «</w:t>
      </w:r>
      <w:r w:rsidR="00F943BD" w:rsidRPr="0021401B">
        <w:rPr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743FC5" w:rsidRPr="0021401B">
        <w:rPr>
          <w:sz w:val="28"/>
          <w:szCs w:val="28"/>
        </w:rPr>
        <w:t>»</w:t>
      </w:r>
      <w:r w:rsidRPr="0021401B">
        <w:rPr>
          <w:sz w:val="28"/>
          <w:szCs w:val="28"/>
        </w:rPr>
        <w:t>.</w:t>
      </w:r>
    </w:p>
    <w:p w14:paraId="5B6D4AA7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451B0C55" w14:textId="1957A26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3C7C0A" w:rsidRPr="0021401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1401B">
        <w:rPr>
          <w:rFonts w:ascii="Times New Roman" w:hAnsi="Times New Roman" w:cs="Times New Roman"/>
          <w:sz w:val="28"/>
          <w:szCs w:val="28"/>
        </w:rPr>
        <w:t xml:space="preserve">, </w:t>
      </w:r>
      <w:r w:rsidR="003C7C0A" w:rsidRPr="0021401B">
        <w:rPr>
          <w:rFonts w:ascii="Times New Roman" w:hAnsi="Times New Roman" w:cs="Times New Roman"/>
          <w:sz w:val="28"/>
          <w:szCs w:val="28"/>
        </w:rPr>
        <w:t>н</w:t>
      </w:r>
      <w:r w:rsidRPr="0021401B">
        <w:rPr>
          <w:rFonts w:ascii="Times New Roman" w:hAnsi="Times New Roman" w:cs="Times New Roman"/>
          <w:sz w:val="28"/>
          <w:szCs w:val="28"/>
        </w:rPr>
        <w:t>епосредственно</w:t>
      </w:r>
      <w:r w:rsidR="003C7C0A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3C7C0A" w:rsidRPr="0021401B">
        <w:rPr>
          <w:rFonts w:ascii="Times New Roman" w:hAnsi="Times New Roman" w:cs="Times New Roman"/>
          <w:sz w:val="28"/>
          <w:szCs w:val="28"/>
        </w:rPr>
        <w:t>муниципальну</w:t>
      </w:r>
      <w:r w:rsidRPr="0021401B">
        <w:rPr>
          <w:rFonts w:ascii="Times New Roman" w:hAnsi="Times New Roman" w:cs="Times New Roman"/>
          <w:sz w:val="28"/>
          <w:szCs w:val="28"/>
        </w:rPr>
        <w:t>ю услугу</w:t>
      </w:r>
    </w:p>
    <w:p w14:paraId="39B4DF89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6AF06F9F" w14:textId="44047D93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13. </w:t>
      </w:r>
      <w:r w:rsidR="003C7C0A" w:rsidRPr="0021401B">
        <w:rPr>
          <w:sz w:val="28"/>
          <w:szCs w:val="28"/>
        </w:rPr>
        <w:t>Муниципальную</w:t>
      </w:r>
      <w:r w:rsidRPr="0021401B">
        <w:rPr>
          <w:sz w:val="28"/>
          <w:szCs w:val="28"/>
        </w:rPr>
        <w:t xml:space="preserve"> услугу предоставляет </w:t>
      </w:r>
      <w:r w:rsidR="00743FC5" w:rsidRPr="0021401B">
        <w:rPr>
          <w:sz w:val="28"/>
          <w:szCs w:val="28"/>
        </w:rPr>
        <w:t>Администраци</w:t>
      </w:r>
      <w:r w:rsidR="00A53B18" w:rsidRPr="0021401B">
        <w:rPr>
          <w:sz w:val="28"/>
          <w:szCs w:val="28"/>
        </w:rPr>
        <w:t>я</w:t>
      </w:r>
      <w:r w:rsidR="00743FC5" w:rsidRPr="0021401B">
        <w:rPr>
          <w:sz w:val="28"/>
          <w:szCs w:val="28"/>
        </w:rPr>
        <w:t xml:space="preserve"> муниципального образования Веневский район.</w:t>
      </w:r>
    </w:p>
    <w:p w14:paraId="24F71356" w14:textId="2A7805F6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14. Структурным подразделением </w:t>
      </w:r>
      <w:r w:rsidR="00743FC5" w:rsidRPr="0021401B">
        <w:rPr>
          <w:sz w:val="28"/>
          <w:szCs w:val="28"/>
        </w:rPr>
        <w:t>Администрации,</w:t>
      </w:r>
      <w:r w:rsidRPr="0021401B">
        <w:rPr>
          <w:sz w:val="28"/>
          <w:szCs w:val="28"/>
        </w:rPr>
        <w:t xml:space="preserve"> осуществляющим предоставление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услуги, является </w:t>
      </w:r>
      <w:r w:rsidR="00EE3BDB" w:rsidRPr="0021401B">
        <w:rPr>
          <w:sz w:val="28"/>
          <w:szCs w:val="28"/>
        </w:rPr>
        <w:t>сектор имущественных отношений комитета по земельным и имущественным отношениям администрации муниципального образования Веневский район (Далее –Сектор).</w:t>
      </w:r>
    </w:p>
    <w:p w14:paraId="35AD855D" w14:textId="77777777" w:rsidR="003F7442" w:rsidRPr="0021401B" w:rsidRDefault="003F7442" w:rsidP="00DF172A">
      <w:pPr>
        <w:pStyle w:val="ConsPlusNormal"/>
        <w:jc w:val="center"/>
        <w:rPr>
          <w:b/>
          <w:sz w:val="28"/>
          <w:szCs w:val="28"/>
        </w:rPr>
      </w:pPr>
    </w:p>
    <w:p w14:paraId="65334B30" w14:textId="1746359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Описание результата</w:t>
      </w:r>
      <w:r w:rsidR="00F02B97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BD864DF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37A2C98E" w14:textId="77777777" w:rsidR="00F943BD" w:rsidRPr="0021401B" w:rsidRDefault="002702B1" w:rsidP="00DF172A">
      <w:pPr>
        <w:pStyle w:val="ConsPlusNormal"/>
        <w:ind w:firstLine="709"/>
        <w:jc w:val="both"/>
        <w:rPr>
          <w:sz w:val="28"/>
          <w:szCs w:val="28"/>
        </w:rPr>
      </w:pPr>
      <w:hyperlink r:id="rId9" w:history="1">
        <w:r w:rsidR="00936E23" w:rsidRPr="0021401B">
          <w:rPr>
            <w:sz w:val="28"/>
            <w:szCs w:val="28"/>
          </w:rPr>
          <w:t>15</w:t>
        </w:r>
      </w:hyperlink>
      <w:r w:rsidR="00936E23" w:rsidRPr="0021401B">
        <w:rPr>
          <w:sz w:val="28"/>
          <w:szCs w:val="28"/>
        </w:rPr>
        <w:t xml:space="preserve">. </w:t>
      </w:r>
      <w:r w:rsidR="00F943BD" w:rsidRPr="0021401B">
        <w:rPr>
          <w:sz w:val="28"/>
          <w:szCs w:val="28"/>
        </w:rPr>
        <w:t xml:space="preserve">Результатом предоставления услуги будет являться: </w:t>
      </w:r>
    </w:p>
    <w:p w14:paraId="7B1B20E1" w14:textId="6C4BFCEC" w:rsidR="00F943BD" w:rsidRPr="0021401B" w:rsidRDefault="007D631A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1) </w:t>
      </w:r>
      <w:r w:rsidR="00F943BD" w:rsidRPr="0021401B">
        <w:rPr>
          <w:rFonts w:ascii="Times New Roman" w:hAnsi="Times New Roman" w:cs="Times New Roman"/>
          <w:sz w:val="28"/>
          <w:szCs w:val="28"/>
        </w:rPr>
        <w:t>предложение о заключении договора купли-продажи недвижимого имущества</w:t>
      </w:r>
      <w:r w:rsidR="005860C3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075EB7" w:rsidRPr="0021401B">
        <w:rPr>
          <w:rFonts w:ascii="Times New Roman" w:hAnsi="Times New Roman" w:cs="Times New Roman"/>
          <w:sz w:val="28"/>
          <w:szCs w:val="28"/>
        </w:rPr>
        <w:t>(приложение №4</w:t>
      </w:r>
      <w:r w:rsidR="005860C3" w:rsidRPr="0021401B">
        <w:rPr>
          <w:rFonts w:ascii="Times New Roman" w:hAnsi="Times New Roman" w:cs="Times New Roman"/>
          <w:sz w:val="28"/>
          <w:szCs w:val="28"/>
        </w:rPr>
        <w:t>)</w:t>
      </w:r>
      <w:r w:rsidR="00F943BD" w:rsidRPr="0021401B">
        <w:rPr>
          <w:rFonts w:ascii="Times New Roman" w:hAnsi="Times New Roman" w:cs="Times New Roman"/>
          <w:sz w:val="28"/>
          <w:szCs w:val="28"/>
        </w:rPr>
        <w:t xml:space="preserve"> и проект договор</w:t>
      </w:r>
      <w:r w:rsidR="00335142" w:rsidRPr="0021401B">
        <w:rPr>
          <w:rFonts w:ascii="Times New Roman" w:hAnsi="Times New Roman" w:cs="Times New Roman"/>
          <w:sz w:val="28"/>
          <w:szCs w:val="28"/>
        </w:rPr>
        <w:t>а</w:t>
      </w:r>
      <w:r w:rsidR="00F943BD" w:rsidRPr="0021401B">
        <w:rPr>
          <w:rFonts w:ascii="Times New Roman" w:hAnsi="Times New Roman" w:cs="Times New Roman"/>
          <w:sz w:val="28"/>
          <w:szCs w:val="28"/>
        </w:rPr>
        <w:t xml:space="preserve"> купли-продажи арендуемого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 w:rsidR="005860C3" w:rsidRPr="0021401B">
        <w:rPr>
          <w:rFonts w:ascii="Times New Roman" w:hAnsi="Times New Roman" w:cs="Times New Roman"/>
          <w:sz w:val="28"/>
          <w:szCs w:val="28"/>
        </w:rPr>
        <w:t xml:space="preserve"> (</w:t>
      </w:r>
      <w:r w:rsidR="00075EB7" w:rsidRPr="0021401B">
        <w:rPr>
          <w:rFonts w:ascii="Times New Roman" w:hAnsi="Times New Roman" w:cs="Times New Roman"/>
          <w:sz w:val="28"/>
          <w:szCs w:val="28"/>
        </w:rPr>
        <w:t>приложение №5</w:t>
      </w:r>
      <w:r w:rsidR="005860C3" w:rsidRPr="0021401B">
        <w:rPr>
          <w:rFonts w:ascii="Times New Roman" w:hAnsi="Times New Roman" w:cs="Times New Roman"/>
          <w:sz w:val="28"/>
          <w:szCs w:val="28"/>
        </w:rPr>
        <w:t>)</w:t>
      </w:r>
      <w:r w:rsidR="00F943BD" w:rsidRPr="0021401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C93ED7" w14:textId="77777777" w:rsidR="00F943BD" w:rsidRPr="0021401B" w:rsidRDefault="001D358D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2</w:t>
      </w:r>
      <w:r w:rsidR="00F943BD" w:rsidRPr="0021401B">
        <w:rPr>
          <w:rFonts w:ascii="Times New Roman" w:hAnsi="Times New Roman" w:cs="Times New Roman"/>
          <w:sz w:val="28"/>
          <w:szCs w:val="28"/>
        </w:rPr>
        <w:t xml:space="preserve">) решение об отказе в предоставлении </w:t>
      </w:r>
      <w:r w:rsidR="00391E0E" w:rsidRPr="0021401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71A6F" w:rsidRPr="0021401B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391E0E" w:rsidRPr="0021401B">
        <w:rPr>
          <w:rFonts w:ascii="Times New Roman" w:hAnsi="Times New Roman" w:cs="Times New Roman"/>
          <w:sz w:val="28"/>
          <w:szCs w:val="28"/>
        </w:rPr>
        <w:t>приложени</w:t>
      </w:r>
      <w:r w:rsidR="00971A6F" w:rsidRPr="0021401B">
        <w:rPr>
          <w:rFonts w:ascii="Times New Roman" w:hAnsi="Times New Roman" w:cs="Times New Roman"/>
          <w:sz w:val="28"/>
          <w:szCs w:val="28"/>
        </w:rPr>
        <w:t>ю</w:t>
      </w:r>
      <w:r w:rsidR="00075EB7" w:rsidRPr="0021401B">
        <w:rPr>
          <w:rFonts w:ascii="Times New Roman" w:hAnsi="Times New Roman" w:cs="Times New Roman"/>
          <w:sz w:val="28"/>
          <w:szCs w:val="28"/>
        </w:rPr>
        <w:t xml:space="preserve"> №3</w:t>
      </w:r>
      <w:r w:rsidR="00391E0E" w:rsidRPr="0021401B">
        <w:rPr>
          <w:rFonts w:ascii="Times New Roman" w:hAnsi="Times New Roman" w:cs="Times New Roman"/>
          <w:sz w:val="28"/>
          <w:szCs w:val="28"/>
        </w:rPr>
        <w:t>).</w:t>
      </w:r>
    </w:p>
    <w:p w14:paraId="757C958B" w14:textId="77777777" w:rsidR="006B774A" w:rsidRPr="0021401B" w:rsidRDefault="006B774A" w:rsidP="00DF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1F4B9" w14:textId="7777777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F964787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2342FC95" w14:textId="77777777" w:rsidR="00F83B1B" w:rsidRPr="0021401B" w:rsidRDefault="002702B1" w:rsidP="00DF17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936E23" w:rsidRPr="0021401B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936E23" w:rsidRPr="0021401B">
        <w:rPr>
          <w:rFonts w:ascii="Times New Roman" w:hAnsi="Times New Roman" w:cs="Times New Roman"/>
          <w:sz w:val="28"/>
          <w:szCs w:val="28"/>
        </w:rPr>
        <w:t xml:space="preserve">.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Муниципальная</w:t>
      </w:r>
      <w:r w:rsidR="00F83B1B" w:rsidRPr="0021401B">
        <w:rPr>
          <w:rFonts w:ascii="Times New Roman" w:hAnsi="Times New Roman" w:cs="Times New Roman"/>
          <w:sz w:val="28"/>
          <w:szCs w:val="28"/>
        </w:rPr>
        <w:t xml:space="preserve"> услуга предоставляется в срок 114</w:t>
      </w:r>
      <w:r w:rsidR="00E53053" w:rsidRPr="0021401B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F83B1B" w:rsidRPr="0021401B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 органом </w:t>
      </w:r>
      <w:r w:rsidR="003C7C0A" w:rsidRPr="0021401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F70CA" w:rsidRPr="0021401B">
        <w:rPr>
          <w:rFonts w:ascii="Times New Roman" w:hAnsi="Times New Roman" w:cs="Times New Roman"/>
          <w:sz w:val="28"/>
          <w:szCs w:val="28"/>
        </w:rPr>
        <w:t>.</w:t>
      </w:r>
      <w:r w:rsidR="00F83B1B" w:rsidRPr="0021401B">
        <w:rPr>
          <w:rFonts w:ascii="Times New Roman" w:hAnsi="Times New Roman" w:cs="Times New Roman"/>
          <w:sz w:val="28"/>
          <w:szCs w:val="28"/>
        </w:rPr>
        <w:t xml:space="preserve"> В срок предоставления услуги не включен срок процедуры оценки недвижимого имущества в связи с отсутствием законодательного регулирования указанного срока и с проведением на практике таких процедур в неопределенные сроки.</w:t>
      </w:r>
      <w:r w:rsidR="00F83B1B" w:rsidRPr="002140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BE0A13D" w14:textId="77777777" w:rsidR="006B774A" w:rsidRDefault="006B774A" w:rsidP="00DF172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67430AD" w14:textId="77777777" w:rsidR="00BB13C5" w:rsidRPr="0021401B" w:rsidRDefault="00BB13C5" w:rsidP="00DF172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1E2CB20" w14:textId="7EA0775B" w:rsidR="00F93B97" w:rsidRPr="0021401B" w:rsidRDefault="00F93B97" w:rsidP="00DF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0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акты, регулирующие отношения, возникшие в связи с предоставлением муниципальной услуги</w:t>
      </w:r>
    </w:p>
    <w:p w14:paraId="64975853" w14:textId="77777777" w:rsidR="00F93B97" w:rsidRDefault="00F93B97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1D245B5B" w14:textId="45B1ACC0" w:rsidR="00F93B97" w:rsidRPr="0021401B" w:rsidRDefault="00F93B97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17. Перечень нормативных правовых актов, регулирующих предоставление муниципальной услуги, (с указанием их реквизитов </w:t>
      </w:r>
      <w:r w:rsidRPr="0021401B">
        <w:rPr>
          <w:sz w:val="28"/>
          <w:szCs w:val="28"/>
        </w:rPr>
        <w:br/>
        <w:t>и источников официального опубликования) размещен на официальном сайте администрации в информационно-телекоммуникационной сети «Интернет», в федеральном реестре, на ЕПГУ, РПГУ.</w:t>
      </w:r>
    </w:p>
    <w:p w14:paraId="32E7C392" w14:textId="77777777" w:rsidR="00ED299F" w:rsidRPr="0021401B" w:rsidRDefault="00ED299F" w:rsidP="00DF172A">
      <w:pPr>
        <w:pStyle w:val="ConsPlusNormal"/>
        <w:jc w:val="center"/>
        <w:rPr>
          <w:b/>
          <w:sz w:val="28"/>
          <w:szCs w:val="28"/>
        </w:rPr>
      </w:pPr>
    </w:p>
    <w:p w14:paraId="2A546444" w14:textId="552736EE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 w:rsidR="00F02B97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</w:t>
      </w:r>
      <w:r w:rsidR="00F02B97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правовыми актами для 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709DAA97" w14:textId="18A425DB" w:rsidR="00936E23" w:rsidRPr="0021401B" w:rsidRDefault="00936E23" w:rsidP="00DF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</w:t>
      </w:r>
      <w:r w:rsidR="00F02B97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F02B97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A53B18" w:rsidRPr="0021401B">
        <w:rPr>
          <w:rFonts w:ascii="Times New Roman" w:hAnsi="Times New Roman" w:cs="Times New Roman"/>
          <w:sz w:val="28"/>
          <w:szCs w:val="28"/>
        </w:rPr>
        <w:t xml:space="preserve">подлежащих предоставлению заявителем, </w:t>
      </w:r>
      <w:r w:rsidRPr="0021401B">
        <w:rPr>
          <w:rFonts w:ascii="Times New Roman" w:hAnsi="Times New Roman" w:cs="Times New Roman"/>
          <w:sz w:val="28"/>
          <w:szCs w:val="28"/>
        </w:rPr>
        <w:t>способы их получения заявителем, порядок их представления</w:t>
      </w:r>
    </w:p>
    <w:p w14:paraId="6BA659E9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bookmarkStart w:id="1" w:name="Par169"/>
    <w:bookmarkEnd w:id="1"/>
    <w:p w14:paraId="0A38D868" w14:textId="3186AD55" w:rsidR="00F332F3" w:rsidRPr="0021401B" w:rsidRDefault="00936E23" w:rsidP="00DF172A">
      <w:pPr>
        <w:spacing w:after="0" w:line="240" w:lineRule="auto"/>
        <w:ind w:left="2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fldChar w:fldCharType="begin"/>
      </w:r>
      <w:r w:rsidRPr="0021401B"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https://login.consultant.ru/link/?req=doc&amp;base=RLAW067&amp;n=100681&amp;date=13.09.2021&amp;dst=100022&amp;field=134 </w:instrText>
      </w:r>
      <w:r w:rsidRPr="0021401B">
        <w:rPr>
          <w:rFonts w:ascii="Times New Roman" w:hAnsi="Times New Roman" w:cs="Times New Roman"/>
          <w:sz w:val="28"/>
          <w:szCs w:val="28"/>
        </w:rPr>
        <w:fldChar w:fldCharType="separate"/>
      </w:r>
      <w:r w:rsidRPr="0021401B">
        <w:rPr>
          <w:rFonts w:ascii="Times New Roman" w:hAnsi="Times New Roman" w:cs="Times New Roman"/>
          <w:sz w:val="28"/>
          <w:szCs w:val="28"/>
        </w:rPr>
        <w:t>18</w:t>
      </w:r>
      <w:r w:rsidRPr="0021401B">
        <w:rPr>
          <w:rFonts w:ascii="Times New Roman" w:hAnsi="Times New Roman" w:cs="Times New Roman"/>
          <w:sz w:val="28"/>
          <w:szCs w:val="28"/>
        </w:rPr>
        <w:fldChar w:fldCharType="end"/>
      </w:r>
      <w:r w:rsidRPr="0021401B">
        <w:rPr>
          <w:rFonts w:ascii="Times New Roman" w:hAnsi="Times New Roman" w:cs="Times New Roman"/>
          <w:sz w:val="28"/>
          <w:szCs w:val="28"/>
        </w:rPr>
        <w:t>.</w:t>
      </w:r>
      <w:r w:rsidR="00874746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F332F3" w:rsidRPr="0021401B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</w:t>
      </w:r>
      <w:r w:rsidR="000212BF" w:rsidRPr="0021401B">
        <w:rPr>
          <w:rFonts w:ascii="Times New Roman" w:hAnsi="Times New Roman" w:cs="Times New Roman"/>
          <w:sz w:val="28"/>
          <w:szCs w:val="28"/>
        </w:rPr>
        <w:t>Администрацию</w:t>
      </w:r>
      <w:r w:rsidR="00F332F3" w:rsidRPr="0021401B">
        <w:rPr>
          <w:rFonts w:ascii="Times New Roman" w:hAnsi="Times New Roman" w:cs="Times New Roman"/>
          <w:sz w:val="28"/>
          <w:szCs w:val="28"/>
        </w:rPr>
        <w:t>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</w:t>
      </w:r>
      <w:r w:rsidR="00BB2E37" w:rsidRPr="0021401B">
        <w:rPr>
          <w:rFonts w:ascii="Times New Roman" w:hAnsi="Times New Roman" w:cs="Times New Roman"/>
          <w:sz w:val="28"/>
          <w:szCs w:val="28"/>
        </w:rPr>
        <w:t xml:space="preserve"> (При</w:t>
      </w:r>
      <w:r w:rsidR="00A53B18" w:rsidRPr="0021401B">
        <w:rPr>
          <w:rFonts w:ascii="Times New Roman" w:hAnsi="Times New Roman" w:cs="Times New Roman"/>
          <w:sz w:val="28"/>
          <w:szCs w:val="28"/>
        </w:rPr>
        <w:t>ложение №1)</w:t>
      </w:r>
      <w:r w:rsidR="00E1120D" w:rsidRPr="0021401B">
        <w:rPr>
          <w:rFonts w:ascii="Times New Roman" w:hAnsi="Times New Roman" w:cs="Times New Roman"/>
          <w:sz w:val="28"/>
          <w:szCs w:val="28"/>
        </w:rPr>
        <w:t>.</w:t>
      </w:r>
    </w:p>
    <w:p w14:paraId="67D420D3" w14:textId="71241921" w:rsidR="00874746" w:rsidRPr="0021401B" w:rsidRDefault="00874746" w:rsidP="00DF172A">
      <w:pPr>
        <w:autoSpaceDE w:val="0"/>
        <w:autoSpaceDN w:val="0"/>
        <w:adjustRightInd w:val="0"/>
        <w:spacing w:after="0" w:line="240" w:lineRule="auto"/>
        <w:ind w:left="2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муниципальной услуги прилагаются следующие документы:</w:t>
      </w:r>
    </w:p>
    <w:p w14:paraId="4FFC2F1E" w14:textId="77777777" w:rsidR="00874746" w:rsidRPr="0021401B" w:rsidRDefault="003D2D58" w:rsidP="00DF172A">
      <w:pPr>
        <w:autoSpaceDE w:val="0"/>
        <w:autoSpaceDN w:val="0"/>
        <w:adjustRightInd w:val="0"/>
        <w:spacing w:after="0" w:line="240" w:lineRule="auto"/>
        <w:ind w:left="2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1</w:t>
      </w:r>
      <w:r w:rsidR="00874746" w:rsidRPr="0021401B">
        <w:rPr>
          <w:rFonts w:ascii="Times New Roman" w:hAnsi="Times New Roman" w:cs="Times New Roman"/>
          <w:sz w:val="28"/>
          <w:szCs w:val="28"/>
        </w:rPr>
        <w:t>) копия паспорта или иного документа, удостоверяющего личность заявителя (заявителей), зарегистрированного в качестве индивидуального предпринимателя, либо удостоверяющего личность представителя физического лица или юридического лица.</w:t>
      </w:r>
    </w:p>
    <w:p w14:paraId="18A88464" w14:textId="77777777" w:rsidR="00874746" w:rsidRPr="0021401B" w:rsidRDefault="00874746" w:rsidP="00DF172A">
      <w:pPr>
        <w:autoSpaceDE w:val="0"/>
        <w:autoSpaceDN w:val="0"/>
        <w:adjustRightInd w:val="0"/>
        <w:spacing w:after="0" w:line="240" w:lineRule="auto"/>
        <w:ind w:left="2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14:paraId="13EBB8C9" w14:textId="4F7CED6F" w:rsidR="00874746" w:rsidRPr="0021401B" w:rsidRDefault="00874746" w:rsidP="00DF172A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3) для заявителей, действующих от имени юридического лица, заверенные нотариально либо печатью юридического лица </w:t>
      </w:r>
      <w:r w:rsidR="005144D0">
        <w:rPr>
          <w:rFonts w:ascii="Times New Roman" w:hAnsi="Times New Roman" w:cs="Times New Roman"/>
          <w:sz w:val="28"/>
          <w:szCs w:val="28"/>
        </w:rPr>
        <w:t xml:space="preserve">(при </w:t>
      </w:r>
      <w:proofErr w:type="gramStart"/>
      <w:r w:rsidR="005144D0"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 w:rsidR="005144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401B">
        <w:rPr>
          <w:rFonts w:ascii="Times New Roman" w:hAnsi="Times New Roman" w:cs="Times New Roman"/>
          <w:sz w:val="28"/>
          <w:szCs w:val="28"/>
        </w:rPr>
        <w:t>и подписанные руководителем или уполномоченным представителем юридического лица копии следующих документов:</w:t>
      </w:r>
    </w:p>
    <w:p w14:paraId="551CC34C" w14:textId="197E2E45" w:rsidR="00874746" w:rsidRPr="0021401B" w:rsidRDefault="00BB2E37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- </w:t>
      </w:r>
      <w:r w:rsidR="00380E3B" w:rsidRPr="0021401B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14:paraId="4B7D1100" w14:textId="3910FA0F" w:rsidR="00874746" w:rsidRPr="0021401B" w:rsidRDefault="00BB2E37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- </w:t>
      </w:r>
      <w:r w:rsidR="00380E3B" w:rsidRPr="0021401B">
        <w:rPr>
          <w:rFonts w:ascii="Times New Roman" w:hAnsi="Times New Roman" w:cs="Times New Roman"/>
          <w:sz w:val="28"/>
          <w:szCs w:val="28"/>
        </w:rPr>
        <w:t>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14:paraId="18021767" w14:textId="4D09D70D" w:rsidR="00874746" w:rsidRPr="0021401B" w:rsidRDefault="00BB2E37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- </w:t>
      </w:r>
      <w:r w:rsidR="00380E3B" w:rsidRPr="0021401B">
        <w:rPr>
          <w:rFonts w:ascii="Times New Roman" w:hAnsi="Times New Roman" w:cs="Times New Roman"/>
          <w:sz w:val="28"/>
          <w:szCs w:val="28"/>
        </w:rPr>
        <w:t xml:space="preserve">решение (протокол) об одобрении сделки, в которой имеется заинтересованность в случае, если требование о необходимости наличия </w:t>
      </w:r>
      <w:r w:rsidR="00380E3B" w:rsidRPr="0021401B">
        <w:rPr>
          <w:rFonts w:ascii="Times New Roman" w:hAnsi="Times New Roman" w:cs="Times New Roman"/>
          <w:sz w:val="28"/>
          <w:szCs w:val="28"/>
        </w:rPr>
        <w:lastRenderedPageBreak/>
        <w:t>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14:paraId="23487B33" w14:textId="6CD6B878" w:rsidR="00874746" w:rsidRPr="0021401B" w:rsidRDefault="00BB2E37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- </w:t>
      </w:r>
      <w:r w:rsidR="00380E3B" w:rsidRPr="0021401B">
        <w:rPr>
          <w:rFonts w:ascii="Times New Roman" w:hAnsi="Times New Roman" w:cs="Times New Roman"/>
          <w:sz w:val="28"/>
          <w:szCs w:val="28"/>
        </w:rPr>
        <w:t>решение общего собрания учредителей о приобретении в собственность арендуемого имущества.</w:t>
      </w:r>
    </w:p>
    <w:p w14:paraId="2EAB1085" w14:textId="6A5786AD" w:rsidR="00874746" w:rsidRPr="0021401B" w:rsidRDefault="00BB2E37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- </w:t>
      </w:r>
      <w:r w:rsidR="00874746" w:rsidRPr="0021401B">
        <w:rPr>
          <w:rFonts w:ascii="Times New Roman" w:hAnsi="Times New Roman" w:cs="Times New Roman"/>
          <w:sz w:val="28"/>
          <w:szCs w:val="28"/>
        </w:rPr>
        <w:t>выписка из реестра акционеров, заверенная реестродержателем (для акционерных обществ);</w:t>
      </w:r>
    </w:p>
    <w:p w14:paraId="73A5929C" w14:textId="5C152923" w:rsidR="003D2D58" w:rsidRPr="0021401B" w:rsidRDefault="00BB2E37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- </w:t>
      </w:r>
      <w:r w:rsidR="00874746" w:rsidRPr="0021401B">
        <w:rPr>
          <w:rFonts w:ascii="Times New Roman" w:hAnsi="Times New Roman" w:cs="Times New Roman"/>
          <w:sz w:val="28"/>
          <w:szCs w:val="28"/>
        </w:rPr>
        <w:t>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14:paraId="31F651C6" w14:textId="77777777" w:rsidR="00F30DBF" w:rsidRPr="0021401B" w:rsidRDefault="00F30DBF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19. Заявление о предоставлении государственной услуги составляется в одном экземпляре. Заявление подписывается и представляется заявителем или уполномоченным им лицом.</w:t>
      </w:r>
    </w:p>
    <w:p w14:paraId="51ABF05F" w14:textId="22123C3A" w:rsidR="00F30DBF" w:rsidRPr="0021401B" w:rsidRDefault="00F30DBF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20. В заявлении обязательно должен быть указан порядок оплаты (единовременно или в рассрочку), а также срок рассрочки.</w:t>
      </w:r>
      <w:r w:rsidR="00F332F3" w:rsidRPr="00214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14560" w14:textId="26C1B8BF" w:rsidR="00F30DBF" w:rsidRPr="0021401B" w:rsidRDefault="00F30DBF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21. В бумажном виде форма заявления может быть получена непосредственно в </w:t>
      </w:r>
      <w:r w:rsidR="000212BF" w:rsidRPr="0021401B">
        <w:rPr>
          <w:rFonts w:ascii="Times New Roman" w:hAnsi="Times New Roman" w:cs="Times New Roman"/>
          <w:sz w:val="28"/>
          <w:szCs w:val="28"/>
        </w:rPr>
        <w:t>Администраци</w:t>
      </w:r>
      <w:r w:rsidR="00BB2E37" w:rsidRPr="0021401B">
        <w:rPr>
          <w:rFonts w:ascii="Times New Roman" w:hAnsi="Times New Roman" w:cs="Times New Roman"/>
          <w:sz w:val="28"/>
          <w:szCs w:val="28"/>
        </w:rPr>
        <w:t>и</w:t>
      </w:r>
      <w:r w:rsidR="00F40B10" w:rsidRPr="0021401B">
        <w:rPr>
          <w:rFonts w:ascii="Times New Roman" w:hAnsi="Times New Roman" w:cs="Times New Roman"/>
          <w:sz w:val="28"/>
          <w:szCs w:val="28"/>
        </w:rPr>
        <w:t>.</w:t>
      </w:r>
      <w:r w:rsidRPr="00214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7DAF6" w14:textId="69735F50" w:rsidR="00F30DBF" w:rsidRPr="0021401B" w:rsidRDefault="00F30DBF" w:rsidP="00DF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22. Форма заявления доступна для копирования и заполнения в электронном виде на Едином портале госуда</w:t>
      </w:r>
      <w:r w:rsidR="002C3491" w:rsidRPr="0021401B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услуг, </w:t>
      </w:r>
      <w:r w:rsidRPr="0021401B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в сети Интернет, а также по обращению заявителя может быть выслана на адрес его электронной почты.</w:t>
      </w:r>
      <w:r w:rsidR="00FD6E76" w:rsidRPr="00214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D4E3A" w14:textId="77777777" w:rsidR="00FD6E76" w:rsidRDefault="00FD6E76" w:rsidP="00DF1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0AB3C" w14:textId="74869C54" w:rsidR="00936E23" w:rsidRPr="0021401B" w:rsidRDefault="00936E23" w:rsidP="00DF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1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F02B97" w:rsidRPr="0021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</w:t>
      </w:r>
      <w:r w:rsidR="00F02B97" w:rsidRPr="0021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DE32A6" w:rsidRPr="0021401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</w:t>
      </w:r>
      <w:r w:rsidR="00F02B97" w:rsidRPr="0021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</w:t>
      </w:r>
      <w:r w:rsidR="00F02B97" w:rsidRPr="0021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b/>
          <w:sz w:val="28"/>
          <w:szCs w:val="28"/>
        </w:rPr>
        <w:t>самоуправления и иных органов, участвующих в предоставлении</w:t>
      </w:r>
      <w:r w:rsidR="00F02B97" w:rsidRPr="0021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b/>
          <w:sz w:val="28"/>
          <w:szCs w:val="28"/>
        </w:rPr>
        <w:t>государственных или муниципальных услуг, и которые заявитель</w:t>
      </w:r>
      <w:r w:rsidR="00F02B97" w:rsidRPr="0021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b/>
          <w:sz w:val="28"/>
          <w:szCs w:val="28"/>
        </w:rPr>
        <w:t>вправе представить, а также способы их получения</w:t>
      </w:r>
      <w:r w:rsidR="00F02B97" w:rsidRPr="0021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b/>
          <w:sz w:val="28"/>
          <w:szCs w:val="28"/>
        </w:rPr>
        <w:t>заявителями, в том числе в электронной форме,</w:t>
      </w:r>
      <w:r w:rsidR="00F02B97" w:rsidRPr="00214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14:paraId="0A1C7A6D" w14:textId="77777777" w:rsidR="007F51A1" w:rsidRPr="0021401B" w:rsidRDefault="007F51A1" w:rsidP="00DF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F6CEBA" w14:textId="77777777" w:rsidR="00971AAC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19. </w:t>
      </w:r>
      <w:r w:rsidR="00971AAC" w:rsidRPr="0021401B">
        <w:rPr>
          <w:sz w:val="28"/>
          <w:szCs w:val="28"/>
        </w:rPr>
        <w:t>Заявитель вправе представить по собственной инициативе:</w:t>
      </w:r>
    </w:p>
    <w:p w14:paraId="65658179" w14:textId="77777777" w:rsidR="0097415D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1) </w:t>
      </w:r>
      <w:r w:rsidR="00D4557B" w:rsidRPr="0021401B">
        <w:rPr>
          <w:sz w:val="28"/>
          <w:szCs w:val="28"/>
        </w:rPr>
        <w:t>сведения из единого государственного реестра юридических лиц</w:t>
      </w:r>
      <w:r w:rsidRPr="0021401B">
        <w:rPr>
          <w:sz w:val="28"/>
          <w:szCs w:val="28"/>
        </w:rPr>
        <w:t xml:space="preserve">; </w:t>
      </w:r>
    </w:p>
    <w:p w14:paraId="0224D8E0" w14:textId="77777777" w:rsidR="0097415D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2) </w:t>
      </w:r>
      <w:r w:rsidR="00D4557B" w:rsidRPr="0021401B">
        <w:rPr>
          <w:sz w:val="28"/>
          <w:szCs w:val="28"/>
        </w:rPr>
        <w:t>сведения из единого государственного реестра индивидуальных предпринимателей</w:t>
      </w:r>
      <w:r w:rsidRPr="0021401B">
        <w:rPr>
          <w:sz w:val="28"/>
          <w:szCs w:val="28"/>
        </w:rPr>
        <w:t xml:space="preserve">; </w:t>
      </w:r>
    </w:p>
    <w:p w14:paraId="5AA0BBA7" w14:textId="77777777" w:rsidR="00625A34" w:rsidRPr="0021401B" w:rsidRDefault="00625A34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3) копии документов, подтверждающих внесение арендной платы в соответствии с установленными договорами сроками платежей.</w:t>
      </w:r>
    </w:p>
    <w:p w14:paraId="634BCAF0" w14:textId="77777777" w:rsidR="00625A34" w:rsidRPr="0021401B" w:rsidRDefault="00625A34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4) копии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33B50499" w14:textId="1E539304" w:rsidR="00783EBA" w:rsidRPr="0021401B" w:rsidRDefault="00783EBA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Сведения, указанные в подпунктах 1 и 2 могут быть получены в налоговых органах. Сведения, указанные в подпунктах 3 и 4, могут быть получены в кредитных организациях (банках), через которые осуществлялись </w:t>
      </w:r>
      <w:r w:rsidRPr="0021401B">
        <w:rPr>
          <w:sz w:val="28"/>
          <w:szCs w:val="28"/>
        </w:rPr>
        <w:lastRenderedPageBreak/>
        <w:t>соответствующие платежи.</w:t>
      </w:r>
    </w:p>
    <w:p w14:paraId="6DB53ECA" w14:textId="77777777" w:rsidR="00625A34" w:rsidRPr="0021401B" w:rsidRDefault="00625A34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20.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D36B0E9" w14:textId="77777777" w:rsidR="0097415D" w:rsidRPr="0021401B" w:rsidRDefault="00625A34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21. </w:t>
      </w:r>
      <w:r w:rsidR="0097415D" w:rsidRPr="0021401B">
        <w:rPr>
          <w:sz w:val="28"/>
          <w:szCs w:val="28"/>
        </w:rPr>
        <w:t>Запрещается требовать от заявителя:</w:t>
      </w:r>
    </w:p>
    <w:p w14:paraId="162DB948" w14:textId="77777777" w:rsidR="0097415D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29C270" w14:textId="77777777" w:rsidR="0097415D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3C7C0A" w:rsidRPr="0021401B">
        <w:rPr>
          <w:sz w:val="28"/>
          <w:szCs w:val="28"/>
        </w:rPr>
        <w:t>органов исполнительной власти</w:t>
      </w:r>
      <w:r w:rsidRPr="0021401B">
        <w:rPr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037395" w:rsidRPr="0021401B">
        <w:rPr>
          <w:sz w:val="28"/>
          <w:szCs w:val="28"/>
        </w:rPr>
        <w:t xml:space="preserve"> июля </w:t>
      </w:r>
      <w:r w:rsidRPr="0021401B">
        <w:rPr>
          <w:sz w:val="28"/>
          <w:szCs w:val="28"/>
        </w:rPr>
        <w:t>2010</w:t>
      </w:r>
      <w:r w:rsidR="00037395" w:rsidRPr="0021401B">
        <w:rPr>
          <w:sz w:val="28"/>
          <w:szCs w:val="28"/>
        </w:rPr>
        <w:t xml:space="preserve"> года</w:t>
      </w:r>
      <w:r w:rsidRPr="0021401B">
        <w:rPr>
          <w:sz w:val="28"/>
          <w:szCs w:val="28"/>
        </w:rPr>
        <w:t xml:space="preserve"> № 210-ФЗ </w:t>
      </w:r>
      <w:r w:rsidR="005D543F" w:rsidRPr="0021401B">
        <w:rPr>
          <w:sz w:val="28"/>
          <w:szCs w:val="28"/>
        </w:rPr>
        <w:t>«</w:t>
      </w:r>
      <w:r w:rsidRPr="0021401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D543F" w:rsidRPr="0021401B">
        <w:rPr>
          <w:sz w:val="28"/>
          <w:szCs w:val="28"/>
        </w:rPr>
        <w:t>»</w:t>
      </w:r>
      <w:r w:rsidRPr="0021401B">
        <w:rPr>
          <w:sz w:val="28"/>
          <w:szCs w:val="28"/>
        </w:rPr>
        <w:t xml:space="preserve"> </w:t>
      </w:r>
      <w:r w:rsidR="00037395" w:rsidRPr="0021401B">
        <w:rPr>
          <w:sz w:val="28"/>
          <w:szCs w:val="28"/>
        </w:rPr>
        <w:t xml:space="preserve">( далее - Федеральный закон «Об организации предоставления государственных и муниципальных услуг») </w:t>
      </w:r>
      <w:r w:rsidRPr="0021401B">
        <w:rPr>
          <w:sz w:val="28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</w:t>
      </w:r>
      <w:r w:rsidR="005D543F" w:rsidRPr="0021401B">
        <w:rPr>
          <w:sz w:val="28"/>
          <w:szCs w:val="28"/>
        </w:rPr>
        <w:t>«</w:t>
      </w:r>
      <w:r w:rsidRPr="0021401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D543F" w:rsidRPr="0021401B">
        <w:rPr>
          <w:sz w:val="28"/>
          <w:szCs w:val="28"/>
        </w:rPr>
        <w:t>»</w:t>
      </w:r>
      <w:r w:rsidRPr="0021401B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14:paraId="2415473D" w14:textId="77777777" w:rsidR="0097415D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5D543F" w:rsidRPr="0021401B">
        <w:rPr>
          <w:sz w:val="28"/>
          <w:szCs w:val="28"/>
        </w:rPr>
        <w:t>«</w:t>
      </w:r>
      <w:r w:rsidRPr="0021401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D543F" w:rsidRPr="0021401B">
        <w:rPr>
          <w:sz w:val="28"/>
          <w:szCs w:val="28"/>
        </w:rPr>
        <w:t>»</w:t>
      </w:r>
      <w:r w:rsidRPr="0021401B">
        <w:rPr>
          <w:sz w:val="28"/>
          <w:szCs w:val="28"/>
        </w:rPr>
        <w:t>;</w:t>
      </w:r>
    </w:p>
    <w:p w14:paraId="5F5AAF13" w14:textId="77777777" w:rsidR="0097415D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4FB436B" w14:textId="77777777" w:rsidR="0097415D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6563FB5" w14:textId="77777777" w:rsidR="0097415D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5D6C271" w14:textId="77777777" w:rsidR="0097415D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истечение срока действия документов или изменение информации после </w:t>
      </w:r>
      <w:r w:rsidRPr="0021401B">
        <w:rPr>
          <w:sz w:val="28"/>
          <w:szCs w:val="28"/>
        </w:rPr>
        <w:lastRenderedPageBreak/>
        <w:t>первоначального отказа в приеме документов, необходимых для предоставления муниципальной услуги;</w:t>
      </w:r>
    </w:p>
    <w:p w14:paraId="2AEE5207" w14:textId="493B117A" w:rsidR="0097415D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166E4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о чем в письменном виде за подписью главы </w:t>
      </w:r>
      <w:r w:rsidR="001E20DC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14:paraId="13CD9C61" w14:textId="77777777" w:rsidR="00936E23" w:rsidRPr="0021401B" w:rsidRDefault="0097415D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5D543F" w:rsidRPr="0021401B">
        <w:rPr>
          <w:sz w:val="28"/>
          <w:szCs w:val="28"/>
        </w:rPr>
        <w:t>«</w:t>
      </w:r>
      <w:r w:rsidRPr="0021401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D543F" w:rsidRPr="0021401B">
        <w:rPr>
          <w:sz w:val="28"/>
          <w:szCs w:val="28"/>
        </w:rPr>
        <w:t>»</w:t>
      </w:r>
      <w:r w:rsidRPr="0021401B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1F4F3CD" w14:textId="77777777" w:rsidR="0097415D" w:rsidRDefault="0097415D" w:rsidP="00DF172A">
      <w:pPr>
        <w:pStyle w:val="ConsPlusNormal"/>
        <w:jc w:val="center"/>
        <w:rPr>
          <w:b/>
          <w:sz w:val="28"/>
          <w:szCs w:val="28"/>
        </w:rPr>
      </w:pPr>
    </w:p>
    <w:p w14:paraId="693E8E5E" w14:textId="77777777" w:rsidR="00ED299F" w:rsidRPr="0021401B" w:rsidRDefault="00ED299F" w:rsidP="00DF172A">
      <w:pPr>
        <w:pStyle w:val="ConsPlusNormal"/>
        <w:jc w:val="center"/>
        <w:rPr>
          <w:b/>
          <w:sz w:val="28"/>
          <w:szCs w:val="28"/>
        </w:rPr>
      </w:pPr>
    </w:p>
    <w:p w14:paraId="10B81D30" w14:textId="00956F15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  <w:r w:rsidR="00F02B97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  <w:r w:rsidR="00F02B97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2446FB7" w14:textId="77777777" w:rsidR="00F33A5B" w:rsidRPr="0021401B" w:rsidRDefault="00F33A5B" w:rsidP="00DF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7E7894" w14:textId="77777777" w:rsidR="004E09D5" w:rsidRPr="0021401B" w:rsidRDefault="002702B1" w:rsidP="00DF172A">
      <w:pPr>
        <w:pStyle w:val="ConsPlusNormal"/>
        <w:ind w:firstLine="709"/>
        <w:jc w:val="both"/>
        <w:rPr>
          <w:sz w:val="28"/>
          <w:szCs w:val="28"/>
        </w:rPr>
      </w:pPr>
      <w:hyperlink r:id="rId11" w:history="1">
        <w:r w:rsidR="00F33A5B" w:rsidRPr="0021401B">
          <w:rPr>
            <w:sz w:val="28"/>
            <w:szCs w:val="28"/>
          </w:rPr>
          <w:t>22</w:t>
        </w:r>
      </w:hyperlink>
      <w:r w:rsidR="00936E23" w:rsidRPr="0021401B">
        <w:rPr>
          <w:sz w:val="28"/>
          <w:szCs w:val="28"/>
        </w:rPr>
        <w:t xml:space="preserve">. </w:t>
      </w:r>
      <w:r w:rsidR="004E09D5" w:rsidRPr="0021401B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52386A" w:rsidRPr="0021401B">
        <w:rPr>
          <w:sz w:val="28"/>
          <w:szCs w:val="28"/>
        </w:rPr>
        <w:t xml:space="preserve"> муниципальной</w:t>
      </w:r>
      <w:r w:rsidR="004E09D5" w:rsidRPr="0021401B">
        <w:rPr>
          <w:sz w:val="28"/>
          <w:szCs w:val="28"/>
        </w:rPr>
        <w:t xml:space="preserve"> услуги: </w:t>
      </w:r>
    </w:p>
    <w:p w14:paraId="0CE488FB" w14:textId="1F114139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1) заявление о предоставлении услуги подано в </w:t>
      </w:r>
      <w:r w:rsidR="00EC34EF" w:rsidRPr="0021401B">
        <w:rPr>
          <w:sz w:val="28"/>
          <w:szCs w:val="28"/>
        </w:rPr>
        <w:t>ад</w:t>
      </w:r>
      <w:r w:rsidR="001E20DC" w:rsidRPr="0021401B">
        <w:rPr>
          <w:sz w:val="28"/>
          <w:szCs w:val="28"/>
        </w:rPr>
        <w:t>министрацию</w:t>
      </w:r>
      <w:r w:rsidR="00EC34EF" w:rsidRPr="0021401B">
        <w:rPr>
          <w:sz w:val="28"/>
          <w:szCs w:val="28"/>
        </w:rPr>
        <w:t xml:space="preserve"> муниципального образования Веневский район</w:t>
      </w:r>
      <w:r w:rsidR="001E20DC" w:rsidRPr="0021401B">
        <w:rPr>
          <w:sz w:val="28"/>
          <w:szCs w:val="28"/>
        </w:rPr>
        <w:t xml:space="preserve"> </w:t>
      </w:r>
      <w:r w:rsidRPr="0021401B">
        <w:rPr>
          <w:sz w:val="28"/>
          <w:szCs w:val="28"/>
        </w:rPr>
        <w:t xml:space="preserve">или организацию, в полномочия которых не входит предоставление услуги; </w:t>
      </w:r>
    </w:p>
    <w:p w14:paraId="3667CD0A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2) представление неполного комплекта документов, необходимых для предоставления услуги; </w:t>
      </w:r>
    </w:p>
    <w:p w14:paraId="4731D9E4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14:paraId="5E80D0D3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ED8160F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12D2E40A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6) неполное заполнение полей в форме заявления, в том числе в форме заявления на ЕПГУ; </w:t>
      </w:r>
    </w:p>
    <w:p w14:paraId="3F831C04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23D68AC4" w14:textId="77777777" w:rsidR="00936E23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14:paraId="7CF41894" w14:textId="0B5DE6BA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приостановления</w:t>
      </w:r>
      <w:r w:rsidR="00F02B97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и (или) отказа в предоставлении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B5FE4B2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bookmarkStart w:id="2" w:name="Par220"/>
    <w:bookmarkEnd w:id="2"/>
    <w:p w14:paraId="68D54F1D" w14:textId="77777777" w:rsidR="00BD6C8E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fldChar w:fldCharType="begin"/>
      </w:r>
      <w:r w:rsidRPr="0021401B">
        <w:rPr>
          <w:sz w:val="28"/>
          <w:szCs w:val="28"/>
        </w:rPr>
        <w:instrText xml:space="preserve">HYPERLINK https://login.consultant.ru/link/?req=doc&amp;base=RLAW067&amp;n=100681&amp;date=13.09.2021&amp;dst=100060&amp;field=134 </w:instrText>
      </w:r>
      <w:r w:rsidRPr="0021401B">
        <w:rPr>
          <w:sz w:val="28"/>
          <w:szCs w:val="28"/>
        </w:rPr>
        <w:fldChar w:fldCharType="separate"/>
      </w:r>
      <w:r w:rsidRPr="0021401B">
        <w:rPr>
          <w:sz w:val="28"/>
          <w:szCs w:val="28"/>
        </w:rPr>
        <w:t>2</w:t>
      </w:r>
      <w:r w:rsidRPr="0021401B">
        <w:rPr>
          <w:sz w:val="28"/>
          <w:szCs w:val="28"/>
        </w:rPr>
        <w:fldChar w:fldCharType="end"/>
      </w:r>
      <w:r w:rsidR="00F33A5B" w:rsidRPr="0021401B">
        <w:rPr>
          <w:sz w:val="28"/>
          <w:szCs w:val="28"/>
        </w:rPr>
        <w:t>3</w:t>
      </w:r>
      <w:r w:rsidRPr="0021401B">
        <w:rPr>
          <w:sz w:val="28"/>
          <w:szCs w:val="28"/>
        </w:rPr>
        <w:t xml:space="preserve">. </w:t>
      </w:r>
      <w:r w:rsidR="00BD6C8E" w:rsidRPr="0021401B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14:paraId="5A48EC31" w14:textId="77777777" w:rsidR="00453B9E" w:rsidRPr="0021401B" w:rsidRDefault="00F33A5B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24. </w:t>
      </w:r>
      <w:r w:rsidR="00453B9E" w:rsidRPr="0021401B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3A99F9C7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1) заявитель не относится к кругу лиц, имеющих право на предоставление</w:t>
      </w:r>
      <w:r w:rsidR="00152F4E" w:rsidRPr="0021401B">
        <w:rPr>
          <w:sz w:val="28"/>
          <w:szCs w:val="28"/>
        </w:rPr>
        <w:t xml:space="preserve"> муниципальной</w:t>
      </w:r>
      <w:r w:rsidRPr="0021401B">
        <w:rPr>
          <w:sz w:val="28"/>
          <w:szCs w:val="28"/>
        </w:rPr>
        <w:t xml:space="preserve"> услуги; </w:t>
      </w:r>
    </w:p>
    <w:p w14:paraId="4010294D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2) сведения, указанные в запросе о предоставлении </w:t>
      </w:r>
      <w:r w:rsidR="00152F4E" w:rsidRPr="0021401B">
        <w:rPr>
          <w:sz w:val="28"/>
          <w:szCs w:val="28"/>
        </w:rPr>
        <w:t xml:space="preserve">муниципальной </w:t>
      </w:r>
      <w:r w:rsidRPr="0021401B">
        <w:rPr>
          <w:sz w:val="28"/>
          <w:szCs w:val="28"/>
        </w:rPr>
        <w:t xml:space="preserve">услуги, не соответствуют сведениям, содержащимся в договоре аренды недвижимости; </w:t>
      </w:r>
    </w:p>
    <w:p w14:paraId="470D38ED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3) сведения об объекте недвижимости, указанные в запросе, не</w:t>
      </w:r>
      <w:r w:rsidR="009A67F7" w:rsidRPr="0021401B">
        <w:rPr>
          <w:sz w:val="28"/>
          <w:szCs w:val="28"/>
        </w:rPr>
        <w:t xml:space="preserve"> соответствуют сведениям из единого государственного реестра недвижимости;</w:t>
      </w:r>
      <w:r w:rsidRPr="0021401B">
        <w:rPr>
          <w:sz w:val="28"/>
          <w:szCs w:val="28"/>
        </w:rPr>
        <w:t xml:space="preserve"> </w:t>
      </w:r>
    </w:p>
    <w:p w14:paraId="614DC0A6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14:paraId="7EE4975D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14:paraId="228FBCAE" w14:textId="3C9D81C0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6)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</w:t>
      </w:r>
      <w:r w:rsidR="00F3623D" w:rsidRPr="0021401B">
        <w:rPr>
          <w:sz w:val="28"/>
          <w:szCs w:val="28"/>
        </w:rPr>
        <w:t xml:space="preserve"> </w:t>
      </w:r>
      <w:r w:rsidR="00F3623D" w:rsidRPr="0021401B">
        <w:rPr>
          <w:rFonts w:eastAsia="Times New Roman"/>
          <w:spacing w:val="1"/>
          <w:sz w:val="28"/>
          <w:szCs w:val="28"/>
        </w:rPr>
        <w:t>«О развитии малого и среднего предпринимательства в Российской Федерации»</w:t>
      </w:r>
      <w:r w:rsidR="003C24AD" w:rsidRPr="0021401B">
        <w:rPr>
          <w:sz w:val="28"/>
          <w:szCs w:val="28"/>
        </w:rPr>
        <w:t>)</w:t>
      </w:r>
      <w:r w:rsidR="00F3623D" w:rsidRPr="0021401B">
        <w:rPr>
          <w:sz w:val="28"/>
          <w:szCs w:val="28"/>
        </w:rPr>
        <w:t xml:space="preserve"> (далее - Федеральн</w:t>
      </w:r>
      <w:r w:rsidR="004F5C8D" w:rsidRPr="0021401B">
        <w:rPr>
          <w:sz w:val="28"/>
          <w:szCs w:val="28"/>
        </w:rPr>
        <w:t>ый закон</w:t>
      </w:r>
      <w:r w:rsidR="00F3623D" w:rsidRPr="0021401B">
        <w:rPr>
          <w:sz w:val="28"/>
          <w:szCs w:val="28"/>
        </w:rPr>
        <w:t xml:space="preserve"> от 24 июля 2007 года № 209-ФЗ)</w:t>
      </w:r>
      <w:r w:rsidR="003C24AD" w:rsidRPr="0021401B">
        <w:rPr>
          <w:sz w:val="28"/>
          <w:szCs w:val="28"/>
        </w:rPr>
        <w:t>.</w:t>
      </w:r>
      <w:r w:rsidRPr="0021401B">
        <w:rPr>
          <w:sz w:val="28"/>
          <w:szCs w:val="28"/>
        </w:rPr>
        <w:t xml:space="preserve"> Арендуемое имущество на дату подачи заявления не находилось во временном владении и (или) временном пользовании заявителя непрерывно в течение трех и более лет в соответствии с договором или договорами аренды такого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 </w:t>
      </w:r>
    </w:p>
    <w:p w14:paraId="7F461648" w14:textId="6A290486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8)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</w:t>
      </w:r>
      <w:r w:rsidR="00762F85" w:rsidRPr="0021401B">
        <w:rPr>
          <w:sz w:val="28"/>
          <w:szCs w:val="28"/>
        </w:rPr>
        <w:t>от 22 июля 2008 года № 159-ФЗ</w:t>
      </w:r>
      <w:r w:rsidR="004F5C8D" w:rsidRPr="0021401B">
        <w:rPr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="004F5C8D" w:rsidRPr="0021401B">
        <w:rPr>
          <w:sz w:val="28"/>
          <w:szCs w:val="28"/>
        </w:rPr>
        <w:lastRenderedPageBreak/>
        <w:t>акты Российской Федерации»</w:t>
      </w:r>
      <w:r w:rsidRPr="0021401B">
        <w:rPr>
          <w:sz w:val="28"/>
          <w:szCs w:val="28"/>
        </w:rPr>
        <w:t xml:space="preserve"> </w:t>
      </w:r>
      <w:r w:rsidR="004F5C8D" w:rsidRPr="0021401B">
        <w:rPr>
          <w:sz w:val="28"/>
          <w:szCs w:val="28"/>
        </w:rPr>
        <w:t>(далее - Федеральный закон от 22 июля 2008 года № 159-ФЗ);</w:t>
      </w:r>
    </w:p>
    <w:p w14:paraId="3ED1B567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9) объект недвижимости подпадает под ограничения, установленные частью 2 статьи 1 Федерального закона от 22 июля 2008 года № 159-ФЗ; </w:t>
      </w:r>
    </w:p>
    <w:p w14:paraId="0E2903F7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10) у заявителя имеется задолженность по арендной плате за недвижимое имущество, неустойкам (штрафам, пеням) на день: подачи заявления о реализации преимущественного права на приобретение арендуемого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 заключения договора купли-продажи арендуемого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 </w:t>
      </w:r>
    </w:p>
    <w:p w14:paraId="5689E283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11) объект недвижимости, указанный в заявлении о предоставлении услуги, затрагивает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209-ФЗ; </w:t>
      </w:r>
    </w:p>
    <w:p w14:paraId="02C395E2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12) земельный участок ограничен в обороте (в случае приватизации объекта недвижимости с обязательным отчужде</w:t>
      </w:r>
      <w:r w:rsidR="00BF7FE7" w:rsidRPr="0021401B">
        <w:rPr>
          <w:sz w:val="28"/>
          <w:szCs w:val="28"/>
        </w:rPr>
        <w:t xml:space="preserve">нием лицу, приобретающему такое </w:t>
      </w:r>
      <w:r w:rsidRPr="0021401B">
        <w:rPr>
          <w:sz w:val="28"/>
          <w:szCs w:val="28"/>
        </w:rPr>
        <w:t xml:space="preserve">имущество, земельных участков, занимаемых таким имуществом и необходимых для их использования); </w:t>
      </w:r>
    </w:p>
    <w:p w14:paraId="2459ADDC" w14:textId="77777777" w:rsidR="004E09D5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13)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14:paraId="1F6F9197" w14:textId="77777777" w:rsidR="00936E23" w:rsidRPr="0021401B" w:rsidRDefault="004E09D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14)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14:paraId="16310EF9" w14:textId="77777777" w:rsidR="00FB5F75" w:rsidRDefault="00FB5F75" w:rsidP="00DF172A">
      <w:pPr>
        <w:pStyle w:val="ConsPlusNormal"/>
        <w:jc w:val="center"/>
        <w:rPr>
          <w:b/>
          <w:sz w:val="28"/>
          <w:szCs w:val="28"/>
        </w:rPr>
      </w:pPr>
    </w:p>
    <w:p w14:paraId="72E10136" w14:textId="77777777" w:rsidR="004D1B28" w:rsidRDefault="004D1B28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9777781" w14:textId="2D064052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243BE0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="00243BE0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услуги, в том числе сведения о документе (документах),</w:t>
      </w:r>
      <w:r w:rsidR="00243BE0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  <w:r w:rsidR="00243BE0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7306FB3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6839E5B7" w14:textId="77777777" w:rsidR="00936E23" w:rsidRPr="0021401B" w:rsidRDefault="002702B1" w:rsidP="00DF172A">
      <w:pPr>
        <w:pStyle w:val="ConsPlusNormal"/>
        <w:ind w:firstLine="709"/>
        <w:jc w:val="both"/>
        <w:rPr>
          <w:sz w:val="28"/>
          <w:szCs w:val="28"/>
        </w:rPr>
      </w:pPr>
      <w:hyperlink r:id="rId12" w:history="1">
        <w:r w:rsidR="00936E23" w:rsidRPr="0021401B">
          <w:rPr>
            <w:sz w:val="28"/>
            <w:szCs w:val="28"/>
          </w:rPr>
          <w:t>2</w:t>
        </w:r>
      </w:hyperlink>
      <w:r w:rsidR="00F33A5B" w:rsidRPr="0021401B">
        <w:rPr>
          <w:sz w:val="28"/>
          <w:szCs w:val="28"/>
        </w:rPr>
        <w:t>5</w:t>
      </w:r>
      <w:r w:rsidR="00936E23" w:rsidRPr="0021401B">
        <w:rPr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услуги, отсутствуют.</w:t>
      </w:r>
    </w:p>
    <w:p w14:paraId="102E8675" w14:textId="77777777" w:rsidR="00936E23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7F5F713B" w14:textId="77777777" w:rsidR="00BB13C5" w:rsidRDefault="00BB13C5" w:rsidP="00DF172A">
      <w:pPr>
        <w:pStyle w:val="ConsPlusNormal"/>
        <w:jc w:val="center"/>
        <w:rPr>
          <w:b/>
          <w:sz w:val="28"/>
          <w:szCs w:val="28"/>
        </w:rPr>
      </w:pPr>
    </w:p>
    <w:p w14:paraId="0B87E17E" w14:textId="77777777" w:rsidR="00BB13C5" w:rsidRPr="0021401B" w:rsidRDefault="00BB13C5" w:rsidP="00DF172A">
      <w:pPr>
        <w:pStyle w:val="ConsPlusNormal"/>
        <w:jc w:val="center"/>
        <w:rPr>
          <w:b/>
          <w:sz w:val="28"/>
          <w:szCs w:val="28"/>
        </w:rPr>
      </w:pPr>
    </w:p>
    <w:p w14:paraId="294924A8" w14:textId="6E0B69E4" w:rsidR="0004786B" w:rsidRPr="0021401B" w:rsidRDefault="0004786B" w:rsidP="00DF172A">
      <w:pPr>
        <w:pStyle w:val="ConsPlusNormal"/>
        <w:jc w:val="center"/>
        <w:rPr>
          <w:b/>
          <w:sz w:val="28"/>
          <w:szCs w:val="28"/>
        </w:rPr>
      </w:pPr>
      <w:r w:rsidRPr="0021401B">
        <w:rPr>
          <w:b/>
          <w:sz w:val="28"/>
          <w:szCs w:val="28"/>
        </w:rPr>
        <w:lastRenderedPageBreak/>
        <w:t xml:space="preserve">Порядок, размер и основания взимания </w:t>
      </w:r>
      <w:r w:rsidR="00A6112F" w:rsidRPr="0021401B">
        <w:rPr>
          <w:b/>
          <w:sz w:val="28"/>
          <w:szCs w:val="28"/>
        </w:rPr>
        <w:t>государствен</w:t>
      </w:r>
      <w:r w:rsidRPr="0021401B">
        <w:rPr>
          <w:b/>
          <w:sz w:val="28"/>
          <w:szCs w:val="28"/>
        </w:rPr>
        <w:t>ной пошлины или иной платы, взимаемой за предоставление муниципальной услуги</w:t>
      </w:r>
    </w:p>
    <w:p w14:paraId="761019AB" w14:textId="77777777" w:rsidR="0004786B" w:rsidRPr="0021401B" w:rsidRDefault="0004786B" w:rsidP="00DF172A">
      <w:pPr>
        <w:pStyle w:val="ConsPlusNormal"/>
        <w:jc w:val="center"/>
        <w:rPr>
          <w:b/>
          <w:sz w:val="28"/>
          <w:szCs w:val="28"/>
        </w:rPr>
      </w:pPr>
    </w:p>
    <w:p w14:paraId="3A46BE4E" w14:textId="62B5B0C0" w:rsidR="00BB2E37" w:rsidRPr="0021401B" w:rsidRDefault="0004786B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26. Муниципальная услуга предоставляется бесплатно.</w:t>
      </w:r>
    </w:p>
    <w:p w14:paraId="7F22BBEB" w14:textId="77777777" w:rsidR="00A6112F" w:rsidRDefault="00A6112F" w:rsidP="00DF172A">
      <w:pPr>
        <w:pStyle w:val="ConsPlusNormal"/>
        <w:ind w:firstLine="709"/>
        <w:jc w:val="both"/>
        <w:rPr>
          <w:sz w:val="28"/>
          <w:szCs w:val="28"/>
        </w:rPr>
      </w:pPr>
    </w:p>
    <w:p w14:paraId="4C23497A" w14:textId="34918F59" w:rsidR="00B95976" w:rsidRPr="0021401B" w:rsidRDefault="00B95976" w:rsidP="00DF172A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40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04786B" w:rsidRPr="002140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включая</w:t>
      </w:r>
      <w:r w:rsidRPr="002140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информацию о методике расчета размера такой платы</w:t>
      </w:r>
    </w:p>
    <w:p w14:paraId="00C6AD3C" w14:textId="414046F0" w:rsidR="00B95976" w:rsidRPr="0021401B" w:rsidRDefault="00B95976" w:rsidP="00DF172A">
      <w:pPr>
        <w:suppressAutoHyphens/>
        <w:spacing w:before="240" w:after="240" w:line="240" w:lineRule="auto"/>
        <w:ind w:firstLine="709"/>
        <w:outlineLvl w:val="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140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="0004786B" w:rsidRPr="002140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7</w:t>
      </w:r>
      <w:r w:rsidRPr="002140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 Основание взимания платы отсутствует.</w:t>
      </w:r>
    </w:p>
    <w:p w14:paraId="1FC3AF5A" w14:textId="77777777" w:rsidR="004D1B28" w:rsidRPr="0021401B" w:rsidRDefault="004D1B28" w:rsidP="00DF172A">
      <w:pPr>
        <w:pStyle w:val="ConsPlusNormal"/>
        <w:jc w:val="center"/>
        <w:rPr>
          <w:b/>
          <w:sz w:val="28"/>
          <w:szCs w:val="28"/>
        </w:rPr>
      </w:pPr>
    </w:p>
    <w:p w14:paraId="7652CD04" w14:textId="082B5E0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Максимальный срок ожидания</w:t>
      </w:r>
      <w:r w:rsidR="00243BE0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в очереди при подаче запроса о предоставлении</w:t>
      </w:r>
      <w:r w:rsidR="00243BE0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</w:t>
      </w:r>
      <w:r w:rsidR="00243BE0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19019FF" w14:textId="77777777" w:rsidR="00335142" w:rsidRDefault="00335142" w:rsidP="00DF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423C1A" w14:textId="244CA8D4" w:rsidR="00936E23" w:rsidRPr="0021401B" w:rsidRDefault="002702B1" w:rsidP="00DF172A">
      <w:pPr>
        <w:pStyle w:val="ConsPlusNormal"/>
        <w:ind w:firstLine="709"/>
        <w:jc w:val="both"/>
        <w:rPr>
          <w:sz w:val="28"/>
          <w:szCs w:val="28"/>
        </w:rPr>
      </w:pPr>
      <w:hyperlink r:id="rId13" w:history="1">
        <w:r w:rsidR="00936E23" w:rsidRPr="0021401B">
          <w:rPr>
            <w:sz w:val="28"/>
            <w:szCs w:val="28"/>
          </w:rPr>
          <w:t>2</w:t>
        </w:r>
      </w:hyperlink>
      <w:r w:rsidR="00A6112F" w:rsidRPr="0021401B">
        <w:rPr>
          <w:sz w:val="28"/>
          <w:szCs w:val="28"/>
        </w:rPr>
        <w:t>8</w:t>
      </w:r>
      <w:r w:rsidR="00936E23" w:rsidRPr="0021401B">
        <w:rPr>
          <w:sz w:val="28"/>
          <w:szCs w:val="28"/>
        </w:rPr>
        <w:t>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14:paraId="3808A3F0" w14:textId="77777777" w:rsidR="00335142" w:rsidRDefault="00335142" w:rsidP="00DF172A">
      <w:pPr>
        <w:pStyle w:val="ConsPlusNormal"/>
        <w:jc w:val="center"/>
        <w:rPr>
          <w:b/>
          <w:sz w:val="28"/>
          <w:szCs w:val="28"/>
        </w:rPr>
      </w:pPr>
    </w:p>
    <w:p w14:paraId="11670EBD" w14:textId="537B6613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Срок и порядок регистрации запроса</w:t>
      </w:r>
      <w:r w:rsidR="00243BE0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="00243BE0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услуги, в том числе в электронной форме</w:t>
      </w:r>
    </w:p>
    <w:p w14:paraId="39AD2CB2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43987FCE" w14:textId="09A49605" w:rsidR="0095675F" w:rsidRPr="0021401B" w:rsidRDefault="002702B1" w:rsidP="00DF172A">
      <w:pPr>
        <w:pStyle w:val="ConsPlusNormal"/>
        <w:ind w:firstLine="709"/>
        <w:jc w:val="both"/>
        <w:rPr>
          <w:sz w:val="28"/>
          <w:szCs w:val="28"/>
        </w:rPr>
      </w:pPr>
      <w:hyperlink r:id="rId14" w:history="1">
        <w:r w:rsidR="00936E23" w:rsidRPr="0021401B">
          <w:rPr>
            <w:sz w:val="28"/>
            <w:szCs w:val="28"/>
          </w:rPr>
          <w:t>2</w:t>
        </w:r>
      </w:hyperlink>
      <w:r w:rsidR="00A6112F" w:rsidRPr="0021401B">
        <w:rPr>
          <w:sz w:val="28"/>
          <w:szCs w:val="28"/>
        </w:rPr>
        <w:t>9</w:t>
      </w:r>
      <w:r w:rsidR="00936E23" w:rsidRPr="0021401B">
        <w:rPr>
          <w:sz w:val="28"/>
          <w:szCs w:val="28"/>
        </w:rPr>
        <w:t xml:space="preserve">. </w:t>
      </w:r>
      <w:r w:rsidR="0095675F" w:rsidRPr="0021401B">
        <w:rPr>
          <w:sz w:val="28"/>
          <w:szCs w:val="28"/>
        </w:rPr>
        <w:t>Максимальный срок регистрации запроса о предоставлении муниципальной услуги:</w:t>
      </w:r>
    </w:p>
    <w:p w14:paraId="4C6BE531" w14:textId="77777777" w:rsidR="0095675F" w:rsidRPr="0021401B" w:rsidRDefault="0095675F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1) при направлении заявления и прилагаемых документов посредством почтового отправления или в электронном виде через Единый портал</w:t>
      </w:r>
      <w:r w:rsidR="00F33A5B" w:rsidRPr="0021401B">
        <w:rPr>
          <w:sz w:val="28"/>
          <w:szCs w:val="28"/>
        </w:rPr>
        <w:t xml:space="preserve"> и Региональный портал </w:t>
      </w:r>
      <w:r w:rsidRPr="0021401B">
        <w:rPr>
          <w:sz w:val="28"/>
          <w:szCs w:val="28"/>
        </w:rPr>
        <w:t>- 3 (три) календарных дня;</w:t>
      </w:r>
    </w:p>
    <w:p w14:paraId="62445D18" w14:textId="77777777" w:rsidR="00BF7FE7" w:rsidRPr="0021401B" w:rsidRDefault="0095675F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2) </w:t>
      </w:r>
      <w:r w:rsidR="00971E01" w:rsidRPr="0021401B">
        <w:rPr>
          <w:sz w:val="28"/>
          <w:szCs w:val="28"/>
        </w:rPr>
        <w:t>в</w:t>
      </w:r>
      <w:r w:rsidR="00BF7FE7" w:rsidRPr="0021401B">
        <w:rPr>
          <w:sz w:val="28"/>
          <w:szCs w:val="28"/>
        </w:rPr>
        <w:t xml:space="preserve"> случае поступления документов в день, предшествующий праздничным или выходным дням, его регистрация может производиться в рабочий день, следующий за праздничными или выходными днями.</w:t>
      </w:r>
    </w:p>
    <w:p w14:paraId="73B448D1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3326AF1C" w14:textId="2D712ED8" w:rsidR="00BF7FE7" w:rsidRPr="0021401B" w:rsidRDefault="00BF7FE7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муниципальная услуга, к месту ожидания и приема заявителей,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размещению и оформлению визуальной, текстовой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E189BC9" w14:textId="7777777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11D6D53" w14:textId="35A483D7" w:rsidR="00936E23" w:rsidRPr="0021401B" w:rsidRDefault="00A6112F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30</w:t>
      </w:r>
      <w:r w:rsidR="00936E23" w:rsidRPr="0021401B">
        <w:rPr>
          <w:sz w:val="28"/>
          <w:szCs w:val="28"/>
        </w:rPr>
        <w:t xml:space="preserve">. Центральный вход в здание </w:t>
      </w:r>
      <w:r w:rsidR="001E20DC" w:rsidRPr="0021401B">
        <w:rPr>
          <w:sz w:val="28"/>
          <w:szCs w:val="28"/>
        </w:rPr>
        <w:t>Администрации</w:t>
      </w:r>
      <w:r w:rsidR="00936E23" w:rsidRPr="0021401B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 о наименовании </w:t>
      </w:r>
      <w:r w:rsidR="00EC34EF" w:rsidRPr="0021401B">
        <w:rPr>
          <w:sz w:val="28"/>
          <w:szCs w:val="28"/>
        </w:rPr>
        <w:t>А</w:t>
      </w:r>
      <w:r w:rsidR="00D93BB9" w:rsidRPr="0021401B">
        <w:rPr>
          <w:sz w:val="28"/>
          <w:szCs w:val="28"/>
        </w:rPr>
        <w:t>дминистрации</w:t>
      </w:r>
      <w:r w:rsidR="00936E23" w:rsidRPr="0021401B">
        <w:rPr>
          <w:sz w:val="28"/>
          <w:szCs w:val="28"/>
        </w:rPr>
        <w:t>.</w:t>
      </w:r>
    </w:p>
    <w:p w14:paraId="20F7D402" w14:textId="022CF872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Помещения, в которых предоставляется </w:t>
      </w:r>
      <w:r w:rsidR="00DE32A6" w:rsidRPr="0021401B">
        <w:rPr>
          <w:sz w:val="28"/>
          <w:szCs w:val="28"/>
        </w:rPr>
        <w:t>муниципальная</w:t>
      </w:r>
      <w:r w:rsidRPr="0021401B">
        <w:rPr>
          <w:sz w:val="28"/>
          <w:szCs w:val="28"/>
        </w:rPr>
        <w:t xml:space="preserve">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</w:t>
      </w:r>
      <w:r w:rsidRPr="0021401B">
        <w:rPr>
          <w:sz w:val="28"/>
          <w:szCs w:val="28"/>
        </w:rPr>
        <w:lastRenderedPageBreak/>
        <w:t xml:space="preserve">структурных подразделений </w:t>
      </w:r>
      <w:r w:rsidR="00D93BB9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.</w:t>
      </w:r>
    </w:p>
    <w:p w14:paraId="5E8D15CF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14:paraId="658A922B" w14:textId="71903B5D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размещается на информационном стенде в помещении </w:t>
      </w:r>
      <w:r w:rsidR="00D93BB9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 xml:space="preserve">(устанавливается в удобном для граждан месте, в том числе для инвалидов, получающих </w:t>
      </w:r>
      <w:r w:rsidR="00FD0A15" w:rsidRPr="0021401B">
        <w:rPr>
          <w:sz w:val="28"/>
          <w:szCs w:val="28"/>
        </w:rPr>
        <w:t>муниципаль</w:t>
      </w:r>
      <w:r w:rsidRPr="0021401B">
        <w:rPr>
          <w:sz w:val="28"/>
          <w:szCs w:val="28"/>
        </w:rPr>
        <w:t>ную услугу).</w:t>
      </w:r>
    </w:p>
    <w:p w14:paraId="10167203" w14:textId="1F0658DD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Рабочие места должностных лиц, предоставляющих </w:t>
      </w:r>
      <w:r w:rsidR="00FD0A15" w:rsidRPr="0021401B">
        <w:rPr>
          <w:sz w:val="28"/>
          <w:szCs w:val="28"/>
        </w:rPr>
        <w:t>муниципаль</w:t>
      </w:r>
      <w:r w:rsidRPr="0021401B">
        <w:rPr>
          <w:sz w:val="28"/>
          <w:szCs w:val="28"/>
        </w:rPr>
        <w:t xml:space="preserve">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и организовать предоставление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в полном объеме.</w:t>
      </w:r>
    </w:p>
    <w:p w14:paraId="48209044" w14:textId="7FC1763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Места ожидания должны соответствовать комфортным условиям для заинтересованных лиц, в том числе для инвалидов, получающих </w:t>
      </w:r>
      <w:r w:rsidR="00FD0A15" w:rsidRPr="0021401B">
        <w:rPr>
          <w:sz w:val="28"/>
          <w:szCs w:val="28"/>
        </w:rPr>
        <w:t>муниципаль</w:t>
      </w:r>
      <w:r w:rsidRPr="0021401B">
        <w:rPr>
          <w:sz w:val="28"/>
          <w:szCs w:val="28"/>
        </w:rPr>
        <w:t>ную услугу, и оптимальным условиям работы специалистов, в том числе необходимо наличие доступных мест общего пользования.</w:t>
      </w:r>
    </w:p>
    <w:p w14:paraId="244B5CDE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В целях обеспечения доступности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для инвалидов и маломобильных групп населения предусматривается:</w:t>
      </w:r>
    </w:p>
    <w:p w14:paraId="7A367428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14:paraId="161315A0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возможность беспрепятственного входа в помещения и выхода из них;</w:t>
      </w:r>
    </w:p>
    <w:p w14:paraId="75314E99" w14:textId="0B7CC6C9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содействие со стороны должностных лиц </w:t>
      </w:r>
      <w:r w:rsidR="00D93BB9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, при необходимости, инвалиду при входе в объект и выходе из него;</w:t>
      </w:r>
    </w:p>
    <w:p w14:paraId="7FA13B9D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14:paraId="6778F5F0" w14:textId="559E14EE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возможность посадки в транспортное средство и высадки из него перед входом в министерство, в том числе с использованием кресла-коляски и, при необходимости, с помощью персонала </w:t>
      </w:r>
      <w:r w:rsidR="00D93BB9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;</w:t>
      </w:r>
    </w:p>
    <w:p w14:paraId="267FD46D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21401B">
        <w:rPr>
          <w:sz w:val="28"/>
          <w:szCs w:val="28"/>
        </w:rPr>
        <w:t>ассистивных</w:t>
      </w:r>
      <w:proofErr w:type="spellEnd"/>
      <w:r w:rsidRPr="0021401B">
        <w:rPr>
          <w:sz w:val="28"/>
          <w:szCs w:val="28"/>
        </w:rPr>
        <w:t xml:space="preserve"> и вспомогательных технологий, а также сменной кресла-коляски;</w:t>
      </w:r>
    </w:p>
    <w:p w14:paraId="11052414" w14:textId="260EFF1F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здания </w:t>
      </w:r>
      <w:r w:rsidR="00EC34EF" w:rsidRPr="0021401B">
        <w:rPr>
          <w:sz w:val="28"/>
          <w:szCs w:val="28"/>
        </w:rPr>
        <w:t>А</w:t>
      </w:r>
      <w:r w:rsidR="0010592A" w:rsidRPr="0021401B">
        <w:rPr>
          <w:sz w:val="28"/>
          <w:szCs w:val="28"/>
        </w:rPr>
        <w:t>дминистрации</w:t>
      </w:r>
      <w:r w:rsidRPr="0021401B">
        <w:rPr>
          <w:sz w:val="28"/>
          <w:szCs w:val="28"/>
        </w:rPr>
        <w:t>;</w:t>
      </w:r>
    </w:p>
    <w:p w14:paraId="0D45DBE0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</w:t>
      </w:r>
      <w:r w:rsidRPr="0021401B">
        <w:rPr>
          <w:sz w:val="28"/>
          <w:szCs w:val="28"/>
        </w:rPr>
        <w:lastRenderedPageBreak/>
        <w:t xml:space="preserve">осуществляющим функции по выработке и реализации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политики и нормативно-правовому регулированию в сфере социальной защиты населения;</w:t>
      </w:r>
    </w:p>
    <w:p w14:paraId="4C10D43A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оказание должностными лицами уполномоченного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14:paraId="3CAA8339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7478E67D" w14:textId="7777777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Показатели доступности</w:t>
      </w:r>
      <w:r w:rsidR="006A393C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и качества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D2F3FDF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78B22E97" w14:textId="782F3DA8" w:rsidR="00936E23" w:rsidRPr="0021401B" w:rsidRDefault="007C75FC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3</w:t>
      </w:r>
      <w:r w:rsidR="00A6112F" w:rsidRPr="0021401B">
        <w:rPr>
          <w:sz w:val="28"/>
          <w:szCs w:val="28"/>
        </w:rPr>
        <w:t>1</w:t>
      </w:r>
      <w:r w:rsidR="00936E23" w:rsidRPr="0021401B">
        <w:rPr>
          <w:sz w:val="28"/>
          <w:szCs w:val="28"/>
        </w:rPr>
        <w:t xml:space="preserve">. Показателями доступности и качества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 уполномоченного органа являются возможност</w:t>
      </w:r>
      <w:r w:rsidR="00971E01" w:rsidRPr="0021401B">
        <w:rPr>
          <w:sz w:val="28"/>
          <w:szCs w:val="28"/>
        </w:rPr>
        <w:t>и</w:t>
      </w:r>
      <w:r w:rsidR="00936E23" w:rsidRPr="0021401B">
        <w:rPr>
          <w:sz w:val="28"/>
          <w:szCs w:val="28"/>
        </w:rPr>
        <w:t>:</w:t>
      </w:r>
    </w:p>
    <w:p w14:paraId="66B25C3A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получать </w:t>
      </w:r>
      <w:r w:rsidR="00384552" w:rsidRPr="0021401B">
        <w:rPr>
          <w:sz w:val="28"/>
          <w:szCs w:val="28"/>
        </w:rPr>
        <w:t>муниципальную</w:t>
      </w:r>
      <w:r w:rsidRPr="0021401B">
        <w:rPr>
          <w:sz w:val="28"/>
          <w:szCs w:val="28"/>
        </w:rPr>
        <w:t xml:space="preserve"> услугу своевременно и в соответствии со стандартом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63890332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получать полную, актуальную и достоверную информацию о порядке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услуги, в том числе в электронной форме;</w:t>
      </w:r>
    </w:p>
    <w:p w14:paraId="1A4C851C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получать </w:t>
      </w:r>
      <w:r w:rsidR="00384552" w:rsidRPr="0021401B">
        <w:rPr>
          <w:sz w:val="28"/>
          <w:szCs w:val="28"/>
        </w:rPr>
        <w:t>муниципальную</w:t>
      </w:r>
      <w:r w:rsidRPr="0021401B">
        <w:rPr>
          <w:sz w:val="28"/>
          <w:szCs w:val="28"/>
        </w:rPr>
        <w:t xml:space="preserve"> услугу в формах, предусмотренных действующим законодательством;</w:t>
      </w:r>
    </w:p>
    <w:p w14:paraId="049B44E3" w14:textId="56B9AEED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="00D93BB9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.</w:t>
      </w:r>
    </w:p>
    <w:p w14:paraId="53AE7767" w14:textId="609FE61D" w:rsidR="00936E23" w:rsidRPr="0021401B" w:rsidRDefault="007C75FC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3</w:t>
      </w:r>
      <w:r w:rsidR="00A6112F" w:rsidRPr="0021401B">
        <w:rPr>
          <w:sz w:val="28"/>
          <w:szCs w:val="28"/>
        </w:rPr>
        <w:t>2</w:t>
      </w:r>
      <w:r w:rsidR="00936E23" w:rsidRPr="0021401B">
        <w:rPr>
          <w:sz w:val="28"/>
          <w:szCs w:val="28"/>
        </w:rPr>
        <w:t xml:space="preserve">. Основные требования к качеству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услуги:</w:t>
      </w:r>
    </w:p>
    <w:p w14:paraId="67279A6F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своевременность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755C835D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14:paraId="79288E54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удобство и доступность получения гражданином, в том числе являющимся инвалидом, информации о порядке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23E91CFC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обеспечения транспортной доступности к местам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4109BBC0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обеспечения физической доступности помещений, в которых предоставляется </w:t>
      </w:r>
      <w:r w:rsidR="00DE32A6" w:rsidRPr="0021401B">
        <w:rPr>
          <w:sz w:val="28"/>
          <w:szCs w:val="28"/>
        </w:rPr>
        <w:t>муниципальная</w:t>
      </w:r>
      <w:r w:rsidRPr="0021401B">
        <w:rPr>
          <w:sz w:val="28"/>
          <w:szCs w:val="28"/>
        </w:rPr>
        <w:t xml:space="preserve"> услуга, для граждан с ограничениями жизнедеятельности;</w:t>
      </w:r>
    </w:p>
    <w:p w14:paraId="2D74842D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обеспечения возможности выбора заявителем формы обращения за предоставлением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(лично, посредством почтовой связи, через Единый портал государственных услуг (функций).</w:t>
      </w:r>
    </w:p>
    <w:p w14:paraId="69FF7A80" w14:textId="0575AE24" w:rsidR="00936E23" w:rsidRPr="0021401B" w:rsidRDefault="002702B1" w:rsidP="00DF172A">
      <w:pPr>
        <w:pStyle w:val="ConsPlusNormal"/>
        <w:ind w:firstLine="709"/>
        <w:jc w:val="both"/>
        <w:rPr>
          <w:sz w:val="28"/>
          <w:szCs w:val="28"/>
        </w:rPr>
      </w:pPr>
      <w:hyperlink r:id="rId15" w:history="1">
        <w:r w:rsidR="00936E23" w:rsidRPr="0021401B">
          <w:rPr>
            <w:sz w:val="28"/>
            <w:szCs w:val="28"/>
          </w:rPr>
          <w:t>3</w:t>
        </w:r>
      </w:hyperlink>
      <w:r w:rsidR="00A6112F" w:rsidRPr="0021401B">
        <w:rPr>
          <w:sz w:val="28"/>
          <w:szCs w:val="28"/>
        </w:rPr>
        <w:t>3</w:t>
      </w:r>
      <w:r w:rsidR="00936E23" w:rsidRPr="0021401B">
        <w:rPr>
          <w:sz w:val="28"/>
          <w:szCs w:val="28"/>
        </w:rPr>
        <w:t xml:space="preserve">. Показателями качества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14:paraId="090B7DA2" w14:textId="0679B781" w:rsidR="00936E23" w:rsidRPr="0021401B" w:rsidRDefault="002702B1" w:rsidP="00DF172A">
      <w:pPr>
        <w:pStyle w:val="ConsPlusNormal"/>
        <w:ind w:firstLine="709"/>
        <w:jc w:val="both"/>
        <w:rPr>
          <w:sz w:val="28"/>
          <w:szCs w:val="28"/>
        </w:rPr>
      </w:pPr>
      <w:hyperlink r:id="rId16" w:history="1">
        <w:r w:rsidR="00936E23" w:rsidRPr="0021401B">
          <w:rPr>
            <w:sz w:val="28"/>
            <w:szCs w:val="28"/>
          </w:rPr>
          <w:t>3</w:t>
        </w:r>
      </w:hyperlink>
      <w:r w:rsidR="00A6112F" w:rsidRPr="0021401B">
        <w:rPr>
          <w:sz w:val="28"/>
          <w:szCs w:val="28"/>
        </w:rPr>
        <w:t>4</w:t>
      </w:r>
      <w:r w:rsidR="00936E23" w:rsidRPr="0021401B">
        <w:rPr>
          <w:sz w:val="28"/>
          <w:szCs w:val="28"/>
        </w:rPr>
        <w:t xml:space="preserve">. При предоставлении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услуги:</w:t>
      </w:r>
    </w:p>
    <w:p w14:paraId="18DF705E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услуги, не требуется;</w:t>
      </w:r>
    </w:p>
    <w:p w14:paraId="4EE688AF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lastRenderedPageBreak/>
        <w:t xml:space="preserve">при личном обращении заявитель осуществляет взаимодействие с должностным лицом, осуществляющим предоставление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услуги, при получении подготовленных в ходе исполнения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документов.</w:t>
      </w:r>
    </w:p>
    <w:p w14:paraId="7D1686CD" w14:textId="77777777" w:rsidR="00936E23" w:rsidRDefault="00936E23" w:rsidP="00DF172A">
      <w:pPr>
        <w:pStyle w:val="ConsPlusNormal"/>
        <w:jc w:val="center"/>
        <w:rPr>
          <w:sz w:val="28"/>
          <w:szCs w:val="28"/>
        </w:rPr>
      </w:pPr>
    </w:p>
    <w:p w14:paraId="643E4F85" w14:textId="77777777" w:rsidR="002D3F27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Иные требования</w:t>
      </w:r>
      <w:r w:rsidR="002D3F27" w:rsidRPr="0021401B">
        <w:rPr>
          <w:rFonts w:ascii="Times New Roman" w:hAnsi="Times New Roman" w:cs="Times New Roman"/>
          <w:sz w:val="28"/>
          <w:szCs w:val="28"/>
        </w:rPr>
        <w:t>, в том числе учитывающие особенности</w:t>
      </w:r>
    </w:p>
    <w:p w14:paraId="457D94A2" w14:textId="77777777" w:rsidR="002D3F27" w:rsidRPr="0021401B" w:rsidRDefault="002D3F27" w:rsidP="00DF172A">
      <w:pPr>
        <w:pStyle w:val="af1"/>
        <w:jc w:val="center"/>
        <w:rPr>
          <w:b/>
          <w:sz w:val="28"/>
          <w:szCs w:val="28"/>
        </w:rPr>
      </w:pPr>
      <w:r w:rsidRPr="0021401B">
        <w:rPr>
          <w:b/>
          <w:bCs/>
          <w:sz w:val="28"/>
          <w:szCs w:val="28"/>
        </w:rPr>
        <w:t>п</w:t>
      </w:r>
      <w:r w:rsidR="00A63376" w:rsidRPr="0021401B">
        <w:rPr>
          <w:b/>
          <w:bCs/>
          <w:sz w:val="28"/>
          <w:szCs w:val="28"/>
        </w:rPr>
        <w:t xml:space="preserve">редоставления муниципальной </w:t>
      </w:r>
      <w:r w:rsidRPr="0021401B">
        <w:rPr>
          <w:b/>
          <w:bCs/>
          <w:sz w:val="28"/>
          <w:szCs w:val="28"/>
        </w:rPr>
        <w:t>услуги по экстерриториальному</w:t>
      </w:r>
    </w:p>
    <w:p w14:paraId="7DBBD33B" w14:textId="77777777" w:rsidR="002D3F27" w:rsidRPr="0021401B" w:rsidRDefault="002D3F27" w:rsidP="00DF172A">
      <w:pPr>
        <w:pStyle w:val="af1"/>
        <w:jc w:val="center"/>
        <w:rPr>
          <w:b/>
          <w:sz w:val="28"/>
          <w:szCs w:val="28"/>
        </w:rPr>
      </w:pPr>
      <w:r w:rsidRPr="0021401B">
        <w:rPr>
          <w:b/>
          <w:bCs/>
          <w:sz w:val="28"/>
          <w:szCs w:val="28"/>
        </w:rPr>
        <w:t xml:space="preserve">принципу и особенности предоставления </w:t>
      </w:r>
      <w:r w:rsidR="00A63376" w:rsidRPr="0021401B">
        <w:rPr>
          <w:b/>
          <w:bCs/>
          <w:sz w:val="28"/>
          <w:szCs w:val="28"/>
        </w:rPr>
        <w:t>муниципальн</w:t>
      </w:r>
      <w:r w:rsidRPr="0021401B">
        <w:rPr>
          <w:b/>
          <w:bCs/>
          <w:sz w:val="28"/>
          <w:szCs w:val="28"/>
        </w:rPr>
        <w:t>ой услуги</w:t>
      </w:r>
    </w:p>
    <w:p w14:paraId="29A36A1B" w14:textId="77777777" w:rsidR="002D3F27" w:rsidRPr="0021401B" w:rsidRDefault="002D3F27" w:rsidP="00DF172A">
      <w:pPr>
        <w:pStyle w:val="af1"/>
        <w:jc w:val="center"/>
        <w:rPr>
          <w:sz w:val="28"/>
          <w:szCs w:val="28"/>
        </w:rPr>
      </w:pPr>
      <w:r w:rsidRPr="0021401B">
        <w:rPr>
          <w:b/>
          <w:bCs/>
          <w:sz w:val="28"/>
          <w:szCs w:val="28"/>
        </w:rPr>
        <w:t>в электронной форме</w:t>
      </w:r>
    </w:p>
    <w:p w14:paraId="7D2A6865" w14:textId="77777777" w:rsidR="002D3F27" w:rsidRPr="0021401B" w:rsidRDefault="002D3F27" w:rsidP="00DF172A">
      <w:pPr>
        <w:pStyle w:val="af1"/>
        <w:jc w:val="center"/>
        <w:rPr>
          <w:sz w:val="28"/>
          <w:szCs w:val="28"/>
        </w:rPr>
      </w:pPr>
    </w:p>
    <w:p w14:paraId="5EF3DBAF" w14:textId="305C4081" w:rsidR="00A63376" w:rsidRPr="0021401B" w:rsidRDefault="002D3F27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3</w:t>
      </w:r>
      <w:r w:rsidR="00A6112F" w:rsidRPr="0021401B">
        <w:rPr>
          <w:sz w:val="28"/>
          <w:szCs w:val="28"/>
        </w:rPr>
        <w:t>5</w:t>
      </w:r>
      <w:r w:rsidRPr="0021401B">
        <w:rPr>
          <w:sz w:val="28"/>
          <w:szCs w:val="28"/>
        </w:rPr>
        <w:t xml:space="preserve">. </w:t>
      </w:r>
      <w:r w:rsidR="00A63376" w:rsidRPr="0021401B">
        <w:rPr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D93BB9" w:rsidRPr="0021401B">
        <w:rPr>
          <w:sz w:val="28"/>
          <w:szCs w:val="28"/>
        </w:rPr>
        <w:t>Администрации</w:t>
      </w:r>
      <w:r w:rsidR="00A63376" w:rsidRPr="0021401B">
        <w:rPr>
          <w:sz w:val="28"/>
          <w:szCs w:val="28"/>
        </w:rPr>
        <w:t>, на Едином портале, на Региональном портале.</w:t>
      </w:r>
    </w:p>
    <w:p w14:paraId="4C3F9F1E" w14:textId="0F3B4E00" w:rsidR="002D3F27" w:rsidRPr="0021401B" w:rsidRDefault="002D3F27" w:rsidP="00DF172A">
      <w:pPr>
        <w:pStyle w:val="af1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3</w:t>
      </w:r>
      <w:r w:rsidR="00A6112F" w:rsidRPr="0021401B">
        <w:rPr>
          <w:sz w:val="28"/>
          <w:szCs w:val="28"/>
        </w:rPr>
        <w:t>6</w:t>
      </w:r>
      <w:r w:rsidRPr="0021401B">
        <w:rPr>
          <w:sz w:val="28"/>
          <w:szCs w:val="28"/>
        </w:rPr>
        <w:t xml:space="preserve">. </w:t>
      </w:r>
      <w:r w:rsidR="00A63376" w:rsidRPr="0021401B">
        <w:rPr>
          <w:sz w:val="28"/>
          <w:szCs w:val="28"/>
        </w:rPr>
        <w:t xml:space="preserve">Обращение за получением муниципальной услуги в электронной форме и предоставление </w:t>
      </w:r>
      <w:r w:rsidR="00A63376" w:rsidRPr="0021401B">
        <w:rPr>
          <w:bCs/>
          <w:sz w:val="28"/>
          <w:szCs w:val="28"/>
        </w:rPr>
        <w:t>муниципальной</w:t>
      </w:r>
      <w:r w:rsidR="00A63376" w:rsidRPr="0021401B">
        <w:rPr>
          <w:sz w:val="28"/>
          <w:szCs w:val="28"/>
        </w:rPr>
        <w:t xml:space="preserve">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17" w:history="1">
        <w:r w:rsidR="00A63376" w:rsidRPr="0021401B">
          <w:rPr>
            <w:sz w:val="28"/>
            <w:szCs w:val="28"/>
          </w:rPr>
          <w:t>законом</w:t>
        </w:r>
      </w:hyperlink>
      <w:r w:rsidR="00A63376" w:rsidRPr="0021401B">
        <w:rPr>
          <w:sz w:val="28"/>
          <w:szCs w:val="28"/>
        </w:rPr>
        <w:t xml:space="preserve"> от 6 апреля 2011 года № 63-ФЗ «Об электронной подписи».</w:t>
      </w:r>
    </w:p>
    <w:p w14:paraId="3FC813DF" w14:textId="77777777" w:rsidR="00936E23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6465E851" w14:textId="77777777" w:rsidR="00BB13C5" w:rsidRPr="0021401B" w:rsidRDefault="00BB13C5" w:rsidP="00DF172A">
      <w:pPr>
        <w:pStyle w:val="ConsPlusNormal"/>
        <w:jc w:val="center"/>
        <w:rPr>
          <w:b/>
          <w:sz w:val="28"/>
          <w:szCs w:val="28"/>
        </w:rPr>
      </w:pPr>
    </w:p>
    <w:p w14:paraId="0380FDCE" w14:textId="1C0C4D9B" w:rsidR="00936E23" w:rsidRPr="0021401B" w:rsidRDefault="00971E01" w:rsidP="00DF17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3</w:t>
      </w:r>
      <w:r w:rsidR="00936E23" w:rsidRPr="0021401B">
        <w:rPr>
          <w:rFonts w:ascii="Times New Roman" w:hAnsi="Times New Roman" w:cs="Times New Roman"/>
          <w:sz w:val="28"/>
          <w:szCs w:val="28"/>
        </w:rPr>
        <w:t>. Состав, последовательность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936E23" w:rsidRPr="0021401B">
        <w:rPr>
          <w:rFonts w:ascii="Times New Roman" w:hAnsi="Times New Roman" w:cs="Times New Roman"/>
          <w:sz w:val="28"/>
          <w:szCs w:val="28"/>
        </w:rPr>
        <w:t>и сроки выполнения административных процедур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936E23" w:rsidRPr="0021401B">
        <w:rPr>
          <w:rFonts w:ascii="Times New Roman" w:hAnsi="Times New Roman" w:cs="Times New Roman"/>
          <w:sz w:val="28"/>
          <w:szCs w:val="28"/>
        </w:rPr>
        <w:t>(действий), требования к порядку их выполнения,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936E23" w:rsidRPr="0021401B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936E23" w:rsidRPr="0021401B">
        <w:rPr>
          <w:rFonts w:ascii="Times New Roman" w:hAnsi="Times New Roman" w:cs="Times New Roman"/>
          <w:sz w:val="28"/>
          <w:szCs w:val="28"/>
        </w:rPr>
        <w:t>процедур (действий) в электронной форме</w:t>
      </w:r>
    </w:p>
    <w:p w14:paraId="06957D7D" w14:textId="77777777" w:rsidR="00936E23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348E4C29" w14:textId="77777777" w:rsidR="00BB13C5" w:rsidRPr="0021401B" w:rsidRDefault="00BB13C5" w:rsidP="00DF172A">
      <w:pPr>
        <w:pStyle w:val="ConsPlusNormal"/>
        <w:jc w:val="center"/>
        <w:rPr>
          <w:b/>
          <w:sz w:val="28"/>
          <w:szCs w:val="28"/>
        </w:rPr>
      </w:pPr>
    </w:p>
    <w:p w14:paraId="2FFBD9FC" w14:textId="7777777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14:paraId="6BE66D83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02043A0C" w14:textId="3FE7B0D7" w:rsidR="00936E23" w:rsidRPr="0021401B" w:rsidRDefault="002702B1" w:rsidP="00DF172A">
      <w:pPr>
        <w:pStyle w:val="ConsPlusNormal"/>
        <w:ind w:firstLine="709"/>
        <w:jc w:val="both"/>
        <w:rPr>
          <w:sz w:val="28"/>
          <w:szCs w:val="28"/>
        </w:rPr>
      </w:pPr>
      <w:hyperlink r:id="rId18" w:history="1">
        <w:r w:rsidR="00936E23" w:rsidRPr="0021401B">
          <w:rPr>
            <w:sz w:val="28"/>
            <w:szCs w:val="28"/>
          </w:rPr>
          <w:t>3</w:t>
        </w:r>
      </w:hyperlink>
      <w:r w:rsidR="00A6112F" w:rsidRPr="0021401B">
        <w:rPr>
          <w:sz w:val="28"/>
          <w:szCs w:val="28"/>
        </w:rPr>
        <w:t>7</w:t>
      </w:r>
      <w:r w:rsidR="00936E23" w:rsidRPr="0021401B">
        <w:rPr>
          <w:sz w:val="28"/>
          <w:szCs w:val="28"/>
        </w:rPr>
        <w:t xml:space="preserve">. При предоставлении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 выполняются следующие административные процедуры:</w:t>
      </w:r>
    </w:p>
    <w:p w14:paraId="773390C8" w14:textId="77777777" w:rsidR="0054795B" w:rsidRPr="0021401B" w:rsidRDefault="0054795B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1) прием и регистрация заявления с необходимыми документами для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услуги;</w:t>
      </w:r>
    </w:p>
    <w:p w14:paraId="1046523B" w14:textId="649C4331" w:rsidR="0054795B" w:rsidRPr="0021401B" w:rsidRDefault="0054795B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2) </w:t>
      </w:r>
      <w:r w:rsidR="001B0ED1" w:rsidRPr="0021401B">
        <w:rPr>
          <w:sz w:val="28"/>
          <w:szCs w:val="28"/>
        </w:rPr>
        <w:t>регистрация</w:t>
      </w:r>
      <w:r w:rsidR="00C106F9" w:rsidRPr="0021401B">
        <w:rPr>
          <w:sz w:val="28"/>
          <w:szCs w:val="28"/>
        </w:rPr>
        <w:t xml:space="preserve"> </w:t>
      </w:r>
      <w:r w:rsidRPr="0021401B">
        <w:rPr>
          <w:sz w:val="28"/>
          <w:szCs w:val="28"/>
        </w:rPr>
        <w:t>заявления и приложенных документов;</w:t>
      </w:r>
    </w:p>
    <w:p w14:paraId="74CD5881" w14:textId="16861E2C" w:rsidR="003D19E9" w:rsidRPr="0021401B" w:rsidRDefault="003D19E9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3) формирование и направление межведомственных запросов в органы (организации), </w:t>
      </w:r>
      <w:r w:rsidR="00D7430F" w:rsidRPr="0021401B">
        <w:rPr>
          <w:sz w:val="28"/>
          <w:szCs w:val="28"/>
        </w:rPr>
        <w:t>в распоряжении которых находятся документы и сведения, необходимые для предоставления муниципальной услуги</w:t>
      </w:r>
      <w:r w:rsidR="001B0ED1" w:rsidRPr="0021401B">
        <w:rPr>
          <w:strike/>
          <w:sz w:val="28"/>
          <w:szCs w:val="28"/>
        </w:rPr>
        <w:t>;</w:t>
      </w:r>
    </w:p>
    <w:p w14:paraId="04C93A1D" w14:textId="77777777" w:rsidR="003D19E9" w:rsidRPr="0021401B" w:rsidRDefault="0054795B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3) </w:t>
      </w:r>
      <w:r w:rsidR="003D19E9" w:rsidRPr="0021401B">
        <w:rPr>
          <w:sz w:val="28"/>
          <w:szCs w:val="28"/>
        </w:rPr>
        <w:t>принятие решения о предоставлении (об отказе предоставления) муниципальной услуги;</w:t>
      </w:r>
    </w:p>
    <w:p w14:paraId="36C717B8" w14:textId="77777777" w:rsidR="003D19E9" w:rsidRPr="0021401B" w:rsidRDefault="0054795B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4) </w:t>
      </w:r>
      <w:r w:rsidR="003D19E9" w:rsidRPr="0021401B">
        <w:rPr>
          <w:sz w:val="28"/>
          <w:szCs w:val="28"/>
        </w:rPr>
        <w:t>проведение независимой оценки рыночной стоимости имущества и принятие решения об условиях приватизации арендуемого имущества;</w:t>
      </w:r>
    </w:p>
    <w:p w14:paraId="0EE5B5A1" w14:textId="77777777" w:rsidR="003D19E9" w:rsidRPr="0021401B" w:rsidRDefault="00552856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5) в</w:t>
      </w:r>
      <w:r w:rsidR="003D19E9" w:rsidRPr="0021401B">
        <w:rPr>
          <w:sz w:val="28"/>
          <w:szCs w:val="28"/>
        </w:rPr>
        <w:t>ыдача (направление) документа, являющегося результатом предоставления муниципальной</w:t>
      </w:r>
      <w:r w:rsidRPr="0021401B">
        <w:rPr>
          <w:sz w:val="28"/>
          <w:szCs w:val="28"/>
        </w:rPr>
        <w:t xml:space="preserve"> услуги.</w:t>
      </w:r>
    </w:p>
    <w:p w14:paraId="1D75956B" w14:textId="77777777" w:rsidR="00936E23" w:rsidRDefault="00936E23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520C877A" w14:textId="77777777" w:rsidR="00BB13C5" w:rsidRDefault="00BB13C5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45B63135" w14:textId="77777777" w:rsidR="00BB13C5" w:rsidRPr="0021401B" w:rsidRDefault="00BB13C5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53105927" w14:textId="69400173" w:rsidR="00E30BD8" w:rsidRPr="0021401B" w:rsidRDefault="00E30BD8" w:rsidP="00DF172A">
      <w:pPr>
        <w:pStyle w:val="ConsPlusNormal"/>
        <w:jc w:val="center"/>
        <w:rPr>
          <w:b/>
          <w:sz w:val="28"/>
          <w:szCs w:val="28"/>
        </w:rPr>
      </w:pPr>
      <w:r w:rsidRPr="0021401B">
        <w:rPr>
          <w:b/>
          <w:sz w:val="28"/>
          <w:szCs w:val="28"/>
        </w:rPr>
        <w:lastRenderedPageBreak/>
        <w:t>Прием и регистрация заявления с необходимыми документами для предоставления муниципальной услуги</w:t>
      </w:r>
    </w:p>
    <w:p w14:paraId="3538FDA4" w14:textId="77777777" w:rsidR="00E30BD8" w:rsidRPr="0021401B" w:rsidRDefault="00E30BD8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66675990" w14:textId="33DB7F01" w:rsidR="00E30BD8" w:rsidRPr="0021401B" w:rsidRDefault="00E30BD8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3</w:t>
      </w:r>
      <w:r w:rsidR="00A6112F" w:rsidRPr="0021401B">
        <w:rPr>
          <w:sz w:val="28"/>
          <w:szCs w:val="28"/>
        </w:rPr>
        <w:t>8</w:t>
      </w:r>
      <w:r w:rsidRPr="0021401B">
        <w:rPr>
          <w:sz w:val="28"/>
          <w:szCs w:val="28"/>
        </w:rPr>
        <w:t xml:space="preserve">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D93BB9" w:rsidRPr="0021401B">
        <w:rPr>
          <w:sz w:val="28"/>
          <w:szCs w:val="28"/>
        </w:rPr>
        <w:t>Администрацию</w:t>
      </w:r>
      <w:r w:rsidRPr="0021401B">
        <w:rPr>
          <w:sz w:val="28"/>
          <w:szCs w:val="28"/>
        </w:rPr>
        <w:t>, в том числе в электронном виде, заявления о предоставлении муниципальной услуги и прилагаемых к нему документов:</w:t>
      </w:r>
    </w:p>
    <w:p w14:paraId="25E3D31D" w14:textId="77777777" w:rsidR="00E30BD8" w:rsidRPr="0021401B" w:rsidRDefault="00E30BD8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посредством личного обращения заявителя;</w:t>
      </w:r>
    </w:p>
    <w:p w14:paraId="3026C54B" w14:textId="77777777" w:rsidR="00E30BD8" w:rsidRPr="0021401B" w:rsidRDefault="00E30BD8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посредством почтового отправления.</w:t>
      </w:r>
    </w:p>
    <w:p w14:paraId="5A6BAC34" w14:textId="724F03E8" w:rsidR="00E30BD8" w:rsidRPr="0021401B" w:rsidRDefault="00E30BD8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посредством технических средств Единого портала.</w:t>
      </w:r>
    </w:p>
    <w:p w14:paraId="6FBA3E8C" w14:textId="5DE241DC" w:rsidR="00E30BD8" w:rsidRPr="0021401B" w:rsidRDefault="00E30BD8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3</w:t>
      </w:r>
      <w:r w:rsidR="00A6112F" w:rsidRPr="0021401B">
        <w:rPr>
          <w:sz w:val="28"/>
          <w:szCs w:val="28"/>
        </w:rPr>
        <w:t>9</w:t>
      </w:r>
      <w:r w:rsidRPr="0021401B">
        <w:rPr>
          <w:sz w:val="28"/>
          <w:szCs w:val="28"/>
        </w:rPr>
        <w:t xml:space="preserve">. Прием заявления и документов, необходимых для предоставления муниципальной услуги, осуществляют сотрудники </w:t>
      </w:r>
      <w:r w:rsidR="00D93BB9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.</w:t>
      </w:r>
    </w:p>
    <w:p w14:paraId="56FE8422" w14:textId="3211CA0D" w:rsidR="00E30BD8" w:rsidRPr="0021401B" w:rsidRDefault="00A6112F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40</w:t>
      </w:r>
      <w:r w:rsidR="00E30BD8" w:rsidRPr="0021401B">
        <w:rPr>
          <w:sz w:val="28"/>
          <w:szCs w:val="28"/>
        </w:rPr>
        <w:t xml:space="preserve">. При поступлении заявления и прилагаемых к нему документов посредством личного обращения заявителя в </w:t>
      </w:r>
      <w:proofErr w:type="gramStart"/>
      <w:r w:rsidR="00D93BB9" w:rsidRPr="0021401B">
        <w:rPr>
          <w:sz w:val="28"/>
          <w:szCs w:val="28"/>
        </w:rPr>
        <w:t xml:space="preserve">Администрацию </w:t>
      </w:r>
      <w:r w:rsidR="00D62B92" w:rsidRPr="0021401B">
        <w:rPr>
          <w:sz w:val="28"/>
          <w:szCs w:val="28"/>
        </w:rPr>
        <w:t>,</w:t>
      </w:r>
      <w:proofErr w:type="gramEnd"/>
      <w:r w:rsidR="00E30BD8" w:rsidRPr="0021401B">
        <w:rPr>
          <w:sz w:val="28"/>
          <w:szCs w:val="28"/>
        </w:rPr>
        <w:t xml:space="preserve"> ответственный </w:t>
      </w:r>
      <w:r w:rsidR="00D62B92" w:rsidRPr="0021401B">
        <w:rPr>
          <w:sz w:val="28"/>
          <w:szCs w:val="28"/>
        </w:rPr>
        <w:t xml:space="preserve">сотрудник </w:t>
      </w:r>
      <w:r w:rsidR="00E30BD8" w:rsidRPr="0021401B">
        <w:rPr>
          <w:sz w:val="28"/>
          <w:szCs w:val="28"/>
        </w:rPr>
        <w:t>за прием документов, осуществляет следующую последовательность действий:</w:t>
      </w:r>
    </w:p>
    <w:p w14:paraId="7D1FEF2E" w14:textId="77777777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 у</w:t>
      </w:r>
      <w:r w:rsidR="00E30BD8" w:rsidRPr="0021401B">
        <w:rPr>
          <w:sz w:val="28"/>
          <w:szCs w:val="28"/>
        </w:rPr>
        <w:t>станавливает предмет обращения.</w:t>
      </w:r>
    </w:p>
    <w:p w14:paraId="4D27A7F4" w14:textId="77777777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 у</w:t>
      </w:r>
      <w:r w:rsidR="00E30BD8" w:rsidRPr="0021401B">
        <w:rPr>
          <w:sz w:val="28"/>
          <w:szCs w:val="28"/>
        </w:rPr>
        <w:t>станавливает соответствие личности заявителя документу, удостоверяющему личность (в случае, если заявителем является физическое лицо).</w:t>
      </w:r>
    </w:p>
    <w:p w14:paraId="05631961" w14:textId="77777777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 п</w:t>
      </w:r>
      <w:r w:rsidR="00E30BD8" w:rsidRPr="0021401B">
        <w:rPr>
          <w:sz w:val="28"/>
          <w:szCs w:val="28"/>
        </w:rPr>
        <w:t>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заявителя).</w:t>
      </w:r>
    </w:p>
    <w:p w14:paraId="45D15AA1" w14:textId="77777777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 о</w:t>
      </w:r>
      <w:r w:rsidR="00E30BD8" w:rsidRPr="0021401B">
        <w:rPr>
          <w:sz w:val="28"/>
          <w:szCs w:val="28"/>
        </w:rPr>
        <w:t>существляет сверку копий представленных документов с их оригиналами.</w:t>
      </w:r>
    </w:p>
    <w:p w14:paraId="0B8EBBC4" w14:textId="709FC4C9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 п</w:t>
      </w:r>
      <w:r w:rsidR="00E30BD8" w:rsidRPr="0021401B">
        <w:rPr>
          <w:sz w:val="28"/>
          <w:szCs w:val="28"/>
        </w:rPr>
        <w:t xml:space="preserve">роверяет заявление и комплектность прилагаемых к нему документов на соответствие перечню документов, предусмотренных пунктом </w:t>
      </w:r>
      <w:r w:rsidR="004546FE" w:rsidRPr="0021401B">
        <w:rPr>
          <w:sz w:val="28"/>
          <w:szCs w:val="28"/>
        </w:rPr>
        <w:t>18</w:t>
      </w:r>
      <w:r w:rsidR="00E30BD8" w:rsidRPr="0021401B">
        <w:rPr>
          <w:sz w:val="28"/>
          <w:szCs w:val="28"/>
        </w:rPr>
        <w:t xml:space="preserve"> </w:t>
      </w:r>
      <w:r w:rsidR="001B0ED1" w:rsidRPr="0021401B">
        <w:rPr>
          <w:sz w:val="28"/>
          <w:szCs w:val="28"/>
        </w:rPr>
        <w:t>Р</w:t>
      </w:r>
      <w:r w:rsidR="00E30BD8" w:rsidRPr="0021401B">
        <w:rPr>
          <w:sz w:val="28"/>
          <w:szCs w:val="28"/>
        </w:rPr>
        <w:t>егламента.</w:t>
      </w:r>
    </w:p>
    <w:p w14:paraId="7DC6098B" w14:textId="77777777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 п</w:t>
      </w:r>
      <w:r w:rsidR="00E30BD8" w:rsidRPr="0021401B">
        <w:rPr>
          <w:sz w:val="28"/>
          <w:szCs w:val="28"/>
        </w:rPr>
        <w:t>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14:paraId="3169144E" w14:textId="77777777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</w:t>
      </w:r>
      <w:r w:rsidR="00E30BD8" w:rsidRPr="0021401B">
        <w:rPr>
          <w:sz w:val="28"/>
          <w:szCs w:val="28"/>
        </w:rPr>
        <w:t xml:space="preserve"> </w:t>
      </w:r>
      <w:r w:rsidRPr="0021401B">
        <w:rPr>
          <w:sz w:val="28"/>
          <w:szCs w:val="28"/>
        </w:rPr>
        <w:t>о</w:t>
      </w:r>
      <w:r w:rsidR="00E30BD8" w:rsidRPr="0021401B">
        <w:rPr>
          <w:sz w:val="28"/>
          <w:szCs w:val="28"/>
        </w:rPr>
        <w:t>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14:paraId="273CC316" w14:textId="5F5F34EA" w:rsidR="00E30BD8" w:rsidRPr="0021401B" w:rsidRDefault="003118F0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41</w:t>
      </w:r>
      <w:r w:rsidR="00D62B92" w:rsidRPr="0021401B">
        <w:rPr>
          <w:sz w:val="28"/>
          <w:szCs w:val="28"/>
        </w:rPr>
        <w:t>.</w:t>
      </w:r>
      <w:r w:rsidR="00E30BD8" w:rsidRPr="0021401B">
        <w:rPr>
          <w:sz w:val="28"/>
          <w:szCs w:val="28"/>
        </w:rPr>
        <w:t xml:space="preserve"> Максимальное время приема заявления и прилагаемых к нему документов при личном обращении заявителя не превышает 15 минут.</w:t>
      </w:r>
    </w:p>
    <w:p w14:paraId="6114F928" w14:textId="10EDBB91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</w:t>
      </w:r>
      <w:r w:rsidR="003118F0" w:rsidRPr="0021401B">
        <w:rPr>
          <w:sz w:val="28"/>
          <w:szCs w:val="28"/>
        </w:rPr>
        <w:t>2</w:t>
      </w:r>
      <w:r w:rsidR="00E30BD8" w:rsidRPr="0021401B">
        <w:rPr>
          <w:sz w:val="28"/>
          <w:szCs w:val="28"/>
        </w:rPr>
        <w:t>. При поступлении заявления и прилагаемых к нему документов посредством п</w:t>
      </w:r>
      <w:r w:rsidRPr="0021401B">
        <w:rPr>
          <w:sz w:val="28"/>
          <w:szCs w:val="28"/>
        </w:rPr>
        <w:t xml:space="preserve">очтового отправления специалист </w:t>
      </w:r>
      <w:r w:rsidR="00D93BB9" w:rsidRPr="0021401B">
        <w:rPr>
          <w:sz w:val="28"/>
          <w:szCs w:val="28"/>
        </w:rPr>
        <w:t>Администрации</w:t>
      </w:r>
      <w:r w:rsidR="00E30BD8" w:rsidRPr="0021401B">
        <w:rPr>
          <w:sz w:val="28"/>
          <w:szCs w:val="28"/>
        </w:rPr>
        <w:t xml:space="preserve">, ответственный за прием заявлений и документов, осуществляет действия согласно пункту </w:t>
      </w:r>
      <w:r w:rsidR="004546FE" w:rsidRPr="0021401B">
        <w:rPr>
          <w:sz w:val="28"/>
          <w:szCs w:val="28"/>
        </w:rPr>
        <w:t>38</w:t>
      </w:r>
      <w:r w:rsidR="00E30BD8" w:rsidRPr="0021401B">
        <w:rPr>
          <w:sz w:val="28"/>
          <w:szCs w:val="28"/>
        </w:rPr>
        <w:t xml:space="preserve">. </w:t>
      </w:r>
      <w:r w:rsidR="001B0ED1" w:rsidRPr="0021401B">
        <w:rPr>
          <w:sz w:val="28"/>
          <w:szCs w:val="28"/>
        </w:rPr>
        <w:t>Р</w:t>
      </w:r>
      <w:r w:rsidR="00E30BD8" w:rsidRPr="0021401B">
        <w:rPr>
          <w:sz w:val="28"/>
          <w:szCs w:val="28"/>
        </w:rPr>
        <w:t xml:space="preserve">егламента, кроме </w:t>
      </w:r>
      <w:r w:rsidR="002B077D" w:rsidRPr="0021401B">
        <w:rPr>
          <w:sz w:val="28"/>
          <w:szCs w:val="28"/>
        </w:rPr>
        <w:t xml:space="preserve">таких </w:t>
      </w:r>
      <w:r w:rsidR="00E30BD8" w:rsidRPr="0021401B">
        <w:rPr>
          <w:sz w:val="28"/>
          <w:szCs w:val="28"/>
        </w:rPr>
        <w:t xml:space="preserve">действий, </w:t>
      </w:r>
      <w:r w:rsidR="002B077D" w:rsidRPr="0021401B">
        <w:rPr>
          <w:sz w:val="28"/>
          <w:szCs w:val="28"/>
        </w:rPr>
        <w:t>как установление соответствия личности заявителя документу, удостоверяющему личность и сверки копий представленных документов с их оригиналами.</w:t>
      </w:r>
    </w:p>
    <w:p w14:paraId="7CA76F62" w14:textId="6523D866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</w:t>
      </w:r>
      <w:r w:rsidR="003118F0" w:rsidRPr="0021401B">
        <w:rPr>
          <w:sz w:val="28"/>
          <w:szCs w:val="28"/>
        </w:rPr>
        <w:t>3</w:t>
      </w:r>
      <w:r w:rsidRPr="0021401B">
        <w:rPr>
          <w:sz w:val="28"/>
          <w:szCs w:val="28"/>
        </w:rPr>
        <w:t>.</w:t>
      </w:r>
      <w:r w:rsidR="00E30BD8" w:rsidRPr="0021401B">
        <w:rPr>
          <w:sz w:val="28"/>
          <w:szCs w:val="28"/>
        </w:rPr>
        <w:t xml:space="preserve"> В случае поступления запроса о предоставлении муниципальной </w:t>
      </w:r>
      <w:r w:rsidR="00E30BD8" w:rsidRPr="0021401B">
        <w:rPr>
          <w:sz w:val="28"/>
          <w:szCs w:val="28"/>
        </w:rPr>
        <w:lastRenderedPageBreak/>
        <w:t>услуги и прилагаемых к нему документов (при наличии) в электронной форме посредством Единого портала специалист</w:t>
      </w:r>
      <w:r w:rsidRPr="0021401B">
        <w:rPr>
          <w:sz w:val="28"/>
          <w:szCs w:val="28"/>
        </w:rPr>
        <w:t xml:space="preserve"> </w:t>
      </w:r>
      <w:r w:rsidR="00D93BB9" w:rsidRPr="0021401B">
        <w:rPr>
          <w:sz w:val="28"/>
          <w:szCs w:val="28"/>
        </w:rPr>
        <w:t>Администрации</w:t>
      </w:r>
      <w:r w:rsidR="00E30BD8" w:rsidRPr="0021401B">
        <w:rPr>
          <w:sz w:val="28"/>
          <w:szCs w:val="28"/>
        </w:rPr>
        <w:t>, ответственный за прием документов, осуществляет следующую последовательность действий:</w:t>
      </w:r>
    </w:p>
    <w:p w14:paraId="3E690C78" w14:textId="77777777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</w:t>
      </w:r>
      <w:r w:rsidR="00E30BD8" w:rsidRPr="0021401B">
        <w:rPr>
          <w:sz w:val="28"/>
          <w:szCs w:val="28"/>
        </w:rPr>
        <w:t xml:space="preserve"> </w:t>
      </w:r>
      <w:r w:rsidRPr="0021401B">
        <w:rPr>
          <w:sz w:val="28"/>
          <w:szCs w:val="28"/>
        </w:rPr>
        <w:t>п</w:t>
      </w:r>
      <w:r w:rsidR="00E30BD8" w:rsidRPr="0021401B">
        <w:rPr>
          <w:sz w:val="28"/>
          <w:szCs w:val="28"/>
        </w:rPr>
        <w:t>росматривает электронные образы запроса о предоставлении муниципальной услуги и прилагаемых к нему документов.</w:t>
      </w:r>
    </w:p>
    <w:p w14:paraId="5F1039D3" w14:textId="77777777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</w:t>
      </w:r>
      <w:r w:rsidR="00E30BD8" w:rsidRPr="0021401B">
        <w:rPr>
          <w:sz w:val="28"/>
          <w:szCs w:val="28"/>
        </w:rPr>
        <w:t xml:space="preserve"> </w:t>
      </w:r>
      <w:r w:rsidRPr="0021401B">
        <w:rPr>
          <w:sz w:val="28"/>
          <w:szCs w:val="28"/>
        </w:rPr>
        <w:t>о</w:t>
      </w:r>
      <w:r w:rsidR="00E30BD8" w:rsidRPr="0021401B">
        <w:rPr>
          <w:sz w:val="28"/>
          <w:szCs w:val="28"/>
        </w:rPr>
        <w:t>существляет контроль полученных электронных образов заявления и прилагаемых к нему документов на предмет целостности.</w:t>
      </w:r>
    </w:p>
    <w:p w14:paraId="0C873284" w14:textId="77777777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-</w:t>
      </w:r>
      <w:r w:rsidR="00E30BD8" w:rsidRPr="0021401B">
        <w:rPr>
          <w:sz w:val="28"/>
          <w:szCs w:val="28"/>
        </w:rPr>
        <w:t xml:space="preserve"> </w:t>
      </w:r>
      <w:r w:rsidRPr="0021401B">
        <w:rPr>
          <w:sz w:val="28"/>
          <w:szCs w:val="28"/>
        </w:rPr>
        <w:t>ф</w:t>
      </w:r>
      <w:r w:rsidR="00E30BD8" w:rsidRPr="0021401B">
        <w:rPr>
          <w:sz w:val="28"/>
          <w:szCs w:val="28"/>
        </w:rPr>
        <w:t>иксирует дату получения заявления и прилагаемых к нему документов.</w:t>
      </w:r>
    </w:p>
    <w:p w14:paraId="39A9A3C8" w14:textId="2C8E0CA5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</w:t>
      </w:r>
      <w:r w:rsidR="003118F0" w:rsidRPr="0021401B">
        <w:rPr>
          <w:sz w:val="28"/>
          <w:szCs w:val="28"/>
        </w:rPr>
        <w:t>4</w:t>
      </w:r>
      <w:r w:rsidRPr="0021401B">
        <w:rPr>
          <w:sz w:val="28"/>
          <w:szCs w:val="28"/>
        </w:rPr>
        <w:t xml:space="preserve">. </w:t>
      </w:r>
      <w:r w:rsidR="00E30BD8" w:rsidRPr="0021401B">
        <w:rPr>
          <w:sz w:val="28"/>
          <w:szCs w:val="28"/>
        </w:rPr>
        <w:t>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</w:t>
      </w:r>
      <w:r w:rsidRPr="0021401B">
        <w:rPr>
          <w:sz w:val="28"/>
          <w:szCs w:val="28"/>
        </w:rPr>
        <w:t>,</w:t>
      </w:r>
      <w:r w:rsidR="00E30BD8" w:rsidRPr="0021401B">
        <w:rPr>
          <w:sz w:val="28"/>
          <w:szCs w:val="28"/>
        </w:rPr>
        <w:t xml:space="preserve"> заявителю через личный кабинет направляется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D93BB9" w:rsidRPr="0021401B">
        <w:rPr>
          <w:sz w:val="28"/>
          <w:szCs w:val="28"/>
        </w:rPr>
        <w:t xml:space="preserve">Администрацию </w:t>
      </w:r>
      <w:r w:rsidR="00E30BD8" w:rsidRPr="0021401B">
        <w:rPr>
          <w:sz w:val="28"/>
          <w:szCs w:val="28"/>
        </w:rPr>
        <w:t xml:space="preserve">подлинники документов (копии, заверенные в установленном порядке), указанных в пункте </w:t>
      </w:r>
      <w:r w:rsidR="001B0ED1" w:rsidRPr="0021401B">
        <w:rPr>
          <w:sz w:val="28"/>
          <w:szCs w:val="28"/>
        </w:rPr>
        <w:t>18 Р</w:t>
      </w:r>
      <w:r w:rsidR="00E30BD8" w:rsidRPr="0021401B">
        <w:rPr>
          <w:sz w:val="28"/>
          <w:szCs w:val="28"/>
        </w:rPr>
        <w:t>егламента, в срок, не превышающий 4 рабочих дня с даты получения запроса о предоставлении муниципальной услуги и прилагаемых к нему документов (при наличии) в электронной форме.</w:t>
      </w:r>
    </w:p>
    <w:p w14:paraId="3BFD017B" w14:textId="579C9922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</w:t>
      </w:r>
      <w:r w:rsidR="003118F0" w:rsidRPr="0021401B">
        <w:rPr>
          <w:sz w:val="28"/>
          <w:szCs w:val="28"/>
        </w:rPr>
        <w:t>5</w:t>
      </w:r>
      <w:r w:rsidRPr="0021401B">
        <w:rPr>
          <w:sz w:val="28"/>
          <w:szCs w:val="28"/>
        </w:rPr>
        <w:t xml:space="preserve">. </w:t>
      </w:r>
      <w:r w:rsidR="00E30BD8" w:rsidRPr="0021401B">
        <w:rPr>
          <w:sz w:val="28"/>
          <w:szCs w:val="28"/>
        </w:rPr>
        <w:t>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14:paraId="742E8CA5" w14:textId="28E9CEEA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</w:t>
      </w:r>
      <w:r w:rsidR="003118F0" w:rsidRPr="0021401B">
        <w:rPr>
          <w:sz w:val="28"/>
          <w:szCs w:val="28"/>
        </w:rPr>
        <w:t>6</w:t>
      </w:r>
      <w:r w:rsidR="00E30BD8" w:rsidRPr="0021401B">
        <w:rPr>
          <w:sz w:val="28"/>
          <w:szCs w:val="28"/>
        </w:rPr>
        <w:t>. Максимальный срок осуществления административной процедуры не может превышать 4 рабочих дня с момента поступления заявления в уполномоченный орган или многофункциональный центр.</w:t>
      </w:r>
    </w:p>
    <w:p w14:paraId="38D6824A" w14:textId="0359A048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</w:t>
      </w:r>
      <w:r w:rsidR="003118F0" w:rsidRPr="0021401B">
        <w:rPr>
          <w:sz w:val="28"/>
          <w:szCs w:val="28"/>
        </w:rPr>
        <w:t>7</w:t>
      </w:r>
      <w:r w:rsidRPr="0021401B">
        <w:rPr>
          <w:sz w:val="28"/>
          <w:szCs w:val="28"/>
        </w:rPr>
        <w:t>.</w:t>
      </w:r>
      <w:r w:rsidR="00E30BD8" w:rsidRPr="0021401B">
        <w:rPr>
          <w:sz w:val="28"/>
          <w:szCs w:val="28"/>
        </w:rPr>
        <w:t xml:space="preserve"> Критерием выполнения административного действия является поступление заявления в </w:t>
      </w:r>
      <w:r w:rsidR="00D93BB9" w:rsidRPr="0021401B">
        <w:rPr>
          <w:sz w:val="28"/>
          <w:szCs w:val="28"/>
        </w:rPr>
        <w:t>Администрацию</w:t>
      </w:r>
      <w:r w:rsidRPr="0021401B">
        <w:rPr>
          <w:sz w:val="28"/>
          <w:szCs w:val="28"/>
        </w:rPr>
        <w:t>.</w:t>
      </w:r>
    </w:p>
    <w:p w14:paraId="18511D8A" w14:textId="53375378" w:rsidR="00E30BD8" w:rsidRPr="0021401B" w:rsidRDefault="00D62B92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</w:t>
      </w:r>
      <w:r w:rsidR="00763679" w:rsidRPr="0021401B">
        <w:rPr>
          <w:sz w:val="28"/>
          <w:szCs w:val="28"/>
        </w:rPr>
        <w:t>8</w:t>
      </w:r>
      <w:r w:rsidR="00E30BD8" w:rsidRPr="0021401B">
        <w:rPr>
          <w:sz w:val="28"/>
          <w:szCs w:val="28"/>
        </w:rPr>
        <w:t>. Результатом административной процедуры по приему заявления и прилагаемых к нему документов, необходимых для предоставления</w:t>
      </w:r>
      <w:r w:rsidR="008B3581" w:rsidRPr="0021401B">
        <w:rPr>
          <w:sz w:val="28"/>
          <w:szCs w:val="28"/>
        </w:rPr>
        <w:t xml:space="preserve"> муниципальной услуги, является </w:t>
      </w:r>
      <w:r w:rsidR="00E30BD8" w:rsidRPr="0021401B">
        <w:rPr>
          <w:sz w:val="28"/>
          <w:szCs w:val="28"/>
        </w:rPr>
        <w:t>передача заявления и прилагаемых к нему документов сотруднику, ответственному за регистрацию поступившего запроса на предоставление муниципальной услуги.</w:t>
      </w:r>
    </w:p>
    <w:p w14:paraId="7AE6E3A3" w14:textId="28B0D171" w:rsidR="00E30BD8" w:rsidRPr="0021401B" w:rsidRDefault="008B3581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4</w:t>
      </w:r>
      <w:r w:rsidR="00763679" w:rsidRPr="0021401B">
        <w:rPr>
          <w:sz w:val="28"/>
          <w:szCs w:val="28"/>
        </w:rPr>
        <w:t>9</w:t>
      </w:r>
      <w:r w:rsidR="00E30BD8" w:rsidRPr="0021401B">
        <w:rPr>
          <w:sz w:val="28"/>
          <w:szCs w:val="28"/>
        </w:rPr>
        <w:t xml:space="preserve">. Способом фиксации результата исполнения административной процедуры является </w:t>
      </w:r>
      <w:r w:rsidRPr="0021401B">
        <w:rPr>
          <w:sz w:val="28"/>
          <w:szCs w:val="28"/>
        </w:rPr>
        <w:t>принятие</w:t>
      </w:r>
      <w:r w:rsidR="00E30BD8" w:rsidRPr="0021401B">
        <w:rPr>
          <w:sz w:val="28"/>
          <w:szCs w:val="28"/>
        </w:rPr>
        <w:t xml:space="preserve"> запроса о предоставлении муниципальной услуги и прилагаемых документов.</w:t>
      </w:r>
    </w:p>
    <w:p w14:paraId="06B7E060" w14:textId="77777777" w:rsidR="00E30BD8" w:rsidRPr="0021401B" w:rsidRDefault="00E30BD8" w:rsidP="00DF172A">
      <w:pPr>
        <w:pStyle w:val="ConsPlusNormal"/>
        <w:jc w:val="center"/>
        <w:rPr>
          <w:b/>
          <w:sz w:val="28"/>
          <w:szCs w:val="28"/>
        </w:rPr>
      </w:pPr>
    </w:p>
    <w:p w14:paraId="5727759A" w14:textId="57847A2F" w:rsidR="00E30BD8" w:rsidRPr="0021401B" w:rsidRDefault="00C106F9" w:rsidP="00DF172A">
      <w:pPr>
        <w:pStyle w:val="ConsPlusNormal"/>
        <w:jc w:val="center"/>
        <w:rPr>
          <w:b/>
          <w:sz w:val="28"/>
          <w:szCs w:val="28"/>
        </w:rPr>
      </w:pPr>
      <w:r w:rsidRPr="0021401B">
        <w:rPr>
          <w:b/>
          <w:sz w:val="28"/>
          <w:szCs w:val="28"/>
        </w:rPr>
        <w:t xml:space="preserve">Регистрация </w:t>
      </w:r>
      <w:r w:rsidR="00EC499D" w:rsidRPr="0021401B">
        <w:rPr>
          <w:b/>
          <w:sz w:val="28"/>
          <w:szCs w:val="28"/>
        </w:rPr>
        <w:t>заявления и приложенных документов</w:t>
      </w:r>
    </w:p>
    <w:p w14:paraId="1FD76DAA" w14:textId="77777777" w:rsidR="00E30BD8" w:rsidRPr="0021401B" w:rsidRDefault="00E30BD8" w:rsidP="00DF172A">
      <w:pPr>
        <w:pStyle w:val="ConsPlusNormal"/>
        <w:jc w:val="center"/>
        <w:rPr>
          <w:b/>
          <w:sz w:val="28"/>
          <w:szCs w:val="28"/>
        </w:rPr>
      </w:pPr>
    </w:p>
    <w:p w14:paraId="2696C8A2" w14:textId="611AEB28" w:rsidR="00856435" w:rsidRPr="0021401B" w:rsidRDefault="00763679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50</w:t>
      </w:r>
      <w:r w:rsidR="00856435" w:rsidRPr="0021401B">
        <w:rPr>
          <w:sz w:val="28"/>
          <w:szCs w:val="28"/>
        </w:rPr>
        <w:t xml:space="preserve">. Основанием для начала осуществления административной процедуры является поступление специалисту </w:t>
      </w:r>
      <w:r w:rsidR="00D93BB9" w:rsidRPr="0021401B">
        <w:rPr>
          <w:sz w:val="28"/>
          <w:szCs w:val="28"/>
        </w:rPr>
        <w:t>Администрации</w:t>
      </w:r>
      <w:r w:rsidR="00856435" w:rsidRPr="0021401B">
        <w:rPr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14:paraId="019BB956" w14:textId="02B34FD5" w:rsidR="00856435" w:rsidRPr="0021401B" w:rsidRDefault="00763679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51</w:t>
      </w:r>
      <w:r w:rsidR="00856435" w:rsidRPr="0021401B">
        <w:rPr>
          <w:sz w:val="28"/>
          <w:szCs w:val="28"/>
        </w:rPr>
        <w:t xml:space="preserve">. Специалист уполномоченного органа осуществляет регистрацию </w:t>
      </w:r>
      <w:r w:rsidR="00856435" w:rsidRPr="0021401B">
        <w:rPr>
          <w:sz w:val="28"/>
          <w:szCs w:val="28"/>
        </w:rPr>
        <w:lastRenderedPageBreak/>
        <w:t xml:space="preserve">заявления и прилагаемых к нему документов в соответствии с порядком делопроизводства, установленным в </w:t>
      </w:r>
      <w:r w:rsidR="00D93BB9" w:rsidRPr="0021401B">
        <w:rPr>
          <w:sz w:val="28"/>
          <w:szCs w:val="28"/>
        </w:rPr>
        <w:t>Администрации</w:t>
      </w:r>
      <w:r w:rsidR="00856435" w:rsidRPr="0021401B">
        <w:rPr>
          <w:sz w:val="28"/>
          <w:szCs w:val="28"/>
        </w:rPr>
        <w:t>.</w:t>
      </w:r>
    </w:p>
    <w:p w14:paraId="4E21BA7C" w14:textId="0B7D0A07" w:rsidR="00856435" w:rsidRPr="0021401B" w:rsidRDefault="0085643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</w:t>
      </w:r>
      <w:r w:rsidR="00763679" w:rsidRPr="0021401B">
        <w:rPr>
          <w:sz w:val="28"/>
          <w:szCs w:val="28"/>
        </w:rPr>
        <w:t>2</w:t>
      </w:r>
      <w:r w:rsidRPr="0021401B">
        <w:rPr>
          <w:sz w:val="28"/>
          <w:szCs w:val="28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D93BB9" w:rsidRPr="0021401B">
        <w:rPr>
          <w:sz w:val="28"/>
          <w:szCs w:val="28"/>
        </w:rPr>
        <w:t>Администрацию</w:t>
      </w:r>
      <w:r w:rsidRPr="0021401B">
        <w:rPr>
          <w:sz w:val="28"/>
          <w:szCs w:val="28"/>
        </w:rPr>
        <w:t>.</w:t>
      </w:r>
    </w:p>
    <w:p w14:paraId="7EFC0142" w14:textId="47966EE8" w:rsidR="00856435" w:rsidRPr="0021401B" w:rsidRDefault="0085643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</w:t>
      </w:r>
      <w:r w:rsidR="00763679" w:rsidRPr="0021401B">
        <w:rPr>
          <w:sz w:val="28"/>
          <w:szCs w:val="28"/>
        </w:rPr>
        <w:t>3</w:t>
      </w:r>
      <w:r w:rsidRPr="0021401B">
        <w:rPr>
          <w:sz w:val="28"/>
          <w:szCs w:val="28"/>
        </w:rPr>
        <w:t xml:space="preserve">. Регистрация заявления и прилагаемых к нему документов, полученных в электронной форме через Единый портал и Региональный портал, осуществляется не позднее 1 рабочего дня, следующего за днем их поступления в </w:t>
      </w:r>
      <w:r w:rsidR="00D93BB9" w:rsidRPr="0021401B">
        <w:rPr>
          <w:sz w:val="28"/>
          <w:szCs w:val="28"/>
        </w:rPr>
        <w:t>Администрацию</w:t>
      </w:r>
      <w:r w:rsidRPr="0021401B">
        <w:rPr>
          <w:sz w:val="28"/>
          <w:szCs w:val="28"/>
        </w:rPr>
        <w:t>.</w:t>
      </w:r>
    </w:p>
    <w:p w14:paraId="24C940F5" w14:textId="64914A82" w:rsidR="00856435" w:rsidRPr="0021401B" w:rsidRDefault="0085643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</w:t>
      </w:r>
      <w:r w:rsidR="00763679" w:rsidRPr="0021401B">
        <w:rPr>
          <w:sz w:val="28"/>
          <w:szCs w:val="28"/>
        </w:rPr>
        <w:t>4</w:t>
      </w:r>
      <w:r w:rsidRPr="0021401B">
        <w:rPr>
          <w:sz w:val="28"/>
          <w:szCs w:val="28"/>
        </w:rPr>
        <w:t xml:space="preserve">. После регистрации в </w:t>
      </w:r>
      <w:r w:rsidR="00D93BB9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, заявление и прилагаемые к нему документы, направляются на рассмотрение специалисту, ответственному за подготовку документов по муниципальной услуге.</w:t>
      </w:r>
    </w:p>
    <w:p w14:paraId="57CDB3C5" w14:textId="342101D4" w:rsidR="00856435" w:rsidRPr="0021401B" w:rsidRDefault="0085643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</w:t>
      </w:r>
      <w:r w:rsidR="00763679" w:rsidRPr="0021401B">
        <w:rPr>
          <w:sz w:val="28"/>
          <w:szCs w:val="28"/>
        </w:rPr>
        <w:t>5</w:t>
      </w:r>
      <w:r w:rsidRPr="0021401B">
        <w:rPr>
          <w:sz w:val="28"/>
          <w:szCs w:val="28"/>
        </w:rPr>
        <w:t>. Максимальный срок осуществления административной процедуры не может превышать 2 рабочих дней.</w:t>
      </w:r>
    </w:p>
    <w:p w14:paraId="09767253" w14:textId="23BA5B07" w:rsidR="00856435" w:rsidRPr="0021401B" w:rsidRDefault="0085643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</w:t>
      </w:r>
      <w:r w:rsidR="00763679" w:rsidRPr="0021401B">
        <w:rPr>
          <w:sz w:val="28"/>
          <w:szCs w:val="28"/>
        </w:rPr>
        <w:t>6</w:t>
      </w:r>
      <w:r w:rsidRPr="0021401B">
        <w:rPr>
          <w:sz w:val="28"/>
          <w:szCs w:val="28"/>
        </w:rPr>
        <w:t xml:space="preserve">. Критерием выполнения административного действия является поступление заявления в </w:t>
      </w:r>
      <w:r w:rsidR="00D93BB9" w:rsidRPr="0021401B">
        <w:rPr>
          <w:sz w:val="28"/>
          <w:szCs w:val="28"/>
        </w:rPr>
        <w:t>Администрацию</w:t>
      </w:r>
      <w:r w:rsidRPr="0021401B">
        <w:rPr>
          <w:sz w:val="28"/>
          <w:szCs w:val="28"/>
        </w:rPr>
        <w:t>.</w:t>
      </w:r>
    </w:p>
    <w:p w14:paraId="200C80E4" w14:textId="02C1B0D6" w:rsidR="00856435" w:rsidRPr="0021401B" w:rsidRDefault="0085643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</w:t>
      </w:r>
      <w:r w:rsidR="00763679" w:rsidRPr="0021401B">
        <w:rPr>
          <w:sz w:val="28"/>
          <w:szCs w:val="28"/>
        </w:rPr>
        <w:t>7</w:t>
      </w:r>
      <w:r w:rsidRPr="0021401B">
        <w:rPr>
          <w:sz w:val="28"/>
          <w:szCs w:val="28"/>
        </w:rPr>
        <w:t xml:space="preserve"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D93BB9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, ответственному за предоставление муниципальной услуги.</w:t>
      </w:r>
    </w:p>
    <w:p w14:paraId="1AB98126" w14:textId="16A5CD86" w:rsidR="00856435" w:rsidRPr="0021401B" w:rsidRDefault="0085643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</w:t>
      </w:r>
      <w:r w:rsidR="00763679" w:rsidRPr="0021401B">
        <w:rPr>
          <w:sz w:val="28"/>
          <w:szCs w:val="28"/>
        </w:rPr>
        <w:t>8</w:t>
      </w:r>
      <w:r w:rsidRPr="0021401B">
        <w:rPr>
          <w:sz w:val="28"/>
          <w:szCs w:val="28"/>
        </w:rPr>
        <w:t xml:space="preserve">. При обращении заявителя за получением муниципальной услуги в электронной форме специалист </w:t>
      </w:r>
      <w:r w:rsidR="00D93BB9" w:rsidRPr="0021401B">
        <w:rPr>
          <w:sz w:val="28"/>
          <w:szCs w:val="28"/>
        </w:rPr>
        <w:t xml:space="preserve">Администрации </w:t>
      </w:r>
      <w:r w:rsidRPr="0021401B">
        <w:rPr>
          <w:sz w:val="28"/>
          <w:szCs w:val="28"/>
        </w:rPr>
        <w:t>направляет на Единый портал и Региональный портал посредством технических средств связи,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599C4BDF" w14:textId="78CD7AB5" w:rsidR="00E30BD8" w:rsidRPr="0021401B" w:rsidRDefault="00856435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5</w:t>
      </w:r>
      <w:r w:rsidR="00763679" w:rsidRPr="0021401B">
        <w:rPr>
          <w:sz w:val="28"/>
          <w:szCs w:val="28"/>
        </w:rPr>
        <w:t>9</w:t>
      </w:r>
      <w:r w:rsidRPr="0021401B">
        <w:rPr>
          <w:sz w:val="28"/>
          <w:szCs w:val="28"/>
        </w:rPr>
        <w:t xml:space="preserve">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D93BB9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.</w:t>
      </w:r>
    </w:p>
    <w:p w14:paraId="5C178546" w14:textId="77777777" w:rsidR="007C75FC" w:rsidRPr="0021401B" w:rsidRDefault="007C75FC" w:rsidP="00DF172A">
      <w:pPr>
        <w:pStyle w:val="ConsPlusNormal"/>
        <w:jc w:val="center"/>
        <w:rPr>
          <w:b/>
          <w:sz w:val="28"/>
          <w:szCs w:val="28"/>
        </w:rPr>
      </w:pPr>
    </w:p>
    <w:p w14:paraId="0D60B16A" w14:textId="77777777" w:rsidR="00D7430F" w:rsidRPr="0021401B" w:rsidRDefault="004618A4" w:rsidP="00DF172A">
      <w:pPr>
        <w:pStyle w:val="ConsPlusNormal"/>
        <w:jc w:val="center"/>
        <w:rPr>
          <w:b/>
          <w:sz w:val="28"/>
          <w:szCs w:val="28"/>
        </w:rPr>
      </w:pPr>
      <w:r w:rsidRPr="0021401B">
        <w:rPr>
          <w:b/>
          <w:sz w:val="28"/>
          <w:szCs w:val="28"/>
        </w:rPr>
        <w:t>Формирование и направление межведомственных запросов в органы (организации),</w:t>
      </w:r>
      <w:r w:rsidR="00D7430F" w:rsidRPr="0021401B">
        <w:rPr>
          <w:b/>
          <w:sz w:val="28"/>
          <w:szCs w:val="28"/>
        </w:rPr>
        <w:t xml:space="preserve"> в распоряжении которых находятся документы и сведения, необходимые для предоставления муниципальной услуги</w:t>
      </w:r>
    </w:p>
    <w:p w14:paraId="06D0C4F2" w14:textId="474D4027" w:rsidR="00891477" w:rsidRPr="0021401B" w:rsidRDefault="00891477" w:rsidP="00DF172A">
      <w:pPr>
        <w:pStyle w:val="ConsPlusNormal"/>
        <w:jc w:val="center"/>
        <w:rPr>
          <w:b/>
          <w:sz w:val="28"/>
          <w:szCs w:val="28"/>
        </w:rPr>
      </w:pPr>
    </w:p>
    <w:p w14:paraId="1BC3A5B0" w14:textId="01CC2FF6" w:rsidR="004618A4" w:rsidRPr="0021401B" w:rsidRDefault="00763679" w:rsidP="00DF172A">
      <w:pPr>
        <w:pStyle w:val="ConsPlusNormal"/>
        <w:ind w:firstLine="709"/>
        <w:jc w:val="both"/>
        <w:rPr>
          <w:b/>
          <w:sz w:val="28"/>
          <w:szCs w:val="28"/>
        </w:rPr>
      </w:pPr>
      <w:r w:rsidRPr="0021401B">
        <w:rPr>
          <w:sz w:val="28"/>
          <w:szCs w:val="28"/>
        </w:rPr>
        <w:t>60</w:t>
      </w:r>
      <w:r w:rsidR="004618A4" w:rsidRPr="0021401B">
        <w:rPr>
          <w:sz w:val="28"/>
          <w:szCs w:val="28"/>
        </w:rPr>
        <w:t>. Основанием для начала административной процедуры по формированию и направлению м</w:t>
      </w:r>
      <w:r w:rsidR="005F7659" w:rsidRPr="0021401B">
        <w:rPr>
          <w:sz w:val="28"/>
          <w:szCs w:val="28"/>
        </w:rPr>
        <w:t>ежведомственных</w:t>
      </w:r>
      <w:r w:rsidR="004618A4" w:rsidRPr="0021401B">
        <w:rPr>
          <w:sz w:val="28"/>
          <w:szCs w:val="28"/>
        </w:rPr>
        <w:t xml:space="preserve"> запрос</w:t>
      </w:r>
      <w:r w:rsidR="005F7659" w:rsidRPr="0021401B">
        <w:rPr>
          <w:sz w:val="28"/>
          <w:szCs w:val="28"/>
        </w:rPr>
        <w:t xml:space="preserve">ов </w:t>
      </w:r>
      <w:r w:rsidR="004618A4" w:rsidRPr="0021401B">
        <w:rPr>
          <w:sz w:val="28"/>
          <w:szCs w:val="28"/>
        </w:rPr>
        <w:t xml:space="preserve">о предоставлении документов, необходимых для предоставления муниципальной услуги, является непредставление заявителем в </w:t>
      </w:r>
      <w:r w:rsidR="00836C48" w:rsidRPr="0021401B">
        <w:rPr>
          <w:sz w:val="28"/>
          <w:szCs w:val="28"/>
        </w:rPr>
        <w:t xml:space="preserve">Администрацию </w:t>
      </w:r>
      <w:r w:rsidR="004618A4" w:rsidRPr="0021401B">
        <w:rPr>
          <w:sz w:val="28"/>
          <w:szCs w:val="28"/>
        </w:rPr>
        <w:t>документов и информации, которые могут быть получены в рамках межведомственного информационного взаимодействия.</w:t>
      </w:r>
    </w:p>
    <w:p w14:paraId="3BB8150C" w14:textId="1019AC94" w:rsidR="004618A4" w:rsidRPr="0021401B" w:rsidRDefault="00763679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61</w:t>
      </w:r>
      <w:r w:rsidR="004618A4" w:rsidRPr="0021401B">
        <w:rPr>
          <w:rFonts w:ascii="Times New Roman" w:hAnsi="Times New Roman" w:cs="Times New Roman"/>
          <w:b w:val="0"/>
          <w:sz w:val="28"/>
          <w:szCs w:val="28"/>
        </w:rPr>
        <w:t>. Межведомственн</w:t>
      </w:r>
      <w:r w:rsidR="005F7659" w:rsidRPr="0021401B">
        <w:rPr>
          <w:rFonts w:ascii="Times New Roman" w:hAnsi="Times New Roman" w:cs="Times New Roman"/>
          <w:b w:val="0"/>
          <w:sz w:val="28"/>
          <w:szCs w:val="28"/>
        </w:rPr>
        <w:t>ые</w:t>
      </w:r>
      <w:r w:rsidR="004618A4" w:rsidRPr="0021401B">
        <w:rPr>
          <w:rFonts w:ascii="Times New Roman" w:hAnsi="Times New Roman" w:cs="Times New Roman"/>
          <w:b w:val="0"/>
          <w:sz w:val="28"/>
          <w:szCs w:val="28"/>
        </w:rPr>
        <w:t xml:space="preserve"> запрос</w:t>
      </w:r>
      <w:r w:rsidR="005F7659" w:rsidRPr="0021401B">
        <w:rPr>
          <w:rFonts w:ascii="Times New Roman" w:hAnsi="Times New Roman" w:cs="Times New Roman"/>
          <w:b w:val="0"/>
          <w:sz w:val="28"/>
          <w:szCs w:val="28"/>
        </w:rPr>
        <w:t>ы</w:t>
      </w:r>
      <w:r w:rsidR="004618A4" w:rsidRPr="0021401B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документов и информации осуществляется сотрудником </w:t>
      </w:r>
      <w:r w:rsidR="00836C4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618A4" w:rsidRPr="0021401B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ответственным за осуществление межведомственного информационного взаимодействия. </w:t>
      </w:r>
    </w:p>
    <w:p w14:paraId="200C4B79" w14:textId="10DE7E9A" w:rsidR="004618A4" w:rsidRPr="0021401B" w:rsidRDefault="004618A4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2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. Межведомственны</w:t>
      </w:r>
      <w:r w:rsidR="005F7659" w:rsidRPr="0021401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 запрос</w:t>
      </w:r>
      <w:r w:rsidR="005F7659" w:rsidRPr="0021401B">
        <w:rPr>
          <w:rFonts w:ascii="Times New Roman" w:hAnsi="Times New Roman" w:cs="Times New Roman"/>
          <w:b w:val="0"/>
          <w:sz w:val="28"/>
          <w:szCs w:val="28"/>
        </w:rPr>
        <w:t>ы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14:paraId="12B819D5" w14:textId="4D4B7827" w:rsidR="004618A4" w:rsidRPr="0021401B" w:rsidRDefault="004618A4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6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3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. При отсутствии технической возможности формирования и направления </w:t>
      </w:r>
      <w:r w:rsidR="005F7659" w:rsidRPr="0021401B">
        <w:rPr>
          <w:rFonts w:ascii="Times New Roman" w:hAnsi="Times New Roman" w:cs="Times New Roman"/>
          <w:b w:val="0"/>
          <w:sz w:val="28"/>
          <w:szCs w:val="28"/>
        </w:rPr>
        <w:t>межведомственный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 запрос</w:t>
      </w:r>
      <w:r w:rsidR="005F7659" w:rsidRPr="0021401B">
        <w:rPr>
          <w:rFonts w:ascii="Times New Roman" w:hAnsi="Times New Roman" w:cs="Times New Roman"/>
          <w:b w:val="0"/>
          <w:sz w:val="28"/>
          <w:szCs w:val="28"/>
        </w:rPr>
        <w:t>ы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14:paraId="3BC3AEAF" w14:textId="26D523A2" w:rsidR="004618A4" w:rsidRPr="0021401B" w:rsidRDefault="004618A4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6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4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. Максимальный срок формирования и направления запроса составляет 1 рабочий день.</w:t>
      </w:r>
    </w:p>
    <w:p w14:paraId="5D115327" w14:textId="6DB36891" w:rsidR="004618A4" w:rsidRPr="0021401B" w:rsidRDefault="004618A4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6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5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. В случае не поступления ответа на межведомственный запрос в установленный срок в </w:t>
      </w:r>
      <w:r w:rsidR="00836C48" w:rsidRPr="002140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принимаются меры, предусмотренные законодательством Российской Федерации.</w:t>
      </w:r>
    </w:p>
    <w:p w14:paraId="7CAFE85D" w14:textId="3089DE52" w:rsidR="004618A4" w:rsidRPr="0021401B" w:rsidRDefault="004618A4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6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6.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 Критерием выполнения административного действия является отсутствие в заявлении, направленном в </w:t>
      </w:r>
      <w:r w:rsidR="003654B8" w:rsidRPr="0021401B">
        <w:rPr>
          <w:rFonts w:ascii="Times New Roman" w:hAnsi="Times New Roman" w:cs="Times New Roman"/>
          <w:b w:val="0"/>
          <w:sz w:val="28"/>
          <w:szCs w:val="28"/>
        </w:rPr>
        <w:t>Администрацию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, документов и информации, которые могут быть получены в рамках межведомственного информационного взаимодействия.</w:t>
      </w:r>
    </w:p>
    <w:p w14:paraId="037238E4" w14:textId="36502F25" w:rsidR="004618A4" w:rsidRPr="0021401B" w:rsidRDefault="004618A4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6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14:paraId="4FFD351B" w14:textId="108F6052" w:rsidR="004618A4" w:rsidRPr="0021401B" w:rsidRDefault="004618A4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6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. При обращении заявителя за получением муниципальной услуги в электронной форме уполномоченный орган направляет на Единый портал или Региональный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3FEB2214" w14:textId="22D50F42" w:rsidR="004618A4" w:rsidRPr="0021401B" w:rsidRDefault="00F503C2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6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9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.</w:t>
      </w:r>
      <w:r w:rsidR="004618A4" w:rsidRPr="0021401B">
        <w:rPr>
          <w:rFonts w:ascii="Times New Roman" w:hAnsi="Times New Roman" w:cs="Times New Roman"/>
          <w:b w:val="0"/>
          <w:sz w:val="28"/>
          <w:szCs w:val="28"/>
        </w:rPr>
        <w:t xml:space="preserve"> Способом фиксации результата административной процедуры является </w:t>
      </w:r>
      <w:r w:rsidR="0015611D" w:rsidRPr="0021401B">
        <w:rPr>
          <w:rFonts w:ascii="Times New Roman" w:hAnsi="Times New Roman" w:cs="Times New Roman"/>
          <w:b w:val="0"/>
          <w:sz w:val="28"/>
          <w:szCs w:val="28"/>
        </w:rPr>
        <w:t>факт</w:t>
      </w:r>
      <w:r w:rsidR="004618A4" w:rsidRPr="0021401B">
        <w:rPr>
          <w:rFonts w:ascii="Times New Roman" w:hAnsi="Times New Roman" w:cs="Times New Roman"/>
          <w:b w:val="0"/>
          <w:sz w:val="28"/>
          <w:szCs w:val="28"/>
        </w:rPr>
        <w:t xml:space="preserve"> поступления документов и сведений, полученных в рамках межведомственного взаимодействия, необходимых для предоставления муниципальной услуги</w:t>
      </w:r>
      <w:r w:rsidR="0015611D" w:rsidRPr="0021401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A8727DE" w14:textId="77777777" w:rsidR="004618A4" w:rsidRPr="0021401B" w:rsidRDefault="004618A4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E1137E0" w14:textId="011741A6" w:rsidR="00DE2603" w:rsidRPr="0021401B" w:rsidRDefault="00DE2603" w:rsidP="00DF172A">
      <w:pPr>
        <w:pStyle w:val="ConsPlusNormal"/>
        <w:jc w:val="center"/>
        <w:rPr>
          <w:b/>
          <w:sz w:val="28"/>
          <w:szCs w:val="28"/>
        </w:rPr>
      </w:pPr>
      <w:r w:rsidRPr="0021401B">
        <w:rPr>
          <w:b/>
          <w:sz w:val="28"/>
          <w:szCs w:val="28"/>
        </w:rPr>
        <w:t>Принятие решения о предоставлении (об отказе предо</w:t>
      </w:r>
      <w:r w:rsidR="0010592A" w:rsidRPr="0021401B">
        <w:rPr>
          <w:b/>
          <w:sz w:val="28"/>
          <w:szCs w:val="28"/>
        </w:rPr>
        <w:t>ставления) муниципальной услуги</w:t>
      </w:r>
    </w:p>
    <w:p w14:paraId="2599907A" w14:textId="77777777" w:rsidR="004618A4" w:rsidRPr="0021401B" w:rsidRDefault="004618A4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F4854CA" w14:textId="10841226" w:rsidR="00DE2603" w:rsidRPr="0021401B" w:rsidRDefault="00763679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70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</w:t>
      </w:r>
      <w:r w:rsidR="0099041A" w:rsidRPr="0021401B">
        <w:rPr>
          <w:rFonts w:ascii="Times New Roman" w:hAnsi="Times New Roman" w:cs="Times New Roman"/>
          <w:b w:val="0"/>
          <w:sz w:val="28"/>
          <w:szCs w:val="28"/>
        </w:rPr>
        <w:t xml:space="preserve">специалистом </w:t>
      </w:r>
      <w:r w:rsidR="003654B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ответственным за подготовку документов по муниципальной услуге, пакет документов, указанных в пунктах </w:t>
      </w:r>
      <w:r w:rsidR="00994777" w:rsidRPr="0021401B">
        <w:rPr>
          <w:rFonts w:ascii="Times New Roman" w:hAnsi="Times New Roman" w:cs="Times New Roman"/>
          <w:b w:val="0"/>
          <w:sz w:val="28"/>
          <w:szCs w:val="28"/>
        </w:rPr>
        <w:t>18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994777" w:rsidRPr="0021401B">
        <w:rPr>
          <w:rFonts w:ascii="Times New Roman" w:hAnsi="Times New Roman" w:cs="Times New Roman"/>
          <w:b w:val="0"/>
          <w:sz w:val="28"/>
          <w:szCs w:val="28"/>
        </w:rPr>
        <w:t>19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ED1" w:rsidRPr="0021401B">
        <w:rPr>
          <w:rFonts w:ascii="Times New Roman" w:hAnsi="Times New Roman" w:cs="Times New Roman"/>
          <w:b w:val="0"/>
          <w:sz w:val="28"/>
          <w:szCs w:val="28"/>
        </w:rPr>
        <w:t>Р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>егламента</w:t>
      </w:r>
      <w:r w:rsidR="0099041A" w:rsidRPr="0021401B">
        <w:rPr>
          <w:rFonts w:ascii="Times New Roman" w:hAnsi="Times New Roman" w:cs="Times New Roman"/>
          <w:b w:val="0"/>
          <w:sz w:val="28"/>
          <w:szCs w:val="28"/>
        </w:rPr>
        <w:t>.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4E99343" w14:textId="467A0C4A" w:rsidR="00DE2603" w:rsidRPr="0021401B" w:rsidRDefault="00763679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71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9041A" w:rsidRPr="0021401B">
        <w:rPr>
          <w:rFonts w:ascii="Times New Roman" w:hAnsi="Times New Roman" w:cs="Times New Roman"/>
          <w:b w:val="0"/>
          <w:sz w:val="28"/>
          <w:szCs w:val="28"/>
        </w:rPr>
        <w:t xml:space="preserve">Специалист </w:t>
      </w:r>
      <w:r w:rsidR="003654B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9041A" w:rsidRPr="00214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в течение 3 рабочих дней с даты поступления к нему полного пакета документов, указанных в пунктах </w:t>
      </w:r>
      <w:r w:rsidR="00557546" w:rsidRPr="0021401B">
        <w:rPr>
          <w:rFonts w:ascii="Times New Roman" w:hAnsi="Times New Roman" w:cs="Times New Roman"/>
          <w:b w:val="0"/>
          <w:sz w:val="28"/>
          <w:szCs w:val="28"/>
        </w:rPr>
        <w:t>18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57546" w:rsidRPr="0021401B">
        <w:rPr>
          <w:rFonts w:ascii="Times New Roman" w:hAnsi="Times New Roman" w:cs="Times New Roman"/>
          <w:b w:val="0"/>
          <w:sz w:val="28"/>
          <w:szCs w:val="28"/>
        </w:rPr>
        <w:t>19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ED1" w:rsidRPr="0021401B">
        <w:rPr>
          <w:rFonts w:ascii="Times New Roman" w:hAnsi="Times New Roman" w:cs="Times New Roman"/>
          <w:b w:val="0"/>
          <w:sz w:val="28"/>
          <w:szCs w:val="28"/>
        </w:rPr>
        <w:t>Р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>егламента, осуществляет следующую последовательность действий:</w:t>
      </w:r>
    </w:p>
    <w:p w14:paraId="6FC34EEC" w14:textId="1CA4FE52" w:rsidR="00DE2603" w:rsidRPr="0021401B" w:rsidRDefault="0099041A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1) п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ри принятии решения об отказе в предоставлении муниципальной услуги, специалист </w:t>
      </w:r>
      <w:r w:rsidR="003654B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ответственный за подготовку документов по муниципальной услуге, готовит уведомление об отказе в предоставлении 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преимущественного права выкупа арендуемого имущества в соответствии с </w:t>
      </w:r>
      <w:r w:rsidR="00557546" w:rsidRPr="0021401B">
        <w:rPr>
          <w:rFonts w:ascii="Times New Roman" w:hAnsi="Times New Roman" w:cs="Times New Roman"/>
          <w:b w:val="0"/>
          <w:sz w:val="28"/>
          <w:szCs w:val="28"/>
        </w:rPr>
        <w:t>приложением № 2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регламенту.</w:t>
      </w:r>
    </w:p>
    <w:p w14:paraId="32B7AEEB" w14:textId="4568259A" w:rsidR="00DE2603" w:rsidRPr="0021401B" w:rsidRDefault="00243380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У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ведомление об отказе в предоставлении преимущественного права выкупа арендуемого имущества передается на подпись </w:t>
      </w:r>
      <w:r w:rsidR="005153B6" w:rsidRPr="0021401B"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3654B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9041A" w:rsidRPr="0021401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BBE3886" w14:textId="620E7636" w:rsidR="00DE2603" w:rsidRPr="0021401B" w:rsidRDefault="00243380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2) п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ри положительном решении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специалист </w:t>
      </w:r>
      <w:r w:rsidR="003654B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>, ответственный за подготовку документов по муниципальной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 услуге, готовит проект </w:t>
      </w:r>
      <w:r w:rsidR="004F1474" w:rsidRPr="0021401B">
        <w:rPr>
          <w:rFonts w:ascii="Times New Roman" w:hAnsi="Times New Roman" w:cs="Times New Roman"/>
          <w:b w:val="0"/>
          <w:sz w:val="28"/>
          <w:szCs w:val="28"/>
        </w:rPr>
        <w:t xml:space="preserve">решения Собрания представителей муниципального образования Веневский район 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о внесении недвижимого имущества в Программу приватизации муниципального имущества. После включения </w:t>
      </w:r>
      <w:r w:rsidR="004F1474" w:rsidRPr="0021401B">
        <w:rPr>
          <w:rFonts w:ascii="Times New Roman" w:hAnsi="Times New Roman" w:cs="Times New Roman"/>
          <w:b w:val="0"/>
          <w:sz w:val="28"/>
          <w:szCs w:val="28"/>
        </w:rPr>
        <w:t xml:space="preserve">Собранием представителей муниципального образования Веневский район 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объекта в Программу приватизации муниципального имущества, </w:t>
      </w:r>
      <w:r w:rsidR="00EC34EF" w:rsidRPr="0021401B">
        <w:rPr>
          <w:rFonts w:ascii="Times New Roman" w:hAnsi="Times New Roman" w:cs="Times New Roman"/>
          <w:b w:val="0"/>
          <w:sz w:val="28"/>
          <w:szCs w:val="28"/>
        </w:rPr>
        <w:t>А</w:t>
      </w:r>
      <w:r w:rsidR="005A7791" w:rsidRPr="0021401B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>, ответственный за подготовку документов по муниципальной услуге, организует работу по подготовке отчета об оценке рыночной стоимости арендуемого имущества.</w:t>
      </w:r>
    </w:p>
    <w:p w14:paraId="5B8B4DA3" w14:textId="67CAC89D" w:rsidR="00DE2603" w:rsidRPr="0021401B" w:rsidRDefault="007C75FC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2</w:t>
      </w:r>
      <w:r w:rsidR="00243380" w:rsidRPr="002140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рабочих дней со дня формирования </w:t>
      </w:r>
      <w:r w:rsidR="00243380" w:rsidRPr="0021401B">
        <w:rPr>
          <w:rFonts w:ascii="Times New Roman" w:hAnsi="Times New Roman" w:cs="Times New Roman"/>
          <w:b w:val="0"/>
          <w:sz w:val="28"/>
          <w:szCs w:val="28"/>
        </w:rPr>
        <w:t xml:space="preserve">специалистом </w:t>
      </w:r>
      <w:r w:rsidR="005A7791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ответственным за подготовку документов по муниципальной услуге, пакета документов, указанных в пунктах </w:t>
      </w:r>
      <w:r w:rsidR="00557546" w:rsidRPr="0021401B">
        <w:rPr>
          <w:rFonts w:ascii="Times New Roman" w:hAnsi="Times New Roman" w:cs="Times New Roman"/>
          <w:b w:val="0"/>
          <w:sz w:val="28"/>
          <w:szCs w:val="28"/>
        </w:rPr>
        <w:t>18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57546" w:rsidRPr="0021401B">
        <w:rPr>
          <w:rFonts w:ascii="Times New Roman" w:hAnsi="Times New Roman" w:cs="Times New Roman"/>
          <w:b w:val="0"/>
          <w:sz w:val="28"/>
          <w:szCs w:val="28"/>
        </w:rPr>
        <w:t>19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ED1" w:rsidRPr="0021401B">
        <w:rPr>
          <w:rFonts w:ascii="Times New Roman" w:hAnsi="Times New Roman" w:cs="Times New Roman"/>
          <w:b w:val="0"/>
          <w:sz w:val="28"/>
          <w:szCs w:val="28"/>
        </w:rPr>
        <w:t>Р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>егламента.</w:t>
      </w:r>
    </w:p>
    <w:p w14:paraId="0A2E41B5" w14:textId="4E6992A9" w:rsidR="00DE2603" w:rsidRPr="0021401B" w:rsidRDefault="00243380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3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557546" w:rsidRPr="0021401B">
        <w:rPr>
          <w:rFonts w:ascii="Times New Roman" w:hAnsi="Times New Roman" w:cs="Times New Roman"/>
          <w:b w:val="0"/>
          <w:sz w:val="28"/>
          <w:szCs w:val="28"/>
        </w:rPr>
        <w:t>24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ED1" w:rsidRPr="0021401B">
        <w:rPr>
          <w:rFonts w:ascii="Times New Roman" w:hAnsi="Times New Roman" w:cs="Times New Roman"/>
          <w:b w:val="0"/>
          <w:sz w:val="28"/>
          <w:szCs w:val="28"/>
        </w:rPr>
        <w:t>Р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>егламента.</w:t>
      </w:r>
    </w:p>
    <w:p w14:paraId="2B9B67EA" w14:textId="13300062" w:rsidR="00DE2603" w:rsidRPr="0021401B" w:rsidRDefault="00243380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4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проведение независимой оценки рыночной стоимости имущества и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определение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 xml:space="preserve"> условий приватизации муниципального имущества или уведомление об отказе в заключении договора купли-продажи арендуемого имущества.</w:t>
      </w:r>
    </w:p>
    <w:p w14:paraId="03EE4777" w14:textId="08E59F97" w:rsidR="004618A4" w:rsidRPr="0021401B" w:rsidRDefault="00243380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5</w:t>
      </w:r>
      <w:r w:rsidR="00DE2603" w:rsidRPr="0021401B">
        <w:rPr>
          <w:rFonts w:ascii="Times New Roman" w:hAnsi="Times New Roman" w:cs="Times New Roman"/>
          <w:b w:val="0"/>
          <w:sz w:val="28"/>
          <w:szCs w:val="28"/>
        </w:rPr>
        <w:t>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и-продажи арендуемого имущества.</w:t>
      </w:r>
    </w:p>
    <w:p w14:paraId="67385055" w14:textId="77777777" w:rsidR="004618A4" w:rsidRPr="0021401B" w:rsidRDefault="004618A4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66EBE3E" w14:textId="77777777" w:rsidR="00EE2E3B" w:rsidRPr="0021401B" w:rsidRDefault="00EE2E3B" w:rsidP="00DF172A">
      <w:pPr>
        <w:pStyle w:val="ConsPlusNormal"/>
        <w:jc w:val="center"/>
        <w:rPr>
          <w:b/>
          <w:sz w:val="28"/>
          <w:szCs w:val="28"/>
        </w:rPr>
      </w:pPr>
      <w:r w:rsidRPr="0021401B">
        <w:rPr>
          <w:b/>
          <w:sz w:val="28"/>
          <w:szCs w:val="28"/>
        </w:rPr>
        <w:t>Проведение независимой оценки рыночной стоимости имущества и принятие решения об условиях приватизации арендуемого имущества</w:t>
      </w:r>
    </w:p>
    <w:p w14:paraId="118549E9" w14:textId="77777777" w:rsidR="00EE2E3B" w:rsidRPr="0021401B" w:rsidRDefault="00EE2E3B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1712D03" w14:textId="5BCB8A41" w:rsidR="004271D7" w:rsidRPr="0021401B" w:rsidRDefault="004271D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6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. Специалист </w:t>
      </w:r>
      <w:r w:rsidR="005A7791" w:rsidRPr="002140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в течение 3 рабочих дней со дня принятия решения о подготовке отчета об оценке рыночной стоимости арендуемого имущества (далее – Отчет), подготавливает необходимые документы, составляет техническое задание на оценку и экспертизу Отчета (при необходимости) и размещает муниципальный заказ на оказание услуг по оценке муниципального имущества (запрос предложений, размещение заказа у единственного поставщика) по сформированному перечню объектов,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lastRenderedPageBreak/>
        <w:t>подлежащих оценке.</w:t>
      </w:r>
    </w:p>
    <w:p w14:paraId="2DD89CDD" w14:textId="1A62E955" w:rsidR="004271D7" w:rsidRPr="0021401B" w:rsidRDefault="00D20404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Специалист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ответственный за обеспечение проведения независимой оценки рыночной стоимости арендуемого имущества, обеспечивает заключение договора на проведение оценки рыночной стоимости арендуемого муниципального недвижимого имущества и экспертизы Отчета (при необходимости) в двухмесячный срок с даты поступления заявления о предоставлении муниципальной услуги с прилагаемыми документами в соответствии с пунктами </w:t>
      </w:r>
      <w:r w:rsidR="00557546" w:rsidRPr="0021401B">
        <w:rPr>
          <w:rFonts w:ascii="Times New Roman" w:hAnsi="Times New Roman" w:cs="Times New Roman"/>
          <w:b w:val="0"/>
          <w:sz w:val="28"/>
          <w:szCs w:val="28"/>
        </w:rPr>
        <w:t>18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57546" w:rsidRPr="0021401B">
        <w:rPr>
          <w:rFonts w:ascii="Times New Roman" w:hAnsi="Times New Roman" w:cs="Times New Roman"/>
          <w:b w:val="0"/>
          <w:sz w:val="28"/>
          <w:szCs w:val="28"/>
        </w:rPr>
        <w:t>19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ED1" w:rsidRPr="0021401B">
        <w:rPr>
          <w:rFonts w:ascii="Times New Roman" w:hAnsi="Times New Roman" w:cs="Times New Roman"/>
          <w:b w:val="0"/>
          <w:sz w:val="28"/>
          <w:szCs w:val="28"/>
        </w:rPr>
        <w:t>Р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>егламента.</w:t>
      </w:r>
    </w:p>
    <w:p w14:paraId="6A069CC7" w14:textId="510D3A0E" w:rsidR="004271D7" w:rsidRPr="0021401B" w:rsidRDefault="00C52486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>. Независимая оценка рыночной стоимости муниципального объекта недвижимого имущества осуществляется в порядке, установленном Федеральным законом от 29.07.1998 № 135-ФЗ «Об оценочной деятельности в Российской Федерации», в срок, не превышающий 20 рабочих дней.</w:t>
      </w:r>
    </w:p>
    <w:p w14:paraId="1AB97DF9" w14:textId="54BEC9C5" w:rsidR="004271D7" w:rsidRPr="0021401B" w:rsidRDefault="00C52486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9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 xml:space="preserve">. После получения Отчета и его экспертизы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специалист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 xml:space="preserve">, в срок, не превышающий 15 рабочих дней, готовит проект постановления об условиях приватизации муниципального имущества, предложение о заключении договора купли-продажи муниципального имущества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(приложение №4) 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>и проект договора купли-продажи муниципального имущества с указанием способа оплаты (единовременная оплата либо оплата в ра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ссрочку) (приложение №5). </w:t>
      </w:r>
    </w:p>
    <w:p w14:paraId="592280B6" w14:textId="1EBA7C3B" w:rsidR="004271D7" w:rsidRPr="0021401B" w:rsidRDefault="007C75FC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0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>.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дней.</w:t>
      </w:r>
    </w:p>
    <w:p w14:paraId="1BB0BC5B" w14:textId="6C7B5147" w:rsidR="004271D7" w:rsidRPr="0021401B" w:rsidRDefault="00763679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81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>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14:paraId="6636BAA9" w14:textId="1AA3A382" w:rsidR="004271D7" w:rsidRPr="0021401B" w:rsidRDefault="007C75FC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2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>. Результатом административного действия является постановление об условиях приватизации муниципального имущества, предложение о заключении договора купли-продажи муниципального имущества и проект договора купли- продажи муниципального имущества.</w:t>
      </w:r>
    </w:p>
    <w:p w14:paraId="5CA3C9CC" w14:textId="15D74109" w:rsidR="00EE2E3B" w:rsidRPr="0021401B" w:rsidRDefault="00C52486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3</w:t>
      </w:r>
      <w:r w:rsidR="004271D7" w:rsidRPr="0021401B">
        <w:rPr>
          <w:rFonts w:ascii="Times New Roman" w:hAnsi="Times New Roman" w:cs="Times New Roman"/>
          <w:b w:val="0"/>
          <w:sz w:val="28"/>
          <w:szCs w:val="28"/>
        </w:rPr>
        <w:t>. Способ фиксации результата выполнения административной процедуры по проведению независимой оценки рыночной стоимости имущества и принятие решения об условиях приватизации арендуемого имущества является учетная запись в журнале регистрации и (или) в соответствующую информационную систему муниципального образования.</w:t>
      </w:r>
    </w:p>
    <w:p w14:paraId="1281803D" w14:textId="77777777" w:rsidR="00EE2E3B" w:rsidRPr="0021401B" w:rsidRDefault="00EE2E3B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D215192" w14:textId="77777777" w:rsidR="00EE2E3B" w:rsidRPr="0021401B" w:rsidRDefault="00E169C9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Выдача (направление) документа, являющегося результатом предоставления муниципальной услуги</w:t>
      </w:r>
    </w:p>
    <w:p w14:paraId="5243045C" w14:textId="77777777" w:rsidR="00E169C9" w:rsidRPr="0021401B" w:rsidRDefault="00E169C9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5427AB8" w14:textId="1821527F" w:rsidR="00F2462D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4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постановления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об условиях приватизации муниципального имущества или уведомления об отказе в заключени</w:t>
      </w:r>
      <w:r w:rsidR="00F2462D" w:rsidRPr="0021401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 договора купли-продажи арендуемого имущества.</w:t>
      </w:r>
    </w:p>
    <w:p w14:paraId="787EE95B" w14:textId="67B5CBF6" w:rsidR="00515167" w:rsidRPr="0021401B" w:rsidRDefault="00763679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85</w:t>
      </w:r>
      <w:r w:rsidR="00515167" w:rsidRPr="0021401B">
        <w:rPr>
          <w:rFonts w:ascii="Times New Roman" w:hAnsi="Times New Roman" w:cs="Times New Roman"/>
          <w:b w:val="0"/>
          <w:sz w:val="28"/>
          <w:szCs w:val="28"/>
        </w:rPr>
        <w:t xml:space="preserve">. Специалист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515167" w:rsidRPr="0021401B">
        <w:rPr>
          <w:rFonts w:ascii="Times New Roman" w:hAnsi="Times New Roman" w:cs="Times New Roman"/>
          <w:b w:val="0"/>
          <w:sz w:val="28"/>
          <w:szCs w:val="28"/>
        </w:rPr>
        <w:t xml:space="preserve">, в срок не превышающий 2 рабочих дня с даты регистрации постановления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515167" w:rsidRPr="0021401B">
        <w:rPr>
          <w:rFonts w:ascii="Times New Roman" w:hAnsi="Times New Roman" w:cs="Times New Roman"/>
          <w:b w:val="0"/>
          <w:sz w:val="28"/>
          <w:szCs w:val="28"/>
        </w:rPr>
        <w:t xml:space="preserve">об условиях приватизации арендуемого имущества осуществляет следующую последовательность </w:t>
      </w:r>
      <w:r w:rsidR="00515167" w:rsidRPr="0021401B">
        <w:rPr>
          <w:rFonts w:ascii="Times New Roman" w:hAnsi="Times New Roman" w:cs="Times New Roman"/>
          <w:b w:val="0"/>
          <w:sz w:val="28"/>
          <w:szCs w:val="28"/>
        </w:rPr>
        <w:lastRenderedPageBreak/>
        <w:t>действий:</w:t>
      </w:r>
    </w:p>
    <w:p w14:paraId="37CB4AF6" w14:textId="2392F9D1" w:rsidR="00515167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1) подготавливает сопроводительное письмо заявителю о направлении постановления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об условиях приватизации муниципального имущества с предложением о заключении договора купли-продажи муниципального имущества (приложение № 4) и проектом договора купли-продажи муниципального имущества (приложение № 5) с указанием способа оплаты (единовременная оплата либо оплата в рассрочку).</w:t>
      </w:r>
    </w:p>
    <w:p w14:paraId="0D077F6F" w14:textId="4AC851C6" w:rsidR="00515167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2) осуществляет регистрацию сопроводительного письма о направлении проекта постановления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купли- продажи муниципального имущества с указанием способа оплаты (единовременная оплата либо оплата в рассрочку)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систему.</w:t>
      </w:r>
    </w:p>
    <w:p w14:paraId="73B08469" w14:textId="77777777" w:rsidR="00515167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3) выдает (направляет) заявителю сопроводительное письмо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рассрочку).</w:t>
      </w:r>
    </w:p>
    <w:p w14:paraId="55D4AE19" w14:textId="78878E4D" w:rsidR="00515167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6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. Специалист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в срок не превышающий 2 рабочих дня с даты подготовки уведомления об отказе в заключение договора купли-продажи арендуемого имущества, осуществляет следующую последовательность действий:</w:t>
      </w:r>
    </w:p>
    <w:p w14:paraId="5B27DBF5" w14:textId="7B5EE31D" w:rsidR="00515167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1) осуществляет регистрацию уведомления об отказе в заключении договора купли-продажи арендуемого имущества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</w:t>
      </w:r>
      <w:r w:rsidR="00E767C3" w:rsidRPr="0021401B">
        <w:rPr>
          <w:rFonts w:ascii="Times New Roman" w:hAnsi="Times New Roman" w:cs="Times New Roman"/>
          <w:b w:val="0"/>
          <w:sz w:val="28"/>
          <w:szCs w:val="28"/>
        </w:rPr>
        <w:t xml:space="preserve">систему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32E2EE8" w14:textId="77777777" w:rsidR="00515167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2) выдает (направляет) заявителю уведомление об отказе в заключении договора купли-продажи арендуемого имущества.</w:t>
      </w:r>
    </w:p>
    <w:p w14:paraId="3DCA3926" w14:textId="3CFB0FE9" w:rsidR="00515167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7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. Выдача (направление) сопроводительного письма с приложением постановления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заключение договора купли- продажи арендуемого имущества осуществляется способом, указанным заявителем в заявлении.</w:t>
      </w:r>
    </w:p>
    <w:p w14:paraId="11FF297E" w14:textId="7C705C7C" w:rsidR="00515167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 направляет на Единый портал или Региональный портал посредством технических средств связи уведомление о завершении исполнения административной процедуры с указанием результата 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lastRenderedPageBreak/>
        <w:t>осуществления административной процедуры.</w:t>
      </w:r>
    </w:p>
    <w:p w14:paraId="04E79394" w14:textId="731C5732" w:rsidR="00515167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8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9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. 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30 (тридцати) дней со дня получения заявителем предложения о его заключении и (или) проекта договора купли-продажи арендуемого имущества.</w:t>
      </w:r>
    </w:p>
    <w:p w14:paraId="43154F36" w14:textId="70E1BD8C" w:rsidR="00515167" w:rsidRPr="0021401B" w:rsidRDefault="00763679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90</w:t>
      </w:r>
      <w:r w:rsidR="00515167" w:rsidRPr="0021401B">
        <w:rPr>
          <w:rFonts w:ascii="Times New Roman" w:hAnsi="Times New Roman" w:cs="Times New Roman"/>
          <w:b w:val="0"/>
          <w:sz w:val="28"/>
          <w:szCs w:val="28"/>
        </w:rPr>
        <w:t>. 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от 22.07.2008 № 159-ФЗ.</w:t>
      </w:r>
    </w:p>
    <w:p w14:paraId="238C982C" w14:textId="3C1E3045" w:rsidR="00515167" w:rsidRPr="0021401B" w:rsidRDefault="00763679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91</w:t>
      </w:r>
      <w:r w:rsidR="00515167" w:rsidRPr="0021401B">
        <w:rPr>
          <w:rFonts w:ascii="Times New Roman" w:hAnsi="Times New Roman" w:cs="Times New Roman"/>
          <w:b w:val="0"/>
          <w:sz w:val="28"/>
          <w:szCs w:val="28"/>
        </w:rPr>
        <w:t>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14:paraId="63B68362" w14:textId="2E39547A" w:rsidR="00515167" w:rsidRPr="0021401B" w:rsidRDefault="007C75FC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9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2</w:t>
      </w:r>
      <w:r w:rsidR="00515167" w:rsidRPr="0021401B">
        <w:rPr>
          <w:rFonts w:ascii="Times New Roman" w:hAnsi="Times New Roman" w:cs="Times New Roman"/>
          <w:b w:val="0"/>
          <w:sz w:val="28"/>
          <w:szCs w:val="28"/>
        </w:rPr>
        <w:t>. 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заключение договора купли-продажи арендуемого имущества.</w:t>
      </w:r>
    </w:p>
    <w:p w14:paraId="6BDB37AA" w14:textId="5AAF7005" w:rsidR="00515167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9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3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 xml:space="preserve">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направление сопроводительного письма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заключении договора купли-продажи арендуемого имущества в журнал регистрации исходящей корреспонденции и (или) информационную систему </w:t>
      </w:r>
      <w:r w:rsidR="00FC1FF8" w:rsidRPr="0021401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3F378A1" w14:textId="3DB43E46" w:rsidR="00E169C9" w:rsidRPr="0021401B" w:rsidRDefault="00515167" w:rsidP="00DF172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401B">
        <w:rPr>
          <w:rFonts w:ascii="Times New Roman" w:hAnsi="Times New Roman" w:cs="Times New Roman"/>
          <w:b w:val="0"/>
          <w:sz w:val="28"/>
          <w:szCs w:val="28"/>
        </w:rPr>
        <w:t>9</w:t>
      </w:r>
      <w:r w:rsidR="00763679" w:rsidRPr="0021401B">
        <w:rPr>
          <w:rFonts w:ascii="Times New Roman" w:hAnsi="Times New Roman" w:cs="Times New Roman"/>
          <w:b w:val="0"/>
          <w:sz w:val="28"/>
          <w:szCs w:val="28"/>
        </w:rPr>
        <w:t>4</w:t>
      </w:r>
      <w:r w:rsidRPr="0021401B">
        <w:rPr>
          <w:rFonts w:ascii="Times New Roman" w:hAnsi="Times New Roman" w:cs="Times New Roman"/>
          <w:b w:val="0"/>
          <w:sz w:val="28"/>
          <w:szCs w:val="28"/>
        </w:rPr>
        <w:t>.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имущества.</w:t>
      </w:r>
    </w:p>
    <w:p w14:paraId="3E67ACB4" w14:textId="77777777" w:rsidR="00E169C9" w:rsidRDefault="00E169C9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98A8894" w14:textId="77777777" w:rsidR="00BB13C5" w:rsidRPr="0021401B" w:rsidRDefault="00BB13C5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CAEFE9E" w14:textId="368638FA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14:paraId="306AB32A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08681BD7" w14:textId="2CC41466" w:rsidR="00936E23" w:rsidRPr="0021401B" w:rsidRDefault="007C75FC" w:rsidP="00DF172A">
      <w:pPr>
        <w:pStyle w:val="ConsPlusNormal"/>
        <w:ind w:firstLine="709"/>
        <w:jc w:val="both"/>
        <w:rPr>
          <w:sz w:val="28"/>
          <w:szCs w:val="28"/>
        </w:rPr>
      </w:pPr>
      <w:bookmarkStart w:id="3" w:name="Par504"/>
      <w:bookmarkEnd w:id="3"/>
      <w:r w:rsidRPr="0021401B">
        <w:rPr>
          <w:sz w:val="28"/>
          <w:szCs w:val="28"/>
        </w:rPr>
        <w:t>9</w:t>
      </w:r>
      <w:r w:rsidR="00763679" w:rsidRPr="0021401B">
        <w:rPr>
          <w:sz w:val="28"/>
          <w:szCs w:val="28"/>
        </w:rPr>
        <w:t>5</w:t>
      </w:r>
      <w:r w:rsidR="00936E23" w:rsidRPr="0021401B">
        <w:rPr>
          <w:sz w:val="28"/>
          <w:szCs w:val="28"/>
        </w:rPr>
        <w:t xml:space="preserve">. Основанием для исправления допущенных опечаток и (или) ошибок в выданных в результате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 документах является поступление в </w:t>
      </w:r>
      <w:r w:rsidR="00CF4074" w:rsidRPr="0021401B">
        <w:rPr>
          <w:sz w:val="28"/>
          <w:szCs w:val="28"/>
        </w:rPr>
        <w:t xml:space="preserve">Администрацию </w:t>
      </w:r>
      <w:r w:rsidR="00936E23" w:rsidRPr="0021401B">
        <w:rPr>
          <w:sz w:val="28"/>
          <w:szCs w:val="28"/>
        </w:rPr>
        <w:t xml:space="preserve">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услуги, в котором, по мнению заявителя, допущены опечатки и (или) ошибки (далее - техническая ошибка).</w:t>
      </w:r>
    </w:p>
    <w:p w14:paraId="1D00C8D2" w14:textId="134254F2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Заявитель вправе обратиться с заявлением об исправлении технической ошибки в </w:t>
      </w:r>
      <w:r w:rsidR="00CF4074" w:rsidRPr="0021401B">
        <w:rPr>
          <w:sz w:val="28"/>
          <w:szCs w:val="28"/>
        </w:rPr>
        <w:t xml:space="preserve">Администрацию </w:t>
      </w:r>
      <w:r w:rsidRPr="0021401B">
        <w:rPr>
          <w:sz w:val="28"/>
          <w:szCs w:val="28"/>
        </w:rPr>
        <w:t xml:space="preserve">при личном обращении или через законного </w:t>
      </w:r>
      <w:r w:rsidRPr="0021401B">
        <w:rPr>
          <w:sz w:val="28"/>
          <w:szCs w:val="28"/>
        </w:rPr>
        <w:lastRenderedPageBreak/>
        <w:t>представителя, посредством по</w:t>
      </w:r>
      <w:r w:rsidR="000821E8" w:rsidRPr="0021401B">
        <w:rPr>
          <w:sz w:val="28"/>
          <w:szCs w:val="28"/>
        </w:rPr>
        <w:t>чтовой связи.</w:t>
      </w:r>
    </w:p>
    <w:p w14:paraId="4224DF3B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14:paraId="1B94A417" w14:textId="74E37F9A" w:rsidR="00936E23" w:rsidRPr="0021401B" w:rsidRDefault="007C75FC" w:rsidP="00DF172A">
      <w:pPr>
        <w:pStyle w:val="ConsPlusNormal"/>
        <w:ind w:firstLine="709"/>
        <w:jc w:val="both"/>
        <w:rPr>
          <w:sz w:val="28"/>
          <w:szCs w:val="28"/>
        </w:rPr>
      </w:pPr>
      <w:bookmarkStart w:id="4" w:name="Par507"/>
      <w:bookmarkEnd w:id="4"/>
      <w:r w:rsidRPr="0021401B">
        <w:rPr>
          <w:sz w:val="28"/>
          <w:szCs w:val="28"/>
        </w:rPr>
        <w:t>9</w:t>
      </w:r>
      <w:r w:rsidR="00763679" w:rsidRPr="0021401B">
        <w:rPr>
          <w:sz w:val="28"/>
          <w:szCs w:val="28"/>
        </w:rPr>
        <w:t>6</w:t>
      </w:r>
      <w:r w:rsidR="00936E23" w:rsidRPr="0021401B">
        <w:rPr>
          <w:sz w:val="28"/>
          <w:szCs w:val="28"/>
        </w:rPr>
        <w:t>. Критерием принятия решения об исправлении технической ошибки является наличие или отсутствие допущенной технической ошибки.</w:t>
      </w:r>
    </w:p>
    <w:p w14:paraId="3067CF0A" w14:textId="1E58698C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Решение об исправлении технической ошибки принимается должностным лицом </w:t>
      </w:r>
      <w:r w:rsidR="00CF4074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.</w:t>
      </w:r>
    </w:p>
    <w:p w14:paraId="197E6D74" w14:textId="4FE06F08" w:rsidR="00936E23" w:rsidRPr="0021401B" w:rsidRDefault="00763679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97</w:t>
      </w:r>
      <w:r w:rsidR="00936E23" w:rsidRPr="0021401B">
        <w:rPr>
          <w:sz w:val="28"/>
          <w:szCs w:val="28"/>
        </w:rPr>
        <w:t>.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ошибки.</w:t>
      </w:r>
    </w:p>
    <w:p w14:paraId="2239C52C" w14:textId="40D10191" w:rsidR="00936E23" w:rsidRPr="0021401B" w:rsidRDefault="007C75FC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9</w:t>
      </w:r>
      <w:r w:rsidR="00763679" w:rsidRPr="0021401B">
        <w:rPr>
          <w:sz w:val="28"/>
          <w:szCs w:val="28"/>
        </w:rPr>
        <w:t>8</w:t>
      </w:r>
      <w:r w:rsidR="00936E23" w:rsidRPr="0021401B">
        <w:rPr>
          <w:sz w:val="28"/>
          <w:szCs w:val="28"/>
        </w:rPr>
        <w:t xml:space="preserve">. Документ, выдаваемый в результате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пунктом</w:t>
      </w:r>
      <w:r w:rsidR="00AA5428" w:rsidRPr="0021401B">
        <w:rPr>
          <w:sz w:val="28"/>
          <w:szCs w:val="28"/>
        </w:rPr>
        <w:t xml:space="preserve"> 93</w:t>
      </w:r>
      <w:r w:rsidR="00F31ECF" w:rsidRPr="0021401B">
        <w:rPr>
          <w:sz w:val="28"/>
          <w:szCs w:val="28"/>
        </w:rPr>
        <w:t xml:space="preserve"> </w:t>
      </w:r>
      <w:r w:rsidR="00936E23" w:rsidRPr="0021401B">
        <w:rPr>
          <w:sz w:val="28"/>
          <w:szCs w:val="28"/>
        </w:rPr>
        <w:t xml:space="preserve">настоящего </w:t>
      </w:r>
      <w:r w:rsidR="001B0ED1" w:rsidRPr="0021401B">
        <w:rPr>
          <w:sz w:val="28"/>
          <w:szCs w:val="28"/>
        </w:rPr>
        <w:t>Р</w:t>
      </w:r>
      <w:r w:rsidR="00936E23" w:rsidRPr="0021401B">
        <w:rPr>
          <w:sz w:val="28"/>
          <w:szCs w:val="28"/>
        </w:rPr>
        <w:t>егламента.</w:t>
      </w:r>
    </w:p>
    <w:p w14:paraId="41E6AB62" w14:textId="77777777" w:rsidR="00AA5428" w:rsidRDefault="00AA5428" w:rsidP="00DF17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32EA351" w14:textId="77777777" w:rsidR="00800AA5" w:rsidRPr="0021401B" w:rsidRDefault="00800AA5" w:rsidP="00DF17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AD61B8" w14:textId="67DB0CCD" w:rsidR="00936E23" w:rsidRPr="0021401B" w:rsidRDefault="00DA6091" w:rsidP="00DF17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4</w:t>
      </w:r>
      <w:r w:rsidR="00936E23" w:rsidRPr="0021401B">
        <w:rPr>
          <w:rFonts w:ascii="Times New Roman" w:hAnsi="Times New Roman" w:cs="Times New Roman"/>
          <w:sz w:val="28"/>
          <w:szCs w:val="28"/>
        </w:rPr>
        <w:t>. Формы контроля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936E23" w:rsidRPr="0021401B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="00936E23"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48AA9C3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38D1642B" w14:textId="2CA4545E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14:paraId="72AFD2EC" w14:textId="660F1426" w:rsidR="00936E23" w:rsidRPr="0021401B" w:rsidRDefault="00114422" w:rsidP="00DF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Р</w:t>
      </w:r>
      <w:r w:rsidR="00936E23" w:rsidRPr="0021401B">
        <w:rPr>
          <w:rFonts w:ascii="Times New Roman" w:hAnsi="Times New Roman" w:cs="Times New Roman"/>
          <w:sz w:val="28"/>
          <w:szCs w:val="28"/>
        </w:rPr>
        <w:t>егламента и иных нормативных правовых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936E23" w:rsidRPr="0021401B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  <w:r w:rsidR="00245074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="00936E23" w:rsidRPr="0021401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14:paraId="5E3B8A7D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2D3CC6D6" w14:textId="075CFF33" w:rsidR="00936E23" w:rsidRPr="0021401B" w:rsidRDefault="007C75FC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9</w:t>
      </w:r>
      <w:r w:rsidR="00763679" w:rsidRPr="0021401B">
        <w:rPr>
          <w:sz w:val="28"/>
          <w:szCs w:val="28"/>
        </w:rPr>
        <w:t>9</w:t>
      </w:r>
      <w:r w:rsidR="00936E23" w:rsidRPr="0021401B">
        <w:rPr>
          <w:sz w:val="28"/>
          <w:szCs w:val="28"/>
        </w:rPr>
        <w:t xml:space="preserve">. Текущий контроль за соблюдением и исполнением ответственными должностными лицами положений настоящего </w:t>
      </w:r>
      <w:r w:rsidR="00114422" w:rsidRPr="0021401B">
        <w:rPr>
          <w:sz w:val="28"/>
          <w:szCs w:val="28"/>
        </w:rPr>
        <w:t>Р</w:t>
      </w:r>
      <w:r w:rsidR="00936E23" w:rsidRPr="0021401B">
        <w:rPr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услуги, осуществляет </w:t>
      </w:r>
      <w:r w:rsidR="00F977E8" w:rsidRPr="0021401B">
        <w:rPr>
          <w:sz w:val="28"/>
          <w:szCs w:val="28"/>
        </w:rPr>
        <w:t>глава</w:t>
      </w:r>
      <w:r w:rsidR="00936E23" w:rsidRPr="0021401B">
        <w:rPr>
          <w:sz w:val="28"/>
          <w:szCs w:val="28"/>
        </w:rPr>
        <w:t xml:space="preserve"> </w:t>
      </w:r>
      <w:r w:rsidR="00CF4074" w:rsidRPr="0021401B">
        <w:rPr>
          <w:sz w:val="28"/>
          <w:szCs w:val="28"/>
        </w:rPr>
        <w:t>Администрации</w:t>
      </w:r>
      <w:r w:rsidR="00936E23" w:rsidRPr="0021401B">
        <w:rPr>
          <w:sz w:val="28"/>
          <w:szCs w:val="28"/>
        </w:rPr>
        <w:t>.</w:t>
      </w:r>
    </w:p>
    <w:p w14:paraId="0FA4C906" w14:textId="24AABF5B" w:rsidR="00936E23" w:rsidRPr="0021401B" w:rsidRDefault="00763679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100</w:t>
      </w:r>
      <w:r w:rsidR="00936E23" w:rsidRPr="0021401B">
        <w:rPr>
          <w:sz w:val="28"/>
          <w:szCs w:val="28"/>
        </w:rPr>
        <w:t xml:space="preserve">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услуги, а также положений настоящего </w:t>
      </w:r>
      <w:r w:rsidR="00114422" w:rsidRPr="0021401B">
        <w:rPr>
          <w:sz w:val="28"/>
          <w:szCs w:val="28"/>
        </w:rPr>
        <w:t>Р</w:t>
      </w:r>
      <w:r w:rsidR="00936E23" w:rsidRPr="0021401B">
        <w:rPr>
          <w:sz w:val="28"/>
          <w:szCs w:val="28"/>
        </w:rPr>
        <w:t>егламента.</w:t>
      </w:r>
    </w:p>
    <w:p w14:paraId="3FC0B762" w14:textId="77777777" w:rsidR="002063E1" w:rsidRDefault="002063E1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CE5793" w14:textId="77777777" w:rsidR="004D1B28" w:rsidRPr="0021401B" w:rsidRDefault="004D1B28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F47FA06" w14:textId="7777777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14:paraId="674FA6B2" w14:textId="77777777" w:rsidR="00936E23" w:rsidRPr="0021401B" w:rsidRDefault="00936E23" w:rsidP="00DF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14:paraId="75BAF7CB" w14:textId="77777777" w:rsidR="00936E23" w:rsidRPr="0021401B" w:rsidRDefault="00DE32A6" w:rsidP="00DF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="00936E23" w:rsidRPr="0021401B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</w:t>
      </w:r>
    </w:p>
    <w:p w14:paraId="20C10DA0" w14:textId="77777777" w:rsidR="00936E23" w:rsidRPr="0021401B" w:rsidRDefault="00936E23" w:rsidP="00DF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14:paraId="293475BD" w14:textId="77777777" w:rsidR="00936E23" w:rsidRPr="0021401B" w:rsidRDefault="00DE32A6" w:rsidP="00DF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="00936E23"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C95997E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722E5BB3" w14:textId="654261D8" w:rsidR="00936E23" w:rsidRPr="0021401B" w:rsidRDefault="00763679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101</w:t>
      </w:r>
      <w:r w:rsidR="00936E23" w:rsidRPr="0021401B">
        <w:rPr>
          <w:sz w:val="28"/>
          <w:szCs w:val="28"/>
        </w:rPr>
        <w:t xml:space="preserve">. Контроль полноты и качества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 осуществляется путем проведения руководителем </w:t>
      </w:r>
      <w:r w:rsidR="00CF4074" w:rsidRPr="0021401B">
        <w:rPr>
          <w:sz w:val="28"/>
          <w:szCs w:val="28"/>
        </w:rPr>
        <w:t xml:space="preserve">Администрации </w:t>
      </w:r>
      <w:r w:rsidR="00936E23" w:rsidRPr="0021401B">
        <w:rPr>
          <w:sz w:val="28"/>
          <w:szCs w:val="28"/>
        </w:rPr>
        <w:t xml:space="preserve">и </w:t>
      </w:r>
      <w:r w:rsidR="00936E23" w:rsidRPr="0021401B">
        <w:rPr>
          <w:sz w:val="28"/>
          <w:szCs w:val="28"/>
        </w:rPr>
        <w:lastRenderedPageBreak/>
        <w:t xml:space="preserve">должностными лицами </w:t>
      </w:r>
      <w:r w:rsidR="00CF4074" w:rsidRPr="0021401B">
        <w:rPr>
          <w:sz w:val="28"/>
          <w:szCs w:val="28"/>
        </w:rPr>
        <w:t>Администрации</w:t>
      </w:r>
      <w:r w:rsidR="00936E23" w:rsidRPr="0021401B">
        <w:rPr>
          <w:sz w:val="28"/>
          <w:szCs w:val="28"/>
        </w:rPr>
        <w:t xml:space="preserve">, ответственными за организацию работы по предоставлению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услуги, проверок соблюдения и исполнения должностными лицами положений </w:t>
      </w:r>
      <w:r w:rsidR="00114422" w:rsidRPr="0021401B">
        <w:rPr>
          <w:sz w:val="28"/>
          <w:szCs w:val="28"/>
        </w:rPr>
        <w:t>Р</w:t>
      </w:r>
      <w:r w:rsidR="00936E23" w:rsidRPr="0021401B">
        <w:rPr>
          <w:sz w:val="28"/>
          <w:szCs w:val="28"/>
        </w:rPr>
        <w:t>егламента.</w:t>
      </w:r>
    </w:p>
    <w:p w14:paraId="7780D590" w14:textId="1E530BEF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Периодичность осуществления контроля за предоставлением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устанавливается </w:t>
      </w:r>
      <w:r w:rsidR="00F977E8" w:rsidRPr="0021401B">
        <w:rPr>
          <w:sz w:val="28"/>
          <w:szCs w:val="28"/>
        </w:rPr>
        <w:t>главой</w:t>
      </w:r>
      <w:r w:rsidRPr="0021401B">
        <w:rPr>
          <w:sz w:val="28"/>
          <w:szCs w:val="28"/>
        </w:rPr>
        <w:t xml:space="preserve"> </w:t>
      </w:r>
      <w:r w:rsidR="00CF4074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. При этом контроль должен осуществляться не реже 1 раза в календарный год.</w:t>
      </w:r>
    </w:p>
    <w:p w14:paraId="248DF91D" w14:textId="36D32518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 xml:space="preserve">Контроль за полнотой и качеством предоставления </w:t>
      </w:r>
      <w:r w:rsidR="00DE32A6" w:rsidRPr="0021401B">
        <w:rPr>
          <w:sz w:val="28"/>
          <w:szCs w:val="28"/>
        </w:rPr>
        <w:t>муниципальной</w:t>
      </w:r>
      <w:r w:rsidRPr="0021401B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</w:t>
      </w:r>
      <w:r w:rsidR="00CF4074" w:rsidRPr="0021401B">
        <w:t xml:space="preserve"> </w:t>
      </w:r>
      <w:r w:rsidR="00CF4074" w:rsidRPr="0021401B">
        <w:rPr>
          <w:sz w:val="28"/>
          <w:szCs w:val="28"/>
        </w:rPr>
        <w:t>Администрации</w:t>
      </w:r>
      <w:r w:rsidRPr="0021401B">
        <w:rPr>
          <w:sz w:val="28"/>
          <w:szCs w:val="28"/>
        </w:rPr>
        <w:t>.</w:t>
      </w:r>
    </w:p>
    <w:p w14:paraId="759A947D" w14:textId="464796CF" w:rsidR="00936E23" w:rsidRPr="0021401B" w:rsidRDefault="00763679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102</w:t>
      </w:r>
      <w:r w:rsidR="00936E23" w:rsidRPr="0021401B">
        <w:rPr>
          <w:sz w:val="28"/>
          <w:szCs w:val="28"/>
        </w:rPr>
        <w:t xml:space="preserve">. Проверки полноты и качества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 осуществляются по поручению </w:t>
      </w:r>
      <w:r w:rsidR="00655584" w:rsidRPr="0021401B">
        <w:rPr>
          <w:sz w:val="28"/>
          <w:szCs w:val="28"/>
        </w:rPr>
        <w:t>главы</w:t>
      </w:r>
      <w:r w:rsidR="00936E23" w:rsidRPr="0021401B">
        <w:rPr>
          <w:sz w:val="28"/>
          <w:szCs w:val="28"/>
        </w:rPr>
        <w:t xml:space="preserve"> </w:t>
      </w:r>
      <w:r w:rsidR="00CF4074" w:rsidRPr="0021401B">
        <w:rPr>
          <w:sz w:val="28"/>
          <w:szCs w:val="28"/>
        </w:rPr>
        <w:t>Администрации</w:t>
      </w:r>
      <w:r w:rsidR="00936E23" w:rsidRPr="0021401B">
        <w:rPr>
          <w:sz w:val="28"/>
          <w:szCs w:val="28"/>
        </w:rPr>
        <w:t>.</w:t>
      </w:r>
    </w:p>
    <w:p w14:paraId="463F8023" w14:textId="77777777" w:rsidR="00936E23" w:rsidRPr="0021401B" w:rsidRDefault="00936E23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14:paraId="3F4C7F88" w14:textId="77777777" w:rsidR="002C27DF" w:rsidRDefault="002C27DF" w:rsidP="00DF172A">
      <w:pPr>
        <w:pStyle w:val="ConsPlusNormal"/>
        <w:jc w:val="center"/>
        <w:rPr>
          <w:b/>
          <w:sz w:val="28"/>
          <w:szCs w:val="28"/>
        </w:rPr>
      </w:pPr>
    </w:p>
    <w:p w14:paraId="708C96B7" w14:textId="77777777" w:rsidR="004D1B28" w:rsidRPr="0021401B" w:rsidRDefault="004D1B28" w:rsidP="00DF172A">
      <w:pPr>
        <w:pStyle w:val="ConsPlusNormal"/>
        <w:jc w:val="center"/>
        <w:rPr>
          <w:b/>
          <w:sz w:val="28"/>
          <w:szCs w:val="28"/>
        </w:rPr>
      </w:pPr>
    </w:p>
    <w:p w14:paraId="35A22CDD" w14:textId="69748DD1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EC34EF" w:rsidRPr="0021401B">
        <w:rPr>
          <w:rFonts w:ascii="Times New Roman" w:hAnsi="Times New Roman" w:cs="Times New Roman"/>
          <w:sz w:val="28"/>
          <w:szCs w:val="28"/>
        </w:rPr>
        <w:t>А</w:t>
      </w:r>
      <w:r w:rsidR="00E767C3" w:rsidRPr="0021401B">
        <w:rPr>
          <w:rFonts w:ascii="Times New Roman" w:hAnsi="Times New Roman" w:cs="Times New Roman"/>
          <w:sz w:val="28"/>
          <w:szCs w:val="28"/>
        </w:rPr>
        <w:t>дминистрации</w:t>
      </w:r>
      <w:r w:rsidRPr="0021401B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ими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99FE870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76A4D578" w14:textId="71751E7F" w:rsidR="00936E23" w:rsidRPr="0021401B" w:rsidRDefault="007C75FC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10</w:t>
      </w:r>
      <w:r w:rsidR="00763679" w:rsidRPr="0021401B">
        <w:rPr>
          <w:sz w:val="28"/>
          <w:szCs w:val="28"/>
        </w:rPr>
        <w:t>3</w:t>
      </w:r>
      <w:r w:rsidR="00936E23" w:rsidRPr="0021401B">
        <w:rPr>
          <w:sz w:val="28"/>
          <w:szCs w:val="28"/>
        </w:rPr>
        <w:t xml:space="preserve">. Должностные лица </w:t>
      </w:r>
      <w:r w:rsidR="00CF4074" w:rsidRPr="0021401B">
        <w:rPr>
          <w:sz w:val="28"/>
          <w:szCs w:val="28"/>
        </w:rPr>
        <w:t xml:space="preserve">Администрации </w:t>
      </w:r>
      <w:r w:rsidR="00936E23" w:rsidRPr="0021401B">
        <w:rPr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услуги, несут ответственность, установленную законодательством Российской Федерации.</w:t>
      </w:r>
    </w:p>
    <w:p w14:paraId="2C9E530F" w14:textId="24693864" w:rsidR="00936E23" w:rsidRPr="0021401B" w:rsidRDefault="007C75FC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10</w:t>
      </w:r>
      <w:r w:rsidR="00763679" w:rsidRPr="0021401B">
        <w:rPr>
          <w:sz w:val="28"/>
          <w:szCs w:val="28"/>
        </w:rPr>
        <w:t>4</w:t>
      </w:r>
      <w:r w:rsidR="00936E23" w:rsidRPr="0021401B">
        <w:rPr>
          <w:sz w:val="28"/>
          <w:szCs w:val="28"/>
        </w:rPr>
        <w:t xml:space="preserve">. Иные должностные лица </w:t>
      </w:r>
      <w:r w:rsidR="00CF4074" w:rsidRPr="0021401B">
        <w:rPr>
          <w:sz w:val="28"/>
          <w:szCs w:val="28"/>
        </w:rPr>
        <w:t xml:space="preserve">Администрации </w:t>
      </w:r>
      <w:r w:rsidR="00936E23" w:rsidRPr="0021401B">
        <w:rPr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услуги, несут ответственность, установленную законодательством Российской Федерации о труде.</w:t>
      </w:r>
    </w:p>
    <w:p w14:paraId="50E520AB" w14:textId="77777777" w:rsidR="00936E23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5C7ED733" w14:textId="77777777" w:rsidR="004D1B28" w:rsidRPr="0021401B" w:rsidRDefault="004D1B28" w:rsidP="00DF172A">
      <w:pPr>
        <w:pStyle w:val="ConsPlusNormal"/>
        <w:jc w:val="center"/>
        <w:rPr>
          <w:b/>
          <w:sz w:val="28"/>
          <w:szCs w:val="28"/>
        </w:rPr>
      </w:pPr>
    </w:p>
    <w:p w14:paraId="0A13177C" w14:textId="3640117A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услуги, в том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числе со стороны граждан, их объединений и организаций</w:t>
      </w:r>
    </w:p>
    <w:p w14:paraId="197896DD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42405335" w14:textId="2250A026" w:rsidR="00936E23" w:rsidRPr="0021401B" w:rsidRDefault="007C75FC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10</w:t>
      </w:r>
      <w:r w:rsidR="00763679" w:rsidRPr="0021401B">
        <w:rPr>
          <w:sz w:val="28"/>
          <w:szCs w:val="28"/>
        </w:rPr>
        <w:t>5</w:t>
      </w:r>
      <w:r w:rsidR="00936E23" w:rsidRPr="0021401B">
        <w:rPr>
          <w:sz w:val="28"/>
          <w:szCs w:val="28"/>
        </w:rPr>
        <w:t xml:space="preserve">. Граждане, их объединения и организации имеют право на любые предусмотренные действующим законодательством формы контроля за деятельностью </w:t>
      </w:r>
      <w:r w:rsidR="00CF4074" w:rsidRPr="0021401B">
        <w:rPr>
          <w:sz w:val="28"/>
          <w:szCs w:val="28"/>
        </w:rPr>
        <w:t xml:space="preserve">Администрации </w:t>
      </w:r>
      <w:r w:rsidR="00936E23" w:rsidRPr="0021401B">
        <w:rPr>
          <w:sz w:val="28"/>
          <w:szCs w:val="28"/>
        </w:rPr>
        <w:t xml:space="preserve">при предоставлении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услуги.</w:t>
      </w:r>
    </w:p>
    <w:p w14:paraId="38C4F790" w14:textId="77777777" w:rsidR="00936E23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7F3C1AC9" w14:textId="77777777" w:rsidR="00800AA5" w:rsidRDefault="00800AA5" w:rsidP="00DF172A">
      <w:pPr>
        <w:pStyle w:val="ConsPlusNormal"/>
        <w:jc w:val="center"/>
        <w:rPr>
          <w:b/>
          <w:sz w:val="28"/>
          <w:szCs w:val="28"/>
        </w:rPr>
      </w:pPr>
    </w:p>
    <w:p w14:paraId="03027E32" w14:textId="77777777" w:rsidR="004D1B28" w:rsidRDefault="004D1B28" w:rsidP="00DF172A">
      <w:pPr>
        <w:pStyle w:val="ConsPlusNormal"/>
        <w:jc w:val="center"/>
        <w:rPr>
          <w:b/>
          <w:sz w:val="28"/>
          <w:szCs w:val="28"/>
        </w:rPr>
      </w:pPr>
    </w:p>
    <w:p w14:paraId="11AFE4D6" w14:textId="77777777" w:rsidR="004D1B28" w:rsidRDefault="004D1B28" w:rsidP="00DF172A">
      <w:pPr>
        <w:pStyle w:val="ConsPlusNormal"/>
        <w:jc w:val="center"/>
        <w:rPr>
          <w:b/>
          <w:sz w:val="28"/>
          <w:szCs w:val="28"/>
        </w:rPr>
      </w:pPr>
    </w:p>
    <w:p w14:paraId="23EAA0B7" w14:textId="77777777" w:rsidR="004D1B28" w:rsidRDefault="004D1B28" w:rsidP="00DF172A">
      <w:pPr>
        <w:pStyle w:val="ConsPlusNormal"/>
        <w:jc w:val="center"/>
        <w:rPr>
          <w:b/>
          <w:sz w:val="28"/>
          <w:szCs w:val="28"/>
        </w:rPr>
      </w:pPr>
    </w:p>
    <w:p w14:paraId="7B245515" w14:textId="77777777" w:rsidR="004D1B28" w:rsidRDefault="004D1B28" w:rsidP="00DF172A">
      <w:pPr>
        <w:pStyle w:val="ConsPlusNormal"/>
        <w:jc w:val="center"/>
        <w:rPr>
          <w:b/>
          <w:sz w:val="28"/>
          <w:szCs w:val="28"/>
        </w:rPr>
      </w:pPr>
    </w:p>
    <w:p w14:paraId="69B39505" w14:textId="3546CB67" w:rsidR="00936E23" w:rsidRPr="0021401B" w:rsidRDefault="00F73E1B" w:rsidP="00DF17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43142" w:rsidRPr="0021401B">
        <w:rPr>
          <w:rFonts w:ascii="Times New Roman" w:hAnsi="Times New Roman" w:cs="Times New Roman"/>
          <w:sz w:val="28"/>
          <w:szCs w:val="28"/>
        </w:rPr>
        <w:t xml:space="preserve">. </w:t>
      </w:r>
      <w:r w:rsidR="00936E23" w:rsidRPr="0021401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936E23" w:rsidRPr="0021401B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E767C3" w:rsidRPr="0021401B">
        <w:rPr>
          <w:rFonts w:ascii="Times New Roman" w:hAnsi="Times New Roman" w:cs="Times New Roman"/>
          <w:sz w:val="28"/>
          <w:szCs w:val="28"/>
        </w:rPr>
        <w:t>Администрации</w:t>
      </w:r>
      <w:r w:rsidR="00936E23" w:rsidRPr="0021401B">
        <w:rPr>
          <w:rFonts w:ascii="Times New Roman" w:hAnsi="Times New Roman" w:cs="Times New Roman"/>
          <w:sz w:val="28"/>
          <w:szCs w:val="28"/>
        </w:rPr>
        <w:t>, его должностных лиц,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A42BBD" w:rsidRPr="0021401B">
        <w:rPr>
          <w:rFonts w:ascii="Times New Roman" w:hAnsi="Times New Roman" w:cs="Times New Roman"/>
          <w:sz w:val="28"/>
          <w:szCs w:val="28"/>
        </w:rPr>
        <w:t>муниципальных</w:t>
      </w:r>
      <w:r w:rsidR="00936E23" w:rsidRPr="0021401B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519F1" w14:textId="77777777" w:rsidR="00B17BDB" w:rsidRPr="0021401B" w:rsidRDefault="00B17BDB" w:rsidP="00DF17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876F80" w14:textId="2545994E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3CD5292" w14:textId="77777777" w:rsidR="00936E23" w:rsidRPr="0021401B" w:rsidRDefault="00936E23" w:rsidP="00DF172A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56E59968" w14:textId="071FFF91" w:rsidR="00936E23" w:rsidRPr="0021401B" w:rsidRDefault="007C75FC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10</w:t>
      </w:r>
      <w:r w:rsidR="00763679" w:rsidRPr="0021401B">
        <w:rPr>
          <w:sz w:val="28"/>
          <w:szCs w:val="28"/>
        </w:rPr>
        <w:t>6</w:t>
      </w:r>
      <w:r w:rsidR="00936E23" w:rsidRPr="0021401B">
        <w:rPr>
          <w:sz w:val="28"/>
          <w:szCs w:val="28"/>
        </w:rPr>
        <w:t xml:space="preserve">. При предоставлении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 заявитель и иные заинтересованные лица имеют право подать жалобу на действие (бездействие) и (или) решение </w:t>
      </w:r>
      <w:r w:rsidR="00CF4074" w:rsidRPr="0021401B">
        <w:rPr>
          <w:sz w:val="28"/>
          <w:szCs w:val="28"/>
        </w:rPr>
        <w:t xml:space="preserve">Администрации </w:t>
      </w:r>
      <w:r w:rsidR="00936E23" w:rsidRPr="0021401B">
        <w:rPr>
          <w:sz w:val="28"/>
          <w:szCs w:val="28"/>
        </w:rPr>
        <w:t xml:space="preserve">и (или) должностных лиц </w:t>
      </w:r>
      <w:r w:rsidR="00CF4074" w:rsidRPr="0021401B">
        <w:rPr>
          <w:sz w:val="28"/>
          <w:szCs w:val="28"/>
        </w:rPr>
        <w:t>Администрации</w:t>
      </w:r>
      <w:r w:rsidR="00936E23" w:rsidRPr="0021401B">
        <w:rPr>
          <w:sz w:val="28"/>
          <w:szCs w:val="28"/>
        </w:rPr>
        <w:t xml:space="preserve">, осуществляемое или принятое в ходе предоставления </w:t>
      </w:r>
      <w:r w:rsidR="00DE32A6" w:rsidRPr="0021401B">
        <w:rPr>
          <w:sz w:val="28"/>
          <w:szCs w:val="28"/>
        </w:rPr>
        <w:t>муниципальной</w:t>
      </w:r>
      <w:r w:rsidR="00936E23" w:rsidRPr="0021401B">
        <w:rPr>
          <w:sz w:val="28"/>
          <w:szCs w:val="28"/>
        </w:rPr>
        <w:t xml:space="preserve"> услуги (далее - жалоба).</w:t>
      </w:r>
    </w:p>
    <w:p w14:paraId="413B19FA" w14:textId="77777777" w:rsidR="00936E23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3BE10735" w14:textId="77777777" w:rsidR="004D1B28" w:rsidRPr="0021401B" w:rsidRDefault="004D1B28" w:rsidP="00DF172A">
      <w:pPr>
        <w:pStyle w:val="ConsPlusNormal"/>
        <w:jc w:val="center"/>
        <w:rPr>
          <w:b/>
          <w:sz w:val="28"/>
          <w:szCs w:val="28"/>
        </w:rPr>
      </w:pPr>
    </w:p>
    <w:p w14:paraId="2A03D434" w14:textId="6FB03BEE" w:rsidR="00422579" w:rsidRPr="0021401B" w:rsidRDefault="00422579" w:rsidP="00DF17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40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FF08F54" w14:textId="77777777" w:rsidR="00422579" w:rsidRPr="0021401B" w:rsidRDefault="00422579" w:rsidP="00DF172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en-US"/>
        </w:rPr>
      </w:pPr>
    </w:p>
    <w:p w14:paraId="7AB76B72" w14:textId="0D89BCFA" w:rsidR="00422579" w:rsidRPr="0021401B" w:rsidRDefault="00422579" w:rsidP="00DF172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en-US"/>
        </w:rPr>
      </w:pPr>
      <w:r w:rsidRPr="0021401B">
        <w:rPr>
          <w:rFonts w:ascii="Times New Roman" w:eastAsia="ヒラギノ角ゴ Pro W3" w:hAnsi="Times New Roman" w:cs="Times New Roman"/>
          <w:sz w:val="28"/>
          <w:szCs w:val="28"/>
          <w:lang w:eastAsia="en-US"/>
        </w:rPr>
        <w:t>10</w:t>
      </w:r>
      <w:r w:rsidR="00763679" w:rsidRPr="0021401B">
        <w:rPr>
          <w:rFonts w:ascii="Times New Roman" w:eastAsia="ヒラギノ角ゴ Pro W3" w:hAnsi="Times New Roman" w:cs="Times New Roman"/>
          <w:sz w:val="28"/>
          <w:szCs w:val="28"/>
          <w:lang w:eastAsia="en-US"/>
        </w:rPr>
        <w:t>7</w:t>
      </w:r>
      <w:r w:rsidRPr="0021401B">
        <w:rPr>
          <w:rFonts w:ascii="Times New Roman" w:eastAsia="ヒラギノ角ゴ Pro W3" w:hAnsi="Times New Roman" w:cs="Times New Roman"/>
          <w:sz w:val="28"/>
          <w:szCs w:val="28"/>
          <w:lang w:eastAsia="en-US"/>
        </w:rPr>
        <w:t>. Жалоба на нарушение порядка предоставления муниципальной услуги, выразившееся в неправомерных решениях и действиях (бездействии) специалистов администрации рассматривается их руководителем.</w:t>
      </w:r>
    </w:p>
    <w:p w14:paraId="69A1DDD6" w14:textId="5B33A4EA" w:rsidR="00422579" w:rsidRPr="0021401B" w:rsidRDefault="00763679" w:rsidP="00DF172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en-US"/>
        </w:rPr>
      </w:pPr>
      <w:r w:rsidRPr="0021401B">
        <w:rPr>
          <w:rFonts w:ascii="Times New Roman" w:eastAsia="ヒラギノ角ゴ Pro W3" w:hAnsi="Times New Roman" w:cs="Times New Roman"/>
          <w:sz w:val="28"/>
          <w:szCs w:val="28"/>
          <w:lang w:eastAsia="en-US"/>
        </w:rPr>
        <w:t>108</w:t>
      </w:r>
      <w:r w:rsidR="00422579" w:rsidRPr="0021401B">
        <w:rPr>
          <w:rFonts w:ascii="Times New Roman" w:eastAsia="ヒラギノ角ゴ Pro W3" w:hAnsi="Times New Roman" w:cs="Times New Roman"/>
          <w:sz w:val="28"/>
          <w:szCs w:val="28"/>
          <w:lang w:eastAsia="en-US"/>
        </w:rPr>
        <w:t>. Жалоба на нарушение порядка предоставления муниципальной услуги, выразившееся в неправомерных решениях и действиях (бездействии) руководителя сектора рассматривается заместителем главы администрации муниципального образования Веневский район.</w:t>
      </w:r>
    </w:p>
    <w:p w14:paraId="01C84A77" w14:textId="4D751F8B" w:rsidR="00422579" w:rsidRPr="0021401B" w:rsidRDefault="00763679" w:rsidP="00DF172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en-US"/>
        </w:rPr>
      </w:pPr>
      <w:r w:rsidRPr="0021401B">
        <w:rPr>
          <w:rFonts w:ascii="Times New Roman" w:eastAsia="ヒラギノ角ゴ Pro W3" w:hAnsi="Times New Roman" w:cs="Times New Roman"/>
          <w:sz w:val="28"/>
          <w:szCs w:val="28"/>
          <w:lang w:eastAsia="en-US"/>
        </w:rPr>
        <w:t>109</w:t>
      </w:r>
      <w:r w:rsidR="00422579" w:rsidRPr="0021401B">
        <w:rPr>
          <w:rFonts w:ascii="Times New Roman" w:eastAsia="ヒラギノ角ゴ Pro W3" w:hAnsi="Times New Roman" w:cs="Times New Roman"/>
          <w:sz w:val="28"/>
          <w:szCs w:val="28"/>
          <w:lang w:eastAsia="en-US"/>
        </w:rPr>
        <w:t>. Жалоба на решения, действия (бездействие) заместителя главы администрации муниципального образования Веневский район рассматривается главой администрации муниципального образования Веневский район.</w:t>
      </w:r>
    </w:p>
    <w:p w14:paraId="447472BC" w14:textId="77777777" w:rsidR="00936E23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42DE4A67" w14:textId="77777777" w:rsidR="004D1B28" w:rsidRPr="0021401B" w:rsidRDefault="004D1B28" w:rsidP="00DF172A">
      <w:pPr>
        <w:pStyle w:val="ConsPlusNormal"/>
        <w:jc w:val="center"/>
        <w:rPr>
          <w:b/>
          <w:sz w:val="28"/>
          <w:szCs w:val="28"/>
        </w:rPr>
      </w:pPr>
    </w:p>
    <w:p w14:paraId="5C58CFAD" w14:textId="2660A544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Тульской области</w:t>
      </w:r>
    </w:p>
    <w:p w14:paraId="5623F93C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3D1D6763" w14:textId="4B382C90" w:rsidR="00936E23" w:rsidRPr="0021401B" w:rsidRDefault="00763679" w:rsidP="00DF172A">
      <w:pPr>
        <w:pStyle w:val="ConsPlusNormal"/>
        <w:ind w:firstLine="709"/>
        <w:jc w:val="both"/>
        <w:rPr>
          <w:sz w:val="28"/>
          <w:szCs w:val="28"/>
        </w:rPr>
      </w:pPr>
      <w:r w:rsidRPr="0021401B">
        <w:rPr>
          <w:sz w:val="28"/>
          <w:szCs w:val="28"/>
        </w:rPr>
        <w:t>110</w:t>
      </w:r>
      <w:r w:rsidR="00936E23" w:rsidRPr="0021401B">
        <w:rPr>
          <w:sz w:val="28"/>
          <w:szCs w:val="28"/>
        </w:rPr>
        <w:t xml:space="preserve">. Информация о порядке подачи и рассмотрения жалобы размещается на официальном сайте </w:t>
      </w:r>
      <w:r w:rsidR="00CF4074" w:rsidRPr="0021401B">
        <w:rPr>
          <w:sz w:val="28"/>
          <w:szCs w:val="28"/>
        </w:rPr>
        <w:t>Администрации</w:t>
      </w:r>
      <w:r w:rsidR="00936E23" w:rsidRPr="0021401B">
        <w:rPr>
          <w:sz w:val="28"/>
          <w:szCs w:val="28"/>
        </w:rPr>
        <w:t xml:space="preserve"> в информационно-телекоммуникационной сети </w:t>
      </w:r>
      <w:r w:rsidR="00CF4074" w:rsidRPr="0021401B">
        <w:rPr>
          <w:sz w:val="28"/>
          <w:szCs w:val="28"/>
        </w:rPr>
        <w:t>«</w:t>
      </w:r>
      <w:r w:rsidR="00936E23" w:rsidRPr="0021401B">
        <w:rPr>
          <w:sz w:val="28"/>
          <w:szCs w:val="28"/>
        </w:rPr>
        <w:t>Интернет</w:t>
      </w:r>
      <w:r w:rsidR="00CF4074" w:rsidRPr="0021401B">
        <w:rPr>
          <w:sz w:val="28"/>
          <w:szCs w:val="28"/>
        </w:rPr>
        <w:t>»</w:t>
      </w:r>
      <w:r w:rsidR="00936E23" w:rsidRPr="0021401B">
        <w:rPr>
          <w:sz w:val="28"/>
          <w:szCs w:val="28"/>
        </w:rPr>
        <w:t xml:space="preserve">, Едином портале, а также предоставляется непосредственно должностными лицами </w:t>
      </w:r>
      <w:r w:rsidR="00E767C3" w:rsidRPr="0021401B">
        <w:rPr>
          <w:sz w:val="28"/>
          <w:szCs w:val="28"/>
        </w:rPr>
        <w:t xml:space="preserve">Администрации </w:t>
      </w:r>
      <w:r w:rsidR="00936E23" w:rsidRPr="0021401B">
        <w:rPr>
          <w:sz w:val="28"/>
          <w:szCs w:val="28"/>
        </w:rPr>
        <w:t>по телефонам для справок, а также электронным сообщением по адресу, указанному заявителем.</w:t>
      </w:r>
    </w:p>
    <w:p w14:paraId="28110D66" w14:textId="77777777" w:rsidR="00CF4074" w:rsidRDefault="00CF4074" w:rsidP="00DF172A">
      <w:pPr>
        <w:pStyle w:val="ConsPlusNormal"/>
        <w:jc w:val="center"/>
        <w:rPr>
          <w:b/>
          <w:sz w:val="28"/>
          <w:szCs w:val="28"/>
        </w:rPr>
      </w:pPr>
    </w:p>
    <w:p w14:paraId="64D93C90" w14:textId="77777777" w:rsidR="004D1B28" w:rsidRPr="0021401B" w:rsidRDefault="004D1B28" w:rsidP="00DF172A">
      <w:pPr>
        <w:pStyle w:val="ConsPlusNormal"/>
        <w:jc w:val="center"/>
        <w:rPr>
          <w:b/>
          <w:sz w:val="28"/>
          <w:szCs w:val="28"/>
        </w:rPr>
      </w:pPr>
    </w:p>
    <w:p w14:paraId="2C9E3A88" w14:textId="02B36A2D" w:rsidR="00B17BDB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порядок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</w:t>
      </w:r>
      <w:r w:rsidR="00B46DB5" w:rsidRPr="0021401B">
        <w:rPr>
          <w:rFonts w:ascii="Times New Roman" w:hAnsi="Times New Roman" w:cs="Times New Roman"/>
          <w:sz w:val="28"/>
          <w:szCs w:val="28"/>
        </w:rPr>
        <w:t>муниципальную</w:t>
      </w:r>
      <w:r w:rsidR="00B17BDB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услугу,</w:t>
      </w:r>
    </w:p>
    <w:p w14:paraId="4A92EB4E" w14:textId="4D3844C7" w:rsidR="00936E23" w:rsidRPr="0021401B" w:rsidRDefault="00936E23" w:rsidP="00DF172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а также его должностных лиц</w:t>
      </w:r>
    </w:p>
    <w:p w14:paraId="0159E954" w14:textId="77777777" w:rsidR="00936E23" w:rsidRPr="0021401B" w:rsidRDefault="00936E23" w:rsidP="00DF172A">
      <w:pPr>
        <w:pStyle w:val="ConsPlusNormal"/>
        <w:jc w:val="center"/>
        <w:rPr>
          <w:b/>
          <w:sz w:val="28"/>
          <w:szCs w:val="28"/>
        </w:rPr>
      </w:pPr>
    </w:p>
    <w:p w14:paraId="30F423F9" w14:textId="214B3D3E" w:rsidR="00BF71D5" w:rsidRPr="0021401B" w:rsidRDefault="00763679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01B">
        <w:rPr>
          <w:sz w:val="28"/>
          <w:szCs w:val="28"/>
        </w:rPr>
        <w:t>111</w:t>
      </w:r>
      <w:r w:rsidR="00936E23" w:rsidRPr="0021401B">
        <w:rPr>
          <w:sz w:val="28"/>
          <w:szCs w:val="28"/>
        </w:rPr>
        <w:t xml:space="preserve">. </w:t>
      </w:r>
      <w:r w:rsidR="00BF71D5" w:rsidRPr="0021401B">
        <w:rPr>
          <w:rFonts w:eastAsia="Calibri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14:paraId="2114DFA6" w14:textId="77777777" w:rsidR="00BF71D5" w:rsidRPr="0021401B" w:rsidRDefault="00BF71D5" w:rsidP="00DF17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01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27 июля 2010 года № 210-ФЗ «Об организации предоставления государственных и муниципальных услуг»;</w:t>
      </w:r>
    </w:p>
    <w:p w14:paraId="38D4B521" w14:textId="0802986D" w:rsidR="00BF71D5" w:rsidRPr="0021401B" w:rsidRDefault="00BF71D5" w:rsidP="00DF17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01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правительства Тульской области от 31.10.2012 № 62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14:paraId="56F622B2" w14:textId="533573F3" w:rsidR="00BF71D5" w:rsidRDefault="00BF71D5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401B">
        <w:rPr>
          <w:rFonts w:eastAsia="Calibri"/>
          <w:sz w:val="28"/>
          <w:szCs w:val="28"/>
          <w:lang w:eastAsia="en-US"/>
        </w:rPr>
        <w:t>Информация, предусмотренная в настоящем разделе, подлежит обязательному размещению на официальном сайте администрации, Едином портале государственных и муниципальных услуг (функций), на портале государственных и муниципальных услуг (функций) Тульской области.</w:t>
      </w:r>
    </w:p>
    <w:p w14:paraId="7CF556C5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B0ECA6F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17902BB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6A83E6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352B85E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777AF44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58B7143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184DB9A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0E968A2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55FBF7C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541A71B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2B4787D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07EFBAF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28A4779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DE4B573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A11DFB9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C07D66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5976695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C472244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FFA771F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B8DA2C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C9691D7" w14:textId="77777777" w:rsidR="004D1B28" w:rsidRDefault="004D1B28" w:rsidP="00DF172A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765C65C" w14:textId="77777777" w:rsidR="004D1B28" w:rsidRPr="0021401B" w:rsidRDefault="004D1B28" w:rsidP="00DF172A">
      <w:pPr>
        <w:pStyle w:val="ConsPlusNormal"/>
        <w:ind w:firstLine="709"/>
        <w:jc w:val="both"/>
        <w:rPr>
          <w:sz w:val="28"/>
          <w:szCs w:val="28"/>
        </w:rPr>
      </w:pPr>
    </w:p>
    <w:p w14:paraId="0E960460" w14:textId="5AA965E7" w:rsidR="00936E23" w:rsidRPr="0021401B" w:rsidRDefault="00936E23" w:rsidP="00DF172A">
      <w:pPr>
        <w:pStyle w:val="ConsPlusNormal"/>
        <w:jc w:val="right"/>
        <w:outlineLvl w:val="1"/>
        <w:rPr>
          <w:sz w:val="28"/>
          <w:szCs w:val="28"/>
        </w:rPr>
      </w:pPr>
      <w:r w:rsidRPr="0021401B">
        <w:rPr>
          <w:sz w:val="28"/>
          <w:szCs w:val="28"/>
        </w:rPr>
        <w:lastRenderedPageBreak/>
        <w:t xml:space="preserve">Приложение </w:t>
      </w:r>
      <w:r w:rsidR="00CD7B84" w:rsidRPr="0021401B">
        <w:rPr>
          <w:sz w:val="28"/>
          <w:szCs w:val="28"/>
        </w:rPr>
        <w:t>№</w:t>
      </w:r>
      <w:r w:rsidRPr="0021401B">
        <w:rPr>
          <w:sz w:val="28"/>
          <w:szCs w:val="28"/>
        </w:rPr>
        <w:t xml:space="preserve"> 1</w:t>
      </w:r>
    </w:p>
    <w:p w14:paraId="2C329C69" w14:textId="47FD9BFB" w:rsidR="00331D40" w:rsidRPr="0021401B" w:rsidRDefault="00331D40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к </w:t>
      </w:r>
      <w:r w:rsidR="00CD7B84" w:rsidRPr="0021401B">
        <w:rPr>
          <w:sz w:val="28"/>
          <w:szCs w:val="28"/>
        </w:rPr>
        <w:t>Административному р</w:t>
      </w:r>
      <w:r w:rsidRPr="0021401B">
        <w:rPr>
          <w:sz w:val="28"/>
          <w:szCs w:val="28"/>
        </w:rPr>
        <w:t>егламент</w:t>
      </w:r>
      <w:r w:rsidR="00CD7B84" w:rsidRPr="0021401B">
        <w:rPr>
          <w:sz w:val="28"/>
          <w:szCs w:val="28"/>
        </w:rPr>
        <w:t>у</w:t>
      </w:r>
      <w:r w:rsidRPr="0021401B">
        <w:rPr>
          <w:sz w:val="28"/>
          <w:szCs w:val="28"/>
        </w:rPr>
        <w:t xml:space="preserve"> </w:t>
      </w:r>
      <w:r w:rsidR="00936E23" w:rsidRPr="0021401B">
        <w:rPr>
          <w:sz w:val="28"/>
          <w:szCs w:val="28"/>
        </w:rPr>
        <w:t xml:space="preserve">предоставления </w:t>
      </w:r>
    </w:p>
    <w:p w14:paraId="2CA73133" w14:textId="77777777" w:rsidR="002E38C8" w:rsidRPr="0021401B" w:rsidRDefault="00DE32A6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>муниципальной</w:t>
      </w:r>
      <w:r w:rsidR="00331D40" w:rsidRPr="0021401B">
        <w:rPr>
          <w:sz w:val="28"/>
          <w:szCs w:val="28"/>
        </w:rPr>
        <w:t xml:space="preserve"> услуги «</w:t>
      </w:r>
      <w:r w:rsidR="002E38C8" w:rsidRPr="0021401B">
        <w:rPr>
          <w:sz w:val="28"/>
          <w:szCs w:val="28"/>
        </w:rPr>
        <w:t>Предоставление недвижимого имущества, н</w:t>
      </w:r>
      <w:r w:rsidR="00331D40" w:rsidRPr="0021401B">
        <w:rPr>
          <w:sz w:val="28"/>
          <w:szCs w:val="28"/>
        </w:rPr>
        <w:t xml:space="preserve">аходящегося в </w:t>
      </w:r>
      <w:r w:rsidR="0047349F" w:rsidRPr="0021401B">
        <w:rPr>
          <w:sz w:val="28"/>
          <w:szCs w:val="28"/>
        </w:rPr>
        <w:t xml:space="preserve">муниципальной </w:t>
      </w:r>
      <w:r w:rsidR="002E38C8" w:rsidRPr="0021401B">
        <w:rPr>
          <w:sz w:val="28"/>
          <w:szCs w:val="28"/>
        </w:rPr>
        <w:t xml:space="preserve">собственности, арендуемого субъектами </w:t>
      </w:r>
    </w:p>
    <w:p w14:paraId="25174F31" w14:textId="77777777" w:rsidR="002E38C8" w:rsidRPr="0021401B" w:rsidRDefault="002E38C8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малого и среднего предпринимательства при реализации </w:t>
      </w:r>
    </w:p>
    <w:p w14:paraId="0A45C03A" w14:textId="77777777" w:rsidR="002E38C8" w:rsidRPr="0021401B" w:rsidRDefault="002E38C8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ими преимущественного права на приобретение </w:t>
      </w:r>
    </w:p>
    <w:p w14:paraId="30EC381B" w14:textId="77777777" w:rsidR="00936E23" w:rsidRPr="0021401B" w:rsidRDefault="002E38C8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>арендуемого имущества, в собственность</w:t>
      </w:r>
      <w:r w:rsidR="00331D40" w:rsidRPr="0021401B">
        <w:rPr>
          <w:sz w:val="28"/>
          <w:szCs w:val="28"/>
        </w:rPr>
        <w:t>»</w:t>
      </w:r>
    </w:p>
    <w:p w14:paraId="71311EC6" w14:textId="77777777" w:rsidR="00936E23" w:rsidRPr="0021401B" w:rsidRDefault="00936E23" w:rsidP="00DF172A">
      <w:pPr>
        <w:pStyle w:val="ConsPlusNormal"/>
        <w:rPr>
          <w:sz w:val="28"/>
          <w:szCs w:val="28"/>
        </w:rPr>
      </w:pPr>
    </w:p>
    <w:p w14:paraId="04769043" w14:textId="4B67D86B" w:rsidR="00CF224F" w:rsidRPr="0021401B" w:rsidRDefault="00CF224F" w:rsidP="00DF172A">
      <w:pPr>
        <w:pStyle w:val="1"/>
        <w:spacing w:before="0" w:line="240" w:lineRule="auto"/>
        <w:ind w:left="10"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401B">
        <w:rPr>
          <w:rFonts w:ascii="Times New Roman" w:hAnsi="Times New Roman" w:cs="Times New Roman"/>
          <w:b/>
          <w:color w:val="auto"/>
          <w:sz w:val="28"/>
          <w:szCs w:val="28"/>
        </w:rPr>
        <w:t>Форма запроса о предоставлении услуги для целевого состояния</w:t>
      </w:r>
      <w:r w:rsidR="005628DA" w:rsidRPr="00214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</w:p>
    <w:p w14:paraId="53891768" w14:textId="77777777" w:rsidR="00CF224F" w:rsidRPr="0021401B" w:rsidRDefault="00CF224F" w:rsidP="00DF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01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375" w:type="dxa"/>
        <w:tblInd w:w="115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00"/>
        <w:gridCol w:w="2235"/>
        <w:gridCol w:w="5580"/>
        <w:gridCol w:w="2460"/>
      </w:tblGrid>
      <w:tr w:rsidR="001442AE" w:rsidRPr="0021401B" w14:paraId="0192AF85" w14:textId="77777777" w:rsidTr="00276B6B">
        <w:trPr>
          <w:trHeight w:hRule="exact" w:val="403"/>
        </w:trPr>
        <w:tc>
          <w:tcPr>
            <w:tcW w:w="23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3CC0B" w14:textId="636CCFA9" w:rsidR="00CF224F" w:rsidRPr="0021401B" w:rsidRDefault="00CF224F" w:rsidP="00DF172A">
            <w:pPr>
              <w:ind w:lef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2C7A4FA" w14:textId="0DA020A7" w:rsidR="00CF224F" w:rsidRPr="0021401B" w:rsidRDefault="00CF224F" w:rsidP="00DF1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9A931" w14:textId="02A78789" w:rsidR="00350D5E" w:rsidRPr="0021401B" w:rsidRDefault="00350D5E" w:rsidP="00DF1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</w:t>
            </w:r>
            <w:r w:rsidR="00871C2D"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дминистрацию </w:t>
            </w: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образования Веневский район</w:t>
            </w:r>
          </w:p>
          <w:p w14:paraId="5FC05336" w14:textId="77777777" w:rsidR="00350D5E" w:rsidRPr="0021401B" w:rsidRDefault="00350D5E" w:rsidP="00DF1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D35C90" w14:textId="3D5A2618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1442AE" w:rsidRPr="0021401B" w14:paraId="79B3A834" w14:textId="77777777" w:rsidTr="00276B6B">
        <w:trPr>
          <w:trHeight w:hRule="exact" w:val="25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64456D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8C85BB4" w14:textId="33BBEC5F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2F1D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2AE" w:rsidRPr="0021401B" w14:paraId="5B545FED" w14:textId="77777777" w:rsidTr="002D199C">
        <w:trPr>
          <w:trHeight w:hRule="exact" w:val="411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8C574" w14:textId="77777777" w:rsidR="00CF224F" w:rsidRPr="0021401B" w:rsidRDefault="00CF224F" w:rsidP="00DF172A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ECBE902" w14:textId="1F0DA632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FB69A90" w14:textId="5C03F653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2AE" w:rsidRPr="0021401B" w14:paraId="3C34DB97" w14:textId="77777777" w:rsidTr="002D199C">
        <w:trPr>
          <w:trHeight w:hRule="exact" w:val="969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0EA3A" w14:textId="77777777" w:rsidR="00CF224F" w:rsidRPr="0021401B" w:rsidRDefault="00CF224F" w:rsidP="00DF172A">
            <w:pPr>
              <w:ind w:left="144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proofErr w:type="spellEnd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представителя</w:t>
            </w:r>
            <w:proofErr w:type="spellEnd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ЮЛ)</w:t>
            </w: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698D4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31A3C2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4D464" w14:textId="70CD73FD" w:rsidR="00CF224F" w:rsidRPr="0021401B" w:rsidRDefault="00CF224F" w:rsidP="00DF172A">
            <w:pPr>
              <w:ind w:left="4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2AE" w:rsidRPr="0021401B" w14:paraId="6C11B4E3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912D6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CB4738E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1C20A4A" w14:textId="77777777" w:rsidR="00CF224F" w:rsidRPr="0021401B" w:rsidRDefault="00CF224F" w:rsidP="00DF172A">
            <w:pPr>
              <w:ind w:left="4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2AE" w:rsidRPr="0021401B" w14:paraId="2364DAA6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559E7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B66F36C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7953D7E" w14:textId="3E9C8731" w:rsidR="00CF224F" w:rsidRPr="0021401B" w:rsidRDefault="00CF224F" w:rsidP="00DF172A">
            <w:pPr>
              <w:ind w:left="4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2AE" w:rsidRPr="0021401B" w14:paraId="463E39DF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4DDE8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461F1AF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C81AFB2" w14:textId="15FB2903" w:rsidR="00CF224F" w:rsidRPr="0021401B" w:rsidRDefault="00CF224F" w:rsidP="00DF172A">
            <w:pPr>
              <w:ind w:left="4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42AE" w:rsidRPr="0021401B" w14:paraId="30A1C7B3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F03BD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87F60CB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9B1449B" w14:textId="77777777" w:rsidR="00CF224F" w:rsidRPr="0021401B" w:rsidRDefault="00CF224F" w:rsidP="00DF172A">
            <w:pPr>
              <w:ind w:left="4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2F92567D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6EC41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252455D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BEAF3A8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6853FA98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CC6F7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139A522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B80D40F" w14:textId="249A39B9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66293A02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18D6E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45BAA99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BAC9051" w14:textId="4BA53730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292A8962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33C9C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F591D5D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8C859D2" w14:textId="1C430322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2A970A39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420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921EC3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56EE6C0" w14:textId="51DBE8E5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26EE11AF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00891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805970B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598037EB" w14:textId="7C828635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45336AB8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91BD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21E334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1BA28776" w14:textId="3663AA79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7619A9BF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1FF2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proofErr w:type="spellEnd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6E4CB" w14:textId="77777777" w:rsidR="00CF224F" w:rsidRPr="0021401B" w:rsidRDefault="00CF224F" w:rsidP="00DF172A">
            <w:pPr>
              <w:ind w:right="44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189A0" w14:textId="69650163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5874BE19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1F082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Представителя</w:t>
            </w:r>
            <w:proofErr w:type="spellEnd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ФЛ)</w:t>
            </w: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48942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2A79C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7B80DF8D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DA84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E1DE53D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BF04480" w14:textId="288FAA51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3B73343F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D2A92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626F0BE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1EEE6A5D" w14:textId="2A85AE68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3CDBF132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83325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8BEFF9D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260F676" w14:textId="6580A279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12C44321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0ED52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05D3AAD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3A10186" w14:textId="12E5DBDE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31BA3FF4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00D7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021B58C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183E867E" w14:textId="17309A4F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0ECEF1B7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4459D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D5F66EF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FFCC2EE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4E359092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BB75F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65692B4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246B90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239ABCB0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80601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10B53D2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A9B51B8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79D106B9" w14:textId="77777777" w:rsidTr="002D199C">
        <w:trPr>
          <w:trHeight w:hRule="exact" w:val="699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57DCD" w14:textId="77777777" w:rsidR="00CF224F" w:rsidRPr="0021401B" w:rsidRDefault="00CF224F" w:rsidP="00DF172A">
            <w:pPr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proofErr w:type="spellEnd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представителя</w:t>
            </w:r>
            <w:proofErr w:type="spellEnd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ИП)</w:t>
            </w: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EF7D2BD" w14:textId="77777777" w:rsidR="00CF224F" w:rsidRPr="0021401B" w:rsidRDefault="00CF224F" w:rsidP="00DF172A">
            <w:pPr>
              <w:ind w:right="44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9D209DC" w14:textId="263CE528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2B9C5015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BE43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46DDE6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5F8FA05" w14:textId="09300939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2C233311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90D4C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43FE405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21B4B43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161DE37C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AD1F7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605D2CF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875467D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4FBF017E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CB6C2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3EBF87B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EA875E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345E4557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926FF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D49F7E1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9B7344C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030AB05B" w14:textId="77777777" w:rsidTr="002D199C">
        <w:trPr>
          <w:trHeight w:hRule="exact" w:val="573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6EC81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proofErr w:type="spellEnd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заявителя</w:t>
            </w:r>
            <w:proofErr w:type="spellEnd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ЮЛ)</w:t>
            </w: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BFBD8CB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B8CBF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5F957086" w14:textId="4E3AE3D3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19E1EE7A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C4735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3E4A647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5CBE376" w14:textId="44430213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0456659A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6722D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FD6D023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EFB938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5263E338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47F18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30C6D65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1ECDA5F1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6B8B37E0" w14:textId="77777777" w:rsidTr="002D199C">
        <w:trPr>
          <w:trHeight w:hRule="exact" w:val="28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0BEEC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94CEF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9479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4EF4C528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6EB810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3C22F6E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BA25DC8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00976BC0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F3C60FB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A6141A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02117B6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1FC54807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C0D54EE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680006F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79D7CB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7AB1741A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E68F115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AF5A9D7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D8176A5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48BA294F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4BFF353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2E65D97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AA14AA9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0480A719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8CF9577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EA5C0EF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77E76E55" w14:textId="25BA61EA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5959AB14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6971311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CC35AB9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D7C6C75" w14:textId="5F611322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1E20DC01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60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00511B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proofErr w:type="spellEnd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>заявителя</w:t>
            </w:r>
            <w:proofErr w:type="spellEnd"/>
            <w:r w:rsidRPr="00214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ИП)</w:t>
            </w: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D86094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1DBFAE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77F571EF" w14:textId="2A27DE4A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2BED6C31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DA4E7B4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A59E052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14FF946A" w14:textId="568775AD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247B981A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E5C6ACB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A79C32A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C40FECB" w14:textId="7A4B0F58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AE" w:rsidRPr="0021401B" w14:paraId="3F071CC8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486D591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3BBF764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D0E7764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33440613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EE7FC40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4C4E3AF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405FB8DE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  <w:tr w:rsidR="001442AE" w:rsidRPr="0021401B" w14:paraId="7BCBD27F" w14:textId="77777777" w:rsidTr="002D199C">
        <w:tblPrEx>
          <w:tblCellMar>
            <w:top w:w="35" w:type="dxa"/>
          </w:tblCellMar>
        </w:tblPrEx>
        <w:trPr>
          <w:gridBefore w:val="1"/>
          <w:wBefore w:w="100" w:type="dxa"/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3A9D02E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46747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 w:rsidRPr="0021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ADE38" w14:textId="77777777" w:rsidR="00CF224F" w:rsidRPr="0021401B" w:rsidRDefault="00CF224F" w:rsidP="00DF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</w:tc>
      </w:tr>
    </w:tbl>
    <w:p w14:paraId="55574F44" w14:textId="77777777" w:rsidR="00CF224F" w:rsidRPr="0021401B" w:rsidRDefault="00CF224F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03A0A" w14:textId="77777777" w:rsidR="00E767C3" w:rsidRDefault="00E767C3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7AEC9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91623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2EA46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243B1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BA2FC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8748A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BA78E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7A8C2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200D4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6A3A7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100F4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E6ED3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E7ADB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BF41B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093C3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18585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C0573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9E737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80C08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2940E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6AE62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CC284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EFE6B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33F1D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91945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B4ED2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BB78F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DF104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42143" w14:textId="77777777" w:rsidR="004D1B28" w:rsidRDefault="004D1B28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8CABC" w14:textId="77777777" w:rsidR="00352847" w:rsidRPr="0021401B" w:rsidRDefault="00352847" w:rsidP="00DF172A">
      <w:pPr>
        <w:spacing w:after="0" w:line="240" w:lineRule="auto"/>
        <w:ind w:left="10" w:right="621" w:hanging="1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503"/>
      <w:bookmarkEnd w:id="5"/>
      <w:r w:rsidRPr="0021401B">
        <w:rPr>
          <w:rFonts w:ascii="Times New Roman" w:hAnsi="Times New Roman" w:cs="Times New Roman"/>
          <w:b/>
          <w:sz w:val="28"/>
          <w:szCs w:val="28"/>
        </w:rPr>
        <w:lastRenderedPageBreak/>
        <w:t>Запрос</w:t>
      </w:r>
    </w:p>
    <w:p w14:paraId="47D63868" w14:textId="77777777" w:rsidR="00352847" w:rsidRPr="0021401B" w:rsidRDefault="00352847" w:rsidP="00DF172A">
      <w:pPr>
        <w:spacing w:after="0" w:line="240" w:lineRule="auto"/>
        <w:ind w:left="20" w:right="40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о реализации преимущественного права на приобретение арендуемого имущества</w:t>
      </w:r>
    </w:p>
    <w:p w14:paraId="003ECAC5" w14:textId="77777777" w:rsidR="00352847" w:rsidRPr="0021401B" w:rsidRDefault="00352847" w:rsidP="00DF172A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____________, в лице ____________,  ____________,  ____________, действующего на основании ____________,  (номер ЕГРИП ____________, номер ЕГРЮЛ ____________) заявляю (заявляем)</w:t>
      </w:r>
      <w:r w:rsidRPr="0021401B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о своем желании реализовать преимущественное право на приобретение по рыночной стоимости арендуемого ____________ имущества ____________, расположенного по адресу ____________, общей площадью ____________, расположенное ____________ (далее – Объект) посредством уплаты ____________, ____________ рыночной стоимости недвижимого имущества в срок ____________. </w:t>
      </w:r>
    </w:p>
    <w:p w14:paraId="03F5AB02" w14:textId="77777777" w:rsidR="00352847" w:rsidRPr="0021401B" w:rsidRDefault="00352847" w:rsidP="00DF172A">
      <w:pPr>
        <w:spacing w:after="0" w:line="240" w:lineRule="auto"/>
        <w:ind w:left="10" w:right="4" w:hanging="10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____________. </w:t>
      </w:r>
    </w:p>
    <w:p w14:paraId="02AE0B21" w14:textId="6C52EC22" w:rsidR="00352847" w:rsidRPr="0021401B" w:rsidRDefault="00352847" w:rsidP="00DF172A">
      <w:pPr>
        <w:spacing w:after="0" w:line="240" w:lineRule="auto"/>
        <w:ind w:left="10" w:right="7228" w:hanging="10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___________</w:t>
      </w:r>
      <w:r w:rsidR="00DE034A" w:rsidRPr="0021401B">
        <w:rPr>
          <w:rFonts w:ascii="Times New Roman" w:hAnsi="Times New Roman" w:cs="Times New Roman"/>
          <w:sz w:val="28"/>
          <w:szCs w:val="28"/>
        </w:rPr>
        <w:t>______</w:t>
      </w:r>
    </w:p>
    <w:p w14:paraId="69ED9097" w14:textId="79E9B9EA" w:rsidR="00352847" w:rsidRPr="0021401B" w:rsidRDefault="00352847" w:rsidP="00DF172A">
      <w:pPr>
        <w:spacing w:after="0" w:line="240" w:lineRule="auto"/>
        <w:ind w:left="10" w:right="6661" w:hanging="10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E034A" w:rsidRPr="0021401B">
        <w:rPr>
          <w:rFonts w:ascii="Times New Roman" w:hAnsi="Times New Roman" w:cs="Times New Roman"/>
          <w:sz w:val="28"/>
          <w:szCs w:val="28"/>
        </w:rPr>
        <w:t>______</w:t>
      </w:r>
      <w:r w:rsidRPr="0021401B">
        <w:rPr>
          <w:rFonts w:ascii="Times New Roman" w:hAnsi="Times New Roman" w:cs="Times New Roman"/>
          <w:sz w:val="28"/>
          <w:szCs w:val="28"/>
        </w:rPr>
        <w:t>____</w:t>
      </w:r>
    </w:p>
    <w:p w14:paraId="59D0F333" w14:textId="452174AD" w:rsidR="00352847" w:rsidRPr="0021401B" w:rsidRDefault="00352847" w:rsidP="00DF172A">
      <w:pPr>
        <w:tabs>
          <w:tab w:val="left" w:pos="2127"/>
        </w:tabs>
        <w:spacing w:after="0" w:line="240" w:lineRule="auto"/>
        <w:ind w:left="10" w:right="7228" w:hanging="10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ИНН </w:t>
      </w:r>
      <w:r w:rsidR="00DE034A" w:rsidRPr="0021401B">
        <w:rPr>
          <w:rFonts w:ascii="Times New Roman" w:hAnsi="Times New Roman" w:cs="Times New Roman"/>
          <w:sz w:val="28"/>
          <w:szCs w:val="28"/>
        </w:rPr>
        <w:t>_</w:t>
      </w:r>
      <w:r w:rsidRPr="0021401B">
        <w:rPr>
          <w:rFonts w:ascii="Times New Roman" w:hAnsi="Times New Roman" w:cs="Times New Roman"/>
          <w:sz w:val="28"/>
          <w:szCs w:val="28"/>
        </w:rPr>
        <w:t>____</w:t>
      </w:r>
      <w:r w:rsidR="00DE034A" w:rsidRPr="0021401B">
        <w:rPr>
          <w:rFonts w:ascii="Times New Roman" w:hAnsi="Times New Roman" w:cs="Times New Roman"/>
          <w:sz w:val="28"/>
          <w:szCs w:val="28"/>
        </w:rPr>
        <w:t>___</w:t>
      </w:r>
      <w:r w:rsidRPr="0021401B">
        <w:rPr>
          <w:rFonts w:ascii="Times New Roman" w:hAnsi="Times New Roman" w:cs="Times New Roman"/>
          <w:sz w:val="28"/>
          <w:szCs w:val="28"/>
        </w:rPr>
        <w:t>__</w:t>
      </w:r>
    </w:p>
    <w:p w14:paraId="400ECF68" w14:textId="695EBE4D" w:rsidR="00352847" w:rsidRPr="0021401B" w:rsidRDefault="00DE034A" w:rsidP="00DF172A">
      <w:pPr>
        <w:tabs>
          <w:tab w:val="left" w:pos="6555"/>
        </w:tabs>
        <w:spacing w:after="0" w:line="240" w:lineRule="auto"/>
        <w:ind w:left="10" w:right="4" w:hanging="10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ОГРН ___________</w:t>
      </w:r>
    </w:p>
    <w:p w14:paraId="1337A77E" w14:textId="271D8BDC" w:rsidR="00352847" w:rsidRPr="0021401B" w:rsidRDefault="00352847" w:rsidP="00DF172A">
      <w:pPr>
        <w:spacing w:after="0" w:line="240" w:lineRule="auto"/>
        <w:ind w:left="10" w:right="4" w:hanging="10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КПП __________</w:t>
      </w:r>
      <w:r w:rsidR="00DE034A" w:rsidRPr="0021401B">
        <w:rPr>
          <w:rFonts w:ascii="Times New Roman" w:hAnsi="Times New Roman" w:cs="Times New Roman"/>
          <w:sz w:val="28"/>
          <w:szCs w:val="28"/>
        </w:rPr>
        <w:t>__</w:t>
      </w:r>
    </w:p>
    <w:p w14:paraId="59215707" w14:textId="34043EEC" w:rsidR="00352847" w:rsidRPr="0021401B" w:rsidRDefault="00352847" w:rsidP="00DF172A">
      <w:pPr>
        <w:spacing w:after="0" w:line="240" w:lineRule="auto"/>
        <w:ind w:left="10" w:right="4" w:hanging="10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Р/c ____________</w:t>
      </w:r>
      <w:r w:rsidR="00DE034A" w:rsidRPr="0021401B">
        <w:rPr>
          <w:rFonts w:ascii="Times New Roman" w:hAnsi="Times New Roman" w:cs="Times New Roman"/>
          <w:sz w:val="28"/>
          <w:szCs w:val="28"/>
        </w:rPr>
        <w:t>__</w:t>
      </w:r>
    </w:p>
    <w:p w14:paraId="6F14819B" w14:textId="3FABB20F" w:rsidR="00352847" w:rsidRPr="0021401B" w:rsidRDefault="00352847" w:rsidP="00DF172A">
      <w:pPr>
        <w:spacing w:after="0" w:line="240" w:lineRule="auto"/>
        <w:ind w:left="10" w:right="6661" w:hanging="10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К/с</w:t>
      </w:r>
      <w:r w:rsidR="00BE189F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____________</w:t>
      </w:r>
      <w:r w:rsidR="00DE034A" w:rsidRPr="0021401B">
        <w:rPr>
          <w:rFonts w:ascii="Times New Roman" w:hAnsi="Times New Roman" w:cs="Times New Roman"/>
          <w:sz w:val="28"/>
          <w:szCs w:val="28"/>
        </w:rPr>
        <w:t>_</w:t>
      </w:r>
      <w:r w:rsidRPr="0021401B">
        <w:rPr>
          <w:rFonts w:ascii="Times New Roman" w:hAnsi="Times New Roman" w:cs="Times New Roman"/>
          <w:sz w:val="28"/>
          <w:szCs w:val="28"/>
        </w:rPr>
        <w:t xml:space="preserve"> БИК ___________</w:t>
      </w:r>
    </w:p>
    <w:p w14:paraId="00BCFDE4" w14:textId="77777777" w:rsidR="00352847" w:rsidRPr="0021401B" w:rsidRDefault="00352847" w:rsidP="00DF172A">
      <w:pPr>
        <w:spacing w:after="0" w:line="240" w:lineRule="auto"/>
        <w:ind w:left="10" w:right="4" w:hanging="10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Результат ____________, ____________, ____________, ____________, ___________</w:t>
      </w:r>
      <w:proofErr w:type="gramStart"/>
      <w:r w:rsidRPr="0021401B">
        <w:rPr>
          <w:rFonts w:ascii="Times New Roman" w:hAnsi="Times New Roman" w:cs="Times New Roman"/>
          <w:sz w:val="28"/>
          <w:szCs w:val="28"/>
        </w:rPr>
        <w:t>_,  _</w:t>
      </w:r>
      <w:proofErr w:type="gramEnd"/>
      <w:r w:rsidRPr="0021401B">
        <w:rPr>
          <w:rFonts w:ascii="Times New Roman" w:hAnsi="Times New Roman" w:cs="Times New Roman"/>
          <w:sz w:val="28"/>
          <w:szCs w:val="28"/>
        </w:rPr>
        <w:t xml:space="preserve">___________,  ____________,  ____________,  ____________. </w:t>
      </w:r>
    </w:p>
    <w:p w14:paraId="1F89593F" w14:textId="77777777" w:rsidR="00352847" w:rsidRPr="0021401B" w:rsidRDefault="00352847" w:rsidP="00DF172A">
      <w:pPr>
        <w:spacing w:after="0" w:line="240" w:lineRule="auto"/>
        <w:ind w:right="636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{Ф.И.О. заявителя: ___________</w:t>
      </w:r>
      <w:proofErr w:type="gramStart"/>
      <w:r w:rsidRPr="0021401B">
        <w:rPr>
          <w:rFonts w:ascii="Times New Roman" w:hAnsi="Times New Roman" w:cs="Times New Roman"/>
          <w:sz w:val="28"/>
          <w:szCs w:val="28"/>
        </w:rPr>
        <w:t xml:space="preserve">_, </w:t>
      </w:r>
      <w:r w:rsidR="00331D40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1401B">
        <w:rPr>
          <w:rFonts w:ascii="Times New Roman" w:hAnsi="Times New Roman" w:cs="Times New Roman"/>
          <w:sz w:val="28"/>
          <w:szCs w:val="28"/>
        </w:rPr>
        <w:t>___________, ____________.}</w:t>
      </w:r>
    </w:p>
    <w:p w14:paraId="733179BC" w14:textId="77777777" w:rsidR="00352847" w:rsidRPr="0021401B" w:rsidRDefault="00352847" w:rsidP="00DF172A">
      <w:pPr>
        <w:spacing w:after="0" w:line="240" w:lineRule="auto"/>
        <w:ind w:right="636"/>
        <w:rPr>
          <w:rFonts w:ascii="Times New Roman" w:hAnsi="Times New Roman" w:cs="Times New Roman"/>
          <w:sz w:val="28"/>
          <w:szCs w:val="28"/>
        </w:rPr>
      </w:pPr>
    </w:p>
    <w:p w14:paraId="4C1815CF" w14:textId="77777777" w:rsidR="0057724E" w:rsidRPr="0021401B" w:rsidRDefault="0057724E" w:rsidP="00DF172A">
      <w:pPr>
        <w:spacing w:after="0" w:line="240" w:lineRule="auto"/>
        <w:ind w:right="636"/>
        <w:rPr>
          <w:rFonts w:ascii="Times New Roman" w:hAnsi="Times New Roman" w:cs="Times New Roman"/>
          <w:sz w:val="28"/>
          <w:szCs w:val="28"/>
        </w:rPr>
      </w:pPr>
    </w:p>
    <w:p w14:paraId="5309916C" w14:textId="77777777" w:rsidR="0057724E" w:rsidRPr="0021401B" w:rsidRDefault="0057724E" w:rsidP="00DF172A">
      <w:pPr>
        <w:spacing w:after="0" w:line="240" w:lineRule="auto"/>
        <w:ind w:right="636"/>
        <w:rPr>
          <w:rFonts w:ascii="Times New Roman" w:hAnsi="Times New Roman" w:cs="Times New Roman"/>
          <w:sz w:val="24"/>
          <w:szCs w:val="24"/>
        </w:rPr>
      </w:pPr>
    </w:p>
    <w:p w14:paraId="311CB34D" w14:textId="77777777" w:rsidR="0057724E" w:rsidRPr="0021401B" w:rsidRDefault="0057724E" w:rsidP="00DF172A">
      <w:pPr>
        <w:spacing w:after="0" w:line="240" w:lineRule="auto"/>
        <w:ind w:right="636"/>
        <w:rPr>
          <w:rFonts w:ascii="Times New Roman" w:hAnsi="Times New Roman" w:cs="Times New Roman"/>
          <w:sz w:val="24"/>
          <w:szCs w:val="24"/>
        </w:rPr>
      </w:pPr>
    </w:p>
    <w:p w14:paraId="35176D5C" w14:textId="77777777" w:rsidR="0057724E" w:rsidRPr="0021401B" w:rsidRDefault="0057724E" w:rsidP="00DF172A">
      <w:pPr>
        <w:spacing w:after="0" w:line="240" w:lineRule="auto"/>
        <w:ind w:right="636"/>
        <w:rPr>
          <w:rFonts w:ascii="Times New Roman" w:hAnsi="Times New Roman" w:cs="Times New Roman"/>
          <w:sz w:val="24"/>
          <w:szCs w:val="24"/>
        </w:rPr>
      </w:pPr>
    </w:p>
    <w:p w14:paraId="5ECB3AD6" w14:textId="77777777" w:rsidR="0057724E" w:rsidRPr="0021401B" w:rsidRDefault="0057724E" w:rsidP="00DF172A">
      <w:pPr>
        <w:spacing w:after="0" w:line="240" w:lineRule="auto"/>
        <w:ind w:right="636"/>
        <w:rPr>
          <w:rFonts w:ascii="Times New Roman" w:hAnsi="Times New Roman" w:cs="Times New Roman"/>
          <w:sz w:val="24"/>
          <w:szCs w:val="24"/>
        </w:rPr>
      </w:pPr>
    </w:p>
    <w:p w14:paraId="234911E7" w14:textId="77777777" w:rsidR="00AB06D0" w:rsidRPr="0021401B" w:rsidRDefault="00AB06D0" w:rsidP="00DF172A">
      <w:pPr>
        <w:spacing w:after="0" w:line="240" w:lineRule="auto"/>
        <w:ind w:right="636"/>
        <w:rPr>
          <w:rFonts w:ascii="Times New Roman" w:hAnsi="Times New Roman" w:cs="Times New Roman"/>
          <w:sz w:val="24"/>
          <w:szCs w:val="24"/>
        </w:rPr>
      </w:pPr>
    </w:p>
    <w:p w14:paraId="78B6FBCE" w14:textId="77777777" w:rsidR="0047349F" w:rsidRPr="0021401B" w:rsidRDefault="0047349F" w:rsidP="00DF172A">
      <w:pPr>
        <w:spacing w:after="0" w:line="240" w:lineRule="auto"/>
        <w:ind w:right="636"/>
        <w:rPr>
          <w:rFonts w:ascii="Times New Roman" w:hAnsi="Times New Roman" w:cs="Times New Roman"/>
          <w:sz w:val="28"/>
          <w:szCs w:val="28"/>
        </w:rPr>
      </w:pPr>
    </w:p>
    <w:p w14:paraId="481FE425" w14:textId="77777777" w:rsidR="0057724E" w:rsidRPr="0021401B" w:rsidRDefault="0057724E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25A6B8" w14:textId="77777777" w:rsidR="00B363E3" w:rsidRDefault="00B363E3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714EE0" w14:textId="77777777" w:rsidR="004D1B28" w:rsidRDefault="004D1B28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AEBDF90" w14:textId="77777777" w:rsidR="004D1B28" w:rsidRDefault="004D1B28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EC5847" w14:textId="77777777" w:rsidR="004D1B28" w:rsidRDefault="004D1B28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70361C6" w14:textId="77777777" w:rsidR="004D1B28" w:rsidRDefault="004D1B28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7CADBCC" w14:textId="77777777" w:rsidR="004D1B28" w:rsidRDefault="004D1B28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5EE60A" w14:textId="77777777" w:rsidR="004D1B28" w:rsidRDefault="004D1B28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AC1208" w14:textId="77777777" w:rsidR="004D1B28" w:rsidRDefault="004D1B28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73C953F" w14:textId="77777777" w:rsidR="004D1B28" w:rsidRDefault="004D1B28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A3671A6" w14:textId="77777777" w:rsidR="004D1B28" w:rsidRDefault="004D1B28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B2A607" w14:textId="77777777" w:rsidR="004D1B28" w:rsidRDefault="004D1B28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803025" w14:textId="77777777" w:rsidR="00935267" w:rsidRPr="0021401B" w:rsidRDefault="00935267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</w:p>
    <w:p w14:paraId="72C3A09A" w14:textId="77777777" w:rsidR="00935267" w:rsidRPr="0021401B" w:rsidRDefault="00935267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на обработку персональных данных гражданина,</w:t>
      </w:r>
    </w:p>
    <w:p w14:paraId="55F537BE" w14:textId="77777777" w:rsidR="00935267" w:rsidRPr="0021401B" w:rsidRDefault="00935267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обратившегося за предоставлением </w:t>
      </w:r>
      <w:r w:rsidR="00DE32A6" w:rsidRPr="0021401B">
        <w:rPr>
          <w:rFonts w:ascii="Times New Roman" w:hAnsi="Times New Roman" w:cs="Times New Roman"/>
          <w:sz w:val="28"/>
          <w:szCs w:val="28"/>
        </w:rPr>
        <w:t>муниципальной</w:t>
      </w:r>
      <w:r w:rsidRPr="002140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B686158" w14:textId="77777777" w:rsidR="00935267" w:rsidRPr="0021401B" w:rsidRDefault="00935267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E6B4755" w14:textId="12C92F33" w:rsidR="00935267" w:rsidRPr="0021401B" w:rsidRDefault="0041349B" w:rsidP="00DF17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В </w:t>
      </w:r>
      <w:r w:rsidR="00935267" w:rsidRPr="0021401B">
        <w:rPr>
          <w:rFonts w:ascii="Times New Roman" w:hAnsi="Times New Roman" w:cs="Times New Roman"/>
          <w:sz w:val="28"/>
          <w:szCs w:val="28"/>
        </w:rPr>
        <w:t>с</w:t>
      </w:r>
      <w:r w:rsidRPr="0021401B">
        <w:rPr>
          <w:rFonts w:ascii="Times New Roman" w:hAnsi="Times New Roman" w:cs="Times New Roman"/>
          <w:sz w:val="28"/>
          <w:szCs w:val="28"/>
        </w:rPr>
        <w:t>оответствии с требованиями</w:t>
      </w:r>
      <w:r w:rsidR="00935267" w:rsidRPr="0021401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21401B">
          <w:rPr>
            <w:rFonts w:ascii="Times New Roman" w:hAnsi="Times New Roman" w:cs="Times New Roman"/>
            <w:sz w:val="28"/>
            <w:szCs w:val="28"/>
          </w:rPr>
          <w:t>статьи</w:t>
        </w:r>
        <w:r w:rsidR="00935267" w:rsidRPr="0021401B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="00935267" w:rsidRPr="0021401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Pr="0021401B">
        <w:rPr>
          <w:rFonts w:ascii="Times New Roman" w:hAnsi="Times New Roman" w:cs="Times New Roman"/>
          <w:sz w:val="28"/>
          <w:szCs w:val="28"/>
        </w:rPr>
        <w:t>№</w:t>
      </w:r>
      <w:r w:rsidR="00CD7B84" w:rsidRPr="0021401B">
        <w:rPr>
          <w:rFonts w:ascii="Times New Roman" w:hAnsi="Times New Roman" w:cs="Times New Roman"/>
          <w:sz w:val="28"/>
          <w:szCs w:val="28"/>
        </w:rPr>
        <w:t xml:space="preserve"> 152-ФЗ «</w:t>
      </w:r>
      <w:r w:rsidR="00935267" w:rsidRPr="0021401B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D7B84" w:rsidRPr="0021401B">
        <w:rPr>
          <w:rFonts w:ascii="Times New Roman" w:hAnsi="Times New Roman" w:cs="Times New Roman"/>
          <w:sz w:val="28"/>
          <w:szCs w:val="28"/>
        </w:rPr>
        <w:t>»</w:t>
      </w:r>
      <w:r w:rsidR="00935267" w:rsidRPr="0021401B">
        <w:rPr>
          <w:rFonts w:ascii="Times New Roman" w:hAnsi="Times New Roman" w:cs="Times New Roman"/>
          <w:sz w:val="28"/>
          <w:szCs w:val="28"/>
        </w:rPr>
        <w:t xml:space="preserve"> подтверждаю свое согласие </w:t>
      </w:r>
      <w:r w:rsidRPr="0021401B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</w:t>
      </w:r>
      <w:r w:rsidR="00935267" w:rsidRPr="0021401B">
        <w:rPr>
          <w:rFonts w:ascii="Times New Roman" w:hAnsi="Times New Roman" w:cs="Times New Roman"/>
          <w:sz w:val="28"/>
          <w:szCs w:val="28"/>
        </w:rPr>
        <w:t xml:space="preserve">необходимых  для предоставления </w:t>
      </w:r>
      <w:r w:rsidRPr="0021401B">
        <w:rPr>
          <w:rFonts w:ascii="Times New Roman" w:hAnsi="Times New Roman" w:cs="Times New Roman"/>
          <w:sz w:val="28"/>
          <w:szCs w:val="28"/>
        </w:rPr>
        <w:t>Муниципальной услуги, при условии, что обработка</w:t>
      </w:r>
      <w:r w:rsidR="00935267" w:rsidRPr="0021401B">
        <w:rPr>
          <w:rFonts w:ascii="Times New Roman" w:hAnsi="Times New Roman" w:cs="Times New Roman"/>
          <w:sz w:val="28"/>
          <w:szCs w:val="28"/>
        </w:rPr>
        <w:t xml:space="preserve"> персональных данных осуществляется строго лицо</w:t>
      </w:r>
      <w:r w:rsidRPr="0021401B">
        <w:rPr>
          <w:rFonts w:ascii="Times New Roman" w:hAnsi="Times New Roman" w:cs="Times New Roman"/>
          <w:sz w:val="28"/>
          <w:szCs w:val="28"/>
        </w:rPr>
        <w:t xml:space="preserve">м, </w:t>
      </w:r>
      <w:r w:rsidR="00935267" w:rsidRPr="0021401B">
        <w:rPr>
          <w:rFonts w:ascii="Times New Roman" w:hAnsi="Times New Roman" w:cs="Times New Roman"/>
          <w:sz w:val="28"/>
          <w:szCs w:val="28"/>
        </w:rPr>
        <w:t>уполномоченным на осуществление работы с пер</w:t>
      </w:r>
      <w:r w:rsidRPr="0021401B">
        <w:rPr>
          <w:rFonts w:ascii="Times New Roman" w:hAnsi="Times New Roman" w:cs="Times New Roman"/>
          <w:sz w:val="28"/>
          <w:szCs w:val="28"/>
        </w:rPr>
        <w:t>сональными данными, обязанным</w:t>
      </w:r>
      <w:r w:rsidR="00935267" w:rsidRPr="0021401B">
        <w:rPr>
          <w:rFonts w:ascii="Times New Roman" w:hAnsi="Times New Roman" w:cs="Times New Roman"/>
          <w:sz w:val="28"/>
          <w:szCs w:val="28"/>
        </w:rPr>
        <w:t xml:space="preserve"> сохранять служебную информацию, ставшую </w:t>
      </w:r>
      <w:r w:rsidRPr="0021401B">
        <w:rPr>
          <w:rFonts w:ascii="Times New Roman" w:hAnsi="Times New Roman" w:cs="Times New Roman"/>
          <w:sz w:val="28"/>
          <w:szCs w:val="28"/>
        </w:rPr>
        <w:t xml:space="preserve">ему </w:t>
      </w:r>
      <w:r w:rsidR="00935267" w:rsidRPr="0021401B">
        <w:rPr>
          <w:rFonts w:ascii="Times New Roman" w:hAnsi="Times New Roman" w:cs="Times New Roman"/>
          <w:sz w:val="28"/>
          <w:szCs w:val="28"/>
        </w:rPr>
        <w:t xml:space="preserve">известной в связи с исполнением должностных обязанностей. </w:t>
      </w:r>
      <w:r w:rsidRPr="0021401B">
        <w:rPr>
          <w:rFonts w:ascii="Times New Roman" w:hAnsi="Times New Roman" w:cs="Times New Roman"/>
          <w:sz w:val="28"/>
          <w:szCs w:val="28"/>
        </w:rPr>
        <w:t xml:space="preserve">Специалист, получающий для работы конфиденциальный </w:t>
      </w:r>
      <w:r w:rsidR="00935267" w:rsidRPr="0021401B">
        <w:rPr>
          <w:rFonts w:ascii="Times New Roman" w:hAnsi="Times New Roman" w:cs="Times New Roman"/>
          <w:sz w:val="28"/>
          <w:szCs w:val="28"/>
        </w:rPr>
        <w:t xml:space="preserve">документ, несет </w:t>
      </w:r>
      <w:r w:rsidRPr="0021401B"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</w:t>
      </w:r>
      <w:r w:rsidR="00935267" w:rsidRPr="0021401B">
        <w:rPr>
          <w:rFonts w:ascii="Times New Roman" w:hAnsi="Times New Roman" w:cs="Times New Roman"/>
          <w:sz w:val="28"/>
          <w:szCs w:val="28"/>
        </w:rPr>
        <w:t>носителя и конфиденциальность информации. Подтве</w:t>
      </w:r>
      <w:r w:rsidRPr="0021401B">
        <w:rPr>
          <w:rFonts w:ascii="Times New Roman" w:hAnsi="Times New Roman" w:cs="Times New Roman"/>
          <w:sz w:val="28"/>
          <w:szCs w:val="28"/>
        </w:rPr>
        <w:t xml:space="preserve">рждаю, что ознакомлен(а) с положениями Федерального </w:t>
      </w:r>
      <w:hyperlink r:id="rId20" w:history="1">
        <w:r w:rsidR="00935267" w:rsidRPr="0021401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35267"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sz w:val="28"/>
          <w:szCs w:val="28"/>
        </w:rPr>
        <w:t xml:space="preserve">от </w:t>
      </w:r>
      <w:r w:rsidR="00935267" w:rsidRPr="0021401B">
        <w:rPr>
          <w:rFonts w:ascii="Times New Roman" w:hAnsi="Times New Roman" w:cs="Times New Roman"/>
          <w:sz w:val="28"/>
          <w:szCs w:val="28"/>
        </w:rPr>
        <w:t>27.</w:t>
      </w:r>
      <w:r w:rsidRPr="0021401B">
        <w:rPr>
          <w:rFonts w:ascii="Times New Roman" w:hAnsi="Times New Roman" w:cs="Times New Roman"/>
          <w:sz w:val="28"/>
          <w:szCs w:val="28"/>
        </w:rPr>
        <w:t xml:space="preserve">07.2006 </w:t>
      </w:r>
      <w:r w:rsidR="00CD7B84" w:rsidRPr="0021401B">
        <w:rPr>
          <w:rFonts w:ascii="Times New Roman" w:hAnsi="Times New Roman" w:cs="Times New Roman"/>
          <w:sz w:val="28"/>
          <w:szCs w:val="28"/>
        </w:rPr>
        <w:t>№</w:t>
      </w:r>
      <w:r w:rsidRPr="0021401B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</w:t>
      </w:r>
      <w:r w:rsidR="00935267" w:rsidRPr="0021401B">
        <w:rPr>
          <w:rFonts w:ascii="Times New Roman" w:hAnsi="Times New Roman" w:cs="Times New Roman"/>
          <w:sz w:val="28"/>
          <w:szCs w:val="28"/>
        </w:rPr>
        <w:t>, права и обязанности в</w:t>
      </w:r>
      <w:r w:rsidRPr="0021401B">
        <w:rPr>
          <w:rFonts w:ascii="Times New Roman" w:hAnsi="Times New Roman" w:cs="Times New Roman"/>
          <w:sz w:val="28"/>
          <w:szCs w:val="28"/>
        </w:rPr>
        <w:t xml:space="preserve"> </w:t>
      </w:r>
      <w:r w:rsidR="00935267" w:rsidRPr="0021401B">
        <w:rPr>
          <w:rFonts w:ascii="Times New Roman" w:hAnsi="Times New Roman" w:cs="Times New Roman"/>
          <w:sz w:val="28"/>
          <w:szCs w:val="28"/>
        </w:rPr>
        <w:t>области защиты персональных данных мне разъяснены.</w:t>
      </w:r>
    </w:p>
    <w:p w14:paraId="287CD821" w14:textId="77777777" w:rsidR="00CD7B84" w:rsidRPr="0021401B" w:rsidRDefault="00CD7B84" w:rsidP="00DF17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9C63F7" w14:textId="77777777" w:rsidR="00935267" w:rsidRPr="0021401B" w:rsidRDefault="00935267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________________/__________</w:t>
      </w:r>
    </w:p>
    <w:p w14:paraId="5EB3DDA2" w14:textId="77777777" w:rsidR="00935267" w:rsidRPr="0021401B" w:rsidRDefault="00935267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14:paraId="354A8710" w14:textId="77777777" w:rsidR="00352847" w:rsidRPr="0021401B" w:rsidRDefault="00352847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72C4A48" w14:textId="77777777" w:rsidR="00352847" w:rsidRPr="0021401B" w:rsidRDefault="00352847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92A5AFC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F1638A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8497D9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C23D44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B546F3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F6FABD3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A1F856F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4ECD9C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32D527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1282032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B67EEB7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3DA013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32B838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D2027B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B5DCC3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6E2E189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F2FD31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CE81206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08461F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E76FA36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69D97C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8C94B3B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1434E81" w14:textId="77777777" w:rsidR="00B363E3" w:rsidRPr="0021401B" w:rsidRDefault="00B363E3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D57E077" w14:textId="77777777" w:rsidR="00F254E6" w:rsidRPr="0021401B" w:rsidRDefault="00F254E6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04ED41" w14:textId="2D3E077F" w:rsidR="00352847" w:rsidRPr="0021401B" w:rsidRDefault="00352847" w:rsidP="00DF172A">
      <w:pPr>
        <w:pStyle w:val="ConsPlusNormal"/>
        <w:jc w:val="right"/>
        <w:outlineLvl w:val="1"/>
        <w:rPr>
          <w:sz w:val="28"/>
          <w:szCs w:val="28"/>
        </w:rPr>
      </w:pPr>
      <w:r w:rsidRPr="0021401B">
        <w:rPr>
          <w:sz w:val="28"/>
          <w:szCs w:val="28"/>
        </w:rPr>
        <w:lastRenderedPageBreak/>
        <w:t xml:space="preserve">Приложение </w:t>
      </w:r>
      <w:r w:rsidR="00CD7B84" w:rsidRPr="0021401B">
        <w:rPr>
          <w:sz w:val="28"/>
          <w:szCs w:val="28"/>
        </w:rPr>
        <w:t>№</w:t>
      </w:r>
      <w:r w:rsidRPr="0021401B">
        <w:rPr>
          <w:sz w:val="28"/>
          <w:szCs w:val="28"/>
        </w:rPr>
        <w:t xml:space="preserve"> 2</w:t>
      </w:r>
    </w:p>
    <w:p w14:paraId="76514827" w14:textId="0B634AB0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к </w:t>
      </w:r>
      <w:r w:rsidR="00CD7B84" w:rsidRPr="0021401B">
        <w:rPr>
          <w:sz w:val="28"/>
          <w:szCs w:val="28"/>
        </w:rPr>
        <w:t>Административному р</w:t>
      </w:r>
      <w:r w:rsidRPr="0021401B">
        <w:rPr>
          <w:sz w:val="28"/>
          <w:szCs w:val="28"/>
        </w:rPr>
        <w:t>егламент</w:t>
      </w:r>
      <w:r w:rsidR="00CD7B84" w:rsidRPr="0021401B">
        <w:rPr>
          <w:sz w:val="28"/>
          <w:szCs w:val="28"/>
        </w:rPr>
        <w:t>у</w:t>
      </w:r>
      <w:r w:rsidRPr="0021401B">
        <w:rPr>
          <w:sz w:val="28"/>
          <w:szCs w:val="28"/>
        </w:rPr>
        <w:t xml:space="preserve"> предоставления </w:t>
      </w:r>
    </w:p>
    <w:p w14:paraId="274A0205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5D3C4B69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малого и среднего предпринимательства при реализации </w:t>
      </w:r>
    </w:p>
    <w:p w14:paraId="6D25F3ED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ими преимущественного права на приобретение </w:t>
      </w:r>
    </w:p>
    <w:p w14:paraId="640BC3CE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>арендуемого имущества, в собственность»</w:t>
      </w:r>
    </w:p>
    <w:p w14:paraId="62CBA32C" w14:textId="77777777" w:rsidR="00352847" w:rsidRPr="0021401B" w:rsidRDefault="00352847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9ED514" w14:textId="77777777" w:rsidR="002B07E7" w:rsidRPr="0021401B" w:rsidRDefault="002B07E7" w:rsidP="00DF17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93FAD9F" w14:textId="2B8A9C51" w:rsidR="00C324B6" w:rsidRPr="0021401B" w:rsidRDefault="00C324B6" w:rsidP="00DF172A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1B">
        <w:rPr>
          <w:rFonts w:ascii="Times New Roman" w:hAnsi="Times New Roman" w:cs="Times New Roman"/>
          <w:b/>
          <w:sz w:val="28"/>
          <w:szCs w:val="28"/>
        </w:rPr>
        <w:t>Форма решения об отказе в приеме документов, необхо</w:t>
      </w:r>
      <w:r w:rsidR="00B363E3" w:rsidRPr="0021401B">
        <w:rPr>
          <w:rFonts w:ascii="Times New Roman" w:hAnsi="Times New Roman" w:cs="Times New Roman"/>
          <w:b/>
          <w:sz w:val="28"/>
          <w:szCs w:val="28"/>
        </w:rPr>
        <w:t>димых для предоставления услуги</w:t>
      </w:r>
    </w:p>
    <w:p w14:paraId="5AF4700C" w14:textId="2F037FFF" w:rsidR="00C324B6" w:rsidRPr="0021401B" w:rsidRDefault="00B363E3" w:rsidP="00DF172A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01B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Веневский район</w:t>
      </w:r>
    </w:p>
    <w:p w14:paraId="6E7B5A8B" w14:textId="0BE98C1D" w:rsidR="00C324B6" w:rsidRPr="0021401B" w:rsidRDefault="00C324B6" w:rsidP="00DF172A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 xml:space="preserve">(наименование уполномоченного органа </w:t>
      </w:r>
      <w:r w:rsidR="00BC5EB2" w:rsidRPr="0021401B">
        <w:rPr>
          <w:rFonts w:ascii="Times New Roman" w:hAnsi="Times New Roman" w:cs="Times New Roman"/>
          <w:i/>
          <w:sz w:val="24"/>
          <w:szCs w:val="24"/>
        </w:rPr>
        <w:t>местного с</w:t>
      </w:r>
      <w:r w:rsidR="00642A5B" w:rsidRPr="0021401B">
        <w:rPr>
          <w:rFonts w:ascii="Times New Roman" w:hAnsi="Times New Roman" w:cs="Times New Roman"/>
          <w:i/>
          <w:sz w:val="24"/>
          <w:szCs w:val="24"/>
        </w:rPr>
        <w:t>амоуправления</w:t>
      </w:r>
      <w:r w:rsidRPr="0021401B">
        <w:rPr>
          <w:rFonts w:ascii="Times New Roman" w:hAnsi="Times New Roman" w:cs="Times New Roman"/>
          <w:i/>
          <w:sz w:val="24"/>
          <w:szCs w:val="24"/>
        </w:rPr>
        <w:t>)</w:t>
      </w:r>
    </w:p>
    <w:p w14:paraId="0A5EDDA5" w14:textId="77777777" w:rsidR="0002503D" w:rsidRPr="0021401B" w:rsidRDefault="0002503D" w:rsidP="00DF172A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4D6CB4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Кому: ____________</w:t>
      </w:r>
    </w:p>
    <w:p w14:paraId="6E4FDF93" w14:textId="7861474A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(фамилия,</w:t>
      </w:r>
      <w:r w:rsidR="002B07E7" w:rsidRPr="0021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01B">
        <w:rPr>
          <w:rFonts w:ascii="Times New Roman" w:hAnsi="Times New Roman" w:cs="Times New Roman"/>
          <w:i/>
          <w:sz w:val="24"/>
          <w:szCs w:val="24"/>
        </w:rPr>
        <w:t>имя</w:t>
      </w:r>
      <w:r w:rsidR="005628DA" w:rsidRPr="0021401B">
        <w:rPr>
          <w:rFonts w:ascii="Times New Roman" w:hAnsi="Times New Roman" w:cs="Times New Roman"/>
          <w:i/>
          <w:sz w:val="24"/>
          <w:szCs w:val="24"/>
        </w:rPr>
        <w:t>,</w:t>
      </w:r>
      <w:r w:rsidRPr="0021401B">
        <w:rPr>
          <w:rFonts w:ascii="Times New Roman" w:hAnsi="Times New Roman" w:cs="Times New Roman"/>
          <w:i/>
          <w:sz w:val="24"/>
          <w:szCs w:val="24"/>
        </w:rPr>
        <w:t xml:space="preserve"> отчество – для ИП)</w:t>
      </w:r>
    </w:p>
    <w:p w14:paraId="0940EE5C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____________</w:t>
      </w:r>
    </w:p>
    <w:p w14:paraId="1B04FEE4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</w:t>
      </w:r>
    </w:p>
    <w:p w14:paraId="29B31E89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 xml:space="preserve"> – для юридических лиц)</w:t>
      </w:r>
    </w:p>
    <w:p w14:paraId="57A73FF7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401B">
        <w:rPr>
          <w:rFonts w:ascii="Times New Roman" w:hAnsi="Times New Roman" w:cs="Times New Roman"/>
          <w:sz w:val="28"/>
          <w:szCs w:val="28"/>
          <w:u w:val="single"/>
        </w:rPr>
        <w:t>Контактные данные</w:t>
      </w:r>
    </w:p>
    <w:p w14:paraId="464DCA89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315FC183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(телефон)</w:t>
      </w:r>
    </w:p>
    <w:p w14:paraId="418F8CF7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3B1FB96C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(адрес электронной почты)</w:t>
      </w:r>
    </w:p>
    <w:p w14:paraId="4B1927F8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1F1F36BA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(адрес заявителя)</w:t>
      </w:r>
    </w:p>
    <w:p w14:paraId="70110D3F" w14:textId="77777777" w:rsidR="006D2661" w:rsidRPr="0021401B" w:rsidRDefault="006D2661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B834B0D" w14:textId="77777777" w:rsidR="00C324B6" w:rsidRPr="0021401B" w:rsidRDefault="00C324B6" w:rsidP="00DF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6E2DE28" w14:textId="77777777" w:rsidR="00C324B6" w:rsidRPr="0021401B" w:rsidRDefault="00C324B6" w:rsidP="00DF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1B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 услуги</w:t>
      </w:r>
    </w:p>
    <w:p w14:paraId="0871735C" w14:textId="77777777" w:rsidR="00C324B6" w:rsidRPr="0021401B" w:rsidRDefault="00C324B6" w:rsidP="00DF1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Дата____________ №____________</w:t>
      </w:r>
    </w:p>
    <w:p w14:paraId="03634733" w14:textId="77777777" w:rsidR="00C324B6" w:rsidRPr="0021401B" w:rsidRDefault="00C324B6" w:rsidP="00DF1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F1A8A" w14:textId="1FA3CAD2" w:rsidR="00C324B6" w:rsidRPr="0021401B" w:rsidRDefault="00C324B6" w:rsidP="00DF172A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По результатам рассмотрения заявления по усл</w:t>
      </w:r>
      <w:r w:rsidR="0057724E" w:rsidRPr="0021401B">
        <w:rPr>
          <w:rFonts w:ascii="Times New Roman" w:hAnsi="Times New Roman" w:cs="Times New Roman"/>
          <w:sz w:val="28"/>
          <w:szCs w:val="28"/>
        </w:rPr>
        <w:t xml:space="preserve">уге «Предоставление недвижимого </w:t>
      </w:r>
      <w:r w:rsidRPr="0021401B">
        <w:rPr>
          <w:rFonts w:ascii="Times New Roman" w:hAnsi="Times New Roman" w:cs="Times New Roman"/>
          <w:sz w:val="28"/>
          <w:szCs w:val="28"/>
        </w:rPr>
        <w:t xml:space="preserve"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</w:t>
      </w:r>
      <w:r w:rsidR="00897A6D" w:rsidRPr="0021401B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Веневский район </w:t>
      </w:r>
      <w:r w:rsidRPr="0021401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97A6D" w:rsidRPr="0021401B">
        <w:rPr>
          <w:rFonts w:ascii="Times New Roman" w:hAnsi="Times New Roman" w:cs="Times New Roman"/>
          <w:sz w:val="28"/>
          <w:szCs w:val="28"/>
        </w:rPr>
        <w:t>пред</w:t>
      </w:r>
      <w:r w:rsidR="00CE2060" w:rsidRPr="0021401B">
        <w:rPr>
          <w:rFonts w:ascii="Times New Roman" w:hAnsi="Times New Roman" w:cs="Times New Roman"/>
          <w:sz w:val="28"/>
          <w:szCs w:val="28"/>
        </w:rPr>
        <w:t>оставления муниципальной услуги, уполномоченным органом</w:t>
      </w:r>
      <w:r w:rsidRPr="0021401B">
        <w:rPr>
          <w:rFonts w:ascii="Times New Roman" w:hAnsi="Times New Roman" w:cs="Times New Roman"/>
          <w:sz w:val="28"/>
          <w:szCs w:val="28"/>
        </w:rPr>
        <w:t xml:space="preserve"> ____________ принято решение ____________. Разъяснения причин отказа в приеме документов: </w:t>
      </w:r>
    </w:p>
    <w:p w14:paraId="6299DDA6" w14:textId="77777777" w:rsidR="00C324B6" w:rsidRPr="0021401B" w:rsidRDefault="00C324B6" w:rsidP="00DF172A">
      <w:pPr>
        <w:spacing w:after="0" w:line="240" w:lineRule="auto"/>
        <w:ind w:left="10" w:right="4" w:hanging="10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14:paraId="43D90804" w14:textId="77777777" w:rsidR="00C324B6" w:rsidRPr="0021401B" w:rsidRDefault="00C324B6" w:rsidP="00DF172A">
      <w:pPr>
        <w:spacing w:after="0" w:line="240" w:lineRule="auto"/>
        <w:ind w:right="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 орган, уполномоченный на предоставление услуги ____________.</w:t>
      </w:r>
    </w:p>
    <w:p w14:paraId="78154BB4" w14:textId="77777777" w:rsidR="00C324B6" w:rsidRPr="0021401B" w:rsidRDefault="00C324B6" w:rsidP="00DF172A">
      <w:pPr>
        <w:spacing w:after="0" w:line="240" w:lineRule="auto"/>
        <w:ind w:right="41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14:paraId="493AA5E8" w14:textId="77777777" w:rsidR="00B363E3" w:rsidRPr="0021401B" w:rsidRDefault="00B363E3" w:rsidP="00DF172A">
      <w:pPr>
        <w:spacing w:after="0" w:line="240" w:lineRule="auto"/>
        <w:ind w:right="413"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7469C540" w14:textId="77777777" w:rsidR="0002503D" w:rsidRPr="0021401B" w:rsidRDefault="0002503D" w:rsidP="00DF172A">
      <w:pPr>
        <w:spacing w:after="0" w:line="240" w:lineRule="auto"/>
        <w:ind w:right="413"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18C11EF0" w14:textId="77777777" w:rsidR="0002503D" w:rsidRPr="0021401B" w:rsidRDefault="0002503D" w:rsidP="00DF172A">
      <w:pPr>
        <w:spacing w:after="0" w:line="240" w:lineRule="auto"/>
        <w:ind w:right="413"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69FB9749" w14:textId="77777777" w:rsidR="00B363E3" w:rsidRPr="0021401B" w:rsidRDefault="00B363E3" w:rsidP="00DF172A">
      <w:pPr>
        <w:spacing w:after="0" w:line="240" w:lineRule="auto"/>
        <w:ind w:right="413"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640638D1" w14:textId="1D4D6AFC" w:rsidR="00C324B6" w:rsidRPr="0021401B" w:rsidRDefault="00C324B6" w:rsidP="00DF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 xml:space="preserve">(должность уполномоченного лица         </w:t>
      </w:r>
      <w:r w:rsidR="00B363E3" w:rsidRPr="0021401B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21401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 w:rsidRPr="0021401B"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gramEnd"/>
      <w:r w:rsidRPr="0021401B">
        <w:rPr>
          <w:rFonts w:ascii="Times New Roman" w:hAnsi="Times New Roman" w:cs="Times New Roman"/>
          <w:i/>
          <w:sz w:val="24"/>
          <w:szCs w:val="24"/>
        </w:rPr>
        <w:t xml:space="preserve">расшифровка подписи) </w:t>
      </w:r>
    </w:p>
    <w:p w14:paraId="7E75510C" w14:textId="51855F07" w:rsidR="00C324B6" w:rsidRPr="0021401B" w:rsidRDefault="00C324B6" w:rsidP="00DF172A">
      <w:pPr>
        <w:pStyle w:val="Default"/>
        <w:rPr>
          <w:color w:val="auto"/>
          <w:sz w:val="28"/>
          <w:szCs w:val="28"/>
        </w:rPr>
      </w:pPr>
      <w:r w:rsidRPr="0021401B">
        <w:rPr>
          <w:i/>
          <w:color w:val="auto"/>
        </w:rPr>
        <w:t xml:space="preserve">органа </w:t>
      </w:r>
      <w:r w:rsidR="00D954D3" w:rsidRPr="0021401B">
        <w:rPr>
          <w:i/>
          <w:color w:val="auto"/>
        </w:rPr>
        <w:t>местного самоуправления</w:t>
      </w:r>
      <w:r w:rsidRPr="0021401B">
        <w:rPr>
          <w:i/>
          <w:color w:val="auto"/>
        </w:rPr>
        <w:t>)</w:t>
      </w:r>
    </w:p>
    <w:p w14:paraId="75B33F41" w14:textId="77777777" w:rsidR="00C324B6" w:rsidRPr="0021401B" w:rsidRDefault="00C324B6" w:rsidP="00DF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br w:type="page"/>
      </w:r>
    </w:p>
    <w:p w14:paraId="788E913A" w14:textId="38C3602C" w:rsidR="00AE321B" w:rsidRPr="0021401B" w:rsidRDefault="00AE321B" w:rsidP="00DF172A">
      <w:pPr>
        <w:pStyle w:val="ConsPlusNormal"/>
        <w:jc w:val="right"/>
        <w:outlineLvl w:val="1"/>
        <w:rPr>
          <w:sz w:val="28"/>
          <w:szCs w:val="28"/>
        </w:rPr>
      </w:pPr>
      <w:r w:rsidRPr="0021401B">
        <w:rPr>
          <w:sz w:val="28"/>
          <w:szCs w:val="28"/>
        </w:rPr>
        <w:lastRenderedPageBreak/>
        <w:t xml:space="preserve">Приложение </w:t>
      </w:r>
      <w:r w:rsidR="00CD7B84" w:rsidRPr="0021401B">
        <w:rPr>
          <w:sz w:val="28"/>
          <w:szCs w:val="28"/>
        </w:rPr>
        <w:t>№</w:t>
      </w:r>
      <w:r w:rsidRPr="0021401B">
        <w:rPr>
          <w:sz w:val="28"/>
          <w:szCs w:val="28"/>
        </w:rPr>
        <w:t xml:space="preserve"> 3</w:t>
      </w:r>
    </w:p>
    <w:p w14:paraId="3263A7A7" w14:textId="2581166F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к </w:t>
      </w:r>
      <w:r w:rsidR="00CD7B84" w:rsidRPr="0021401B">
        <w:rPr>
          <w:sz w:val="28"/>
          <w:szCs w:val="28"/>
        </w:rPr>
        <w:t>Административному р</w:t>
      </w:r>
      <w:r w:rsidRPr="0021401B">
        <w:rPr>
          <w:sz w:val="28"/>
          <w:szCs w:val="28"/>
        </w:rPr>
        <w:t>егламент</w:t>
      </w:r>
      <w:r w:rsidR="00CD7B84" w:rsidRPr="0021401B">
        <w:rPr>
          <w:sz w:val="28"/>
          <w:szCs w:val="28"/>
        </w:rPr>
        <w:t>у</w:t>
      </w:r>
      <w:r w:rsidRPr="0021401B">
        <w:rPr>
          <w:sz w:val="28"/>
          <w:szCs w:val="28"/>
        </w:rPr>
        <w:t xml:space="preserve"> предоставления </w:t>
      </w:r>
    </w:p>
    <w:p w14:paraId="34238823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522A71B8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малого и среднего предпринимательства при реализации </w:t>
      </w:r>
    </w:p>
    <w:p w14:paraId="415972DD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ими преимущественного права на приобретение </w:t>
      </w:r>
    </w:p>
    <w:p w14:paraId="1F986C04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>арендуемого имущества, в собственность»</w:t>
      </w:r>
    </w:p>
    <w:p w14:paraId="3B2A86CE" w14:textId="77777777" w:rsidR="00AE321B" w:rsidRPr="0021401B" w:rsidRDefault="00AE321B" w:rsidP="00DF172A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2609B" w14:textId="1130B600" w:rsidR="00C324B6" w:rsidRPr="0021401B" w:rsidRDefault="00C324B6" w:rsidP="00DF172A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b/>
          <w:sz w:val="28"/>
          <w:szCs w:val="28"/>
        </w:rPr>
        <w:t>Форма решения об</w:t>
      </w:r>
      <w:r w:rsidR="003100C0" w:rsidRPr="0021401B">
        <w:rPr>
          <w:rFonts w:ascii="Times New Roman" w:hAnsi="Times New Roman" w:cs="Times New Roman"/>
          <w:b/>
          <w:sz w:val="28"/>
          <w:szCs w:val="28"/>
        </w:rPr>
        <w:t xml:space="preserve"> отказе в предоставления услуги</w:t>
      </w:r>
    </w:p>
    <w:p w14:paraId="49C0F6FF" w14:textId="1BAEC226" w:rsidR="00C324B6" w:rsidRPr="0021401B" w:rsidRDefault="00B363E3" w:rsidP="00DF172A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01B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</w:t>
      </w:r>
      <w:r w:rsidR="005628DA" w:rsidRPr="0021401B">
        <w:rPr>
          <w:rFonts w:ascii="Times New Roman" w:hAnsi="Times New Roman" w:cs="Times New Roman"/>
          <w:sz w:val="28"/>
          <w:szCs w:val="28"/>
          <w:u w:val="single"/>
        </w:rPr>
        <w:t>льного образования Веневский ра</w:t>
      </w:r>
      <w:r w:rsidRPr="0021401B">
        <w:rPr>
          <w:rFonts w:ascii="Times New Roman" w:hAnsi="Times New Roman" w:cs="Times New Roman"/>
          <w:sz w:val="28"/>
          <w:szCs w:val="28"/>
          <w:u w:val="single"/>
        </w:rPr>
        <w:t>йон</w:t>
      </w:r>
    </w:p>
    <w:p w14:paraId="0AD06291" w14:textId="77777777" w:rsidR="00C324B6" w:rsidRPr="0021401B" w:rsidRDefault="00C324B6" w:rsidP="00DF172A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 xml:space="preserve">(наименование уполномоченного органа </w:t>
      </w:r>
      <w:r w:rsidR="00D954D3" w:rsidRPr="0021401B">
        <w:rPr>
          <w:rFonts w:ascii="Times New Roman" w:hAnsi="Times New Roman" w:cs="Times New Roman"/>
          <w:i/>
          <w:sz w:val="24"/>
          <w:szCs w:val="24"/>
        </w:rPr>
        <w:t>местного самоуправления</w:t>
      </w:r>
      <w:r w:rsidRPr="0021401B">
        <w:rPr>
          <w:rFonts w:ascii="Times New Roman" w:hAnsi="Times New Roman" w:cs="Times New Roman"/>
          <w:i/>
          <w:sz w:val="24"/>
          <w:szCs w:val="24"/>
        </w:rPr>
        <w:t>)</w:t>
      </w:r>
    </w:p>
    <w:p w14:paraId="7762048D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Кому: ____________</w:t>
      </w:r>
    </w:p>
    <w:p w14:paraId="0655980D" w14:textId="2C233418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(фамилия,</w:t>
      </w:r>
      <w:r w:rsidR="005628DA" w:rsidRPr="002140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01B">
        <w:rPr>
          <w:rFonts w:ascii="Times New Roman" w:hAnsi="Times New Roman" w:cs="Times New Roman"/>
          <w:i/>
          <w:sz w:val="24"/>
          <w:szCs w:val="24"/>
        </w:rPr>
        <w:t>имя</w:t>
      </w:r>
      <w:r w:rsidR="005628DA" w:rsidRPr="0021401B">
        <w:rPr>
          <w:rFonts w:ascii="Times New Roman" w:hAnsi="Times New Roman" w:cs="Times New Roman"/>
          <w:i/>
          <w:sz w:val="24"/>
          <w:szCs w:val="24"/>
        </w:rPr>
        <w:t>,</w:t>
      </w:r>
      <w:r w:rsidRPr="0021401B">
        <w:rPr>
          <w:rFonts w:ascii="Times New Roman" w:hAnsi="Times New Roman" w:cs="Times New Roman"/>
          <w:i/>
          <w:sz w:val="24"/>
          <w:szCs w:val="24"/>
        </w:rPr>
        <w:t xml:space="preserve"> отчество – для ИП)</w:t>
      </w:r>
    </w:p>
    <w:p w14:paraId="1CB6E3E5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____________</w:t>
      </w:r>
    </w:p>
    <w:p w14:paraId="2F51925F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(</w:t>
      </w:r>
      <w:r w:rsidRPr="0021401B">
        <w:rPr>
          <w:rFonts w:ascii="Times New Roman" w:hAnsi="Times New Roman" w:cs="Times New Roman"/>
          <w:i/>
          <w:sz w:val="24"/>
          <w:szCs w:val="24"/>
        </w:rPr>
        <w:t>полное наименование организации</w:t>
      </w:r>
    </w:p>
    <w:p w14:paraId="6769199B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 xml:space="preserve"> – для юридических лиц)</w:t>
      </w:r>
    </w:p>
    <w:p w14:paraId="46083A02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401B">
        <w:rPr>
          <w:rFonts w:ascii="Times New Roman" w:hAnsi="Times New Roman" w:cs="Times New Roman"/>
          <w:sz w:val="28"/>
          <w:szCs w:val="28"/>
          <w:u w:val="single"/>
        </w:rPr>
        <w:t>Контактные данные</w:t>
      </w:r>
    </w:p>
    <w:p w14:paraId="44A62B61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35DAFB1C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(телефон)</w:t>
      </w:r>
    </w:p>
    <w:p w14:paraId="2CE036F7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30A97ABF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(адрес электронной почты)</w:t>
      </w:r>
    </w:p>
    <w:p w14:paraId="70D6C321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7A08CFB5" w14:textId="77777777" w:rsidR="00C324B6" w:rsidRPr="0021401B" w:rsidRDefault="00C324B6" w:rsidP="00DF172A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(адрес заявителя)</w:t>
      </w:r>
    </w:p>
    <w:p w14:paraId="3F15435F" w14:textId="77777777" w:rsidR="00C324B6" w:rsidRPr="0021401B" w:rsidRDefault="00C324B6" w:rsidP="00DF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DC66DA7" w14:textId="77777777" w:rsidR="00C324B6" w:rsidRPr="0021401B" w:rsidRDefault="00C324B6" w:rsidP="00DF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1B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 услуги</w:t>
      </w:r>
    </w:p>
    <w:p w14:paraId="306966DA" w14:textId="77777777" w:rsidR="00C324B6" w:rsidRPr="0021401B" w:rsidRDefault="00C324B6" w:rsidP="00DF1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Дата____________ №____________</w:t>
      </w:r>
    </w:p>
    <w:p w14:paraId="569B8219" w14:textId="77777777" w:rsidR="00C324B6" w:rsidRPr="0021401B" w:rsidRDefault="00C324B6" w:rsidP="00DF1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AEF2C" w14:textId="42847F2A" w:rsidR="00C324B6" w:rsidRPr="0021401B" w:rsidRDefault="00C324B6" w:rsidP="00DF172A">
      <w:pPr>
        <w:tabs>
          <w:tab w:val="left" w:pos="8647"/>
        </w:tabs>
        <w:spacing w:after="0" w:line="240" w:lineRule="auto"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по услуге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</w:t>
      </w:r>
      <w:r w:rsidR="0098052E" w:rsidRPr="0021401B">
        <w:rPr>
          <w:rFonts w:ascii="Times New Roman" w:hAnsi="Times New Roman" w:cs="Times New Roman"/>
          <w:sz w:val="28"/>
          <w:szCs w:val="28"/>
        </w:rPr>
        <w:t xml:space="preserve">на основании утвержденного администрацией муниципального образования Веневский район административного регламента предоставления муниципальной услуги, уполномоченным органом ____________ принято решение ____________. </w:t>
      </w:r>
      <w:r w:rsidRPr="0021401B">
        <w:rPr>
          <w:rFonts w:ascii="Times New Roman" w:hAnsi="Times New Roman" w:cs="Times New Roman"/>
          <w:sz w:val="28"/>
          <w:szCs w:val="28"/>
        </w:rPr>
        <w:t xml:space="preserve">Разъяснения причин отказа в предоставлении услуги: </w:t>
      </w:r>
    </w:p>
    <w:p w14:paraId="381628A7" w14:textId="77777777" w:rsidR="00C324B6" w:rsidRPr="0021401B" w:rsidRDefault="00C324B6" w:rsidP="00DF172A">
      <w:pPr>
        <w:tabs>
          <w:tab w:val="left" w:pos="8647"/>
        </w:tabs>
        <w:spacing w:after="0" w:line="240" w:lineRule="auto"/>
        <w:ind w:left="1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14:paraId="452254F3" w14:textId="77777777" w:rsidR="00C324B6" w:rsidRPr="0021401B" w:rsidRDefault="00C324B6" w:rsidP="00DF172A">
      <w:pPr>
        <w:tabs>
          <w:tab w:val="left" w:pos="8647"/>
        </w:tabs>
        <w:spacing w:after="0" w:line="240" w:lineRule="auto"/>
        <w:ind w:right="1" w:firstLine="706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услуги ____________.</w:t>
      </w:r>
    </w:p>
    <w:p w14:paraId="5121D6A7" w14:textId="77777777" w:rsidR="00C324B6" w:rsidRPr="0021401B" w:rsidRDefault="00C324B6" w:rsidP="00DF172A">
      <w:pPr>
        <w:tabs>
          <w:tab w:val="left" w:pos="8647"/>
        </w:tabs>
        <w:spacing w:after="0" w:line="240" w:lineRule="auto"/>
        <w:ind w:right="1" w:firstLine="706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lastRenderedPageBreak/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14:paraId="0E43287E" w14:textId="77777777" w:rsidR="006D2661" w:rsidRPr="0021401B" w:rsidRDefault="006D2661" w:rsidP="00DF172A">
      <w:pPr>
        <w:tabs>
          <w:tab w:val="left" w:pos="8647"/>
        </w:tabs>
        <w:spacing w:after="0" w:line="240" w:lineRule="auto"/>
        <w:ind w:right="1" w:firstLine="706"/>
        <w:rPr>
          <w:rFonts w:ascii="Times New Roman" w:hAnsi="Times New Roman" w:cs="Times New Roman"/>
          <w:sz w:val="28"/>
          <w:szCs w:val="28"/>
        </w:rPr>
      </w:pPr>
    </w:p>
    <w:p w14:paraId="4175102C" w14:textId="77777777" w:rsidR="006D2661" w:rsidRPr="0021401B" w:rsidRDefault="006D2661" w:rsidP="00DF172A">
      <w:pPr>
        <w:tabs>
          <w:tab w:val="left" w:pos="8647"/>
        </w:tabs>
        <w:spacing w:after="0" w:line="240" w:lineRule="auto"/>
        <w:ind w:right="1" w:firstLine="706"/>
        <w:rPr>
          <w:rFonts w:ascii="Times New Roman" w:hAnsi="Times New Roman" w:cs="Times New Roman"/>
          <w:sz w:val="28"/>
          <w:szCs w:val="28"/>
        </w:rPr>
      </w:pPr>
    </w:p>
    <w:p w14:paraId="1A349F7C" w14:textId="192863FD" w:rsidR="00C324B6" w:rsidRPr="0021401B" w:rsidRDefault="00C324B6" w:rsidP="00DF172A">
      <w:pPr>
        <w:tabs>
          <w:tab w:val="left" w:pos="8647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 xml:space="preserve">(должность уполномоченного лица                               </w:t>
      </w:r>
      <w:r w:rsidR="005B3B16" w:rsidRPr="0021401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21401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21401B"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gramEnd"/>
      <w:r w:rsidRPr="0021401B">
        <w:rPr>
          <w:rFonts w:ascii="Times New Roman" w:hAnsi="Times New Roman" w:cs="Times New Roman"/>
          <w:i/>
          <w:sz w:val="24"/>
          <w:szCs w:val="24"/>
        </w:rPr>
        <w:t xml:space="preserve">расшифровка подписи) </w:t>
      </w:r>
    </w:p>
    <w:p w14:paraId="4880B45E" w14:textId="77777777" w:rsidR="00C324B6" w:rsidRPr="0021401B" w:rsidRDefault="00C324B6" w:rsidP="00DF172A">
      <w:pPr>
        <w:pStyle w:val="Default"/>
        <w:rPr>
          <w:i/>
          <w:color w:val="auto"/>
        </w:rPr>
      </w:pPr>
      <w:r w:rsidRPr="0021401B">
        <w:rPr>
          <w:i/>
          <w:color w:val="auto"/>
        </w:rPr>
        <w:t xml:space="preserve">органа </w:t>
      </w:r>
      <w:r w:rsidR="00D954D3" w:rsidRPr="0021401B">
        <w:rPr>
          <w:i/>
          <w:color w:val="auto"/>
        </w:rPr>
        <w:t>местного самоуправления</w:t>
      </w:r>
      <w:r w:rsidRPr="0021401B">
        <w:rPr>
          <w:i/>
          <w:color w:val="auto"/>
        </w:rPr>
        <w:t xml:space="preserve">) </w:t>
      </w:r>
    </w:p>
    <w:p w14:paraId="0C9464ED" w14:textId="77777777" w:rsidR="00C324B6" w:rsidRPr="0021401B" w:rsidRDefault="00C324B6" w:rsidP="00DF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0855B" w14:textId="77777777" w:rsidR="00AE321B" w:rsidRPr="0021401B" w:rsidRDefault="00C324B6" w:rsidP="00DF1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br w:type="page"/>
      </w:r>
    </w:p>
    <w:p w14:paraId="2D38C2CF" w14:textId="7A00E605" w:rsidR="00AE321B" w:rsidRPr="0021401B" w:rsidRDefault="00AE321B" w:rsidP="00DF172A">
      <w:pPr>
        <w:pStyle w:val="ConsPlusNormal"/>
        <w:jc w:val="right"/>
        <w:outlineLvl w:val="1"/>
        <w:rPr>
          <w:sz w:val="28"/>
          <w:szCs w:val="28"/>
        </w:rPr>
      </w:pPr>
      <w:r w:rsidRPr="0021401B">
        <w:rPr>
          <w:sz w:val="28"/>
          <w:szCs w:val="28"/>
        </w:rPr>
        <w:lastRenderedPageBreak/>
        <w:t xml:space="preserve">Приложение </w:t>
      </w:r>
      <w:r w:rsidR="00CD7B84" w:rsidRPr="0021401B">
        <w:rPr>
          <w:sz w:val="28"/>
          <w:szCs w:val="28"/>
        </w:rPr>
        <w:t>№</w:t>
      </w:r>
      <w:r w:rsidRPr="0021401B">
        <w:rPr>
          <w:sz w:val="28"/>
          <w:szCs w:val="28"/>
        </w:rPr>
        <w:t xml:space="preserve"> 4</w:t>
      </w:r>
    </w:p>
    <w:p w14:paraId="3574A63A" w14:textId="05B168D1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к </w:t>
      </w:r>
      <w:r w:rsidR="00CD7B84" w:rsidRPr="0021401B">
        <w:rPr>
          <w:sz w:val="28"/>
          <w:szCs w:val="28"/>
        </w:rPr>
        <w:t>Административному р</w:t>
      </w:r>
      <w:r w:rsidRPr="0021401B">
        <w:rPr>
          <w:sz w:val="28"/>
          <w:szCs w:val="28"/>
        </w:rPr>
        <w:t>егламент</w:t>
      </w:r>
      <w:r w:rsidR="00CD7B84" w:rsidRPr="0021401B">
        <w:rPr>
          <w:sz w:val="28"/>
          <w:szCs w:val="28"/>
        </w:rPr>
        <w:t>у</w:t>
      </w:r>
      <w:r w:rsidRPr="0021401B">
        <w:rPr>
          <w:sz w:val="28"/>
          <w:szCs w:val="28"/>
        </w:rPr>
        <w:t xml:space="preserve"> предоставления </w:t>
      </w:r>
    </w:p>
    <w:p w14:paraId="5719D191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148980FE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малого и среднего предпринимательства при реализации </w:t>
      </w:r>
    </w:p>
    <w:p w14:paraId="7A265787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ими преимущественного права на приобретение </w:t>
      </w:r>
    </w:p>
    <w:p w14:paraId="2BF8CC48" w14:textId="77777777" w:rsidR="00114422" w:rsidRPr="0021401B" w:rsidRDefault="00114422" w:rsidP="00DF172A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>арендуемого имущества, в собственность»</w:t>
      </w:r>
    </w:p>
    <w:p w14:paraId="59753D0C" w14:textId="77777777" w:rsidR="0047349F" w:rsidRPr="0021401B" w:rsidRDefault="0047349F" w:rsidP="00FB2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3EA07" w14:textId="06F1F801" w:rsidR="00C324B6" w:rsidRPr="0021401B" w:rsidRDefault="00C324B6" w:rsidP="00E51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1B">
        <w:rPr>
          <w:rFonts w:ascii="Times New Roman" w:hAnsi="Times New Roman" w:cs="Times New Roman"/>
          <w:b/>
          <w:sz w:val="28"/>
          <w:szCs w:val="28"/>
        </w:rPr>
        <w:t xml:space="preserve">Форма предложения о заключении договора купли продажи недвижимого имущества, находящегося в </w:t>
      </w:r>
      <w:r w:rsidR="00D5303E" w:rsidRPr="0021401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21401B">
        <w:rPr>
          <w:rFonts w:ascii="Times New Roman" w:hAnsi="Times New Roman" w:cs="Times New Roman"/>
          <w:b/>
          <w:sz w:val="28"/>
          <w:szCs w:val="28"/>
        </w:rPr>
        <w:t>собственности, арендуемого субъектами малого или среднего предпринимательства, при реализации ими преимущественного права на приобретение а</w:t>
      </w:r>
      <w:r w:rsidR="006D2661" w:rsidRPr="0021401B">
        <w:rPr>
          <w:rFonts w:ascii="Times New Roman" w:hAnsi="Times New Roman" w:cs="Times New Roman"/>
          <w:b/>
          <w:sz w:val="28"/>
          <w:szCs w:val="28"/>
        </w:rPr>
        <w:t>рендуемого имущества</w:t>
      </w:r>
    </w:p>
    <w:p w14:paraId="0C52FFB1" w14:textId="77777777" w:rsidR="006D2661" w:rsidRPr="0021401B" w:rsidRDefault="006D2661" w:rsidP="00E51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8EAD8" w14:textId="65CE4D89" w:rsidR="006D2661" w:rsidRPr="0021401B" w:rsidRDefault="006D2661" w:rsidP="00E51F97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01B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</w:t>
      </w:r>
      <w:r w:rsidR="005628DA" w:rsidRPr="0021401B">
        <w:rPr>
          <w:rFonts w:ascii="Times New Roman" w:hAnsi="Times New Roman" w:cs="Times New Roman"/>
          <w:sz w:val="28"/>
          <w:szCs w:val="28"/>
          <w:u w:val="single"/>
        </w:rPr>
        <w:t>льного образования Веневский ра</w:t>
      </w:r>
      <w:r w:rsidRPr="0021401B">
        <w:rPr>
          <w:rFonts w:ascii="Times New Roman" w:hAnsi="Times New Roman" w:cs="Times New Roman"/>
          <w:sz w:val="28"/>
          <w:szCs w:val="28"/>
          <w:u w:val="single"/>
        </w:rPr>
        <w:t>йон</w:t>
      </w:r>
    </w:p>
    <w:p w14:paraId="63E61225" w14:textId="77777777" w:rsidR="006D2661" w:rsidRPr="0021401B" w:rsidRDefault="006D2661" w:rsidP="00E51F97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(наименование уполномоченного органа местного самоуправления)</w:t>
      </w:r>
    </w:p>
    <w:p w14:paraId="65765043" w14:textId="77777777" w:rsidR="006D2661" w:rsidRPr="0021401B" w:rsidRDefault="006D2661" w:rsidP="00E5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15F31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Кому: ____________</w:t>
      </w:r>
    </w:p>
    <w:p w14:paraId="6CBDA2BB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21401B">
        <w:rPr>
          <w:rFonts w:ascii="Times New Roman" w:hAnsi="Times New Roman" w:cs="Times New Roman"/>
          <w:i/>
          <w:sz w:val="24"/>
          <w:szCs w:val="24"/>
        </w:rPr>
        <w:t>фамилия,имя</w:t>
      </w:r>
      <w:proofErr w:type="spellEnd"/>
      <w:proofErr w:type="gramEnd"/>
      <w:r w:rsidRPr="0021401B">
        <w:rPr>
          <w:rFonts w:ascii="Times New Roman" w:hAnsi="Times New Roman" w:cs="Times New Roman"/>
          <w:i/>
          <w:sz w:val="24"/>
          <w:szCs w:val="24"/>
        </w:rPr>
        <w:t xml:space="preserve"> отчество – для ИП)</w:t>
      </w:r>
    </w:p>
    <w:p w14:paraId="4218C829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____________</w:t>
      </w:r>
    </w:p>
    <w:p w14:paraId="4BC399D8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</w:t>
      </w:r>
    </w:p>
    <w:p w14:paraId="29F1E237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 xml:space="preserve"> – для юридических лиц)</w:t>
      </w:r>
    </w:p>
    <w:p w14:paraId="3F801D4A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401B">
        <w:rPr>
          <w:rFonts w:ascii="Times New Roman" w:hAnsi="Times New Roman" w:cs="Times New Roman"/>
          <w:sz w:val="28"/>
          <w:szCs w:val="28"/>
          <w:u w:val="single"/>
        </w:rPr>
        <w:t>Контактные данные</w:t>
      </w:r>
    </w:p>
    <w:p w14:paraId="30F07A66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14945EB8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(телефон)</w:t>
      </w:r>
    </w:p>
    <w:p w14:paraId="1B026D25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4721F60A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(адрес электронной почты)</w:t>
      </w:r>
    </w:p>
    <w:p w14:paraId="7CE8B00D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05B6DB70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(адрес заявителя)</w:t>
      </w:r>
    </w:p>
    <w:p w14:paraId="530CFCC7" w14:textId="77777777" w:rsidR="00C324B6" w:rsidRPr="0021401B" w:rsidRDefault="00C324B6" w:rsidP="00E51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14:paraId="344A34C3" w14:textId="1B0123A0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01B"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договора купли-продажи недвижимого имущества, находящегося в </w:t>
      </w:r>
      <w:r w:rsidR="00D5303E" w:rsidRPr="0021401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1401B">
        <w:rPr>
          <w:rFonts w:ascii="Times New Roman" w:hAnsi="Times New Roman" w:cs="Times New Roman"/>
          <w:b/>
          <w:bCs/>
          <w:sz w:val="28"/>
          <w:szCs w:val="28"/>
        </w:rPr>
        <w:t>собственности, арендуемого субъектами малого и среднего предпринимательства, при реализации ими преимущественного права на при</w:t>
      </w:r>
      <w:r w:rsidR="003100C0" w:rsidRPr="0021401B">
        <w:rPr>
          <w:rFonts w:ascii="Times New Roman" w:hAnsi="Times New Roman" w:cs="Times New Roman"/>
          <w:b/>
          <w:bCs/>
          <w:sz w:val="28"/>
          <w:szCs w:val="28"/>
        </w:rPr>
        <w:t>обретение арендуемого имущества</w:t>
      </w:r>
    </w:p>
    <w:p w14:paraId="1DD6E7D8" w14:textId="77777777" w:rsidR="00C324B6" w:rsidRPr="0021401B" w:rsidRDefault="00C324B6" w:rsidP="00E51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Дата____________ №____________</w:t>
      </w:r>
    </w:p>
    <w:p w14:paraId="049B73CD" w14:textId="77777777" w:rsidR="003100C0" w:rsidRPr="0021401B" w:rsidRDefault="003100C0" w:rsidP="00E51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891C7D" w14:textId="6E1619B5" w:rsidR="00C324B6" w:rsidRPr="0021401B" w:rsidRDefault="00C324B6" w:rsidP="00E51F97">
      <w:pPr>
        <w:pStyle w:val="Default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____________ во исполнение Федерального закона от 22.07.2008 № 159-ФЗ «</w:t>
      </w:r>
      <w:r w:rsidR="0053034D" w:rsidRPr="0021401B">
        <w:rPr>
          <w:color w:val="auto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1401B">
        <w:rPr>
          <w:color w:val="auto"/>
          <w:sz w:val="28"/>
          <w:szCs w:val="28"/>
        </w:rPr>
        <w:t xml:space="preserve">» и на основании решения </w:t>
      </w:r>
      <w:r w:rsidR="008328DD" w:rsidRPr="0021401B">
        <w:rPr>
          <w:color w:val="auto"/>
          <w:sz w:val="28"/>
          <w:szCs w:val="28"/>
        </w:rPr>
        <w:t xml:space="preserve">Собрания представителей муниципального образования Веневский район </w:t>
      </w:r>
      <w:r w:rsidRPr="0021401B">
        <w:rPr>
          <w:color w:val="auto"/>
          <w:sz w:val="28"/>
          <w:szCs w:val="28"/>
        </w:rPr>
        <w:t xml:space="preserve">об условиях приватизации ____________ № ____________ от ____________ предлагает ____________ реализовать свое преимущественное право арендатора на приобретение следующего арендуемого ____________ имущества </w:t>
      </w:r>
      <w:r w:rsidRPr="0021401B">
        <w:rPr>
          <w:color w:val="auto"/>
          <w:sz w:val="28"/>
          <w:szCs w:val="28"/>
        </w:rPr>
        <w:lastRenderedPageBreak/>
        <w:t xml:space="preserve">____________, расположенного по адресу: ____________, общей площадью ____________, ____________. </w:t>
      </w:r>
    </w:p>
    <w:p w14:paraId="1F16CB24" w14:textId="77777777" w:rsidR="00C324B6" w:rsidRPr="0021401B" w:rsidRDefault="00C324B6" w:rsidP="00E51F97">
      <w:pPr>
        <w:spacing w:after="0" w:line="240" w:lineRule="auto"/>
        <w:ind w:left="139" w:right="33" w:hanging="10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Цена недвижимого имущества определена в соответствии с Федеральным законом № 135-ФЗ от 29.07.19988 «Об оценочной деятельности в Российской Федерации» и составляет: ____________, ____________. </w:t>
      </w:r>
    </w:p>
    <w:p w14:paraId="487BF4DA" w14:textId="77777777" w:rsidR="00C324B6" w:rsidRPr="0021401B" w:rsidRDefault="00C324B6" w:rsidP="00E51F97">
      <w:pPr>
        <w:spacing w:after="0" w:line="240" w:lineRule="auto"/>
        <w:ind w:left="129" w:right="3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Информируем, что в случае согласия на использование преимущественного права договор купли</w:t>
      </w:r>
      <w:r w:rsidR="00D954D3" w:rsidRPr="0021401B">
        <w:rPr>
          <w:rFonts w:ascii="Times New Roman" w:hAnsi="Times New Roman" w:cs="Times New Roman"/>
          <w:sz w:val="28"/>
          <w:szCs w:val="28"/>
        </w:rPr>
        <w:t xml:space="preserve"> - </w:t>
      </w:r>
      <w:r w:rsidRPr="0021401B">
        <w:rPr>
          <w:rFonts w:ascii="Times New Roman" w:hAnsi="Times New Roman" w:cs="Times New Roman"/>
          <w:sz w:val="28"/>
          <w:szCs w:val="28"/>
        </w:rPr>
        <w:t>продажи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</w:t>
      </w:r>
      <w:r w:rsidR="007D1D25" w:rsidRPr="0021401B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1401B">
        <w:rPr>
          <w:rFonts w:ascii="Times New Roman" w:hAnsi="Times New Roman" w:cs="Times New Roman"/>
          <w:sz w:val="28"/>
          <w:szCs w:val="28"/>
        </w:rPr>
        <w:t>».</w:t>
      </w:r>
    </w:p>
    <w:p w14:paraId="566D21B1" w14:textId="77777777" w:rsidR="00C324B6" w:rsidRPr="0021401B" w:rsidRDefault="00C324B6" w:rsidP="00E51F97">
      <w:pPr>
        <w:spacing w:after="0" w:line="240" w:lineRule="auto"/>
        <w:ind w:left="129" w:right="3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25C9E" w14:textId="391DB659" w:rsidR="00C324B6" w:rsidRPr="0021401B" w:rsidRDefault="00C324B6" w:rsidP="00E51F97">
      <w:pPr>
        <w:pStyle w:val="Default"/>
        <w:rPr>
          <w:color w:val="auto"/>
        </w:rPr>
      </w:pPr>
      <w:r w:rsidRPr="0021401B">
        <w:rPr>
          <w:i/>
          <w:color w:val="auto"/>
        </w:rPr>
        <w:t xml:space="preserve">(должность уполномоченного лица                                                 </w:t>
      </w:r>
      <w:proofErr w:type="gramStart"/>
      <w:r w:rsidRPr="0021401B">
        <w:rPr>
          <w:i/>
          <w:color w:val="auto"/>
        </w:rPr>
        <w:t xml:space="preserve">   (</w:t>
      </w:r>
      <w:proofErr w:type="gramEnd"/>
      <w:r w:rsidRPr="0021401B">
        <w:rPr>
          <w:i/>
          <w:color w:val="auto"/>
        </w:rPr>
        <w:t xml:space="preserve">расшифровка подписи) </w:t>
      </w:r>
    </w:p>
    <w:p w14:paraId="0085F182" w14:textId="77777777" w:rsidR="00C324B6" w:rsidRPr="0021401B" w:rsidRDefault="00C324B6" w:rsidP="00E51F97">
      <w:pPr>
        <w:pStyle w:val="Default"/>
        <w:rPr>
          <w:i/>
          <w:color w:val="auto"/>
        </w:rPr>
      </w:pPr>
      <w:r w:rsidRPr="0021401B">
        <w:rPr>
          <w:i/>
          <w:color w:val="auto"/>
        </w:rPr>
        <w:t xml:space="preserve">органа </w:t>
      </w:r>
      <w:r w:rsidR="00D954D3" w:rsidRPr="0021401B">
        <w:rPr>
          <w:i/>
          <w:color w:val="auto"/>
        </w:rPr>
        <w:t>местного самоуправления</w:t>
      </w:r>
      <w:r w:rsidRPr="0021401B">
        <w:rPr>
          <w:i/>
          <w:color w:val="auto"/>
        </w:rPr>
        <w:t xml:space="preserve">) </w:t>
      </w:r>
    </w:p>
    <w:p w14:paraId="2D8ECAFD" w14:textId="77777777" w:rsidR="00C324B6" w:rsidRPr="0021401B" w:rsidRDefault="00C324B6" w:rsidP="00E51F97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E1FAE" w14:textId="77777777" w:rsidR="00C324B6" w:rsidRPr="0021401B" w:rsidRDefault="00C324B6" w:rsidP="00E51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br w:type="page"/>
      </w:r>
    </w:p>
    <w:p w14:paraId="6AE23E65" w14:textId="2D9A05BA" w:rsidR="00AE321B" w:rsidRPr="0021401B" w:rsidRDefault="00AE321B" w:rsidP="00E51F97">
      <w:pPr>
        <w:pStyle w:val="ConsPlusNormal"/>
        <w:jc w:val="right"/>
        <w:outlineLvl w:val="1"/>
        <w:rPr>
          <w:sz w:val="28"/>
          <w:szCs w:val="28"/>
        </w:rPr>
      </w:pPr>
      <w:r w:rsidRPr="0021401B">
        <w:rPr>
          <w:sz w:val="28"/>
          <w:szCs w:val="28"/>
        </w:rPr>
        <w:lastRenderedPageBreak/>
        <w:t xml:space="preserve">Приложение </w:t>
      </w:r>
      <w:r w:rsidR="006A428D" w:rsidRPr="0021401B">
        <w:rPr>
          <w:sz w:val="28"/>
          <w:szCs w:val="28"/>
        </w:rPr>
        <w:t>№</w:t>
      </w:r>
      <w:r w:rsidRPr="0021401B">
        <w:rPr>
          <w:sz w:val="28"/>
          <w:szCs w:val="28"/>
        </w:rPr>
        <w:t xml:space="preserve"> 5</w:t>
      </w:r>
    </w:p>
    <w:p w14:paraId="02C1B1EA" w14:textId="554CC101" w:rsidR="00114422" w:rsidRPr="0021401B" w:rsidRDefault="00114422" w:rsidP="00E51F97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к </w:t>
      </w:r>
      <w:r w:rsidR="006A428D" w:rsidRPr="0021401B">
        <w:rPr>
          <w:sz w:val="28"/>
          <w:szCs w:val="28"/>
        </w:rPr>
        <w:t>Административному р</w:t>
      </w:r>
      <w:r w:rsidRPr="0021401B">
        <w:rPr>
          <w:sz w:val="28"/>
          <w:szCs w:val="28"/>
        </w:rPr>
        <w:t>егламент</w:t>
      </w:r>
      <w:r w:rsidR="006A428D" w:rsidRPr="0021401B">
        <w:rPr>
          <w:sz w:val="28"/>
          <w:szCs w:val="28"/>
        </w:rPr>
        <w:t>у</w:t>
      </w:r>
      <w:r w:rsidRPr="0021401B">
        <w:rPr>
          <w:sz w:val="28"/>
          <w:szCs w:val="28"/>
        </w:rPr>
        <w:t xml:space="preserve"> предоставления </w:t>
      </w:r>
    </w:p>
    <w:p w14:paraId="5BD3039F" w14:textId="77777777" w:rsidR="00114422" w:rsidRPr="0021401B" w:rsidRDefault="00114422" w:rsidP="00E51F97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14:paraId="493ECBA5" w14:textId="77777777" w:rsidR="00114422" w:rsidRPr="0021401B" w:rsidRDefault="00114422" w:rsidP="00E51F97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малого и среднего предпринимательства при реализации </w:t>
      </w:r>
    </w:p>
    <w:p w14:paraId="09176478" w14:textId="77777777" w:rsidR="00114422" w:rsidRPr="0021401B" w:rsidRDefault="00114422" w:rsidP="00E51F97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 xml:space="preserve">ими преимущественного права на приобретение </w:t>
      </w:r>
    </w:p>
    <w:p w14:paraId="6175F5CE" w14:textId="77777777" w:rsidR="00114422" w:rsidRPr="0021401B" w:rsidRDefault="00114422" w:rsidP="00E51F97">
      <w:pPr>
        <w:pStyle w:val="ConsPlusNormal"/>
        <w:jc w:val="right"/>
        <w:rPr>
          <w:sz w:val="28"/>
          <w:szCs w:val="28"/>
        </w:rPr>
      </w:pPr>
      <w:r w:rsidRPr="0021401B">
        <w:rPr>
          <w:sz w:val="28"/>
          <w:szCs w:val="28"/>
        </w:rPr>
        <w:t>арендуемого имущества, в собственность»</w:t>
      </w:r>
    </w:p>
    <w:p w14:paraId="6BEE288B" w14:textId="77777777" w:rsidR="00AE321B" w:rsidRDefault="00AE321B" w:rsidP="00E51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16640" w14:textId="77777777" w:rsidR="004D1B28" w:rsidRPr="0021401B" w:rsidRDefault="004D1B28" w:rsidP="00E51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5C53" w14:textId="39FD3CD3" w:rsidR="00C324B6" w:rsidRPr="0021401B" w:rsidRDefault="00C324B6" w:rsidP="00E51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01B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проекта договора купли-продажи недвижимого имущества, находящегося в </w:t>
      </w:r>
      <w:r w:rsidR="00D5303E" w:rsidRPr="0021401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1401B">
        <w:rPr>
          <w:rFonts w:ascii="Times New Roman" w:hAnsi="Times New Roman" w:cs="Times New Roman"/>
          <w:b/>
          <w:bCs/>
          <w:sz w:val="28"/>
          <w:szCs w:val="28"/>
        </w:rPr>
        <w:t>собственности, арендуемого субъектами малого и среднего предпринимательства, при реализации ими преимущественного права на при</w:t>
      </w:r>
      <w:r w:rsidR="006D2661" w:rsidRPr="0021401B">
        <w:rPr>
          <w:rFonts w:ascii="Times New Roman" w:hAnsi="Times New Roman" w:cs="Times New Roman"/>
          <w:b/>
          <w:bCs/>
          <w:sz w:val="28"/>
          <w:szCs w:val="28"/>
        </w:rPr>
        <w:t>обретение арендуемого имущества</w:t>
      </w:r>
    </w:p>
    <w:p w14:paraId="22EB9A5F" w14:textId="77777777" w:rsidR="005628DA" w:rsidRPr="0021401B" w:rsidRDefault="005628DA" w:rsidP="00E51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2E2F1" w14:textId="7A8AF662" w:rsidR="005628DA" w:rsidRPr="0021401B" w:rsidRDefault="005628DA" w:rsidP="00E51F97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01B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Веневский район</w:t>
      </w:r>
    </w:p>
    <w:p w14:paraId="19B935BC" w14:textId="77777777" w:rsidR="005628DA" w:rsidRPr="0021401B" w:rsidRDefault="005628DA" w:rsidP="00E51F97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(наименование уполномоченного органа местного самоуправления)</w:t>
      </w:r>
    </w:p>
    <w:p w14:paraId="714F1C46" w14:textId="77777777" w:rsidR="005628DA" w:rsidRPr="0021401B" w:rsidRDefault="005628DA" w:rsidP="00E5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CA55D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Кому: ____________</w:t>
      </w:r>
    </w:p>
    <w:p w14:paraId="3160A50C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21401B">
        <w:rPr>
          <w:rFonts w:ascii="Times New Roman" w:hAnsi="Times New Roman" w:cs="Times New Roman"/>
          <w:i/>
          <w:sz w:val="24"/>
          <w:szCs w:val="24"/>
        </w:rPr>
        <w:t>фамилия,имя</w:t>
      </w:r>
      <w:proofErr w:type="spellEnd"/>
      <w:proofErr w:type="gramEnd"/>
      <w:r w:rsidRPr="0021401B">
        <w:rPr>
          <w:rFonts w:ascii="Times New Roman" w:hAnsi="Times New Roman" w:cs="Times New Roman"/>
          <w:i/>
          <w:sz w:val="24"/>
          <w:szCs w:val="24"/>
        </w:rPr>
        <w:t xml:space="preserve"> отчество – для ИП)</w:t>
      </w:r>
    </w:p>
    <w:p w14:paraId="63A8830B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____________</w:t>
      </w:r>
    </w:p>
    <w:p w14:paraId="52B82AFD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</w:t>
      </w:r>
    </w:p>
    <w:p w14:paraId="7E561E9F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 xml:space="preserve"> – для юридических лиц)</w:t>
      </w:r>
    </w:p>
    <w:p w14:paraId="48E1BD7C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401B">
        <w:rPr>
          <w:rFonts w:ascii="Times New Roman" w:hAnsi="Times New Roman" w:cs="Times New Roman"/>
          <w:sz w:val="28"/>
          <w:szCs w:val="28"/>
          <w:u w:val="single"/>
        </w:rPr>
        <w:t>Контактные данные</w:t>
      </w:r>
    </w:p>
    <w:p w14:paraId="172F247A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06971B6A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(телефон)</w:t>
      </w:r>
    </w:p>
    <w:p w14:paraId="6E0362BC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12EFAD1A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(адрес электронной почты)</w:t>
      </w:r>
    </w:p>
    <w:p w14:paraId="0FD07A04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4BE5AE70" w14:textId="77777777" w:rsidR="005628DA" w:rsidRPr="0021401B" w:rsidRDefault="005628DA" w:rsidP="00E51F97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(адрес заявителя)</w:t>
      </w:r>
    </w:p>
    <w:p w14:paraId="296C476F" w14:textId="77777777" w:rsidR="006D2661" w:rsidRPr="0021401B" w:rsidRDefault="006D2661" w:rsidP="00E51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5BFDE" w14:textId="0C4753D9" w:rsidR="003100C0" w:rsidRPr="0021401B" w:rsidRDefault="003100C0" w:rsidP="00E51F97">
      <w:pPr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г. Венев                                                                                             __________</w:t>
      </w:r>
    </w:p>
    <w:p w14:paraId="1F1053FF" w14:textId="3A24E707" w:rsidR="00C324B6" w:rsidRPr="0021401B" w:rsidRDefault="00C324B6" w:rsidP="00E51F97">
      <w:pPr>
        <w:spacing w:after="0" w:line="240" w:lineRule="auto"/>
        <w:ind w:left="10" w:hanging="10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i/>
          <w:sz w:val="24"/>
          <w:szCs w:val="24"/>
        </w:rPr>
        <w:t>Место заключения договора</w:t>
      </w:r>
      <w:r w:rsidR="003100C0" w:rsidRPr="00214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100C0" w:rsidRPr="0021401B">
        <w:rPr>
          <w:rFonts w:ascii="Times New Roman" w:hAnsi="Times New Roman" w:cs="Times New Roman"/>
          <w:i/>
          <w:sz w:val="24"/>
          <w:szCs w:val="24"/>
        </w:rPr>
        <w:t>дата</w:t>
      </w:r>
    </w:p>
    <w:p w14:paraId="128F81C9" w14:textId="77777777" w:rsidR="006D2661" w:rsidRPr="0021401B" w:rsidRDefault="006D2661" w:rsidP="00E51F97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50731CCD" w14:textId="6BCE7056" w:rsidR="00C324B6" w:rsidRPr="0021401B" w:rsidRDefault="00C324B6" w:rsidP="00E51F97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____________</w:t>
      </w:r>
      <w:r w:rsidR="006D2661" w:rsidRPr="0021401B">
        <w:rPr>
          <w:rFonts w:ascii="Times New Roman" w:hAnsi="Times New Roman" w:cs="Times New Roman"/>
          <w:sz w:val="28"/>
          <w:szCs w:val="28"/>
        </w:rPr>
        <w:t>_____________________</w:t>
      </w:r>
      <w:r w:rsidRPr="0021401B">
        <w:rPr>
          <w:rFonts w:ascii="Times New Roman" w:hAnsi="Times New Roman" w:cs="Times New Roman"/>
          <w:sz w:val="28"/>
          <w:szCs w:val="28"/>
        </w:rPr>
        <w:t>, именуем</w:t>
      </w:r>
      <w:r w:rsidR="003100C0" w:rsidRPr="0021401B">
        <w:rPr>
          <w:rFonts w:ascii="Times New Roman" w:hAnsi="Times New Roman" w:cs="Times New Roman"/>
          <w:sz w:val="28"/>
          <w:szCs w:val="28"/>
        </w:rPr>
        <w:t>ое</w:t>
      </w:r>
      <w:r w:rsidRPr="0021401B">
        <w:rPr>
          <w:rFonts w:ascii="Times New Roman" w:hAnsi="Times New Roman" w:cs="Times New Roman"/>
          <w:sz w:val="28"/>
          <w:szCs w:val="28"/>
        </w:rPr>
        <w:t xml:space="preserve"> в дальнейшем «Продавец», действующее на основании ____________, в лице ____________, действующего на основании ____________, зарегистрированное за основным государственным регистрационным номером ____________ ИНН ____________, расположенный по адресу: ____________, - с одной стороны, и ____________ именуемое(</w:t>
      </w:r>
      <w:proofErr w:type="spellStart"/>
      <w:r w:rsidRPr="0021401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401B">
        <w:rPr>
          <w:rFonts w:ascii="Times New Roman" w:hAnsi="Times New Roman" w:cs="Times New Roman"/>
          <w:sz w:val="28"/>
          <w:szCs w:val="28"/>
        </w:rPr>
        <w:t>) в дальнейшем «Покупатель(Покупатели)», в лице ____________, ____________, ____________, действующего на основании ____________ (номер ЕГРИП ____________, номер ЕГРЮЛ ____________), с другой стороны, далее совместно именуемые Стороны, заключили настоящий Договор (далее – «Договор») о нижеследующем:</w:t>
      </w:r>
    </w:p>
    <w:p w14:paraId="6B24C308" w14:textId="77777777" w:rsidR="00C324B6" w:rsidRDefault="00C324B6" w:rsidP="00E51F97">
      <w:pPr>
        <w:pStyle w:val="Default"/>
        <w:rPr>
          <w:color w:val="auto"/>
          <w:sz w:val="28"/>
          <w:szCs w:val="28"/>
        </w:rPr>
      </w:pPr>
    </w:p>
    <w:p w14:paraId="3BFC8DB3" w14:textId="77777777" w:rsidR="004D1B28" w:rsidRDefault="004D1B28" w:rsidP="00E51F97">
      <w:pPr>
        <w:pStyle w:val="Default"/>
        <w:rPr>
          <w:color w:val="auto"/>
          <w:sz w:val="28"/>
          <w:szCs w:val="28"/>
        </w:rPr>
      </w:pPr>
    </w:p>
    <w:p w14:paraId="62D4EDCF" w14:textId="77777777" w:rsidR="004D1B28" w:rsidRPr="0021401B" w:rsidRDefault="004D1B28" w:rsidP="00E51F97">
      <w:pPr>
        <w:pStyle w:val="Default"/>
        <w:rPr>
          <w:color w:val="auto"/>
          <w:sz w:val="28"/>
          <w:szCs w:val="28"/>
        </w:rPr>
      </w:pPr>
    </w:p>
    <w:p w14:paraId="7C5AEC95" w14:textId="77777777" w:rsidR="00C324B6" w:rsidRPr="0021401B" w:rsidRDefault="00C324B6" w:rsidP="00E51F97">
      <w:pPr>
        <w:pStyle w:val="Default"/>
        <w:jc w:val="center"/>
        <w:rPr>
          <w:color w:val="auto"/>
          <w:sz w:val="28"/>
          <w:szCs w:val="28"/>
        </w:rPr>
      </w:pPr>
      <w:r w:rsidRPr="0021401B">
        <w:rPr>
          <w:b/>
          <w:bCs/>
          <w:color w:val="auto"/>
          <w:sz w:val="28"/>
          <w:szCs w:val="28"/>
        </w:rPr>
        <w:lastRenderedPageBreak/>
        <w:t>1. Предмет Договора</w:t>
      </w:r>
    </w:p>
    <w:p w14:paraId="473318DF" w14:textId="77777777" w:rsidR="00C324B6" w:rsidRPr="0021401B" w:rsidRDefault="00C324B6" w:rsidP="00E51F97">
      <w:pPr>
        <w:pStyle w:val="Default"/>
        <w:rPr>
          <w:color w:val="auto"/>
          <w:sz w:val="28"/>
          <w:szCs w:val="28"/>
        </w:rPr>
      </w:pPr>
    </w:p>
    <w:p w14:paraId="0E4E0FE3" w14:textId="46EBAEE6" w:rsidR="00C324B6" w:rsidRPr="0021401B" w:rsidRDefault="002B07E7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1.1. </w:t>
      </w:r>
      <w:r w:rsidR="00C324B6" w:rsidRPr="0021401B">
        <w:rPr>
          <w:color w:val="auto"/>
          <w:sz w:val="28"/>
          <w:szCs w:val="28"/>
        </w:rPr>
        <w:t xml:space="preserve">По настоящему Договору Продавец обязуется передать в собственность Покупателя, а Покупатель обязуется оплатить следующий объект недвижимости: ____________ по адресу ____________ общей площадью ____________, ____________ – далее именуемый «Объект» – определенно установленный в соответствии со статьей 554 Гражданского кодекса Российской Федерации в пункте 1.2 настоящего Договора. </w:t>
      </w:r>
    </w:p>
    <w:p w14:paraId="63C42804" w14:textId="5AA19421" w:rsidR="00C324B6" w:rsidRPr="0021401B" w:rsidRDefault="002B07E7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1.2. </w:t>
      </w:r>
      <w:r w:rsidR="00C324B6" w:rsidRPr="0021401B">
        <w:rPr>
          <w:color w:val="auto"/>
          <w:sz w:val="28"/>
          <w:szCs w:val="28"/>
        </w:rPr>
        <w:t xml:space="preserve">Определение предмета в Договоре. </w:t>
      </w:r>
    </w:p>
    <w:p w14:paraId="77401643" w14:textId="77777777" w:rsidR="00C324B6" w:rsidRPr="0021401B" w:rsidRDefault="00C324B6" w:rsidP="00E51F97">
      <w:pPr>
        <w:pStyle w:val="Default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 xml:space="preserve">В соответствии с пунктом 1.1 настоящего Договора Продавец передает Покупателю в собственность следующий объект недвижимости: ____________ (сведения о праве собственности: ____________), находящийся в ____________ собственности ____________ и принадлежащий Покупателю на праве аренды (сведения о договоре аренды: ____________). </w:t>
      </w:r>
    </w:p>
    <w:p w14:paraId="70A30F5C" w14:textId="52080B0B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1.3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Объект, указанный в пункте 1.2 настоящего Договора, находится в ____________ собственности ____________ и приватизируется в соответствии с ____________ от ____________ № ____________. </w:t>
      </w:r>
    </w:p>
    <w:p w14:paraId="3A91228D" w14:textId="2F68BF26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1.4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Объект на дату заключения настоящего договора не продан, не подарен, не заложен, под арестом не состоит. </w:t>
      </w:r>
    </w:p>
    <w:p w14:paraId="6CE744E0" w14:textId="123AB7A1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1.5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Передача Продавцом Покупателю Объекта, индивидуально определенного в пункте 1.2 настоящего Договора, осуществляется в срок ____________ с момента выполнения Покупателем обязательств по оплате, предусмотренных в пункте 2.2. настоящего Договора (в случае единовременной оплаты – после оплаты всей цены Объекта, в случае рассрочки платежа – после оплаты суммы первого платежа) и оформляется двусторонним Актом приема-передачи. Подписание Акта приема-передачи уполномоченными лицами Продавца и Покупателя свидетельствует о том, что Продавец передал, а Покупатель принят Объект. </w:t>
      </w:r>
    </w:p>
    <w:p w14:paraId="7F4A346A" w14:textId="77777777" w:rsidR="00C324B6" w:rsidRPr="0021401B" w:rsidRDefault="00C324B6" w:rsidP="00E51F97">
      <w:pPr>
        <w:pStyle w:val="Default"/>
        <w:jc w:val="both"/>
        <w:rPr>
          <w:color w:val="auto"/>
          <w:sz w:val="28"/>
          <w:szCs w:val="28"/>
        </w:rPr>
      </w:pPr>
    </w:p>
    <w:p w14:paraId="5CC9CE34" w14:textId="77777777" w:rsidR="00C324B6" w:rsidRPr="0021401B" w:rsidRDefault="00C324B6" w:rsidP="00E51F9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1401B">
        <w:rPr>
          <w:b/>
          <w:bCs/>
          <w:color w:val="auto"/>
          <w:sz w:val="28"/>
          <w:szCs w:val="28"/>
        </w:rPr>
        <w:t>2. Цена и порядок расчетов</w:t>
      </w:r>
    </w:p>
    <w:p w14:paraId="44F878EE" w14:textId="77777777" w:rsidR="00C324B6" w:rsidRPr="0021401B" w:rsidRDefault="00C324B6" w:rsidP="00E51F97">
      <w:pPr>
        <w:pStyle w:val="Default"/>
        <w:jc w:val="both"/>
        <w:rPr>
          <w:color w:val="auto"/>
          <w:sz w:val="28"/>
          <w:szCs w:val="28"/>
        </w:rPr>
      </w:pPr>
    </w:p>
    <w:p w14:paraId="0B442CB6" w14:textId="1CAF75C7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2.1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Цена Объекта по настоящему Договору в соответствии с оценкой его рыночной стоимости, определенной независимым оценщиком ____________ (Отчет ____________) составляет ____________ ____________. </w:t>
      </w:r>
    </w:p>
    <w:p w14:paraId="51740B52" w14:textId="4B3ABF5B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2.2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>Покупатель оплачивает цену ____________, ____________ в срок ____________ с даты заключения настоящего Договора на расчетный счет Продавца, указанный в настоящем Договоре, в соответствии со следующим графиком платежей: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8"/>
        <w:gridCol w:w="1868"/>
      </w:tblGrid>
      <w:tr w:rsidR="001442AE" w:rsidRPr="0021401B" w14:paraId="00778117" w14:textId="77777777" w:rsidTr="002063E1">
        <w:tc>
          <w:tcPr>
            <w:tcW w:w="2051" w:type="dxa"/>
          </w:tcPr>
          <w:p w14:paraId="6BE33462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065D8D84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4E0AA272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906D0AD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580277B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AE" w:rsidRPr="0021401B" w14:paraId="55059A7B" w14:textId="77777777" w:rsidTr="002063E1">
        <w:tc>
          <w:tcPr>
            <w:tcW w:w="2051" w:type="dxa"/>
          </w:tcPr>
          <w:p w14:paraId="039FF5F3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2AAB0D4C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7F29ED69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685DD08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87D2BC9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AE" w:rsidRPr="0021401B" w14:paraId="0DE3E224" w14:textId="77777777" w:rsidTr="002063E1">
        <w:tc>
          <w:tcPr>
            <w:tcW w:w="2051" w:type="dxa"/>
          </w:tcPr>
          <w:p w14:paraId="53044011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651AAEC8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4BB009FE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3B7C3F39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8924167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AE" w:rsidRPr="0021401B" w14:paraId="7F977C99" w14:textId="77777777" w:rsidTr="002063E1">
        <w:tc>
          <w:tcPr>
            <w:tcW w:w="2051" w:type="dxa"/>
          </w:tcPr>
          <w:p w14:paraId="7A672AC2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62E050B5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14:paraId="52850FE3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55BF5307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27E10C09" w14:textId="77777777" w:rsidR="00C324B6" w:rsidRPr="0021401B" w:rsidRDefault="00C324B6" w:rsidP="00E5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3F6C9" w14:textId="77777777" w:rsidR="00C324B6" w:rsidRPr="0021401B" w:rsidRDefault="00C324B6" w:rsidP="00E51F97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546F6AF0" w14:textId="5350D2E9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2.3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Денежные обязательства Покупателя, предусмотренные пунктами </w:t>
      </w:r>
      <w:proofErr w:type="gramStart"/>
      <w:r w:rsidRPr="0021401B">
        <w:rPr>
          <w:color w:val="auto"/>
          <w:sz w:val="28"/>
          <w:szCs w:val="28"/>
        </w:rPr>
        <w:t>2.1</w:t>
      </w:r>
      <w:r w:rsidR="001878D3" w:rsidRPr="0021401B">
        <w:rPr>
          <w:color w:val="auto"/>
          <w:sz w:val="28"/>
          <w:szCs w:val="28"/>
        </w:rPr>
        <w:t>.</w:t>
      </w:r>
      <w:r w:rsidRPr="0021401B">
        <w:rPr>
          <w:color w:val="auto"/>
          <w:sz w:val="28"/>
          <w:szCs w:val="28"/>
        </w:rPr>
        <w:t>,</w:t>
      </w:r>
      <w:proofErr w:type="gramEnd"/>
      <w:r w:rsidRPr="0021401B">
        <w:rPr>
          <w:color w:val="auto"/>
          <w:sz w:val="28"/>
          <w:szCs w:val="28"/>
        </w:rPr>
        <w:t xml:space="preserve"> 2.2</w:t>
      </w:r>
      <w:r w:rsidR="001878D3" w:rsidRPr="0021401B">
        <w:rPr>
          <w:color w:val="auto"/>
          <w:sz w:val="28"/>
          <w:szCs w:val="28"/>
        </w:rPr>
        <w:t>.</w:t>
      </w:r>
      <w:r w:rsidRPr="0021401B">
        <w:rPr>
          <w:color w:val="auto"/>
          <w:sz w:val="28"/>
          <w:szCs w:val="28"/>
        </w:rPr>
        <w:t xml:space="preserve"> настоящего Договора, считаются полностью прекращенными и </w:t>
      </w:r>
      <w:r w:rsidRPr="0021401B">
        <w:rPr>
          <w:color w:val="auto"/>
          <w:sz w:val="28"/>
          <w:szCs w:val="28"/>
        </w:rPr>
        <w:lastRenderedPageBreak/>
        <w:t xml:space="preserve">надлежаще исполненными с момента зачисления указанных средств в полном объеме на расчетный счет Продавца. </w:t>
      </w:r>
    </w:p>
    <w:p w14:paraId="51666502" w14:textId="202BEA57" w:rsidR="00C324B6" w:rsidRPr="0021401B" w:rsidRDefault="00C324B6" w:rsidP="00E51F97">
      <w:pPr>
        <w:spacing w:after="0" w:line="240" w:lineRule="auto"/>
        <w:ind w:left="1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2.4</w:t>
      </w:r>
      <w:r w:rsidR="002B07E7" w:rsidRPr="0021401B">
        <w:rPr>
          <w:rFonts w:ascii="Times New Roman" w:hAnsi="Times New Roman" w:cs="Times New Roman"/>
          <w:sz w:val="28"/>
          <w:szCs w:val="28"/>
        </w:rPr>
        <w:t>. </w:t>
      </w:r>
      <w:r w:rsidRPr="0021401B">
        <w:rPr>
          <w:rFonts w:ascii="Times New Roman" w:hAnsi="Times New Roman" w:cs="Times New Roman"/>
          <w:sz w:val="28"/>
          <w:szCs w:val="28"/>
        </w:rPr>
        <w:t>В случае рассрочки платежа Объект находится в залоге у Продавца до полной оплаты.</w:t>
      </w:r>
    </w:p>
    <w:p w14:paraId="603DE62D" w14:textId="77777777" w:rsidR="00C324B6" w:rsidRPr="0021401B" w:rsidRDefault="00C324B6" w:rsidP="00E51F9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1B42E21" w14:textId="77777777" w:rsidR="00C324B6" w:rsidRPr="0021401B" w:rsidRDefault="00C324B6" w:rsidP="00E51F9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1401B">
        <w:rPr>
          <w:b/>
          <w:bCs/>
          <w:color w:val="auto"/>
          <w:sz w:val="28"/>
          <w:szCs w:val="28"/>
        </w:rPr>
        <w:t>3. Обязанности Сторон</w:t>
      </w:r>
    </w:p>
    <w:p w14:paraId="036FD0FA" w14:textId="03BEAC8A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3.1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Обязанности Продавца: </w:t>
      </w:r>
    </w:p>
    <w:p w14:paraId="73B0B007" w14:textId="432DAED8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3.1.1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>Передать в собственность Покупателя Объект, определенно установленны</w:t>
      </w:r>
      <w:r w:rsidR="001C06BF" w:rsidRPr="0021401B">
        <w:rPr>
          <w:color w:val="auto"/>
          <w:sz w:val="28"/>
          <w:szCs w:val="28"/>
        </w:rPr>
        <w:t>й</w:t>
      </w:r>
      <w:r w:rsidRPr="0021401B">
        <w:rPr>
          <w:color w:val="auto"/>
          <w:sz w:val="28"/>
          <w:szCs w:val="28"/>
        </w:rPr>
        <w:t xml:space="preserve">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 </w:t>
      </w:r>
    </w:p>
    <w:p w14:paraId="5C5DF8FF" w14:textId="533AB1BE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3.1.2</w:t>
      </w:r>
      <w:r w:rsidR="002B07E7" w:rsidRPr="0021401B">
        <w:rPr>
          <w:color w:val="auto"/>
          <w:sz w:val="28"/>
          <w:szCs w:val="28"/>
        </w:rPr>
        <w:t>.</w:t>
      </w:r>
      <w:r w:rsidR="002B07E7" w:rsidRPr="0021401B">
        <w:rPr>
          <w:color w:val="auto"/>
        </w:rPr>
        <w:t> </w:t>
      </w:r>
      <w:r w:rsidRPr="0021401B">
        <w:rPr>
          <w:color w:val="auto"/>
          <w:sz w:val="28"/>
          <w:szCs w:val="28"/>
        </w:rPr>
        <w:t xml:space="preserve">В срок ____________ от даты подписания Акта приема-передачи Объекта предоставить Покупателю все необходимые в соответствии с действующим законодательством Российской Федерации и требованиями органа, осуществляющего государственную регистрацию прав на недвижимое имущество и сделок с ним, документы для осуществления </w:t>
      </w:r>
      <w:r w:rsidR="00DE32A6" w:rsidRPr="0021401B">
        <w:rPr>
          <w:color w:val="auto"/>
          <w:sz w:val="28"/>
          <w:szCs w:val="28"/>
        </w:rPr>
        <w:t>муниципальной</w:t>
      </w:r>
      <w:r w:rsidRPr="0021401B">
        <w:rPr>
          <w:color w:val="auto"/>
          <w:sz w:val="28"/>
          <w:szCs w:val="28"/>
        </w:rPr>
        <w:t xml:space="preserve"> регистрации перехода права собственности на Объект недвижимости. </w:t>
      </w:r>
    </w:p>
    <w:p w14:paraId="1C26439A" w14:textId="18C668E7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3.1.3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 </w:t>
      </w:r>
    </w:p>
    <w:p w14:paraId="02FC332E" w14:textId="502311A2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3.2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Обязанности Покупателя: </w:t>
      </w:r>
    </w:p>
    <w:p w14:paraId="20442316" w14:textId="04976612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3.2.1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Оплатить цену Объекта в порядке, сроки и размере, предусмотренные пунктами 2.1, 2.2 настоящего Договора. </w:t>
      </w:r>
    </w:p>
    <w:p w14:paraId="7102BF62" w14:textId="6FC1C1F1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3.2.2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>Принять в собственность от Продавца Объект, определенно установленный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</w:t>
      </w:r>
    </w:p>
    <w:p w14:paraId="117512E2" w14:textId="26667021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3.2.3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действия, необходимые для </w:t>
      </w:r>
      <w:r w:rsidR="00E270CF" w:rsidRPr="0021401B">
        <w:rPr>
          <w:color w:val="auto"/>
          <w:sz w:val="28"/>
          <w:szCs w:val="28"/>
        </w:rPr>
        <w:t xml:space="preserve">государственной </w:t>
      </w:r>
      <w:r w:rsidRPr="0021401B">
        <w:rPr>
          <w:color w:val="auto"/>
          <w:sz w:val="28"/>
          <w:szCs w:val="28"/>
        </w:rPr>
        <w:t xml:space="preserve">регистрации перехода права собственности на Объект к Покупателю. </w:t>
      </w:r>
    </w:p>
    <w:p w14:paraId="53621A61" w14:textId="5077344C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3.2.4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В срок ____________ после осуществления </w:t>
      </w:r>
      <w:r w:rsidR="00E270CF" w:rsidRPr="0021401B">
        <w:rPr>
          <w:color w:val="auto"/>
          <w:sz w:val="28"/>
          <w:szCs w:val="28"/>
        </w:rPr>
        <w:t>государственной</w:t>
      </w:r>
      <w:r w:rsidRPr="0021401B">
        <w:rPr>
          <w:color w:val="auto"/>
          <w:sz w:val="28"/>
          <w:szCs w:val="28"/>
        </w:rPr>
        <w:t xml:space="preserve"> регистрации перехода права собственности на Объект предоставить Продавцу нотариально заверенные копии Свидетельств о </w:t>
      </w:r>
      <w:r w:rsidR="00DE32A6" w:rsidRPr="0021401B">
        <w:rPr>
          <w:color w:val="auto"/>
          <w:sz w:val="28"/>
          <w:szCs w:val="28"/>
        </w:rPr>
        <w:t>муниципальной</w:t>
      </w:r>
      <w:r w:rsidRPr="0021401B">
        <w:rPr>
          <w:color w:val="auto"/>
          <w:sz w:val="28"/>
          <w:szCs w:val="28"/>
        </w:rPr>
        <w:t xml:space="preserve"> регистрации права. </w:t>
      </w:r>
    </w:p>
    <w:p w14:paraId="759AD081" w14:textId="7C324C0C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3.2.5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 </w:t>
      </w:r>
    </w:p>
    <w:p w14:paraId="4F3DD9D3" w14:textId="140C3145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3.2.6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Осуществлять охранное обязательство ____________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 в случае, если Объект является объектом культурного наследия, включенного в единый государственный реестр объектов </w:t>
      </w:r>
      <w:r w:rsidRPr="0021401B">
        <w:rPr>
          <w:color w:val="auto"/>
          <w:sz w:val="28"/>
          <w:szCs w:val="28"/>
        </w:rPr>
        <w:lastRenderedPageBreak/>
        <w:t xml:space="preserve">культурного наследия (памятников истории и культуры) народов Российской Федерации. </w:t>
      </w:r>
    </w:p>
    <w:p w14:paraId="12DA6253" w14:textId="77777777" w:rsidR="00C324B6" w:rsidRPr="0021401B" w:rsidRDefault="00C324B6" w:rsidP="00E51F97">
      <w:pPr>
        <w:pStyle w:val="Default"/>
        <w:jc w:val="both"/>
        <w:rPr>
          <w:color w:val="auto"/>
          <w:sz w:val="28"/>
          <w:szCs w:val="28"/>
        </w:rPr>
      </w:pPr>
    </w:p>
    <w:p w14:paraId="5EFAC87E" w14:textId="77777777" w:rsidR="00C324B6" w:rsidRPr="0021401B" w:rsidRDefault="00C324B6" w:rsidP="00E51F97">
      <w:pPr>
        <w:pStyle w:val="Default"/>
        <w:jc w:val="center"/>
        <w:rPr>
          <w:color w:val="auto"/>
          <w:sz w:val="28"/>
          <w:szCs w:val="28"/>
        </w:rPr>
      </w:pPr>
      <w:r w:rsidRPr="0021401B">
        <w:rPr>
          <w:b/>
          <w:bCs/>
          <w:color w:val="auto"/>
          <w:sz w:val="28"/>
          <w:szCs w:val="28"/>
        </w:rPr>
        <w:t>4. Возникновение права собственности</w:t>
      </w:r>
    </w:p>
    <w:p w14:paraId="55EA6868" w14:textId="77777777" w:rsidR="00C324B6" w:rsidRPr="0021401B" w:rsidRDefault="00C324B6" w:rsidP="00E51F97">
      <w:pPr>
        <w:pStyle w:val="Default"/>
        <w:jc w:val="both"/>
        <w:rPr>
          <w:color w:val="auto"/>
          <w:sz w:val="28"/>
          <w:szCs w:val="28"/>
        </w:rPr>
      </w:pPr>
    </w:p>
    <w:p w14:paraId="1CB4476F" w14:textId="79BD4763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4.1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Право собственности на Объект недвижимости переходит к Покупателю с момента </w:t>
      </w:r>
      <w:r w:rsidR="00E270CF" w:rsidRPr="0021401B">
        <w:rPr>
          <w:color w:val="auto"/>
          <w:sz w:val="28"/>
          <w:szCs w:val="28"/>
        </w:rPr>
        <w:t>государственной</w:t>
      </w:r>
      <w:r w:rsidRPr="0021401B">
        <w:rPr>
          <w:color w:val="auto"/>
          <w:sz w:val="28"/>
          <w:szCs w:val="28"/>
        </w:rPr>
        <w:t xml:space="preserve">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Федерации. </w:t>
      </w:r>
    </w:p>
    <w:p w14:paraId="4B252525" w14:textId="21A14E8B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4.2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Риск случайной гибели или случайного повреждения Объекта переходит к Покупателю с момента передачи Объекта недвижимости по Акту приема-передачи, подписанному уполномоченными представителями Покупателя и Продавца, за исключением случая обеспечения исполнения обязательств по настоящему Договору со стороны Покупателя залогом указанного имущества. </w:t>
      </w:r>
    </w:p>
    <w:p w14:paraId="6B0EE2A4" w14:textId="77777777" w:rsidR="00C324B6" w:rsidRPr="0021401B" w:rsidRDefault="00C324B6" w:rsidP="00E51F97">
      <w:pPr>
        <w:pStyle w:val="Default"/>
        <w:jc w:val="both"/>
        <w:rPr>
          <w:color w:val="auto"/>
          <w:sz w:val="28"/>
          <w:szCs w:val="28"/>
        </w:rPr>
      </w:pPr>
    </w:p>
    <w:p w14:paraId="3519A47E" w14:textId="77777777" w:rsidR="00C324B6" w:rsidRPr="0021401B" w:rsidRDefault="00C324B6" w:rsidP="00E51F97">
      <w:pPr>
        <w:pStyle w:val="Default"/>
        <w:jc w:val="center"/>
        <w:rPr>
          <w:color w:val="auto"/>
          <w:sz w:val="28"/>
          <w:szCs w:val="28"/>
        </w:rPr>
      </w:pPr>
      <w:r w:rsidRPr="0021401B">
        <w:rPr>
          <w:b/>
          <w:bCs/>
          <w:color w:val="auto"/>
          <w:sz w:val="28"/>
          <w:szCs w:val="28"/>
        </w:rPr>
        <w:t>5. Особые условия</w:t>
      </w:r>
    </w:p>
    <w:p w14:paraId="226A3C56" w14:textId="44415C51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5.1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 </w:t>
      </w:r>
    </w:p>
    <w:p w14:paraId="60997141" w14:textId="169BA3D3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5.2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Федерации. </w:t>
      </w:r>
    </w:p>
    <w:p w14:paraId="799AA56C" w14:textId="1BBD36A0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5.3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Стороны подтверждают выполнение условий, установленных Федеральным законом от 22.07.2008 № 159-ФЗ «Об особенностях отчуждения недвижимого имущества, находящегося в </w:t>
      </w:r>
      <w:r w:rsidR="00E270CF" w:rsidRPr="0021401B">
        <w:rPr>
          <w:color w:val="auto"/>
          <w:sz w:val="28"/>
          <w:szCs w:val="28"/>
        </w:rPr>
        <w:t xml:space="preserve">государственной </w:t>
      </w:r>
      <w:r w:rsidRPr="0021401B">
        <w:rPr>
          <w:color w:val="auto"/>
          <w:sz w:val="28"/>
          <w:szCs w:val="28"/>
        </w:rPr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3CC92622" w14:textId="0B493198" w:rsidR="00C324B6" w:rsidRPr="0021401B" w:rsidRDefault="00C324B6" w:rsidP="00E51F97">
      <w:pPr>
        <w:pStyle w:val="Default"/>
        <w:jc w:val="center"/>
        <w:rPr>
          <w:color w:val="auto"/>
          <w:sz w:val="28"/>
          <w:szCs w:val="28"/>
        </w:rPr>
      </w:pPr>
    </w:p>
    <w:p w14:paraId="0BC8B09C" w14:textId="77777777" w:rsidR="00C324B6" w:rsidRPr="0021401B" w:rsidRDefault="00C324B6" w:rsidP="00E51F97">
      <w:pPr>
        <w:pStyle w:val="Default"/>
        <w:jc w:val="center"/>
        <w:rPr>
          <w:color w:val="auto"/>
          <w:sz w:val="28"/>
          <w:szCs w:val="28"/>
        </w:rPr>
      </w:pPr>
      <w:r w:rsidRPr="0021401B">
        <w:rPr>
          <w:b/>
          <w:bCs/>
          <w:color w:val="auto"/>
          <w:sz w:val="28"/>
          <w:szCs w:val="28"/>
        </w:rPr>
        <w:t>6. Ответственность Сторон</w:t>
      </w:r>
    </w:p>
    <w:p w14:paraId="2D2C0460" w14:textId="77777777" w:rsidR="00C324B6" w:rsidRPr="0021401B" w:rsidRDefault="00C324B6" w:rsidP="00E51F97">
      <w:pPr>
        <w:pStyle w:val="Default"/>
        <w:jc w:val="center"/>
        <w:rPr>
          <w:color w:val="auto"/>
          <w:sz w:val="28"/>
          <w:szCs w:val="28"/>
        </w:rPr>
      </w:pPr>
    </w:p>
    <w:p w14:paraId="0CB09718" w14:textId="0CB4E668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6.1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Стороны несут ответственность в порядке, предусмотренном законодательством Российской Федерации, за предоставление информации, не соответствующей действительности, за непредставление информации, которая известна, либо должна быть известна, и имевшей существенное значение для Сторон при заключении Договора. </w:t>
      </w:r>
    </w:p>
    <w:p w14:paraId="6DA11A61" w14:textId="63C6DEAF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6.2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В случае неисполнения или ненадлежащего исполнения какой-либо из Сторон обязательств по настоящему Договору, виновная Сторона несет ответственность, предусмотренную действующим законодательством Российской Федерации. </w:t>
      </w:r>
    </w:p>
    <w:p w14:paraId="587DF0F3" w14:textId="330C8712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6.3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За нарушение срока внесения платежей, указанных в п.п.2.1-2.2 Договора, Покупатель выплачивает неустойку в виде пени в размере </w:t>
      </w:r>
      <w:r w:rsidRPr="0021401B">
        <w:rPr>
          <w:color w:val="auto"/>
          <w:sz w:val="28"/>
          <w:szCs w:val="28"/>
        </w:rPr>
        <w:lastRenderedPageBreak/>
        <w:t xml:space="preserve">____________ % от суммы, подлежащей оплате, за каждый день просрочки. При этом денежные средства, подлежащие возмещению, взыскиваются в полном объеме сверх неустойки. </w:t>
      </w:r>
    </w:p>
    <w:p w14:paraId="729181E7" w14:textId="07CE7BC1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6.4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При просрочке Продавцом срока исполнения обязательства, указанного в пункте 1.5 настоящего Договора, Продавец уплачивает Покупателю неустойку в виде пени в размере ____________ % от цены продажи Объекта за каждый день просрочки. </w:t>
      </w:r>
    </w:p>
    <w:p w14:paraId="53315CC6" w14:textId="34FAB569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6.5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>Односторонний отказ Продавца от исполнения Договора возможен в случае Просрочки Покупателем платежа на срок ____________ по истечении Срока, указанного в п.2.2 Договора.</w:t>
      </w:r>
    </w:p>
    <w:p w14:paraId="27C0FA76" w14:textId="77777777" w:rsidR="00C324B6" w:rsidRPr="0021401B" w:rsidRDefault="00C324B6" w:rsidP="00E51F97">
      <w:pPr>
        <w:pStyle w:val="Default"/>
        <w:rPr>
          <w:color w:val="auto"/>
          <w:sz w:val="28"/>
          <w:szCs w:val="28"/>
        </w:rPr>
      </w:pPr>
    </w:p>
    <w:p w14:paraId="3155553D" w14:textId="77777777" w:rsidR="00C324B6" w:rsidRPr="0021401B" w:rsidRDefault="00C324B6" w:rsidP="00E51F9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1401B">
        <w:rPr>
          <w:b/>
          <w:bCs/>
          <w:color w:val="auto"/>
          <w:sz w:val="28"/>
          <w:szCs w:val="28"/>
        </w:rPr>
        <w:t>7. Прочие условия</w:t>
      </w:r>
    </w:p>
    <w:p w14:paraId="31B3CCDE" w14:textId="77777777" w:rsidR="00C324B6" w:rsidRPr="0021401B" w:rsidRDefault="00C324B6" w:rsidP="00E51F97">
      <w:pPr>
        <w:pStyle w:val="Default"/>
        <w:rPr>
          <w:color w:val="auto"/>
          <w:sz w:val="28"/>
          <w:szCs w:val="28"/>
        </w:rPr>
      </w:pPr>
    </w:p>
    <w:p w14:paraId="59C733F8" w14:textId="759B7E68" w:rsidR="00C324B6" w:rsidRPr="0021401B" w:rsidRDefault="002B07E7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7.1. </w:t>
      </w:r>
      <w:r w:rsidR="00C324B6" w:rsidRPr="0021401B">
        <w:rPr>
          <w:color w:val="auto"/>
          <w:sz w:val="28"/>
          <w:szCs w:val="28"/>
        </w:rPr>
        <w:t xml:space="preserve">Последующее отчуждение Объекта полностью или по частям (долям в праве общей собственности на Объект) влечет переход к новым собственникам соответствующих обязательств (обременении). </w:t>
      </w:r>
    </w:p>
    <w:p w14:paraId="4A218A55" w14:textId="2FC30D1E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7.2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 </w:t>
      </w:r>
    </w:p>
    <w:p w14:paraId="03C4C589" w14:textId="334B9F2E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7.3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Во всем, что не урегулировано Договором, Стороны руководствуются действующим законодательством Российской Федерации. Односторонний отказ Сторон от исполнения настоящего Договора не допускается, кроме случая, установленного пунктом 6.5 Договора. </w:t>
      </w:r>
    </w:p>
    <w:p w14:paraId="2EDAC667" w14:textId="4A378421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7.4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 xml:space="preserve">Все споры по настоящему Договору подлежат рассмотрению и разрешению в ____________. </w:t>
      </w:r>
    </w:p>
    <w:p w14:paraId="19FA28A6" w14:textId="1CE9E7A5" w:rsidR="00C324B6" w:rsidRPr="0021401B" w:rsidRDefault="00C324B6" w:rsidP="00E51F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401B">
        <w:rPr>
          <w:color w:val="auto"/>
          <w:sz w:val="28"/>
          <w:szCs w:val="28"/>
        </w:rPr>
        <w:t>7.5</w:t>
      </w:r>
      <w:r w:rsidR="002B07E7" w:rsidRPr="0021401B">
        <w:rPr>
          <w:color w:val="auto"/>
          <w:sz w:val="28"/>
          <w:szCs w:val="28"/>
        </w:rPr>
        <w:t>. </w:t>
      </w:r>
      <w:r w:rsidRPr="0021401B">
        <w:rPr>
          <w:color w:val="auto"/>
          <w:sz w:val="28"/>
          <w:szCs w:val="28"/>
        </w:rPr>
        <w:t>Договор составлен в трех экземплярах, имеющих одинаковую юридическую силу: один экземпляр - для Покупателя, один - для Продавца, один - для государственного регистрирующего органа.</w:t>
      </w:r>
    </w:p>
    <w:p w14:paraId="2CF629DE" w14:textId="77777777" w:rsidR="00C324B6" w:rsidRPr="0021401B" w:rsidRDefault="00C324B6" w:rsidP="00E51F97">
      <w:pPr>
        <w:tabs>
          <w:tab w:val="center" w:pos="3702"/>
          <w:tab w:val="center" w:pos="57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B10103" w14:textId="77777777" w:rsidR="00C324B6" w:rsidRPr="0021401B" w:rsidRDefault="00C324B6" w:rsidP="00E51F97">
      <w:pPr>
        <w:tabs>
          <w:tab w:val="center" w:pos="3702"/>
          <w:tab w:val="center" w:pos="57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b/>
          <w:sz w:val="28"/>
          <w:szCs w:val="28"/>
        </w:rPr>
        <w:t>8.</w:t>
      </w:r>
      <w:r w:rsidRPr="0021401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21401B">
        <w:rPr>
          <w:rFonts w:ascii="Times New Roman" w:hAnsi="Times New Roman" w:cs="Times New Roman"/>
          <w:b/>
          <w:sz w:val="28"/>
          <w:szCs w:val="28"/>
        </w:rPr>
        <w:t>Адреса и реквизиты Сторон</w:t>
      </w:r>
    </w:p>
    <w:p w14:paraId="7380C859" w14:textId="77777777" w:rsidR="00C324B6" w:rsidRPr="0021401B" w:rsidRDefault="00C324B6" w:rsidP="00E51F97">
      <w:pPr>
        <w:spacing w:after="0" w:line="240" w:lineRule="auto"/>
        <w:ind w:left="281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442AE" w:rsidRPr="0021401B" w14:paraId="7CECF954" w14:textId="77777777" w:rsidTr="002063E1">
        <w:trPr>
          <w:trHeight w:val="397"/>
        </w:trPr>
        <w:tc>
          <w:tcPr>
            <w:tcW w:w="5128" w:type="dxa"/>
          </w:tcPr>
          <w:p w14:paraId="2E92ECB4" w14:textId="77777777" w:rsidR="00C324B6" w:rsidRPr="0021401B" w:rsidRDefault="00C324B6" w:rsidP="00E51F97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1401B">
              <w:rPr>
                <w:b/>
                <w:color w:val="auto"/>
                <w:sz w:val="28"/>
                <w:szCs w:val="28"/>
              </w:rPr>
              <w:t>ПРОДАВЕЦ</w:t>
            </w:r>
          </w:p>
        </w:tc>
        <w:tc>
          <w:tcPr>
            <w:tcW w:w="5129" w:type="dxa"/>
          </w:tcPr>
          <w:p w14:paraId="558F7E4B" w14:textId="77777777" w:rsidR="00C324B6" w:rsidRPr="0021401B" w:rsidRDefault="00C324B6" w:rsidP="00E51F9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21401B">
              <w:rPr>
                <w:b/>
                <w:color w:val="auto"/>
                <w:sz w:val="28"/>
                <w:szCs w:val="28"/>
              </w:rPr>
              <w:t>ПОКУПАТЕЛЬ</w:t>
            </w:r>
          </w:p>
        </w:tc>
      </w:tr>
      <w:tr w:rsidR="001442AE" w:rsidRPr="0021401B" w14:paraId="700DB957" w14:textId="77777777" w:rsidTr="002063E1">
        <w:trPr>
          <w:trHeight w:val="397"/>
        </w:trPr>
        <w:tc>
          <w:tcPr>
            <w:tcW w:w="5128" w:type="dxa"/>
          </w:tcPr>
          <w:p w14:paraId="2A2615E9" w14:textId="77777777" w:rsidR="00C324B6" w:rsidRPr="0021401B" w:rsidRDefault="00C324B6" w:rsidP="00E51F97">
            <w:pPr>
              <w:pStyle w:val="Default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____________</w:t>
            </w:r>
          </w:p>
        </w:tc>
        <w:tc>
          <w:tcPr>
            <w:tcW w:w="5129" w:type="dxa"/>
          </w:tcPr>
          <w:p w14:paraId="12235201" w14:textId="77777777" w:rsidR="00C324B6" w:rsidRPr="0021401B" w:rsidRDefault="00C324B6" w:rsidP="00E51F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____________</w:t>
            </w:r>
          </w:p>
        </w:tc>
      </w:tr>
      <w:tr w:rsidR="001442AE" w:rsidRPr="0021401B" w14:paraId="7F3730DC" w14:textId="77777777" w:rsidTr="002063E1">
        <w:trPr>
          <w:trHeight w:val="397"/>
        </w:trPr>
        <w:tc>
          <w:tcPr>
            <w:tcW w:w="5128" w:type="dxa"/>
          </w:tcPr>
          <w:p w14:paraId="598C3BA9" w14:textId="77777777" w:rsidR="00C324B6" w:rsidRPr="0021401B" w:rsidRDefault="00C324B6" w:rsidP="00E51F97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21401B">
              <w:rPr>
                <w:color w:val="auto"/>
                <w:sz w:val="28"/>
                <w:szCs w:val="28"/>
              </w:rPr>
              <w:t>Адрес</w:t>
            </w:r>
            <w:proofErr w:type="spellEnd"/>
            <w:r w:rsidRPr="0021401B">
              <w:rPr>
                <w:color w:val="auto"/>
                <w:sz w:val="28"/>
                <w:szCs w:val="28"/>
              </w:rPr>
              <w:t xml:space="preserve"> ____________</w:t>
            </w:r>
          </w:p>
        </w:tc>
        <w:tc>
          <w:tcPr>
            <w:tcW w:w="5129" w:type="dxa"/>
          </w:tcPr>
          <w:p w14:paraId="73D9A260" w14:textId="77777777" w:rsidR="00C324B6" w:rsidRPr="0021401B" w:rsidRDefault="00C324B6" w:rsidP="00E51F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21401B">
              <w:rPr>
                <w:color w:val="auto"/>
                <w:sz w:val="28"/>
                <w:szCs w:val="28"/>
              </w:rPr>
              <w:t>Адрес</w:t>
            </w:r>
            <w:proofErr w:type="spellEnd"/>
            <w:r w:rsidRPr="0021401B">
              <w:rPr>
                <w:color w:val="auto"/>
                <w:sz w:val="28"/>
                <w:szCs w:val="28"/>
              </w:rPr>
              <w:t xml:space="preserve"> ____________</w:t>
            </w:r>
          </w:p>
        </w:tc>
      </w:tr>
      <w:tr w:rsidR="001442AE" w:rsidRPr="0021401B" w14:paraId="27E0DBD0" w14:textId="77777777" w:rsidTr="002063E1">
        <w:trPr>
          <w:trHeight w:val="397"/>
        </w:trPr>
        <w:tc>
          <w:tcPr>
            <w:tcW w:w="5128" w:type="dxa"/>
          </w:tcPr>
          <w:p w14:paraId="035A6F06" w14:textId="77777777" w:rsidR="00C324B6" w:rsidRPr="0021401B" w:rsidRDefault="00C324B6" w:rsidP="00E51F97">
            <w:pPr>
              <w:pStyle w:val="Default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ИНН ____________</w:t>
            </w:r>
          </w:p>
        </w:tc>
        <w:tc>
          <w:tcPr>
            <w:tcW w:w="5129" w:type="dxa"/>
          </w:tcPr>
          <w:p w14:paraId="3F61D979" w14:textId="77777777" w:rsidR="00C324B6" w:rsidRPr="0021401B" w:rsidRDefault="00C324B6" w:rsidP="00E51F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ИНН ____________</w:t>
            </w:r>
          </w:p>
        </w:tc>
      </w:tr>
      <w:tr w:rsidR="001442AE" w:rsidRPr="0021401B" w14:paraId="4DA6BD64" w14:textId="77777777" w:rsidTr="002063E1">
        <w:trPr>
          <w:trHeight w:val="397"/>
        </w:trPr>
        <w:tc>
          <w:tcPr>
            <w:tcW w:w="5128" w:type="dxa"/>
          </w:tcPr>
          <w:p w14:paraId="785D80C4" w14:textId="77777777" w:rsidR="00C324B6" w:rsidRPr="0021401B" w:rsidRDefault="00C324B6" w:rsidP="00E51F97">
            <w:pPr>
              <w:pStyle w:val="Default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ОГРН ____________</w:t>
            </w:r>
          </w:p>
        </w:tc>
        <w:tc>
          <w:tcPr>
            <w:tcW w:w="5129" w:type="dxa"/>
          </w:tcPr>
          <w:p w14:paraId="3621E6F9" w14:textId="77777777" w:rsidR="00C324B6" w:rsidRPr="0021401B" w:rsidRDefault="00C324B6" w:rsidP="00E51F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ОГРН ____________</w:t>
            </w:r>
          </w:p>
        </w:tc>
      </w:tr>
      <w:tr w:rsidR="001442AE" w:rsidRPr="0021401B" w14:paraId="715382DF" w14:textId="77777777" w:rsidTr="002063E1">
        <w:trPr>
          <w:trHeight w:val="397"/>
        </w:trPr>
        <w:tc>
          <w:tcPr>
            <w:tcW w:w="5128" w:type="dxa"/>
          </w:tcPr>
          <w:p w14:paraId="10BC847E" w14:textId="77777777" w:rsidR="00C324B6" w:rsidRPr="0021401B" w:rsidRDefault="00C324B6" w:rsidP="00E51F97">
            <w:pPr>
              <w:pStyle w:val="Default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КПП ____________</w:t>
            </w:r>
          </w:p>
        </w:tc>
        <w:tc>
          <w:tcPr>
            <w:tcW w:w="5129" w:type="dxa"/>
          </w:tcPr>
          <w:p w14:paraId="2B337D1D" w14:textId="77777777" w:rsidR="00C324B6" w:rsidRPr="0021401B" w:rsidRDefault="00C324B6" w:rsidP="00E51F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КПП ____________</w:t>
            </w:r>
          </w:p>
        </w:tc>
      </w:tr>
      <w:tr w:rsidR="001442AE" w:rsidRPr="0021401B" w14:paraId="37DAB20B" w14:textId="77777777" w:rsidTr="002063E1">
        <w:trPr>
          <w:trHeight w:val="397"/>
        </w:trPr>
        <w:tc>
          <w:tcPr>
            <w:tcW w:w="5128" w:type="dxa"/>
          </w:tcPr>
          <w:p w14:paraId="2BD08DD7" w14:textId="77777777" w:rsidR="00C324B6" w:rsidRPr="0021401B" w:rsidRDefault="00C324B6" w:rsidP="00E51F97">
            <w:pPr>
              <w:pStyle w:val="Default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Р/с ____________</w:t>
            </w:r>
          </w:p>
        </w:tc>
        <w:tc>
          <w:tcPr>
            <w:tcW w:w="5129" w:type="dxa"/>
          </w:tcPr>
          <w:p w14:paraId="7ADE2913" w14:textId="77777777" w:rsidR="00C324B6" w:rsidRPr="0021401B" w:rsidRDefault="00C324B6" w:rsidP="00E51F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Р/с ____________</w:t>
            </w:r>
          </w:p>
        </w:tc>
      </w:tr>
      <w:tr w:rsidR="001442AE" w:rsidRPr="0021401B" w14:paraId="0FC76D44" w14:textId="77777777" w:rsidTr="002063E1">
        <w:trPr>
          <w:trHeight w:val="397"/>
        </w:trPr>
        <w:tc>
          <w:tcPr>
            <w:tcW w:w="5128" w:type="dxa"/>
          </w:tcPr>
          <w:p w14:paraId="5BED1873" w14:textId="77777777" w:rsidR="00C324B6" w:rsidRPr="0021401B" w:rsidRDefault="00C324B6" w:rsidP="00E51F97">
            <w:pPr>
              <w:pStyle w:val="Default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К/с____________</w:t>
            </w:r>
          </w:p>
        </w:tc>
        <w:tc>
          <w:tcPr>
            <w:tcW w:w="5129" w:type="dxa"/>
          </w:tcPr>
          <w:p w14:paraId="31CFE66B" w14:textId="77777777" w:rsidR="00C324B6" w:rsidRPr="0021401B" w:rsidRDefault="00C324B6" w:rsidP="00E51F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К/с____________</w:t>
            </w:r>
          </w:p>
        </w:tc>
      </w:tr>
      <w:tr w:rsidR="001442AE" w:rsidRPr="0021401B" w14:paraId="4B6C35E7" w14:textId="77777777" w:rsidTr="002063E1">
        <w:trPr>
          <w:trHeight w:val="397"/>
        </w:trPr>
        <w:tc>
          <w:tcPr>
            <w:tcW w:w="5128" w:type="dxa"/>
          </w:tcPr>
          <w:p w14:paraId="70B78DBC" w14:textId="77777777" w:rsidR="00C324B6" w:rsidRPr="0021401B" w:rsidRDefault="00C324B6" w:rsidP="00E51F97">
            <w:pPr>
              <w:pStyle w:val="Default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БИК____________</w:t>
            </w:r>
          </w:p>
        </w:tc>
        <w:tc>
          <w:tcPr>
            <w:tcW w:w="5129" w:type="dxa"/>
          </w:tcPr>
          <w:p w14:paraId="4CC562CD" w14:textId="77777777" w:rsidR="00C324B6" w:rsidRPr="0021401B" w:rsidRDefault="00C324B6" w:rsidP="00E51F9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401B">
              <w:rPr>
                <w:color w:val="auto"/>
                <w:sz w:val="28"/>
                <w:szCs w:val="28"/>
              </w:rPr>
              <w:t>БИК____________</w:t>
            </w:r>
          </w:p>
        </w:tc>
      </w:tr>
    </w:tbl>
    <w:p w14:paraId="428D2F17" w14:textId="77777777" w:rsidR="0012039B" w:rsidRPr="0021401B" w:rsidRDefault="0012039B" w:rsidP="00E51F97">
      <w:pPr>
        <w:spacing w:after="0" w:line="240" w:lineRule="auto"/>
        <w:ind w:right="636"/>
        <w:rPr>
          <w:rFonts w:ascii="Times New Roman" w:hAnsi="Times New Roman" w:cs="Times New Roman"/>
          <w:sz w:val="28"/>
          <w:szCs w:val="28"/>
        </w:rPr>
      </w:pPr>
    </w:p>
    <w:p w14:paraId="3D546FD4" w14:textId="77777777" w:rsidR="00C324B6" w:rsidRPr="0021401B" w:rsidRDefault="00C324B6" w:rsidP="00E51F97">
      <w:pPr>
        <w:spacing w:after="0" w:line="240" w:lineRule="auto"/>
        <w:ind w:right="636"/>
        <w:rPr>
          <w:rFonts w:ascii="Times New Roman" w:hAnsi="Times New Roman" w:cs="Times New Roman"/>
          <w:sz w:val="28"/>
          <w:szCs w:val="28"/>
        </w:rPr>
      </w:pPr>
      <w:r w:rsidRPr="0021401B">
        <w:rPr>
          <w:rFonts w:ascii="Times New Roman" w:hAnsi="Times New Roman" w:cs="Times New Roman"/>
          <w:sz w:val="28"/>
          <w:szCs w:val="28"/>
        </w:rPr>
        <w:t>(Ф.И.О. должность уполномоченного</w:t>
      </w:r>
    </w:p>
    <w:p w14:paraId="1D95B4AB" w14:textId="1DB3F99D" w:rsidR="00352847" w:rsidRPr="001442AE" w:rsidRDefault="00C324B6" w:rsidP="004D1B28">
      <w:pPr>
        <w:spacing w:after="0" w:line="240" w:lineRule="auto"/>
        <w:ind w:right="636"/>
        <w:rPr>
          <w:rFonts w:ascii="PT Astra Serif" w:hAnsi="PT Astra Serif"/>
          <w:sz w:val="24"/>
          <w:szCs w:val="24"/>
        </w:rPr>
      </w:pPr>
      <w:r w:rsidRPr="0021401B">
        <w:rPr>
          <w:rFonts w:ascii="Times New Roman" w:hAnsi="Times New Roman" w:cs="Times New Roman"/>
          <w:sz w:val="28"/>
          <w:szCs w:val="28"/>
        </w:rPr>
        <w:t>сотрудника)</w:t>
      </w:r>
    </w:p>
    <w:sectPr w:rsidR="00352847" w:rsidRPr="001442AE" w:rsidSect="00717A69">
      <w:footerReference w:type="default" r:id="rId21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21833" w14:textId="77777777" w:rsidR="002702B1" w:rsidRDefault="002702B1" w:rsidP="00936E23">
      <w:pPr>
        <w:spacing w:after="0" w:line="240" w:lineRule="auto"/>
      </w:pPr>
      <w:r>
        <w:separator/>
      </w:r>
    </w:p>
  </w:endnote>
  <w:endnote w:type="continuationSeparator" w:id="0">
    <w:p w14:paraId="5898EA58" w14:textId="77777777" w:rsidR="002702B1" w:rsidRDefault="002702B1" w:rsidP="009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B511E" w14:textId="77777777" w:rsidR="002D199C" w:rsidRDefault="002D199C">
    <w:pPr>
      <w:pStyle w:val="a5"/>
    </w:pPr>
  </w:p>
  <w:p w14:paraId="6943B926" w14:textId="77777777" w:rsidR="002D199C" w:rsidRDefault="002D199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B2AC3" w14:textId="77777777" w:rsidR="002702B1" w:rsidRDefault="002702B1" w:rsidP="00936E23">
      <w:pPr>
        <w:spacing w:after="0" w:line="240" w:lineRule="auto"/>
      </w:pPr>
      <w:r>
        <w:separator/>
      </w:r>
    </w:p>
  </w:footnote>
  <w:footnote w:type="continuationSeparator" w:id="0">
    <w:p w14:paraId="2F6FADA7" w14:textId="77777777" w:rsidR="002702B1" w:rsidRDefault="002702B1" w:rsidP="0093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23"/>
    <w:rsid w:val="00001029"/>
    <w:rsid w:val="000039B4"/>
    <w:rsid w:val="00010624"/>
    <w:rsid w:val="00011B11"/>
    <w:rsid w:val="000156EB"/>
    <w:rsid w:val="000212BF"/>
    <w:rsid w:val="0002503D"/>
    <w:rsid w:val="00037395"/>
    <w:rsid w:val="000446E7"/>
    <w:rsid w:val="0004786B"/>
    <w:rsid w:val="0005795A"/>
    <w:rsid w:val="0006588D"/>
    <w:rsid w:val="00075EB7"/>
    <w:rsid w:val="000801C0"/>
    <w:rsid w:val="000817A3"/>
    <w:rsid w:val="000821E8"/>
    <w:rsid w:val="000836B2"/>
    <w:rsid w:val="000853BA"/>
    <w:rsid w:val="000A0EC3"/>
    <w:rsid w:val="000A474E"/>
    <w:rsid w:val="000B5E94"/>
    <w:rsid w:val="000C300B"/>
    <w:rsid w:val="000C59A0"/>
    <w:rsid w:val="000D0703"/>
    <w:rsid w:val="000F312D"/>
    <w:rsid w:val="000F7BAF"/>
    <w:rsid w:val="0010592A"/>
    <w:rsid w:val="00107EB1"/>
    <w:rsid w:val="001106C8"/>
    <w:rsid w:val="00110A42"/>
    <w:rsid w:val="00112E05"/>
    <w:rsid w:val="00114422"/>
    <w:rsid w:val="0012039B"/>
    <w:rsid w:val="0012520C"/>
    <w:rsid w:val="00125374"/>
    <w:rsid w:val="00126798"/>
    <w:rsid w:val="0013653E"/>
    <w:rsid w:val="001442AE"/>
    <w:rsid w:val="00152F4E"/>
    <w:rsid w:val="0015611D"/>
    <w:rsid w:val="0015748C"/>
    <w:rsid w:val="0016503C"/>
    <w:rsid w:val="0018726F"/>
    <w:rsid w:val="001878D3"/>
    <w:rsid w:val="001A126D"/>
    <w:rsid w:val="001B0ED1"/>
    <w:rsid w:val="001B125D"/>
    <w:rsid w:val="001B2C47"/>
    <w:rsid w:val="001C06BF"/>
    <w:rsid w:val="001C106F"/>
    <w:rsid w:val="001C2D7A"/>
    <w:rsid w:val="001D358D"/>
    <w:rsid w:val="001D6BC6"/>
    <w:rsid w:val="001E20DC"/>
    <w:rsid w:val="001E629E"/>
    <w:rsid w:val="001E73BB"/>
    <w:rsid w:val="002063E1"/>
    <w:rsid w:val="0021401B"/>
    <w:rsid w:val="002166E4"/>
    <w:rsid w:val="002301A5"/>
    <w:rsid w:val="002408D2"/>
    <w:rsid w:val="002416BD"/>
    <w:rsid w:val="00243380"/>
    <w:rsid w:val="00243BE0"/>
    <w:rsid w:val="00245074"/>
    <w:rsid w:val="002702B1"/>
    <w:rsid w:val="00273C09"/>
    <w:rsid w:val="00276B6B"/>
    <w:rsid w:val="0029458A"/>
    <w:rsid w:val="002A05B4"/>
    <w:rsid w:val="002B077D"/>
    <w:rsid w:val="002B07E7"/>
    <w:rsid w:val="002C14FC"/>
    <w:rsid w:val="002C27DF"/>
    <w:rsid w:val="002C3491"/>
    <w:rsid w:val="002C3706"/>
    <w:rsid w:val="002D199C"/>
    <w:rsid w:val="002D3F27"/>
    <w:rsid w:val="002D421A"/>
    <w:rsid w:val="002E38C8"/>
    <w:rsid w:val="002F0AF0"/>
    <w:rsid w:val="00306E4E"/>
    <w:rsid w:val="003100C0"/>
    <w:rsid w:val="003118F0"/>
    <w:rsid w:val="003205F3"/>
    <w:rsid w:val="00320A3F"/>
    <w:rsid w:val="00331D40"/>
    <w:rsid w:val="00332B54"/>
    <w:rsid w:val="00335142"/>
    <w:rsid w:val="00335AB4"/>
    <w:rsid w:val="00350D5E"/>
    <w:rsid w:val="0035233D"/>
    <w:rsid w:val="00352847"/>
    <w:rsid w:val="0035316B"/>
    <w:rsid w:val="00355AD9"/>
    <w:rsid w:val="003563CD"/>
    <w:rsid w:val="003565F1"/>
    <w:rsid w:val="00356E26"/>
    <w:rsid w:val="00360D5D"/>
    <w:rsid w:val="003611F2"/>
    <w:rsid w:val="00364657"/>
    <w:rsid w:val="003654B8"/>
    <w:rsid w:val="003774C9"/>
    <w:rsid w:val="00380E3B"/>
    <w:rsid w:val="00384552"/>
    <w:rsid w:val="00391E0E"/>
    <w:rsid w:val="003A3C24"/>
    <w:rsid w:val="003A6809"/>
    <w:rsid w:val="003B1456"/>
    <w:rsid w:val="003B35CA"/>
    <w:rsid w:val="003B3E5A"/>
    <w:rsid w:val="003C06FA"/>
    <w:rsid w:val="003C24AD"/>
    <w:rsid w:val="003C5FAC"/>
    <w:rsid w:val="003C7C0A"/>
    <w:rsid w:val="003D19E9"/>
    <w:rsid w:val="003D2D58"/>
    <w:rsid w:val="003E1A1B"/>
    <w:rsid w:val="003E5148"/>
    <w:rsid w:val="003F4016"/>
    <w:rsid w:val="003F7442"/>
    <w:rsid w:val="0041349B"/>
    <w:rsid w:val="00422579"/>
    <w:rsid w:val="004271D7"/>
    <w:rsid w:val="004343CB"/>
    <w:rsid w:val="00453B9E"/>
    <w:rsid w:val="004546FE"/>
    <w:rsid w:val="004618A4"/>
    <w:rsid w:val="0047349F"/>
    <w:rsid w:val="00477C59"/>
    <w:rsid w:val="004A1B03"/>
    <w:rsid w:val="004A6510"/>
    <w:rsid w:val="004B4716"/>
    <w:rsid w:val="004D1B28"/>
    <w:rsid w:val="004D2590"/>
    <w:rsid w:val="004D4CD8"/>
    <w:rsid w:val="004E09D5"/>
    <w:rsid w:val="004F1474"/>
    <w:rsid w:val="004F39D3"/>
    <w:rsid w:val="004F5C8D"/>
    <w:rsid w:val="0050525E"/>
    <w:rsid w:val="005144D0"/>
    <w:rsid w:val="00515167"/>
    <w:rsid w:val="00515345"/>
    <w:rsid w:val="005153B6"/>
    <w:rsid w:val="00517D9E"/>
    <w:rsid w:val="0052386A"/>
    <w:rsid w:val="00527501"/>
    <w:rsid w:val="0053034D"/>
    <w:rsid w:val="0053103B"/>
    <w:rsid w:val="005318F9"/>
    <w:rsid w:val="00532FED"/>
    <w:rsid w:val="0054795B"/>
    <w:rsid w:val="00552856"/>
    <w:rsid w:val="005560D4"/>
    <w:rsid w:val="00557546"/>
    <w:rsid w:val="005628DA"/>
    <w:rsid w:val="0057249C"/>
    <w:rsid w:val="00575B26"/>
    <w:rsid w:val="00576A68"/>
    <w:rsid w:val="0057724E"/>
    <w:rsid w:val="00577CFE"/>
    <w:rsid w:val="005813A9"/>
    <w:rsid w:val="00582863"/>
    <w:rsid w:val="005860C3"/>
    <w:rsid w:val="005960A4"/>
    <w:rsid w:val="005A7791"/>
    <w:rsid w:val="005B3B16"/>
    <w:rsid w:val="005C4F22"/>
    <w:rsid w:val="005C5064"/>
    <w:rsid w:val="005C714B"/>
    <w:rsid w:val="005D4AB4"/>
    <w:rsid w:val="005D543F"/>
    <w:rsid w:val="005E06AD"/>
    <w:rsid w:val="005E3E08"/>
    <w:rsid w:val="005F6A7E"/>
    <w:rsid w:val="005F70CA"/>
    <w:rsid w:val="005F7659"/>
    <w:rsid w:val="00602EE9"/>
    <w:rsid w:val="00625A34"/>
    <w:rsid w:val="00626D38"/>
    <w:rsid w:val="0063157A"/>
    <w:rsid w:val="00642A5B"/>
    <w:rsid w:val="00655584"/>
    <w:rsid w:val="006733BD"/>
    <w:rsid w:val="006743A4"/>
    <w:rsid w:val="00685726"/>
    <w:rsid w:val="00686A6B"/>
    <w:rsid w:val="006A393C"/>
    <w:rsid w:val="006A428D"/>
    <w:rsid w:val="006B774A"/>
    <w:rsid w:val="006C262E"/>
    <w:rsid w:val="006C324B"/>
    <w:rsid w:val="006D2661"/>
    <w:rsid w:val="006E320C"/>
    <w:rsid w:val="007102F7"/>
    <w:rsid w:val="0071082A"/>
    <w:rsid w:val="00717A69"/>
    <w:rsid w:val="00743FC5"/>
    <w:rsid w:val="007443D9"/>
    <w:rsid w:val="00747065"/>
    <w:rsid w:val="007608AB"/>
    <w:rsid w:val="00762F85"/>
    <w:rsid w:val="00763679"/>
    <w:rsid w:val="00763962"/>
    <w:rsid w:val="00763E9A"/>
    <w:rsid w:val="00771B1A"/>
    <w:rsid w:val="00774B0D"/>
    <w:rsid w:val="00783EBA"/>
    <w:rsid w:val="00791013"/>
    <w:rsid w:val="00797030"/>
    <w:rsid w:val="007A7D3C"/>
    <w:rsid w:val="007C3A0C"/>
    <w:rsid w:val="007C75FC"/>
    <w:rsid w:val="007D1D25"/>
    <w:rsid w:val="007D631A"/>
    <w:rsid w:val="007E51FA"/>
    <w:rsid w:val="007E5A8E"/>
    <w:rsid w:val="007E6DE6"/>
    <w:rsid w:val="007F51A1"/>
    <w:rsid w:val="00800AA5"/>
    <w:rsid w:val="00811C6E"/>
    <w:rsid w:val="0081626B"/>
    <w:rsid w:val="008230B5"/>
    <w:rsid w:val="008328DD"/>
    <w:rsid w:val="0083301D"/>
    <w:rsid w:val="00836C48"/>
    <w:rsid w:val="00855CCB"/>
    <w:rsid w:val="00856435"/>
    <w:rsid w:val="00865C47"/>
    <w:rsid w:val="00871C2D"/>
    <w:rsid w:val="00874746"/>
    <w:rsid w:val="008749ED"/>
    <w:rsid w:val="00885675"/>
    <w:rsid w:val="00891477"/>
    <w:rsid w:val="00897A6D"/>
    <w:rsid w:val="008A0BB5"/>
    <w:rsid w:val="008A74A0"/>
    <w:rsid w:val="008B3581"/>
    <w:rsid w:val="008B5FF5"/>
    <w:rsid w:val="008E1624"/>
    <w:rsid w:val="008F10A0"/>
    <w:rsid w:val="008F38F8"/>
    <w:rsid w:val="00923465"/>
    <w:rsid w:val="00934ACF"/>
    <w:rsid w:val="00935267"/>
    <w:rsid w:val="00936E23"/>
    <w:rsid w:val="00952707"/>
    <w:rsid w:val="0095675F"/>
    <w:rsid w:val="0096280E"/>
    <w:rsid w:val="00971A6F"/>
    <w:rsid w:val="00971AAC"/>
    <w:rsid w:val="00971E01"/>
    <w:rsid w:val="0097415D"/>
    <w:rsid w:val="0098052E"/>
    <w:rsid w:val="0099041A"/>
    <w:rsid w:val="0099186E"/>
    <w:rsid w:val="00992E8B"/>
    <w:rsid w:val="00994777"/>
    <w:rsid w:val="009A27C3"/>
    <w:rsid w:val="009A4931"/>
    <w:rsid w:val="009A67F7"/>
    <w:rsid w:val="009F2182"/>
    <w:rsid w:val="009F4B24"/>
    <w:rsid w:val="00A009AD"/>
    <w:rsid w:val="00A179BE"/>
    <w:rsid w:val="00A24AF9"/>
    <w:rsid w:val="00A368B6"/>
    <w:rsid w:val="00A37BB3"/>
    <w:rsid w:val="00A42BBD"/>
    <w:rsid w:val="00A461DB"/>
    <w:rsid w:val="00A53B18"/>
    <w:rsid w:val="00A6112F"/>
    <w:rsid w:val="00A63376"/>
    <w:rsid w:val="00A71962"/>
    <w:rsid w:val="00A73A5C"/>
    <w:rsid w:val="00AA04DF"/>
    <w:rsid w:val="00AA5428"/>
    <w:rsid w:val="00AB06D0"/>
    <w:rsid w:val="00AB2647"/>
    <w:rsid w:val="00AB521A"/>
    <w:rsid w:val="00AD2A9C"/>
    <w:rsid w:val="00AE321B"/>
    <w:rsid w:val="00AF4380"/>
    <w:rsid w:val="00AF5CD0"/>
    <w:rsid w:val="00AF6C8D"/>
    <w:rsid w:val="00B06D57"/>
    <w:rsid w:val="00B119F0"/>
    <w:rsid w:val="00B17BDB"/>
    <w:rsid w:val="00B335FF"/>
    <w:rsid w:val="00B363E3"/>
    <w:rsid w:val="00B46DB5"/>
    <w:rsid w:val="00B6508E"/>
    <w:rsid w:val="00B95976"/>
    <w:rsid w:val="00B96804"/>
    <w:rsid w:val="00BA0908"/>
    <w:rsid w:val="00BB13C5"/>
    <w:rsid w:val="00BB2E37"/>
    <w:rsid w:val="00BC075F"/>
    <w:rsid w:val="00BC1CA5"/>
    <w:rsid w:val="00BC5EB2"/>
    <w:rsid w:val="00BD18BB"/>
    <w:rsid w:val="00BD3468"/>
    <w:rsid w:val="00BD6C8E"/>
    <w:rsid w:val="00BE09C0"/>
    <w:rsid w:val="00BE1826"/>
    <w:rsid w:val="00BE189F"/>
    <w:rsid w:val="00BF71D5"/>
    <w:rsid w:val="00BF7FE7"/>
    <w:rsid w:val="00C106F9"/>
    <w:rsid w:val="00C2348F"/>
    <w:rsid w:val="00C324B6"/>
    <w:rsid w:val="00C52486"/>
    <w:rsid w:val="00C55AFC"/>
    <w:rsid w:val="00C567EE"/>
    <w:rsid w:val="00C67753"/>
    <w:rsid w:val="00C72200"/>
    <w:rsid w:val="00C770BF"/>
    <w:rsid w:val="00C77A1D"/>
    <w:rsid w:val="00C9149F"/>
    <w:rsid w:val="00C955FE"/>
    <w:rsid w:val="00CB2429"/>
    <w:rsid w:val="00CD7B84"/>
    <w:rsid w:val="00CE2060"/>
    <w:rsid w:val="00CF224F"/>
    <w:rsid w:val="00CF4074"/>
    <w:rsid w:val="00D1142F"/>
    <w:rsid w:val="00D20404"/>
    <w:rsid w:val="00D27D4C"/>
    <w:rsid w:val="00D375DD"/>
    <w:rsid w:val="00D41A7D"/>
    <w:rsid w:val="00D4557B"/>
    <w:rsid w:val="00D5303E"/>
    <w:rsid w:val="00D62B92"/>
    <w:rsid w:val="00D62DC2"/>
    <w:rsid w:val="00D674FA"/>
    <w:rsid w:val="00D723DC"/>
    <w:rsid w:val="00D7430F"/>
    <w:rsid w:val="00D8185A"/>
    <w:rsid w:val="00D93BB9"/>
    <w:rsid w:val="00D954D3"/>
    <w:rsid w:val="00DA6091"/>
    <w:rsid w:val="00DD1BB2"/>
    <w:rsid w:val="00DD454D"/>
    <w:rsid w:val="00DE034A"/>
    <w:rsid w:val="00DE2603"/>
    <w:rsid w:val="00DE32A6"/>
    <w:rsid w:val="00DE378C"/>
    <w:rsid w:val="00DE678E"/>
    <w:rsid w:val="00DE6C41"/>
    <w:rsid w:val="00DE7DEC"/>
    <w:rsid w:val="00DF1461"/>
    <w:rsid w:val="00DF172A"/>
    <w:rsid w:val="00E02C37"/>
    <w:rsid w:val="00E1120D"/>
    <w:rsid w:val="00E169C9"/>
    <w:rsid w:val="00E23F6A"/>
    <w:rsid w:val="00E2693D"/>
    <w:rsid w:val="00E270CF"/>
    <w:rsid w:val="00E30BD8"/>
    <w:rsid w:val="00E46219"/>
    <w:rsid w:val="00E51F97"/>
    <w:rsid w:val="00E53053"/>
    <w:rsid w:val="00E767C3"/>
    <w:rsid w:val="00E834C0"/>
    <w:rsid w:val="00EA4451"/>
    <w:rsid w:val="00EB0FFB"/>
    <w:rsid w:val="00EC34EF"/>
    <w:rsid w:val="00EC499D"/>
    <w:rsid w:val="00EC6CC1"/>
    <w:rsid w:val="00ED299F"/>
    <w:rsid w:val="00ED63C6"/>
    <w:rsid w:val="00EE2E3B"/>
    <w:rsid w:val="00EE3BDB"/>
    <w:rsid w:val="00EF5B09"/>
    <w:rsid w:val="00F00A4B"/>
    <w:rsid w:val="00F02B97"/>
    <w:rsid w:val="00F10095"/>
    <w:rsid w:val="00F139A8"/>
    <w:rsid w:val="00F17F4D"/>
    <w:rsid w:val="00F2462D"/>
    <w:rsid w:val="00F254E6"/>
    <w:rsid w:val="00F30DBF"/>
    <w:rsid w:val="00F31ECF"/>
    <w:rsid w:val="00F332F3"/>
    <w:rsid w:val="00F33A5B"/>
    <w:rsid w:val="00F3623D"/>
    <w:rsid w:val="00F40B10"/>
    <w:rsid w:val="00F43142"/>
    <w:rsid w:val="00F46377"/>
    <w:rsid w:val="00F503C2"/>
    <w:rsid w:val="00F657DE"/>
    <w:rsid w:val="00F73E1B"/>
    <w:rsid w:val="00F752DF"/>
    <w:rsid w:val="00F8100B"/>
    <w:rsid w:val="00F83B1B"/>
    <w:rsid w:val="00F87C00"/>
    <w:rsid w:val="00F903EE"/>
    <w:rsid w:val="00F9271D"/>
    <w:rsid w:val="00F93B97"/>
    <w:rsid w:val="00F943BD"/>
    <w:rsid w:val="00F977E8"/>
    <w:rsid w:val="00FA0FC7"/>
    <w:rsid w:val="00FB1EA3"/>
    <w:rsid w:val="00FB25F3"/>
    <w:rsid w:val="00FB5F75"/>
    <w:rsid w:val="00FC1FF8"/>
    <w:rsid w:val="00FC67F1"/>
    <w:rsid w:val="00FC71CA"/>
    <w:rsid w:val="00FD0A15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CDC2"/>
  <w15:docId w15:val="{2D269CBB-441D-44A4-801A-44F22657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2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23"/>
    <w:rPr>
      <w:rFonts w:eastAsiaTheme="minorEastAsia"/>
      <w:lang w:eastAsia="ru-RU"/>
    </w:rPr>
  </w:style>
  <w:style w:type="paragraph" w:customStyle="1" w:styleId="ConsPlusNormal">
    <w:name w:val="ConsPlusNormal"/>
    <w:uiPriority w:val="99"/>
    <w:qFormat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747065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D35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537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74"/>
    <w:rPr>
      <w:rFonts w:ascii="Arial" w:eastAsiaTheme="minorEastAsia" w:hAnsi="Arial" w:cs="Arial"/>
      <w:sz w:val="18"/>
      <w:szCs w:val="18"/>
      <w:lang w:eastAsia="ru-RU"/>
    </w:rPr>
  </w:style>
  <w:style w:type="table" w:customStyle="1" w:styleId="TableGrid">
    <w:name w:val="TableGrid"/>
    <w:rsid w:val="003528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3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C3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F7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0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0CA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0CA"/>
    <w:rPr>
      <w:rFonts w:eastAsiaTheme="minorEastAsia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2D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13" Type="http://schemas.openxmlformats.org/officeDocument/2006/relationships/hyperlink" Target="https://login.consultant.ru/link/?req=doc&amp;base=RLAW067&amp;n=100681&amp;date=13.09.2021&amp;dst=100060&amp;field=134" TargetMode="External"/><Relationship Id="rId18" Type="http://schemas.openxmlformats.org/officeDocument/2006/relationships/hyperlink" Target="https://login.consultant.ru/link/?req=doc&amp;base=RLAW067&amp;n=100681&amp;date=13.09.2021&amp;dst=100060&amp;field=13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00681&amp;date=13.09.2021&amp;dst=100060&amp;field=134" TargetMode="External"/><Relationship Id="rId17" Type="http://schemas.openxmlformats.org/officeDocument/2006/relationships/hyperlink" Target="consultantplus://offline/ref=39059311710775F996D0595247F03D4A0A50C953B90C2F2A2DB7C2093C9E29B7EEA729939807AAF154F61C4F0ElBZD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67&amp;n=100681&amp;date=13.09.2021&amp;dst=100060&amp;field=134" TargetMode="External"/><Relationship Id="rId20" Type="http://schemas.openxmlformats.org/officeDocument/2006/relationships/hyperlink" Target="https://login.consultant.ru/link/?req=doc&amp;base=LAW&amp;n=389193&amp;date=14.09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00681&amp;date=13.09.2021&amp;dst=100060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67&amp;n=100681&amp;date=13.09.2021&amp;dst=10006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00681&amp;date=13.09.2021&amp;dst=100022&amp;field=134" TargetMode="External"/><Relationship Id="rId19" Type="http://schemas.openxmlformats.org/officeDocument/2006/relationships/hyperlink" Target="https://login.consultant.ru/link/?req=doc&amp;base=LAW&amp;n=389193&amp;date=14.09.2021&amp;dst=10027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00681&amp;date=13.09.2021&amp;dst=100022&amp;field=134" TargetMode="External"/><Relationship Id="rId14" Type="http://schemas.openxmlformats.org/officeDocument/2006/relationships/hyperlink" Target="https://login.consultant.ru/link/?req=doc&amp;base=RLAW067&amp;n=100681&amp;date=13.09.2021&amp;dst=100060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9272-7564-423F-9184-8DF054AA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45</Pages>
  <Words>13321</Words>
  <Characters>75935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Корнеева Екатерина Олеговна</dc:creator>
  <cp:lastModifiedBy>Olga</cp:lastModifiedBy>
  <cp:revision>121</cp:revision>
  <cp:lastPrinted>2021-09-29T08:48:00Z</cp:lastPrinted>
  <dcterms:created xsi:type="dcterms:W3CDTF">2021-09-16T13:23:00Z</dcterms:created>
  <dcterms:modified xsi:type="dcterms:W3CDTF">2021-10-29T11:30:00Z</dcterms:modified>
</cp:coreProperties>
</file>