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AB" w:rsidRPr="00F254AB" w:rsidRDefault="00F254AB" w:rsidP="00F254AB">
      <w:pPr>
        <w:widowControl w:val="0"/>
        <w:autoSpaceDE w:val="0"/>
        <w:autoSpaceDN w:val="0"/>
        <w:adjustRightInd w:val="0"/>
        <w:ind w:left="4956" w:firstLine="6"/>
        <w:jc w:val="center"/>
        <w:rPr>
          <w:sz w:val="28"/>
          <w:szCs w:val="28"/>
        </w:rPr>
      </w:pPr>
      <w:bookmarkStart w:id="0" w:name="Par38"/>
      <w:bookmarkEnd w:id="0"/>
      <w:r w:rsidRPr="00F254AB">
        <w:rPr>
          <w:sz w:val="28"/>
          <w:szCs w:val="28"/>
        </w:rPr>
        <w:t>Приложение</w:t>
      </w:r>
    </w:p>
    <w:p w:rsidR="00F254AB" w:rsidRPr="00F254AB" w:rsidRDefault="00F254AB" w:rsidP="00F254AB">
      <w:pPr>
        <w:widowControl w:val="0"/>
        <w:autoSpaceDE w:val="0"/>
        <w:autoSpaceDN w:val="0"/>
        <w:adjustRightInd w:val="0"/>
        <w:ind w:left="4956" w:firstLine="6"/>
        <w:jc w:val="center"/>
        <w:rPr>
          <w:sz w:val="28"/>
          <w:szCs w:val="28"/>
        </w:rPr>
      </w:pPr>
      <w:r w:rsidRPr="00F254AB">
        <w:rPr>
          <w:sz w:val="28"/>
          <w:szCs w:val="28"/>
        </w:rPr>
        <w:t>к постановлению администрации</w:t>
      </w:r>
    </w:p>
    <w:p w:rsidR="00F254AB" w:rsidRPr="00F254AB" w:rsidRDefault="00F254AB" w:rsidP="00F254AB">
      <w:pPr>
        <w:widowControl w:val="0"/>
        <w:autoSpaceDE w:val="0"/>
        <w:autoSpaceDN w:val="0"/>
        <w:adjustRightInd w:val="0"/>
        <w:ind w:left="4956" w:firstLine="6"/>
        <w:jc w:val="center"/>
        <w:rPr>
          <w:sz w:val="28"/>
          <w:szCs w:val="28"/>
        </w:rPr>
      </w:pPr>
      <w:r w:rsidRPr="00F254AB">
        <w:rPr>
          <w:sz w:val="28"/>
          <w:szCs w:val="28"/>
        </w:rPr>
        <w:t>муниципального образования</w:t>
      </w:r>
    </w:p>
    <w:p w:rsidR="00F254AB" w:rsidRPr="00F254AB" w:rsidRDefault="00F254AB" w:rsidP="00F254AB">
      <w:pPr>
        <w:widowControl w:val="0"/>
        <w:autoSpaceDE w:val="0"/>
        <w:autoSpaceDN w:val="0"/>
        <w:adjustRightInd w:val="0"/>
        <w:ind w:left="4956" w:firstLine="6"/>
        <w:jc w:val="center"/>
        <w:rPr>
          <w:sz w:val="28"/>
          <w:szCs w:val="28"/>
        </w:rPr>
      </w:pPr>
      <w:r w:rsidRPr="00F254AB">
        <w:rPr>
          <w:sz w:val="28"/>
          <w:szCs w:val="28"/>
        </w:rPr>
        <w:t>Веневский район</w:t>
      </w:r>
    </w:p>
    <w:p w:rsidR="00F254AB" w:rsidRPr="00F254AB" w:rsidRDefault="00F254AB" w:rsidP="00F254AB">
      <w:pPr>
        <w:ind w:left="4956" w:firstLine="6"/>
        <w:jc w:val="center"/>
        <w:rPr>
          <w:sz w:val="28"/>
          <w:szCs w:val="28"/>
        </w:rPr>
      </w:pPr>
      <w:r w:rsidRPr="00F254AB">
        <w:rPr>
          <w:sz w:val="28"/>
          <w:szCs w:val="28"/>
        </w:rPr>
        <w:t xml:space="preserve">от </w:t>
      </w:r>
      <w:r w:rsidR="004545AC">
        <w:rPr>
          <w:sz w:val="28"/>
          <w:szCs w:val="28"/>
          <w:u w:val="single"/>
        </w:rPr>
        <w:t>13.08.2015</w:t>
      </w:r>
      <w:r w:rsidRPr="00F254AB">
        <w:rPr>
          <w:sz w:val="28"/>
          <w:szCs w:val="28"/>
        </w:rPr>
        <w:t xml:space="preserve"> №  </w:t>
      </w:r>
      <w:r w:rsidR="004545AC" w:rsidRPr="004545AC">
        <w:rPr>
          <w:sz w:val="28"/>
          <w:szCs w:val="28"/>
          <w:u w:val="single"/>
        </w:rPr>
        <w:t>970</w:t>
      </w:r>
    </w:p>
    <w:p w:rsidR="00F254AB" w:rsidRPr="00F254AB" w:rsidRDefault="00F254AB" w:rsidP="00F254AB">
      <w:pPr>
        <w:jc w:val="center"/>
        <w:rPr>
          <w:sz w:val="28"/>
          <w:szCs w:val="28"/>
        </w:rPr>
      </w:pPr>
    </w:p>
    <w:p w:rsidR="00F254AB" w:rsidRPr="00F254AB" w:rsidRDefault="00F254AB" w:rsidP="00F254AB">
      <w:pPr>
        <w:jc w:val="center"/>
        <w:rPr>
          <w:sz w:val="28"/>
          <w:szCs w:val="28"/>
        </w:rPr>
      </w:pPr>
    </w:p>
    <w:p w:rsidR="001E7897" w:rsidRPr="00F254AB" w:rsidRDefault="001E7897" w:rsidP="001460B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</w:rPr>
      </w:pPr>
    </w:p>
    <w:p w:rsidR="00181F34" w:rsidRPr="00F254AB" w:rsidRDefault="00181F34" w:rsidP="001460B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</w:rPr>
      </w:pPr>
      <w:r w:rsidRPr="00F254AB">
        <w:rPr>
          <w:b/>
          <w:bCs/>
          <w:sz w:val="28"/>
        </w:rPr>
        <w:t>Регламент</w:t>
      </w:r>
    </w:p>
    <w:p w:rsidR="00181F34" w:rsidRPr="00F254AB" w:rsidRDefault="00181F34" w:rsidP="001460B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</w:rPr>
      </w:pPr>
      <w:r w:rsidRPr="00F254AB">
        <w:rPr>
          <w:b/>
          <w:bCs/>
          <w:sz w:val="28"/>
        </w:rPr>
        <w:t>Проведения ведомственного контроля в сфере закупок</w:t>
      </w:r>
    </w:p>
    <w:p w:rsidR="00181F34" w:rsidRPr="00F254AB" w:rsidRDefault="00181F34" w:rsidP="001460B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</w:rPr>
      </w:pP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b/>
          <w:sz w:val="28"/>
        </w:rPr>
      </w:pPr>
      <w:bookmarkStart w:id="1" w:name="Par43"/>
      <w:bookmarkEnd w:id="1"/>
      <w:r w:rsidRPr="00F254AB">
        <w:rPr>
          <w:b/>
          <w:sz w:val="28"/>
        </w:rPr>
        <w:t>I. Общие положения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8"/>
        </w:rPr>
      </w:pPr>
    </w:p>
    <w:p w:rsidR="001460B6" w:rsidRPr="00F254AB" w:rsidRDefault="001460B6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 xml:space="preserve">1. </w:t>
      </w:r>
      <w:r w:rsidR="00462EC5" w:rsidRPr="00F254AB">
        <w:rPr>
          <w:sz w:val="28"/>
        </w:rPr>
        <w:t>Настоящий Регламент устанавливает порядок проведения</w:t>
      </w:r>
      <w:r w:rsidR="00EA46D9" w:rsidRPr="00F254AB">
        <w:rPr>
          <w:sz w:val="28"/>
        </w:rPr>
        <w:t xml:space="preserve"> </w:t>
      </w:r>
      <w:r w:rsidR="00181F34" w:rsidRPr="00F254AB">
        <w:rPr>
          <w:bCs/>
          <w:sz w:val="28"/>
        </w:rPr>
        <w:t>администрацией муниципального образования Веневский район</w:t>
      </w:r>
      <w:r w:rsidR="00181F34" w:rsidRPr="00F254AB">
        <w:rPr>
          <w:sz w:val="28"/>
        </w:rPr>
        <w:t xml:space="preserve"> </w:t>
      </w:r>
      <w:r w:rsidR="00462EC5" w:rsidRPr="00F254AB">
        <w:rPr>
          <w:sz w:val="28"/>
        </w:rPr>
        <w:t xml:space="preserve">ведомственного контроля в сфере закупок товаров, работ, услуг для обеспечения федеральных нужд (далее - закупка) в соответствии с Федеральным </w:t>
      </w:r>
      <w:hyperlink r:id="rId8" w:history="1">
        <w:r w:rsidR="00462EC5" w:rsidRPr="00F254AB">
          <w:rPr>
            <w:sz w:val="28"/>
          </w:rPr>
          <w:t>законом</w:t>
        </w:r>
      </w:hyperlink>
      <w:r w:rsidR="00462EC5" w:rsidRPr="00F254AB">
        <w:rPr>
          <w:sz w:val="28"/>
        </w:rPr>
        <w:t xml:space="preserve"> от 5 апреля 2013 г. </w:t>
      </w:r>
      <w:r w:rsidR="00FA610C" w:rsidRPr="00F254AB">
        <w:rPr>
          <w:sz w:val="28"/>
        </w:rPr>
        <w:t>№</w:t>
      </w:r>
      <w:r w:rsidR="00462EC5" w:rsidRPr="00F254AB">
        <w:rPr>
          <w:sz w:val="28"/>
        </w:rPr>
        <w:t xml:space="preserve"> 44-ФЗ </w:t>
      </w:r>
      <w:r w:rsidR="00FA610C" w:rsidRPr="00F254AB">
        <w:rPr>
          <w:sz w:val="28"/>
        </w:rPr>
        <w:t>«</w:t>
      </w:r>
      <w:r w:rsidR="00462EC5" w:rsidRPr="00F254AB">
        <w:rPr>
          <w:sz w:val="28"/>
        </w:rPr>
        <w:t>О контрактной системе в сфере закупок товаров, работ, услуг для обеспечения федеральных и муниципальных нужд</w:t>
      </w:r>
      <w:r w:rsidR="00FA610C" w:rsidRPr="00F254AB">
        <w:rPr>
          <w:sz w:val="28"/>
        </w:rPr>
        <w:t>»</w:t>
      </w:r>
      <w:r w:rsidR="00462EC5" w:rsidRPr="00F254AB">
        <w:rPr>
          <w:sz w:val="28"/>
        </w:rPr>
        <w:t xml:space="preserve"> (далее - Федеральный закон) и </w:t>
      </w:r>
      <w:hyperlink r:id="rId9" w:history="1">
        <w:r w:rsidR="00462EC5" w:rsidRPr="00F254AB">
          <w:rPr>
            <w:sz w:val="28"/>
          </w:rPr>
          <w:t>Правилами</w:t>
        </w:r>
      </w:hyperlink>
      <w:r w:rsidR="00462EC5" w:rsidRPr="00F254AB">
        <w:rPr>
          <w:sz w:val="28"/>
        </w:rPr>
        <w:t xml:space="preserve"> осуществления ведомственного контроля в сфере закупок для обеспечения федеральных нужд, утвержденными постановлением Правительства Российской Федерации от 10 февраля 2014 г. </w:t>
      </w:r>
      <w:r w:rsidR="00EA46D9" w:rsidRPr="00F254AB">
        <w:rPr>
          <w:sz w:val="28"/>
        </w:rPr>
        <w:t>№</w:t>
      </w:r>
      <w:r w:rsidR="00462EC5" w:rsidRPr="00F254AB">
        <w:rPr>
          <w:sz w:val="28"/>
        </w:rPr>
        <w:t xml:space="preserve"> 89 (далее </w:t>
      </w:r>
      <w:r w:rsidRPr="00F254AB">
        <w:rPr>
          <w:sz w:val="28"/>
        </w:rPr>
        <w:t>–</w:t>
      </w:r>
      <w:r w:rsidR="00462EC5" w:rsidRPr="00F254AB">
        <w:rPr>
          <w:sz w:val="28"/>
        </w:rPr>
        <w:t xml:space="preserve"> Правила</w:t>
      </w:r>
      <w:r w:rsidRPr="00F254AB">
        <w:rPr>
          <w:sz w:val="28"/>
        </w:rPr>
        <w:t>).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2. Предметом ведомственного контроля является соблюдение, контрактными управляющими, комиссиями по осуществлению закупок, законодательства Российской Федерации о контрактной системе в сфере закупок.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 xml:space="preserve">3. При осуществлении ведомственного контроля </w:t>
      </w:r>
      <w:r w:rsidR="00D65824" w:rsidRPr="00F254AB">
        <w:rPr>
          <w:sz w:val="28"/>
        </w:rPr>
        <w:t xml:space="preserve">производится </w:t>
      </w:r>
      <w:r w:rsidRPr="00F254AB">
        <w:rPr>
          <w:sz w:val="28"/>
        </w:rPr>
        <w:t>проверк</w:t>
      </w:r>
      <w:r w:rsidR="00D65824" w:rsidRPr="00F254AB">
        <w:rPr>
          <w:sz w:val="28"/>
        </w:rPr>
        <w:t>а</w:t>
      </w:r>
      <w:r w:rsidRPr="00F254AB">
        <w:rPr>
          <w:sz w:val="28"/>
        </w:rPr>
        <w:t xml:space="preserve"> соблюдения законодательства Российской Федерации о контрактной системе в сфере закупок, в том числе: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bookmarkStart w:id="2" w:name="Par56"/>
      <w:bookmarkEnd w:id="2"/>
      <w:r w:rsidRPr="00F254AB">
        <w:rPr>
          <w:sz w:val="28"/>
        </w:rPr>
        <w:t>б) соблюдения требований к обоснованию закупок и обоснованности закупок;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bookmarkStart w:id="3" w:name="Par61"/>
      <w:bookmarkEnd w:id="3"/>
      <w:r w:rsidRPr="00F254AB">
        <w:rPr>
          <w:sz w:val="28"/>
        </w:rPr>
        <w:t>в) соблюдения требований о нормировании в сфере закупок;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bookmarkStart w:id="4" w:name="Par67"/>
      <w:bookmarkEnd w:id="4"/>
      <w:r w:rsidRPr="00F254AB">
        <w:rPr>
          <w:sz w:val="28"/>
        </w:rPr>
        <w:t xml:space="preserve">д) соответствия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сведения </w:t>
      </w:r>
      <w:r w:rsidR="005B7998" w:rsidRPr="00F254AB">
        <w:rPr>
          <w:sz w:val="28"/>
        </w:rPr>
        <w:t>субъекта проверки</w:t>
      </w:r>
      <w:r w:rsidRPr="00F254AB">
        <w:rPr>
          <w:sz w:val="28"/>
        </w:rPr>
        <w:t>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bookmarkStart w:id="5" w:name="Par72"/>
      <w:bookmarkEnd w:id="5"/>
      <w:r w:rsidRPr="00F254AB">
        <w:rPr>
          <w:sz w:val="28"/>
        </w:rPr>
        <w:t xml:space="preserve">е) соответствия информации об идентификационных кодах закупок и </w:t>
      </w:r>
      <w:r w:rsidRPr="00F254AB">
        <w:rPr>
          <w:sz w:val="28"/>
        </w:rPr>
        <w:lastRenderedPageBreak/>
        <w:t>объеме финансового обеспечения для осуществления данных закупок, содержащейся: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в планах-графиках, - информации, содержащейся в планах закупок;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в протоколах определения поставщиков (подрядчиков, исполнителей), - информации, содержащейся в документации о закупках;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 xml:space="preserve">в реестре контрактов, заключенных </w:t>
      </w:r>
      <w:r w:rsidR="005B7998" w:rsidRPr="00F254AB">
        <w:rPr>
          <w:sz w:val="28"/>
        </w:rPr>
        <w:t>субъектом проверки</w:t>
      </w:r>
      <w:r w:rsidRPr="00F254AB">
        <w:rPr>
          <w:sz w:val="28"/>
        </w:rPr>
        <w:t>, - условиям контрактов;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ж)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з)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и) соблюдения требований по определению поставщика (подрядчика, исполнителя);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м) соответствия поставленного товара, выполненной работы (ее результата) или оказанной услуги условиям контракта;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н)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 w:val="28"/>
        </w:rPr>
      </w:pPr>
      <w:bookmarkStart w:id="6" w:name="Par86"/>
      <w:bookmarkEnd w:id="6"/>
      <w:r w:rsidRPr="00F254AB">
        <w:rPr>
          <w:sz w:val="28"/>
        </w:rPr>
        <w:t xml:space="preserve">II. Порядок организации </w:t>
      </w:r>
      <w:r w:rsidR="00D65824" w:rsidRPr="00F254AB">
        <w:rPr>
          <w:sz w:val="28"/>
        </w:rPr>
        <w:t>внутреннего контроля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8"/>
        </w:rPr>
      </w:pPr>
    </w:p>
    <w:p w:rsidR="00592C1C" w:rsidRPr="00F254AB" w:rsidRDefault="00462EC5" w:rsidP="00592C1C">
      <w:pPr>
        <w:jc w:val="both"/>
        <w:rPr>
          <w:sz w:val="28"/>
          <w:szCs w:val="28"/>
        </w:rPr>
      </w:pPr>
      <w:r w:rsidRPr="00F254AB">
        <w:rPr>
          <w:sz w:val="28"/>
        </w:rPr>
        <w:t xml:space="preserve">4. Ведомственный контроль </w:t>
      </w:r>
      <w:r w:rsidR="00592C1C" w:rsidRPr="00F254AB">
        <w:rPr>
          <w:sz w:val="28"/>
          <w:szCs w:val="28"/>
        </w:rPr>
        <w:t>в учреждении подразделяется на предварительный, текущий и последующий.</w:t>
      </w:r>
    </w:p>
    <w:p w:rsidR="00592C1C" w:rsidRPr="00F254AB" w:rsidRDefault="000464ED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а) </w:t>
      </w:r>
      <w:r w:rsidR="00592C1C" w:rsidRPr="00F254AB">
        <w:rPr>
          <w:sz w:val="28"/>
          <w:szCs w:val="28"/>
        </w:rPr>
        <w:t xml:space="preserve">Предварительный контроль осуществляется до начала совершения хозяйственной операции. 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Целью предварительного</w:t>
      </w:r>
      <w:r w:rsidR="009D616A">
        <w:rPr>
          <w:sz w:val="28"/>
          <w:szCs w:val="28"/>
        </w:rPr>
        <w:t xml:space="preserve"> </w:t>
      </w:r>
      <w:r w:rsidR="000464ED" w:rsidRPr="00F254AB">
        <w:rPr>
          <w:sz w:val="28"/>
        </w:rPr>
        <w:t>внутреннего</w:t>
      </w:r>
      <w:r w:rsidRPr="00F254AB">
        <w:rPr>
          <w:sz w:val="28"/>
          <w:szCs w:val="28"/>
        </w:rPr>
        <w:t xml:space="preserve"> контроля является предупреждение нарушений на стадии планирования расходов и заключения договоров. 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lastRenderedPageBreak/>
        <w:t>Предварительный контроль осуществляют руководитель учреждения, его заместители, главный бухгалтер</w:t>
      </w:r>
      <w:r w:rsidR="002B50FE" w:rsidRPr="00F254AB">
        <w:rPr>
          <w:sz w:val="28"/>
          <w:szCs w:val="28"/>
        </w:rPr>
        <w:t>,</w:t>
      </w:r>
      <w:r w:rsidRPr="00F254AB">
        <w:rPr>
          <w:sz w:val="28"/>
          <w:szCs w:val="28"/>
        </w:rPr>
        <w:t xml:space="preserve"> сотрудники юридического отдела, конкурсная комиссия, конкурсный управляющий.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Основными формами предварительного внутреннего контроля являются: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- проверка и визирование проектов договоров специалистами юридической службы и главным бухгалтером (бухгалтером);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- предварительная экспертиза документов (решений), связанных с расходованием денежных и материальных средств, осуществляемая главным бухгалтером (бухгалтером), экспертами и другими уполномоченными должностными лицами.</w:t>
      </w:r>
    </w:p>
    <w:p w:rsidR="00592C1C" w:rsidRPr="00F254AB" w:rsidRDefault="000464ED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б) </w:t>
      </w:r>
      <w:r w:rsidR="00592C1C" w:rsidRPr="00F254AB">
        <w:rPr>
          <w:sz w:val="28"/>
          <w:szCs w:val="28"/>
        </w:rPr>
        <w:t>Текущий контроль производится путем:</w:t>
      </w:r>
    </w:p>
    <w:p w:rsidR="00A22A03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- повседневного соблюдения процедур исполнения </w:t>
      </w:r>
      <w:r w:rsidR="00A22A03" w:rsidRPr="00F254AB">
        <w:rPr>
          <w:sz w:val="28"/>
        </w:rPr>
        <w:t>законодательства Российской Федерации о контрактной системе в сфере закупок,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- оценки эффективности и результативности расходования</w:t>
      </w:r>
      <w:r w:rsidR="00A22A03" w:rsidRPr="00F254AB">
        <w:rPr>
          <w:sz w:val="28"/>
          <w:szCs w:val="28"/>
        </w:rPr>
        <w:t xml:space="preserve"> средств по муниципальным контрактам</w:t>
      </w:r>
      <w:r w:rsidRPr="00F254AB">
        <w:rPr>
          <w:sz w:val="28"/>
          <w:szCs w:val="28"/>
        </w:rPr>
        <w:t xml:space="preserve">. 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Ведение текущего контроля осуществляется на постоянной основе с</w:t>
      </w:r>
      <w:r w:rsidR="002B50FE" w:rsidRPr="00F254AB">
        <w:rPr>
          <w:sz w:val="28"/>
          <w:szCs w:val="28"/>
        </w:rPr>
        <w:t>пециалистами финансового отдела, конкурсной комиссии, конкурсным управляющим</w:t>
      </w:r>
      <w:r w:rsidRPr="00F254AB">
        <w:rPr>
          <w:sz w:val="28"/>
          <w:szCs w:val="28"/>
        </w:rPr>
        <w:t>.</w:t>
      </w:r>
    </w:p>
    <w:p w:rsidR="00592C1C" w:rsidRPr="00F254AB" w:rsidRDefault="00F92AB5" w:rsidP="00592C1C">
      <w:pPr>
        <w:jc w:val="both"/>
        <w:rPr>
          <w:sz w:val="28"/>
          <w:szCs w:val="28"/>
        </w:rPr>
      </w:pPr>
      <w:r w:rsidRPr="00F254AB">
        <w:rPr>
          <w:sz w:val="28"/>
        </w:rPr>
        <w:t>в)</w:t>
      </w:r>
      <w:r w:rsidR="00EA46D9" w:rsidRPr="00F254AB">
        <w:rPr>
          <w:sz w:val="28"/>
        </w:rPr>
        <w:t xml:space="preserve"> </w:t>
      </w:r>
      <w:r w:rsidR="00592C1C" w:rsidRPr="00F254AB">
        <w:rPr>
          <w:sz w:val="28"/>
          <w:szCs w:val="28"/>
        </w:rPr>
        <w:t>Последующий контроль проводится по итогам совершения операций</w:t>
      </w:r>
      <w:r w:rsidR="00507014" w:rsidRPr="00F254AB">
        <w:rPr>
          <w:sz w:val="28"/>
          <w:szCs w:val="28"/>
        </w:rPr>
        <w:t xml:space="preserve"> по закупкам.</w:t>
      </w:r>
      <w:r w:rsidR="00592C1C" w:rsidRPr="00F254AB">
        <w:rPr>
          <w:sz w:val="28"/>
          <w:szCs w:val="28"/>
        </w:rPr>
        <w:t xml:space="preserve"> Осуществляется путем анализа</w:t>
      </w:r>
      <w:r w:rsidR="0042621B" w:rsidRPr="00F254AB">
        <w:rPr>
          <w:sz w:val="28"/>
          <w:szCs w:val="28"/>
        </w:rPr>
        <w:t>,</w:t>
      </w:r>
      <w:r w:rsidR="00592C1C" w:rsidRPr="00F254AB">
        <w:rPr>
          <w:sz w:val="28"/>
          <w:szCs w:val="28"/>
        </w:rPr>
        <w:t xml:space="preserve"> проверки документации </w:t>
      </w:r>
      <w:r w:rsidR="002B50FE" w:rsidRPr="00F254AB">
        <w:rPr>
          <w:sz w:val="28"/>
          <w:szCs w:val="28"/>
        </w:rPr>
        <w:t>о закупках</w:t>
      </w:r>
      <w:r w:rsidR="00691F07" w:rsidRPr="00F254AB">
        <w:rPr>
          <w:sz w:val="28"/>
          <w:szCs w:val="28"/>
        </w:rPr>
        <w:t xml:space="preserve"> и</w:t>
      </w:r>
      <w:r w:rsidR="009D616A">
        <w:rPr>
          <w:sz w:val="28"/>
          <w:szCs w:val="28"/>
        </w:rPr>
        <w:t xml:space="preserve"> </w:t>
      </w:r>
      <w:r w:rsidR="00592C1C" w:rsidRPr="00F254AB">
        <w:rPr>
          <w:sz w:val="28"/>
          <w:szCs w:val="28"/>
        </w:rPr>
        <w:t xml:space="preserve">иных необходимых процедур. </w:t>
      </w:r>
    </w:p>
    <w:p w:rsidR="00507014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Целью последующего внутреннего контроля является обнаружение фактов </w:t>
      </w:r>
      <w:r w:rsidR="00507014" w:rsidRPr="00F254AB">
        <w:rPr>
          <w:sz w:val="28"/>
          <w:szCs w:val="28"/>
        </w:rPr>
        <w:t>заключения муниципальных контрактов,</w:t>
      </w:r>
      <w:r w:rsidR="009D616A">
        <w:rPr>
          <w:sz w:val="28"/>
          <w:szCs w:val="28"/>
        </w:rPr>
        <w:t xml:space="preserve"> </w:t>
      </w:r>
      <w:r w:rsidR="00507014" w:rsidRPr="00F254AB">
        <w:rPr>
          <w:sz w:val="28"/>
          <w:szCs w:val="28"/>
        </w:rPr>
        <w:t xml:space="preserve">которые не соответствуют требованиям </w:t>
      </w:r>
      <w:r w:rsidR="00507014" w:rsidRPr="00F254AB">
        <w:rPr>
          <w:sz w:val="28"/>
        </w:rPr>
        <w:t>законодательства Российской Федерации о контрактной системе в сфере закупок.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Последующий контроль осуществляется путем проведения плановых и внеплановых проверок. Плановые проверки проводятся с периодичностью, установленной графиком проведения внутренних проверок финансово-хозяйственной деятельности. 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График включает: 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- объект проверки; 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- период, за который проводится проверка; 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- срок проведения проверки; 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 xml:space="preserve">- ответственных исполнителей. </w:t>
      </w:r>
    </w:p>
    <w:p w:rsidR="00592C1C" w:rsidRPr="00F254AB" w:rsidRDefault="00592C1C" w:rsidP="00592C1C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Объектами плановой проверки являются:</w:t>
      </w:r>
    </w:p>
    <w:p w:rsidR="00507014" w:rsidRPr="00F254AB" w:rsidRDefault="00592C1C" w:rsidP="00507014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- соблюдение законодательства </w:t>
      </w:r>
      <w:r w:rsidR="00507014" w:rsidRPr="00F254AB">
        <w:rPr>
          <w:sz w:val="28"/>
        </w:rPr>
        <w:t>Российской Федерации о контрактной системе в сфере закупок.</w:t>
      </w:r>
    </w:p>
    <w:p w:rsidR="00D65824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 xml:space="preserve">5. Плановые проверки проводятся в соответствии с планом проверок, утвержденным </w:t>
      </w:r>
      <w:r w:rsidR="00507014" w:rsidRPr="00F254AB">
        <w:rPr>
          <w:sz w:val="28"/>
        </w:rPr>
        <w:t>руководителем учреждения.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 xml:space="preserve">6. План проверок утверждается ежегодно в текущем году на очередной </w:t>
      </w:r>
      <w:r w:rsidRPr="00F254AB">
        <w:rPr>
          <w:sz w:val="28"/>
        </w:rPr>
        <w:lastRenderedPageBreak/>
        <w:t>календарный год. Внесение изменений в план проверок допускается не позднее</w:t>
      </w:r>
      <w:r w:rsidR="000464ED" w:rsidRPr="00F254AB">
        <w:rPr>
          <w:sz w:val="28"/>
        </w:rPr>
        <w:t>,</w:t>
      </w:r>
      <w:r w:rsidRPr="00F254AB">
        <w:rPr>
          <w:sz w:val="28"/>
        </w:rPr>
        <w:t xml:space="preserve"> чем за два месяца до начала проведения проверки, в отношении которой вносятся такие изменения.</w:t>
      </w:r>
    </w:p>
    <w:p w:rsidR="00462EC5" w:rsidRPr="00F254AB" w:rsidRDefault="00F92AB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7</w:t>
      </w:r>
      <w:r w:rsidR="00462EC5" w:rsidRPr="00F254AB">
        <w:rPr>
          <w:sz w:val="28"/>
        </w:rPr>
        <w:t>. Внеплановые проверки проводятся: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а) в случае поступления в установленном нормативными правовыми актами Российской Федерации порядке информации о нарушении заказчиком законодательства Российской Федерации о контрактной системе в сфере закупок (далее - нарушения);</w:t>
      </w:r>
    </w:p>
    <w:p w:rsidR="00FB7B40" w:rsidRPr="00F254AB" w:rsidRDefault="00FB7B40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б</w:t>
      </w:r>
      <w:r w:rsidR="00462EC5" w:rsidRPr="00F254AB">
        <w:rPr>
          <w:sz w:val="28"/>
        </w:rPr>
        <w:t>) по поручению (указанию)</w:t>
      </w:r>
      <w:r w:rsidR="00691F07" w:rsidRPr="00F254AB">
        <w:rPr>
          <w:sz w:val="28"/>
        </w:rPr>
        <w:t xml:space="preserve"> руководителя учреждения</w:t>
      </w:r>
      <w:r w:rsidRPr="00F254AB">
        <w:rPr>
          <w:sz w:val="28"/>
        </w:rPr>
        <w:t>.</w:t>
      </w:r>
    </w:p>
    <w:p w:rsidR="00462EC5" w:rsidRPr="00F254AB" w:rsidRDefault="00F92AB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bookmarkStart w:id="7" w:name="Par106"/>
      <w:bookmarkEnd w:id="7"/>
      <w:r w:rsidRPr="00F254AB">
        <w:rPr>
          <w:sz w:val="28"/>
        </w:rPr>
        <w:t>8</w:t>
      </w:r>
      <w:r w:rsidR="00462EC5" w:rsidRPr="00F254AB">
        <w:rPr>
          <w:sz w:val="28"/>
        </w:rPr>
        <w:t>. Должностные лица, уполномоченные на осуществление ведомственного контроля, должны иметь высшее образование или дополнительное профессиональное образование в сфере закупок</w:t>
      </w:r>
      <w:r w:rsidR="00FB7B40" w:rsidRPr="00F254AB">
        <w:rPr>
          <w:sz w:val="28"/>
        </w:rPr>
        <w:t>.</w:t>
      </w:r>
    </w:p>
    <w:p w:rsidR="0042621B" w:rsidRPr="00F254AB" w:rsidRDefault="00F92AB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9</w:t>
      </w:r>
      <w:r w:rsidR="00462EC5" w:rsidRPr="00F254AB">
        <w:rPr>
          <w:sz w:val="28"/>
        </w:rPr>
        <w:t xml:space="preserve">. </w:t>
      </w:r>
      <w:r w:rsidR="00FB7B40" w:rsidRPr="00F254AB">
        <w:rPr>
          <w:sz w:val="28"/>
        </w:rPr>
        <w:t xml:space="preserve">Учреждение </w:t>
      </w:r>
      <w:r w:rsidR="00462EC5" w:rsidRPr="00F254AB">
        <w:rPr>
          <w:sz w:val="28"/>
        </w:rPr>
        <w:t>уведомляет</w:t>
      </w:r>
      <w:r w:rsidR="0042621B" w:rsidRPr="00F254AB">
        <w:rPr>
          <w:sz w:val="28"/>
        </w:rPr>
        <w:t>ся</w:t>
      </w:r>
      <w:r w:rsidR="00462EC5" w:rsidRPr="00F254AB">
        <w:rPr>
          <w:sz w:val="28"/>
        </w:rPr>
        <w:t xml:space="preserve"> о проведении проверки путем направления </w:t>
      </w:r>
      <w:r w:rsidR="0042621B" w:rsidRPr="00F254AB">
        <w:rPr>
          <w:sz w:val="28"/>
        </w:rPr>
        <w:t>Приказа о проведении проверки</w:t>
      </w:r>
      <w:r w:rsidR="00462EC5" w:rsidRPr="00F254AB">
        <w:rPr>
          <w:sz w:val="28"/>
        </w:rPr>
        <w:t xml:space="preserve">. </w:t>
      </w:r>
    </w:p>
    <w:p w:rsidR="0042621B" w:rsidRPr="00F254AB" w:rsidRDefault="0042621B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 xml:space="preserve">Приказ </w:t>
      </w:r>
      <w:r w:rsidR="00462EC5" w:rsidRPr="00F254AB">
        <w:rPr>
          <w:sz w:val="28"/>
        </w:rPr>
        <w:t xml:space="preserve">о проведении плановой проверки направляется не позднее 10 рабочих дней до даты начала проверки. </w:t>
      </w:r>
    </w:p>
    <w:p w:rsidR="00462EC5" w:rsidRPr="00F254AB" w:rsidRDefault="0042621B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 xml:space="preserve">Приказ </w:t>
      </w:r>
      <w:r w:rsidR="00462EC5" w:rsidRPr="00F254AB">
        <w:rPr>
          <w:sz w:val="28"/>
        </w:rPr>
        <w:t>о проведении внеплановой проверки направляется не позднее 2 рабочих дней до даты начала проверки.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</w:t>
      </w:r>
      <w:r w:rsidR="00F92AB5" w:rsidRPr="00F254AB">
        <w:rPr>
          <w:sz w:val="28"/>
        </w:rPr>
        <w:t>0</w:t>
      </w:r>
      <w:r w:rsidRPr="00F254AB">
        <w:rPr>
          <w:sz w:val="28"/>
        </w:rPr>
        <w:t xml:space="preserve">. </w:t>
      </w:r>
      <w:r w:rsidR="0042621B" w:rsidRPr="00F254AB">
        <w:rPr>
          <w:sz w:val="28"/>
        </w:rPr>
        <w:t xml:space="preserve">Приказ </w:t>
      </w:r>
      <w:r w:rsidRPr="00F254AB">
        <w:rPr>
          <w:sz w:val="28"/>
        </w:rPr>
        <w:t>о проведении проверки должно содержать следующую информацию: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а) наименование</w:t>
      </w:r>
      <w:r w:rsidR="00FB7B40" w:rsidRPr="00F254AB">
        <w:rPr>
          <w:sz w:val="28"/>
        </w:rPr>
        <w:t xml:space="preserve">, </w:t>
      </w:r>
      <w:r w:rsidR="00D113D7" w:rsidRPr="00F254AB">
        <w:rPr>
          <w:sz w:val="28"/>
        </w:rPr>
        <w:t>субъекта внутреннего контроля</w:t>
      </w:r>
      <w:r w:rsidR="00EA46D9" w:rsidRPr="00F254AB">
        <w:rPr>
          <w:sz w:val="28"/>
        </w:rPr>
        <w:t xml:space="preserve">, </w:t>
      </w:r>
      <w:r w:rsidR="00D113D7" w:rsidRPr="00F254AB">
        <w:rPr>
          <w:sz w:val="28"/>
        </w:rPr>
        <w:t>которо</w:t>
      </w:r>
      <w:r w:rsidRPr="00F254AB">
        <w:rPr>
          <w:sz w:val="28"/>
        </w:rPr>
        <w:t>му адресовано уведомление;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в) вид мероприятия ведомственного контроля (выездное или документарное);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г) дату начала и дату окончания проведения мероприятия ведомственного контроля;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д) перечень должностных лиц, уполномоченных на осуществление мероприятия ведомственного контроля;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е) 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ж) информацию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средств связи и иных необходимых средств и оборудования дл</w:t>
      </w:r>
      <w:r w:rsidR="00FB7B40" w:rsidRPr="00F254AB">
        <w:rPr>
          <w:sz w:val="28"/>
        </w:rPr>
        <w:t>я проведения такого мероприятия.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</w:t>
      </w:r>
      <w:r w:rsidR="00082797" w:rsidRPr="00F254AB">
        <w:rPr>
          <w:sz w:val="28"/>
        </w:rPr>
        <w:t>1</w:t>
      </w:r>
      <w:r w:rsidRPr="00F254AB">
        <w:rPr>
          <w:sz w:val="28"/>
        </w:rPr>
        <w:t xml:space="preserve">. Срок проведения проверки должен составлять не более чем 15 календарных дней и может быть продлен только один раз не более чем на 15 календарных дней по решению </w:t>
      </w:r>
      <w:r w:rsidR="00FB7B40" w:rsidRPr="00F254AB">
        <w:rPr>
          <w:sz w:val="28"/>
        </w:rPr>
        <w:t xml:space="preserve">руководителя учреждения </w:t>
      </w:r>
      <w:r w:rsidRPr="00F254AB">
        <w:rPr>
          <w:sz w:val="28"/>
        </w:rPr>
        <w:t>или лица, его замещающего.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</w:t>
      </w:r>
      <w:r w:rsidR="00082797" w:rsidRPr="00F254AB">
        <w:rPr>
          <w:sz w:val="28"/>
        </w:rPr>
        <w:t>2</w:t>
      </w:r>
      <w:r w:rsidRPr="00F254AB">
        <w:rPr>
          <w:sz w:val="28"/>
        </w:rPr>
        <w:t>. При проведении проверки члены комиссии в соответствии с требованиями законодательства Российской Федерации имеют право: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lastRenderedPageBreak/>
        <w:t xml:space="preserve">а) в случае осуществления выездной проверки на беспрепятственный доступ на территорию, в помещения, здания </w:t>
      </w:r>
      <w:r w:rsidR="00FB7B40" w:rsidRPr="00F254AB">
        <w:rPr>
          <w:sz w:val="28"/>
        </w:rPr>
        <w:t>учреждения</w:t>
      </w:r>
      <w:r w:rsidRPr="00F254AB">
        <w:rPr>
          <w:sz w:val="28"/>
        </w:rPr>
        <w:t xml:space="preserve">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б) на истребование необходимых для проведения проверки документов с учетом требований законодательства Российской Федерации о защите государственной тайны (истребование осуществляется только на основании письменного запроса);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в) на получение необходимых объяснений в письменной форме, в форме электронного документа и (или) устной форме по вопросам проводимой проверки</w:t>
      </w:r>
      <w:r w:rsidR="00FB7B40" w:rsidRPr="00F254AB">
        <w:rPr>
          <w:sz w:val="28"/>
        </w:rPr>
        <w:t>.</w:t>
      </w:r>
    </w:p>
    <w:p w:rsidR="00462EC5" w:rsidRPr="00F254AB" w:rsidRDefault="00D16E8B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</w:t>
      </w:r>
      <w:r w:rsidR="00082797" w:rsidRPr="00F254AB">
        <w:rPr>
          <w:sz w:val="28"/>
        </w:rPr>
        <w:t>3</w:t>
      </w:r>
      <w:r w:rsidR="00462EC5" w:rsidRPr="00F254AB">
        <w:rPr>
          <w:sz w:val="28"/>
        </w:rPr>
        <w:t xml:space="preserve">. </w:t>
      </w:r>
      <w:r w:rsidR="005B7998" w:rsidRPr="00F254AB">
        <w:rPr>
          <w:sz w:val="28"/>
        </w:rPr>
        <w:t>П</w:t>
      </w:r>
      <w:r w:rsidR="00462EC5" w:rsidRPr="00F254AB">
        <w:rPr>
          <w:sz w:val="28"/>
        </w:rPr>
        <w:t>о результатам проверки оформляется акт проверки, который должен содержать: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а) наименование</w:t>
      </w:r>
      <w:r w:rsidR="00D113D7" w:rsidRPr="00F254AB">
        <w:rPr>
          <w:sz w:val="28"/>
        </w:rPr>
        <w:t xml:space="preserve"> субъекта внутреннего контроля</w:t>
      </w:r>
      <w:r w:rsidRPr="00F254AB">
        <w:rPr>
          <w:sz w:val="28"/>
        </w:rPr>
        <w:t>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б) информацию об основании проведения проверки и иную информацию, содержащуюся в Приказе;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в) информацию о надлежащем уведомлении заказчика о проведении проверки;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г) инфо</w:t>
      </w:r>
      <w:r w:rsidR="00592CF4" w:rsidRPr="00F254AB">
        <w:rPr>
          <w:sz w:val="28"/>
        </w:rPr>
        <w:t>рмацию о запрошенных документах</w:t>
      </w:r>
      <w:r w:rsidRPr="00F254AB">
        <w:rPr>
          <w:sz w:val="28"/>
        </w:rPr>
        <w:t>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д) информацию о предоставлении комиссии документов и информации;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 xml:space="preserve">е) </w:t>
      </w:r>
      <w:r w:rsidR="00592CF4" w:rsidRPr="00F254AB">
        <w:rPr>
          <w:sz w:val="28"/>
        </w:rPr>
        <w:t>справку</w:t>
      </w:r>
      <w:r w:rsidRPr="00F254AB">
        <w:rPr>
          <w:sz w:val="28"/>
        </w:rPr>
        <w:t xml:space="preserve"> о выездных мероприятиях и проведенных осмотрах в ходе проверки;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ж) информацию о результатах анализа полученных документов;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з) информацию о выводах, сделанных по итогам проведенных контрольных мероприятий (о наличии и содержании нарушений законодательства или их отсутствии);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и) информацию о назначении заседания комиссии и уведом</w:t>
      </w:r>
      <w:r w:rsidR="00656919" w:rsidRPr="00F254AB">
        <w:rPr>
          <w:sz w:val="28"/>
        </w:rPr>
        <w:t>лении всех заинтересованных лиц</w:t>
      </w:r>
      <w:r w:rsidRPr="00F254AB">
        <w:rPr>
          <w:sz w:val="28"/>
        </w:rPr>
        <w:t>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к) информацию о лицах, участвующих и присутствующих на заседании комиссии;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л) информацию о принятых комиссией решениях с указанием содержания таких решений и результатов голосования членов комиссии;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м) утвержденный комиссией план устранения выявленных нарушений в случае выявления нарушений;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н) дату составления акта.</w:t>
      </w:r>
    </w:p>
    <w:p w:rsidR="00462EC5" w:rsidRPr="00F254AB" w:rsidRDefault="00D16E8B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</w:t>
      </w:r>
      <w:r w:rsidR="00082797" w:rsidRPr="00F254AB">
        <w:rPr>
          <w:sz w:val="28"/>
        </w:rPr>
        <w:t>4</w:t>
      </w:r>
      <w:r w:rsidR="00462EC5" w:rsidRPr="00F254AB">
        <w:rPr>
          <w:sz w:val="28"/>
        </w:rPr>
        <w:t xml:space="preserve">. В случае установления по результатам проверки нарушения </w:t>
      </w:r>
      <w:r w:rsidR="00656919" w:rsidRPr="00F254AB">
        <w:rPr>
          <w:sz w:val="28"/>
        </w:rPr>
        <w:t xml:space="preserve">субъектом проверки </w:t>
      </w:r>
      <w:r w:rsidR="00462EC5" w:rsidRPr="00F254AB">
        <w:rPr>
          <w:sz w:val="28"/>
        </w:rPr>
        <w:t>законодательства Российской Федерации в сфере закупок комиссия: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а) утверждает план устранения выявленных нарушений, разработанный в соответствии с настоящим Регламентом;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 xml:space="preserve">б) принимает решение об обращении в правоохранительные органы в случае выявления в действиях (бездействии) </w:t>
      </w:r>
      <w:r w:rsidR="00656919" w:rsidRPr="00F254AB">
        <w:rPr>
          <w:sz w:val="28"/>
        </w:rPr>
        <w:t>субъекта проверки</w:t>
      </w:r>
      <w:r w:rsidRPr="00F254AB">
        <w:rPr>
          <w:sz w:val="28"/>
        </w:rPr>
        <w:t xml:space="preserve"> признаков </w:t>
      </w:r>
      <w:r w:rsidRPr="00F254AB">
        <w:rPr>
          <w:sz w:val="28"/>
        </w:rPr>
        <w:lastRenderedPageBreak/>
        <w:t>состава преступления;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в) принимает решение о направлении в соответствующий федеральный орган исполнительной власти, уполномоченный на осуществление контроля в сфере закупок товаров (работ, услуг), материалов проверок для возбуждения дела об административном правонарушении.</w:t>
      </w:r>
    </w:p>
    <w:p w:rsidR="00462EC5" w:rsidRPr="00F254AB" w:rsidRDefault="00082797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15</w:t>
      </w:r>
      <w:r w:rsidR="00462EC5" w:rsidRPr="00F254AB">
        <w:rPr>
          <w:sz w:val="28"/>
        </w:rPr>
        <w:t>. План устранения выявленных нарушений разрабатывается комиссией и должен содержать указание на установленные комиссией нарушения, способы и сроки устранения указанных нарушений.</w:t>
      </w:r>
    </w:p>
    <w:p w:rsidR="00980E4E" w:rsidRPr="00F254AB" w:rsidRDefault="00082797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16</w:t>
      </w:r>
      <w:r w:rsidR="00462EC5" w:rsidRPr="00F254AB">
        <w:rPr>
          <w:sz w:val="28"/>
        </w:rPr>
        <w:t xml:space="preserve">. Акт проверки составляется в двух экземплярах и подписывается должностным лицом </w:t>
      </w:r>
      <w:r w:rsidR="00980E4E" w:rsidRPr="00F254AB">
        <w:rPr>
          <w:sz w:val="28"/>
        </w:rPr>
        <w:t xml:space="preserve">учреждения, </w:t>
      </w:r>
      <w:r w:rsidR="00462EC5" w:rsidRPr="00F254AB">
        <w:rPr>
          <w:sz w:val="28"/>
        </w:rPr>
        <w:t>уполномоченн</w:t>
      </w:r>
      <w:r w:rsidR="00980E4E" w:rsidRPr="00F254AB">
        <w:rPr>
          <w:sz w:val="28"/>
        </w:rPr>
        <w:t>ого</w:t>
      </w:r>
      <w:r w:rsidR="00462EC5" w:rsidRPr="00F254AB">
        <w:rPr>
          <w:sz w:val="28"/>
        </w:rPr>
        <w:t xml:space="preserve"> на осуществление мероприятий ведо</w:t>
      </w:r>
      <w:r w:rsidR="00980E4E" w:rsidRPr="00F254AB">
        <w:rPr>
          <w:sz w:val="28"/>
        </w:rPr>
        <w:t>мственного контроля</w:t>
      </w:r>
      <w:r w:rsidR="005B7998" w:rsidRPr="00F254AB">
        <w:rPr>
          <w:sz w:val="28"/>
        </w:rPr>
        <w:t>,</w:t>
      </w:r>
      <w:r w:rsidR="00980E4E" w:rsidRPr="00F254AB">
        <w:rPr>
          <w:sz w:val="28"/>
        </w:rPr>
        <w:t xml:space="preserve"> и уполномоченным должностным лицом субъекта проверки</w:t>
      </w:r>
      <w:r w:rsidR="005B7998" w:rsidRPr="00F254AB">
        <w:rPr>
          <w:sz w:val="28"/>
        </w:rPr>
        <w:t>.</w:t>
      </w:r>
    </w:p>
    <w:p w:rsidR="00592CF4" w:rsidRPr="00F254AB" w:rsidRDefault="00B05D7B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17</w:t>
      </w:r>
      <w:r w:rsidR="00462EC5" w:rsidRPr="00F254AB">
        <w:rPr>
          <w:sz w:val="28"/>
        </w:rPr>
        <w:t xml:space="preserve">. Акт проверки в течение трех рабочих дней со дня его оформления </w:t>
      </w:r>
      <w:r w:rsidR="00592CF4" w:rsidRPr="00F254AB">
        <w:rPr>
          <w:sz w:val="28"/>
        </w:rPr>
        <w:t>предст</w:t>
      </w:r>
      <w:r w:rsidR="00462EC5" w:rsidRPr="00F254AB">
        <w:rPr>
          <w:sz w:val="28"/>
        </w:rPr>
        <w:t xml:space="preserve">авляется </w:t>
      </w:r>
      <w:r w:rsidR="00592CF4" w:rsidRPr="00F254AB">
        <w:rPr>
          <w:sz w:val="28"/>
        </w:rPr>
        <w:t>руководителю.</w:t>
      </w:r>
    </w:p>
    <w:p w:rsidR="00462EC5" w:rsidRPr="00F254AB" w:rsidRDefault="00B05D7B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18</w:t>
      </w:r>
      <w:r w:rsidR="00462EC5" w:rsidRPr="00F254AB">
        <w:rPr>
          <w:sz w:val="28"/>
        </w:rPr>
        <w:t xml:space="preserve">. </w:t>
      </w:r>
      <w:r w:rsidRPr="00F254AB">
        <w:rPr>
          <w:sz w:val="28"/>
        </w:rPr>
        <w:t>Руководитель субъекта проверки</w:t>
      </w:r>
      <w:r w:rsidR="00462EC5" w:rsidRPr="00F254AB">
        <w:rPr>
          <w:sz w:val="28"/>
        </w:rPr>
        <w:t>вправе направить в комиссию мотивированное ходатайство о продлении срока устранения нарушений. Комиссией данное ходатайство рассматривается в течение пяти рабочих дней с даты поступления.</w:t>
      </w:r>
    </w:p>
    <w:p w:rsidR="00462EC5" w:rsidRPr="00F254AB" w:rsidRDefault="00B05D7B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  <w:r w:rsidRPr="00F254AB">
        <w:rPr>
          <w:sz w:val="28"/>
        </w:rPr>
        <w:t>19</w:t>
      </w:r>
      <w:r w:rsidR="00462EC5" w:rsidRPr="00F254AB">
        <w:rPr>
          <w:sz w:val="28"/>
        </w:rPr>
        <w:t>. Материалы проверки хранятся не менее трех лет со дня оформления акта проверки.</w:t>
      </w: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8"/>
        </w:rPr>
      </w:pPr>
    </w:p>
    <w:p w:rsidR="00462EC5" w:rsidRPr="00F254AB" w:rsidRDefault="00462EC5" w:rsidP="001460B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 w:val="28"/>
        </w:rPr>
      </w:pPr>
      <w:bookmarkStart w:id="8" w:name="Par166"/>
      <w:bookmarkEnd w:id="8"/>
      <w:r w:rsidRPr="00F254AB">
        <w:rPr>
          <w:sz w:val="28"/>
        </w:rPr>
        <w:t>III. Заключительные положения</w:t>
      </w:r>
    </w:p>
    <w:p w:rsidR="00B05D7B" w:rsidRPr="00F254AB" w:rsidRDefault="00B05D7B" w:rsidP="001460B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 w:val="28"/>
        </w:rPr>
      </w:pPr>
    </w:p>
    <w:p w:rsidR="00980E4E" w:rsidRPr="00F254AB" w:rsidRDefault="00B05D7B" w:rsidP="00980E4E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20</w:t>
      </w:r>
      <w:r w:rsidR="00D16E8B" w:rsidRPr="00F254AB">
        <w:rPr>
          <w:sz w:val="28"/>
          <w:szCs w:val="28"/>
        </w:rPr>
        <w:t>.</w:t>
      </w:r>
      <w:r w:rsidR="00980E4E" w:rsidRPr="00F254AB">
        <w:rPr>
          <w:sz w:val="28"/>
          <w:szCs w:val="28"/>
        </w:rPr>
        <w:t xml:space="preserve"> Все изменения и дополнения к настоящему положению утверждаются руководителем учреждения.</w:t>
      </w:r>
    </w:p>
    <w:p w:rsidR="00980E4E" w:rsidRPr="00F254AB" w:rsidRDefault="00B05D7B" w:rsidP="00980E4E">
      <w:pPr>
        <w:jc w:val="both"/>
        <w:rPr>
          <w:sz w:val="28"/>
          <w:szCs w:val="28"/>
        </w:rPr>
      </w:pPr>
      <w:r w:rsidRPr="00F254AB">
        <w:rPr>
          <w:sz w:val="28"/>
          <w:szCs w:val="28"/>
        </w:rPr>
        <w:t>21</w:t>
      </w:r>
      <w:r w:rsidR="00980E4E" w:rsidRPr="00F254AB">
        <w:rPr>
          <w:sz w:val="28"/>
          <w:szCs w:val="28"/>
        </w:rPr>
        <w:t>. Если в результате изменения действующего законодательства России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 России.</w:t>
      </w:r>
    </w:p>
    <w:p w:rsidR="00F70CB7" w:rsidRPr="00F254AB" w:rsidRDefault="00B05D7B" w:rsidP="00F70CB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F254AB">
        <w:rPr>
          <w:sz w:val="28"/>
          <w:szCs w:val="28"/>
        </w:rPr>
        <w:t>22</w:t>
      </w:r>
      <w:r w:rsidR="00F70CB7" w:rsidRPr="00F254AB">
        <w:rPr>
          <w:sz w:val="28"/>
          <w:szCs w:val="28"/>
        </w:rPr>
        <w:t>. Должностные лица, осуществл</w:t>
      </w:r>
      <w:r w:rsidRPr="00F254AB">
        <w:rPr>
          <w:sz w:val="28"/>
          <w:szCs w:val="28"/>
        </w:rPr>
        <w:t>яющие</w:t>
      </w:r>
      <w:r w:rsidR="00F70CB7" w:rsidRPr="00F254AB">
        <w:rPr>
          <w:sz w:val="28"/>
          <w:szCs w:val="28"/>
        </w:rPr>
        <w:t xml:space="preserve"> ведомственн</w:t>
      </w:r>
      <w:r w:rsidRPr="00F254AB">
        <w:rPr>
          <w:sz w:val="28"/>
          <w:szCs w:val="28"/>
        </w:rPr>
        <w:t>ый</w:t>
      </w:r>
      <w:r w:rsidR="00F70CB7" w:rsidRPr="00F254AB">
        <w:rPr>
          <w:sz w:val="28"/>
          <w:szCs w:val="28"/>
        </w:rPr>
        <w:t xml:space="preserve"> контрол</w:t>
      </w:r>
      <w:r w:rsidRPr="00F254AB">
        <w:rPr>
          <w:sz w:val="28"/>
          <w:szCs w:val="28"/>
        </w:rPr>
        <w:t>ь</w:t>
      </w:r>
      <w:r w:rsidR="00F70CB7" w:rsidRPr="00F254AB">
        <w:rPr>
          <w:sz w:val="28"/>
          <w:szCs w:val="28"/>
        </w:rPr>
        <w:t xml:space="preserve">, несут ответственность за </w:t>
      </w:r>
      <w:r w:rsidRPr="00F254AB">
        <w:rPr>
          <w:sz w:val="28"/>
          <w:szCs w:val="28"/>
        </w:rPr>
        <w:t>не</w:t>
      </w:r>
      <w:r w:rsidR="00F70CB7" w:rsidRPr="00F254AB">
        <w:rPr>
          <w:sz w:val="28"/>
          <w:szCs w:val="28"/>
        </w:rPr>
        <w:t>соблюдение законодательства Российской Федерации.</w:t>
      </w:r>
    </w:p>
    <w:p w:rsidR="00F70CB7" w:rsidRDefault="00F70CB7" w:rsidP="00F70CB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F254AB">
        <w:rPr>
          <w:sz w:val="28"/>
          <w:szCs w:val="28"/>
        </w:rPr>
        <w:t>34. Решения, действия (бездействие) должностных лиц, осуществляющих ведомственный контроль, могут быть обжалованы в порядке, предусмотренном законодательством Российской Федерации.</w:t>
      </w:r>
    </w:p>
    <w:p w:rsidR="00F70CB7" w:rsidRDefault="00F70CB7" w:rsidP="00F70CB7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8"/>
          <w:szCs w:val="28"/>
        </w:rPr>
      </w:pPr>
    </w:p>
    <w:p w:rsidR="00462EC5" w:rsidRPr="001460B6" w:rsidRDefault="00462EC5" w:rsidP="00980E4E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8"/>
        </w:rPr>
      </w:pPr>
    </w:p>
    <w:sectPr w:rsidR="00462EC5" w:rsidRPr="001460B6" w:rsidSect="00536FD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08B" w:rsidRDefault="00E2708B" w:rsidP="000464ED">
      <w:pPr>
        <w:spacing w:line="240" w:lineRule="auto"/>
      </w:pPr>
      <w:r>
        <w:separator/>
      </w:r>
    </w:p>
  </w:endnote>
  <w:endnote w:type="continuationSeparator" w:id="1">
    <w:p w:rsidR="00E2708B" w:rsidRDefault="00E2708B" w:rsidP="00046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6031392"/>
    </w:sdtPr>
    <w:sdtContent>
      <w:p w:rsidR="000464ED" w:rsidRDefault="00CD275C">
        <w:pPr>
          <w:pStyle w:val="a6"/>
          <w:jc w:val="right"/>
        </w:pPr>
        <w:r>
          <w:fldChar w:fldCharType="begin"/>
        </w:r>
        <w:r w:rsidR="000464ED">
          <w:instrText>PAGE   \* MERGEFORMAT</w:instrText>
        </w:r>
        <w:r>
          <w:fldChar w:fldCharType="separate"/>
        </w:r>
        <w:r w:rsidR="004545AC">
          <w:rPr>
            <w:noProof/>
          </w:rPr>
          <w:t>6</w:t>
        </w:r>
        <w:r>
          <w:fldChar w:fldCharType="end"/>
        </w:r>
      </w:p>
    </w:sdtContent>
  </w:sdt>
  <w:p w:rsidR="000464ED" w:rsidRDefault="000464E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08B" w:rsidRDefault="00E2708B" w:rsidP="000464ED">
      <w:pPr>
        <w:spacing w:line="240" w:lineRule="auto"/>
      </w:pPr>
      <w:r>
        <w:separator/>
      </w:r>
    </w:p>
  </w:footnote>
  <w:footnote w:type="continuationSeparator" w:id="1">
    <w:p w:rsidR="00E2708B" w:rsidRDefault="00E2708B" w:rsidP="000464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F4181"/>
    <w:multiLevelType w:val="multilevel"/>
    <w:tmpl w:val="0E02CEB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50300533"/>
    <w:multiLevelType w:val="hybridMultilevel"/>
    <w:tmpl w:val="BC1CEE82"/>
    <w:lvl w:ilvl="0" w:tplc="F268FF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2EC5"/>
    <w:rsid w:val="000464ED"/>
    <w:rsid w:val="00082797"/>
    <w:rsid w:val="001460B6"/>
    <w:rsid w:val="00181F34"/>
    <w:rsid w:val="001E7897"/>
    <w:rsid w:val="002B50FE"/>
    <w:rsid w:val="00397B0F"/>
    <w:rsid w:val="0042621B"/>
    <w:rsid w:val="004545AC"/>
    <w:rsid w:val="00462EC5"/>
    <w:rsid w:val="00507014"/>
    <w:rsid w:val="0054582A"/>
    <w:rsid w:val="00592C1C"/>
    <w:rsid w:val="00592CF4"/>
    <w:rsid w:val="005B7998"/>
    <w:rsid w:val="00607F4C"/>
    <w:rsid w:val="00656919"/>
    <w:rsid w:val="00691F07"/>
    <w:rsid w:val="006A48AD"/>
    <w:rsid w:val="006A7FCF"/>
    <w:rsid w:val="00980E4E"/>
    <w:rsid w:val="009B0DB1"/>
    <w:rsid w:val="009D616A"/>
    <w:rsid w:val="00A22A03"/>
    <w:rsid w:val="00AA7FBA"/>
    <w:rsid w:val="00AF1CD2"/>
    <w:rsid w:val="00B05D7B"/>
    <w:rsid w:val="00BD16F2"/>
    <w:rsid w:val="00C1794F"/>
    <w:rsid w:val="00C43DD1"/>
    <w:rsid w:val="00CD275C"/>
    <w:rsid w:val="00D113D7"/>
    <w:rsid w:val="00D16E8B"/>
    <w:rsid w:val="00D65824"/>
    <w:rsid w:val="00E2708B"/>
    <w:rsid w:val="00EA46D9"/>
    <w:rsid w:val="00F254AB"/>
    <w:rsid w:val="00F403D6"/>
    <w:rsid w:val="00F61C65"/>
    <w:rsid w:val="00F70CB7"/>
    <w:rsid w:val="00F92AB5"/>
    <w:rsid w:val="00FA610C"/>
    <w:rsid w:val="00FB7B40"/>
    <w:rsid w:val="00FD4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D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43DD1"/>
    <w:pPr>
      <w:widowControl w:val="0"/>
      <w:tabs>
        <w:tab w:val="num" w:pos="0"/>
      </w:tabs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DD1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1E78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64E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4ED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464E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4E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03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03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D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43DD1"/>
    <w:pPr>
      <w:widowControl w:val="0"/>
      <w:tabs>
        <w:tab w:val="num" w:pos="0"/>
      </w:tabs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DD1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1E78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64E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4ED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464E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4E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03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03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A66D29AB2A1C18E3866F44DC71CF406F933B31D9F5A43EB6699A7DE974155AF9AD49ECF1F0DC81W2h8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A66D29AB2A1C18E3866F44DC71CF406F933E3BD9F0A43EB6699A7DE974155AF9AD49ECF1F1D884W2h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B82E2-6FF2-43FC-BA92-2CAF688E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ФинКонтроль</cp:lastModifiedBy>
  <cp:revision>17</cp:revision>
  <cp:lastPrinted>2015-03-13T17:29:00Z</cp:lastPrinted>
  <dcterms:created xsi:type="dcterms:W3CDTF">2014-08-26T05:33:00Z</dcterms:created>
  <dcterms:modified xsi:type="dcterms:W3CDTF">2017-01-30T05:37:00Z</dcterms:modified>
</cp:coreProperties>
</file>