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41A" w:rsidRDefault="006F041A" w:rsidP="006F041A">
      <w:pPr>
        <w:pStyle w:val="a3"/>
        <w:jc w:val="center"/>
        <w:rPr>
          <w:rFonts w:ascii="Times New Roman" w:hAnsi="Times New Roman"/>
          <w:sz w:val="28"/>
          <w:szCs w:val="28"/>
        </w:rPr>
      </w:pPr>
      <w:r>
        <w:rPr>
          <w:rFonts w:ascii="Times New Roman" w:hAnsi="Times New Roman"/>
          <w:b/>
          <w:sz w:val="28"/>
          <w:szCs w:val="28"/>
        </w:rPr>
        <w:t>Экспертное заключение Собранию депутатов муниципального образования Мордвесское Веневского района по результатам проверки (экспертизы) исполнения бюджета муниципального образования Мордвесское Веневского района за 2019 год</w:t>
      </w:r>
      <w:r>
        <w:rPr>
          <w:rFonts w:ascii="Times New Roman" w:hAnsi="Times New Roman"/>
          <w:sz w:val="28"/>
          <w:szCs w:val="28"/>
        </w:rPr>
        <w:t>.</w:t>
      </w:r>
    </w:p>
    <w:p w:rsidR="006F041A" w:rsidRDefault="006F041A" w:rsidP="006F041A">
      <w:pPr>
        <w:pStyle w:val="a3"/>
        <w:jc w:val="center"/>
        <w:rPr>
          <w:rFonts w:ascii="Times New Roman" w:hAnsi="Times New Roman"/>
          <w:sz w:val="28"/>
          <w:szCs w:val="28"/>
        </w:rPr>
      </w:pPr>
    </w:p>
    <w:p w:rsidR="006F041A" w:rsidRDefault="006F041A" w:rsidP="006F041A">
      <w:pPr>
        <w:pStyle w:val="a3"/>
        <w:jc w:val="both"/>
        <w:rPr>
          <w:rFonts w:ascii="Times New Roman" w:hAnsi="Times New Roman"/>
          <w:sz w:val="28"/>
          <w:szCs w:val="28"/>
        </w:rPr>
      </w:pPr>
      <w:r>
        <w:rPr>
          <w:rFonts w:ascii="Times New Roman" w:hAnsi="Times New Roman"/>
          <w:sz w:val="28"/>
          <w:szCs w:val="28"/>
        </w:rPr>
        <w:t xml:space="preserve">           Заключение подготовлено на основании Положения о бюджетном процессе в муниципальном образовании Мордвесское Веневского района от 29.10.2015 № 28/2, Положения о Контрольно-счетной палате муниципального образования Веневский район от 23.12.2013 № 27/203, Соглашения о передаче Контрольно-счетной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контрольно-счетного органа муниципального образования Мордвесское Веневского района по осуществлению внешнего муниципального финансового контроля от 30.12.2016 года № 1.</w:t>
      </w:r>
    </w:p>
    <w:p w:rsidR="006F041A" w:rsidRDefault="006F041A" w:rsidP="006F041A">
      <w:pPr>
        <w:spacing w:after="0"/>
        <w:ind w:firstLine="709"/>
        <w:jc w:val="both"/>
        <w:rPr>
          <w:rFonts w:ascii="Times New Roman" w:hAnsi="Times New Roman"/>
          <w:sz w:val="28"/>
          <w:szCs w:val="28"/>
        </w:rPr>
      </w:pPr>
      <w:r>
        <w:rPr>
          <w:rFonts w:ascii="Times New Roman" w:hAnsi="Times New Roman"/>
          <w:sz w:val="28"/>
          <w:szCs w:val="28"/>
        </w:rPr>
        <w:t>Проверка Контрольно-счетной палаты муниципального образования Веневский район показала, что при исполнении бюджета муниципального образования Мордвесское Веневского района в 2019 году требования Федерального и регионального законодательства, нормативных актов Собрания депутатов муниципального образования Мордвесское Веневского района соблюдались.</w:t>
      </w:r>
    </w:p>
    <w:p w:rsidR="006F041A" w:rsidRDefault="006F041A" w:rsidP="006F041A">
      <w:pPr>
        <w:pStyle w:val="a3"/>
        <w:jc w:val="both"/>
        <w:rPr>
          <w:rFonts w:ascii="Times New Roman" w:hAnsi="Times New Roman"/>
          <w:sz w:val="28"/>
          <w:szCs w:val="28"/>
        </w:rPr>
      </w:pPr>
      <w:r>
        <w:rPr>
          <w:rFonts w:ascii="Times New Roman" w:hAnsi="Times New Roman"/>
          <w:sz w:val="28"/>
          <w:szCs w:val="28"/>
        </w:rPr>
        <w:t xml:space="preserve">         Первоначально бюджет МО Мордвесское Веневского района на 2019 год утвержден по доходам в сумме 26 211,0 тыс. руб., по расходам – 26 211,0 тыс. рублей.</w:t>
      </w:r>
    </w:p>
    <w:p w:rsidR="006F041A" w:rsidRDefault="006F041A" w:rsidP="006F041A">
      <w:pPr>
        <w:spacing w:after="0" w:line="276" w:lineRule="auto"/>
        <w:ind w:firstLine="709"/>
        <w:jc w:val="both"/>
        <w:rPr>
          <w:rFonts w:ascii="Times New Roman" w:hAnsi="Times New Roman"/>
          <w:sz w:val="28"/>
          <w:szCs w:val="28"/>
        </w:rPr>
      </w:pPr>
      <w:r>
        <w:rPr>
          <w:rFonts w:ascii="Times New Roman" w:hAnsi="Times New Roman"/>
          <w:sz w:val="28"/>
          <w:szCs w:val="28"/>
        </w:rPr>
        <w:t>В течение 2019 года плановые показатели бюджета уточнялись на основании решений Собрания депутатов муниципального образования Мордвесское Веневского района 9 раз.  В результате, уточненные плановые назначения на 2019 год по доходам составили 24 275,6 тыс. руб., по расходам 29 095,3 тыс. рублей.</w:t>
      </w:r>
    </w:p>
    <w:p w:rsidR="006F041A" w:rsidRDefault="006F041A" w:rsidP="006F041A">
      <w:pPr>
        <w:spacing w:after="0" w:line="276" w:lineRule="auto"/>
        <w:ind w:firstLine="708"/>
        <w:jc w:val="both"/>
        <w:rPr>
          <w:rFonts w:ascii="Times New Roman" w:hAnsi="Times New Roman"/>
          <w:color w:val="000000"/>
          <w:sz w:val="28"/>
          <w:szCs w:val="28"/>
        </w:rPr>
      </w:pPr>
      <w:r>
        <w:rPr>
          <w:rFonts w:ascii="Times New Roman" w:hAnsi="Times New Roman"/>
          <w:color w:val="000000"/>
          <w:sz w:val="28"/>
          <w:szCs w:val="28"/>
        </w:rPr>
        <w:t>Фактически за анализируемый период доходы бюджета муниципального образования Мордвесское Веневского района сложились в сумме 24 377,7 тыс. руб.  (100,4% уточненных плановых назначений), расходы 28 941,7 тыс. руб. (99,5% уточненного плана), бюджет исполнен с превышением расходов над доходами (дефицитом) в сумме</w:t>
      </w:r>
      <w:r>
        <w:rPr>
          <w:rFonts w:ascii="Times New Roman" w:hAnsi="Times New Roman"/>
          <w:color w:val="FF0000"/>
          <w:sz w:val="28"/>
          <w:szCs w:val="28"/>
        </w:rPr>
        <w:t xml:space="preserve"> </w:t>
      </w:r>
      <w:r>
        <w:rPr>
          <w:rFonts w:ascii="Times New Roman" w:hAnsi="Times New Roman"/>
          <w:color w:val="000000"/>
          <w:sz w:val="28"/>
          <w:szCs w:val="28"/>
        </w:rPr>
        <w:t>4 564,0 тыс. рублей.</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По сравнению с уровнем прошлого года доходная часть бюджета муниципального образования Мордвесское Веневского района уменьшилась на 4 760,7 тыс. руб. (или на 83,7%) по отношению к уровню прошлого года. Расходы уменьшились по сравнению с предыдущим годом на 7 974,8 тыс. руб. (или на 78,4%).</w:t>
      </w:r>
    </w:p>
    <w:p w:rsidR="006F041A" w:rsidRDefault="006F041A" w:rsidP="006F041A">
      <w:pPr>
        <w:spacing w:after="0" w:line="276" w:lineRule="auto"/>
        <w:ind w:firstLine="708"/>
        <w:jc w:val="both"/>
        <w:rPr>
          <w:rFonts w:ascii="Times New Roman" w:hAnsi="Times New Roman"/>
          <w:sz w:val="28"/>
          <w:szCs w:val="28"/>
        </w:rPr>
      </w:pPr>
    </w:p>
    <w:p w:rsidR="006F041A" w:rsidRDefault="006F041A" w:rsidP="006F041A">
      <w:pPr>
        <w:spacing w:after="0" w:line="240" w:lineRule="auto"/>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b/>
          <w:sz w:val="28"/>
          <w:szCs w:val="28"/>
          <w:u w:val="single"/>
        </w:rPr>
        <w:t>Выводы и предложения</w:t>
      </w:r>
    </w:p>
    <w:p w:rsidR="006F041A" w:rsidRDefault="006F041A" w:rsidP="006F041A">
      <w:pPr>
        <w:spacing w:after="0" w:line="240" w:lineRule="auto"/>
        <w:jc w:val="both"/>
        <w:rPr>
          <w:rFonts w:ascii="Times New Roman" w:hAnsi="Times New Roman"/>
          <w:b/>
          <w:sz w:val="28"/>
          <w:szCs w:val="28"/>
          <w:u w:val="single"/>
        </w:rPr>
      </w:pPr>
      <w:r>
        <w:rPr>
          <w:rFonts w:ascii="Times New Roman" w:hAnsi="Times New Roman"/>
          <w:sz w:val="28"/>
          <w:szCs w:val="28"/>
        </w:rPr>
        <w:tab/>
        <w:t xml:space="preserve">1. Проект Решения Собрания депутатов муниципального образования Мордвесское Веневского района «Об исполнении бюджета муниципального образования Мордвесское Веневского района за 2019 год» представлен в срок, </w:t>
      </w:r>
      <w:r>
        <w:rPr>
          <w:rFonts w:ascii="Times New Roman" w:hAnsi="Times New Roman"/>
          <w:sz w:val="28"/>
          <w:szCs w:val="28"/>
        </w:rPr>
        <w:lastRenderedPageBreak/>
        <w:t>соответствует требованиям Положения «О бюджетном процессе в муниципальном образовании Мордвесское Веневского района».</w:t>
      </w:r>
      <w:r>
        <w:rPr>
          <w:rFonts w:ascii="Times New Roman" w:hAnsi="Times New Roman"/>
          <w:sz w:val="28"/>
          <w:szCs w:val="28"/>
        </w:rPr>
        <w:tab/>
      </w:r>
    </w:p>
    <w:p w:rsidR="006F041A" w:rsidRDefault="006F041A" w:rsidP="006F041A">
      <w:pPr>
        <w:spacing w:after="0" w:line="240" w:lineRule="auto"/>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sz w:val="28"/>
          <w:szCs w:val="28"/>
        </w:rPr>
        <w:t xml:space="preserve">    2. Контрольно-счетная палата муниципального образования Веневский район считает возможным предложить Собранию депутатов муниципального образования Мордвесское Веневского района утвердить годовой отчет об исполнении бюджета муниципального образования Мордвесское Веневского района за 2019 год.</w:t>
      </w:r>
    </w:p>
    <w:p w:rsidR="006F041A" w:rsidRDefault="006F041A" w:rsidP="006F041A">
      <w:pPr>
        <w:spacing w:after="0" w:line="276" w:lineRule="auto"/>
        <w:ind w:firstLine="708"/>
        <w:jc w:val="both"/>
        <w:rPr>
          <w:rFonts w:ascii="Times New Roman" w:hAnsi="Times New Roman"/>
          <w:sz w:val="28"/>
          <w:szCs w:val="28"/>
        </w:rPr>
      </w:pPr>
    </w:p>
    <w:p w:rsidR="006F041A" w:rsidRDefault="006F041A" w:rsidP="006F041A">
      <w:pPr>
        <w:spacing w:after="0" w:line="276" w:lineRule="auto"/>
        <w:ind w:firstLine="708"/>
        <w:jc w:val="both"/>
        <w:rPr>
          <w:rFonts w:ascii="Times New Roman" w:hAnsi="Times New Roman"/>
          <w:color w:val="FF0000"/>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pStyle w:val="a3"/>
        <w:jc w:val="center"/>
        <w:rPr>
          <w:rFonts w:ascii="Times New Roman" w:hAnsi="Times New Roman"/>
          <w:sz w:val="28"/>
          <w:szCs w:val="28"/>
        </w:rPr>
      </w:pPr>
      <w:r>
        <w:rPr>
          <w:rFonts w:ascii="Times New Roman" w:hAnsi="Times New Roman"/>
          <w:b/>
          <w:sz w:val="28"/>
          <w:szCs w:val="28"/>
        </w:rPr>
        <w:lastRenderedPageBreak/>
        <w:t>Экспертное заключение Собранию депутатов муниципального образования Центральное Веневского района по результатам проверки (экспертизы) исполнения бюджета муниципального образования Центральное Веневского района за 2019 год</w:t>
      </w:r>
      <w:r>
        <w:rPr>
          <w:rFonts w:ascii="Times New Roman" w:hAnsi="Times New Roman"/>
          <w:sz w:val="28"/>
          <w:szCs w:val="28"/>
        </w:rPr>
        <w:t>.</w:t>
      </w:r>
    </w:p>
    <w:p w:rsidR="006F041A" w:rsidRDefault="006F041A" w:rsidP="006F041A">
      <w:pPr>
        <w:pStyle w:val="a3"/>
        <w:jc w:val="center"/>
        <w:rPr>
          <w:rFonts w:ascii="Times New Roman" w:hAnsi="Times New Roman"/>
          <w:sz w:val="28"/>
          <w:szCs w:val="28"/>
        </w:rPr>
      </w:pPr>
    </w:p>
    <w:p w:rsidR="006F041A" w:rsidRDefault="006F041A" w:rsidP="006F041A">
      <w:pPr>
        <w:spacing w:after="0" w:line="276" w:lineRule="auto"/>
        <w:jc w:val="both"/>
        <w:rPr>
          <w:rFonts w:ascii="Times New Roman" w:hAnsi="Times New Roman"/>
          <w:sz w:val="28"/>
          <w:szCs w:val="28"/>
        </w:rPr>
      </w:pPr>
      <w:r>
        <w:rPr>
          <w:rFonts w:ascii="Times New Roman" w:hAnsi="Times New Roman"/>
          <w:sz w:val="28"/>
          <w:szCs w:val="28"/>
        </w:rPr>
        <w:t xml:space="preserve">           Заключение подготовлено на основании Положения о бюджетном процессе в муниципальном образовании Центральное Веневского района</w:t>
      </w:r>
      <w:r>
        <w:t xml:space="preserve"> </w:t>
      </w:r>
      <w:r>
        <w:rPr>
          <w:rFonts w:ascii="Times New Roman" w:hAnsi="Times New Roman"/>
          <w:sz w:val="28"/>
          <w:szCs w:val="28"/>
        </w:rPr>
        <w:t>от 24.10.2014    № 2/3,  Положения о Контрольно-счетной палате муниципального образования Веневский район от 23.12.2013 № 27/203, Соглашения о передаче Контрольно-счетной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контрольно-счетного органа муниципального образования Центральное Веневского района по осуществлению внешнего муниципального финансового контроля от 05.10.2018 № 1.</w:t>
      </w:r>
    </w:p>
    <w:p w:rsidR="006F041A" w:rsidRDefault="006F041A" w:rsidP="006F041A">
      <w:pPr>
        <w:spacing w:after="0" w:line="276" w:lineRule="auto"/>
        <w:ind w:firstLine="709"/>
        <w:jc w:val="both"/>
        <w:rPr>
          <w:rFonts w:ascii="Times New Roman" w:hAnsi="Times New Roman"/>
          <w:sz w:val="28"/>
          <w:szCs w:val="28"/>
        </w:rPr>
      </w:pPr>
      <w:r>
        <w:rPr>
          <w:rFonts w:ascii="Times New Roman" w:hAnsi="Times New Roman"/>
          <w:sz w:val="28"/>
          <w:szCs w:val="28"/>
        </w:rPr>
        <w:t xml:space="preserve">Проверка Контрольно-счетной палаты муниципального образования Веневский район показала, что при исполнении бюджета муниципального образования Центральное Веневского района в 2019 году требования Федерального и регионального законодательства, нормативных актов Собрания депутатов муниципального образования Центральное Веневского района соблюдались. </w:t>
      </w:r>
    </w:p>
    <w:p w:rsidR="006F041A" w:rsidRDefault="006F041A" w:rsidP="006F041A">
      <w:pPr>
        <w:spacing w:after="0" w:line="276" w:lineRule="auto"/>
        <w:ind w:firstLine="709"/>
        <w:jc w:val="both"/>
        <w:rPr>
          <w:rFonts w:ascii="Times New Roman" w:hAnsi="Times New Roman"/>
          <w:sz w:val="28"/>
          <w:szCs w:val="28"/>
        </w:rPr>
      </w:pPr>
      <w:r>
        <w:rPr>
          <w:rFonts w:ascii="Times New Roman" w:hAnsi="Times New Roman"/>
          <w:sz w:val="28"/>
          <w:szCs w:val="28"/>
        </w:rPr>
        <w:t>Первоначально бюджет МО Центральное Веневского района на 2019 год утвержден по доходам (с учетом безвозмездных поступлений) в сумме 25 332,7 тыс. руб., по расходам 27 558,1 тыс. руб., предельный размер дефицита бюджета муниципального образования Центральное Веневского района на 2019 год в сумме –               2 225,4 тыс. рублей.</w:t>
      </w:r>
    </w:p>
    <w:p w:rsidR="006F041A" w:rsidRDefault="006F041A" w:rsidP="006F041A">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течение 2019 года плановые показатели бюджета уточнялись на основании решений Собрания депутатов муниципального образования Центральное Веневского района 11 раз. </w:t>
      </w:r>
    </w:p>
    <w:p w:rsidR="006F041A" w:rsidRDefault="006F041A" w:rsidP="006F041A">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результате, уточненные плановые назначения на 2019 год по доходам составили 34 080,8 тыс. руб., по расходам 42 909,5 тыс. рублей. </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Фактически за анализируемый период доходы бюджета муниципального образования Центральное Веневского района сложились в сумме 32 472,8 тыс. руб.  (95,3% уточненных плановых назначений), расходы 41 079,6 тыс. руб. (95,7% уточненного плана), бюджет исполнен с превышением расходов над доходами (дефицит) в сумме 8 606,8 тыс. рублей.</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По сравнению с уровнем прошлого года доходная часть бюджета муниципального образования Центральное Веневского района увеличилась на 491,3 тыс. руб. (или 101,5%) по отношению к уровню прошлого года. Расходы увеличились по сравнению с предыдущим годом на 9 657,4 тыс. руб. (или 130,7%).</w:t>
      </w:r>
    </w:p>
    <w:p w:rsidR="006F041A" w:rsidRDefault="006F041A" w:rsidP="006F041A">
      <w:pPr>
        <w:tabs>
          <w:tab w:val="left" w:pos="1335"/>
        </w:tabs>
        <w:spacing w:after="0" w:line="276" w:lineRule="auto"/>
        <w:jc w:val="both"/>
        <w:rPr>
          <w:rFonts w:ascii="Times New Roman" w:hAnsi="Times New Roman"/>
          <w:b/>
          <w:sz w:val="28"/>
          <w:szCs w:val="28"/>
        </w:rPr>
      </w:pPr>
      <w:r>
        <w:rPr>
          <w:rFonts w:ascii="Times New Roman" w:hAnsi="Times New Roman"/>
          <w:b/>
          <w:sz w:val="28"/>
          <w:szCs w:val="28"/>
        </w:rPr>
        <w:tab/>
      </w:r>
    </w:p>
    <w:p w:rsidR="006F041A" w:rsidRDefault="006F041A" w:rsidP="006F041A">
      <w:pPr>
        <w:tabs>
          <w:tab w:val="left" w:pos="851"/>
        </w:tabs>
        <w:spacing w:after="0" w:line="276" w:lineRule="auto"/>
        <w:jc w:val="both"/>
        <w:rPr>
          <w:rFonts w:ascii="Times New Roman" w:hAnsi="Times New Roman"/>
          <w:b/>
          <w:sz w:val="28"/>
          <w:szCs w:val="28"/>
          <w:u w:val="single"/>
        </w:rPr>
      </w:pPr>
      <w:r>
        <w:rPr>
          <w:rFonts w:ascii="Times New Roman" w:hAnsi="Times New Roman"/>
          <w:b/>
          <w:sz w:val="28"/>
          <w:szCs w:val="28"/>
        </w:rPr>
        <w:lastRenderedPageBreak/>
        <w:tab/>
      </w:r>
      <w:r>
        <w:rPr>
          <w:rFonts w:ascii="Times New Roman" w:hAnsi="Times New Roman"/>
          <w:b/>
          <w:sz w:val="28"/>
          <w:szCs w:val="28"/>
          <w:u w:val="single"/>
        </w:rPr>
        <w:t>Выводы и предложения</w:t>
      </w:r>
    </w:p>
    <w:p w:rsidR="006F041A" w:rsidRDefault="006F041A" w:rsidP="006F041A">
      <w:pPr>
        <w:tabs>
          <w:tab w:val="left" w:pos="851"/>
        </w:tabs>
        <w:spacing w:after="0" w:line="276" w:lineRule="auto"/>
        <w:jc w:val="both"/>
        <w:rPr>
          <w:rFonts w:ascii="Times New Roman" w:hAnsi="Times New Roman"/>
          <w:b/>
          <w:sz w:val="28"/>
          <w:szCs w:val="28"/>
          <w:u w:val="single"/>
        </w:rPr>
      </w:pPr>
      <w:r>
        <w:rPr>
          <w:rFonts w:ascii="Times New Roman" w:hAnsi="Times New Roman"/>
          <w:b/>
          <w:sz w:val="28"/>
          <w:szCs w:val="28"/>
        </w:rPr>
        <w:tab/>
      </w: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Проект Решения Собрания депутатов муниципального образования Центральное Веневского района «Об исполнении бюджета муниципального образования Центральное Веневского района за 2019 год» представлен в срок, соответствует требованиям Положения «О бюджетном процессе в муниципальном образовании Центральное Веневского района».</w:t>
      </w:r>
      <w:r>
        <w:tab/>
      </w:r>
    </w:p>
    <w:p w:rsidR="006F041A" w:rsidRDefault="006F041A" w:rsidP="006F041A">
      <w:pPr>
        <w:tabs>
          <w:tab w:val="left" w:pos="851"/>
        </w:tabs>
        <w:spacing w:after="200" w:line="276" w:lineRule="auto"/>
        <w:jc w:val="both"/>
        <w:rPr>
          <w:rFonts w:ascii="Times New Roman" w:hAnsi="Times New Roman"/>
          <w:sz w:val="28"/>
          <w:szCs w:val="28"/>
        </w:rPr>
      </w:pPr>
      <w:r>
        <w:rPr>
          <w:rFonts w:ascii="Times New Roman" w:hAnsi="Times New Roman"/>
          <w:sz w:val="28"/>
          <w:szCs w:val="28"/>
        </w:rPr>
        <w:tab/>
        <w:t>2. Контрольно-счетная палата муниципального образования Веневский район считает возможным предложить Собранию депутатов муниципального образования Центральное Веневского района утвердить годовой отчет об исполнении бюджета муниципального образования Центральное Веневского района за 2019 год.</w:t>
      </w: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b/>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jc w:val="both"/>
        <w:rPr>
          <w:rFonts w:ascii="Times New Roman" w:hAnsi="Times New Roman"/>
          <w:sz w:val="28"/>
          <w:szCs w:val="28"/>
        </w:rPr>
      </w:pPr>
    </w:p>
    <w:p w:rsidR="006F041A" w:rsidRDefault="006F041A" w:rsidP="006F041A">
      <w:pPr>
        <w:pStyle w:val="a3"/>
        <w:jc w:val="center"/>
        <w:rPr>
          <w:rFonts w:ascii="Times New Roman" w:hAnsi="Times New Roman"/>
          <w:sz w:val="28"/>
          <w:szCs w:val="28"/>
        </w:rPr>
      </w:pPr>
      <w:r>
        <w:rPr>
          <w:rFonts w:ascii="Times New Roman" w:hAnsi="Times New Roman"/>
          <w:b/>
          <w:sz w:val="28"/>
          <w:szCs w:val="28"/>
        </w:rPr>
        <w:lastRenderedPageBreak/>
        <w:t>Экспертное заключение Собранию депутатов муниципального образования Грицовское Веневского района по результатам проверки (экспертизы) исполнения бюджета муниципального образования Грицовское Веневского района за 2019 год</w:t>
      </w:r>
      <w:r>
        <w:rPr>
          <w:rFonts w:ascii="Times New Roman" w:hAnsi="Times New Roman"/>
          <w:sz w:val="28"/>
          <w:szCs w:val="28"/>
        </w:rPr>
        <w:t>.</w:t>
      </w:r>
    </w:p>
    <w:p w:rsidR="006F041A" w:rsidRDefault="006F041A" w:rsidP="006F041A">
      <w:pPr>
        <w:pStyle w:val="a3"/>
        <w:jc w:val="center"/>
        <w:rPr>
          <w:rFonts w:ascii="Times New Roman" w:hAnsi="Times New Roman"/>
          <w:sz w:val="28"/>
          <w:szCs w:val="28"/>
        </w:rPr>
      </w:pP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Заключение Контрольно-счетной палаты муниципального образования Веневский район подготовлено в соответствии с требованиями п. 2 ст. 264.4 БК РФ и ст. 37 Положения о бюджетном процессе муниципального образования Грицовское Веневского района. В соответствии с п. 3 ст. 264.4 БК РФ и ст. 37 Положения о бюджетном процессе указанный проект об исполнении бюджета своевременно  представлен в Контрольно-счетную палату муниципального образования Веневский район, главой администрации муниципального образования Грицовское Веневского района (письмо от 19.03.2020 года № 04-6/37) с приложением к нему установленных  Положением о бюджетном процессе муниципального образования Грицовское Веневского района, утвержденного решением Собрания депутатов муниципального образования Грицовское Веневского района от 24.10.2014 № 2/8, материалов и документов. В соответствии со ст. 37 Положения о бюджетном процессе в муниципальном образовании Грицовское Веневского района организация исполнения бюджета муниципального образования Грицовское Веневского района возложена на администрацию муниципального образования Грицовское Веневского района.</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 xml:space="preserve">Проверка Контрольно-счетной палаты муниципального образования Веневский район показала, что при исполнении бюджета муниципального образования Грицовское Веневского района в 2019 году требования Федерального и регионального законодательства, нормативных актов Собрания депутатов муниципального образования Грицовское Веневского района соблюдались. </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 xml:space="preserve">Первоначально бюджет МО Грицовское Веневского района на 2019 год утвержден по доходам (с учетом безвозмездных поступлений) в сумме 14 039,5 тыс. руб., по расходам 14 039,5 тыс. рублей.  </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В течение 2019 года плановые показатели бюджета уточнялись на основании решений Собрания депутатов муниципального образования Грицовское Веневского района 6 раз.</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 xml:space="preserve">В результате, уточненные плановые назначения на 2019 год по доходам составили 22 180,2 тыс. руб., по расходам 22 180,2 тыс. руб. </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Фактически за анализируемый период доходы бюджета муниципального образования Грицовское Веневского района сложились в сумме 15 237,2 тыс. руб.  (68,7% уточненных плановых назначений), расходы 14 672,7 тыс. руб. (66,2% уточненного плана), бюджет исполнен с превышением доходов над расходами (профицитом) в сумме 564,5 тыс. руб.</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lastRenderedPageBreak/>
        <w:t>По сравнению с уровнем прошлого года доходная часть бюджета муниципального образования Грицовское Веневского района увеличилась на 1 410,0 тыс. руб. (или 110,2%) по отношению к уровню прошлого года. Расходы увеличились по сравнению с предыдущим годом на 1 158,2 тыс. руб. (или на 106,8 %).</w:t>
      </w:r>
    </w:p>
    <w:p w:rsidR="006F041A" w:rsidRDefault="006F041A" w:rsidP="006F041A">
      <w:pPr>
        <w:spacing w:after="0" w:line="276" w:lineRule="auto"/>
        <w:ind w:firstLine="708"/>
        <w:jc w:val="both"/>
        <w:rPr>
          <w:rFonts w:ascii="Times New Roman" w:hAnsi="Times New Roman"/>
          <w:sz w:val="28"/>
          <w:szCs w:val="28"/>
        </w:rPr>
      </w:pPr>
    </w:p>
    <w:p w:rsidR="006F041A" w:rsidRDefault="006F041A" w:rsidP="006F041A">
      <w:pPr>
        <w:tabs>
          <w:tab w:val="left" w:pos="709"/>
        </w:tabs>
        <w:spacing w:after="0" w:line="276" w:lineRule="auto"/>
        <w:jc w:val="both"/>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u w:val="single"/>
        </w:rPr>
        <w:t>Выводы и предложения</w:t>
      </w:r>
    </w:p>
    <w:p w:rsidR="006F041A" w:rsidRDefault="006F041A" w:rsidP="006F041A">
      <w:pPr>
        <w:tabs>
          <w:tab w:val="left" w:pos="709"/>
        </w:tabs>
        <w:spacing w:after="0" w:line="276" w:lineRule="auto"/>
        <w:jc w:val="both"/>
        <w:rPr>
          <w:rFonts w:ascii="Times New Roman" w:hAnsi="Times New Roman"/>
          <w:b/>
          <w:sz w:val="28"/>
          <w:szCs w:val="28"/>
          <w:u w:val="single"/>
        </w:rPr>
      </w:pPr>
      <w:r>
        <w:rPr>
          <w:rFonts w:ascii="Times New Roman" w:hAnsi="Times New Roman"/>
          <w:sz w:val="28"/>
          <w:szCs w:val="28"/>
        </w:rPr>
        <w:tab/>
        <w:t>1. Проект Решения Собрания депутатов муниципального образования Грицовское Веневского района «Об исполнении бюджета муниципального образования Грицовское Веневского района за 2019 год» представлен в срок, соответствует требованиям Положения «О бюджетном процессе в муниципальном образовании Грицовское Веневского района».</w:t>
      </w:r>
      <w:r>
        <w:tab/>
      </w:r>
    </w:p>
    <w:p w:rsidR="006F041A" w:rsidRDefault="006F041A" w:rsidP="006F041A">
      <w:pPr>
        <w:tabs>
          <w:tab w:val="left" w:pos="709"/>
        </w:tabs>
        <w:spacing w:after="200" w:line="276" w:lineRule="auto"/>
        <w:jc w:val="both"/>
        <w:rPr>
          <w:rFonts w:ascii="Times New Roman" w:hAnsi="Times New Roman"/>
          <w:sz w:val="28"/>
          <w:szCs w:val="28"/>
        </w:rPr>
      </w:pPr>
      <w:r>
        <w:rPr>
          <w:rFonts w:ascii="Times New Roman" w:hAnsi="Times New Roman"/>
          <w:sz w:val="28"/>
          <w:szCs w:val="28"/>
        </w:rPr>
        <w:tab/>
        <w:t>2. Контрольно-счетная палата муниципального образования Веневский район считает возможным предложить Собранию депутатов муниципального образования Грицовское Веневского района утвердить годовой отчет об исполнении бюджета муниципального образования Грицовское Веневского района за 2019 год.</w:t>
      </w:r>
    </w:p>
    <w:p w:rsidR="006F041A" w:rsidRDefault="006F041A" w:rsidP="006F041A">
      <w:pPr>
        <w:spacing w:after="0" w:line="276" w:lineRule="auto"/>
        <w:ind w:firstLine="708"/>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both"/>
        <w:rPr>
          <w:rFonts w:ascii="Times New Roman" w:hAnsi="Times New Roman"/>
          <w:sz w:val="28"/>
          <w:szCs w:val="28"/>
        </w:rPr>
      </w:pPr>
    </w:p>
    <w:p w:rsidR="006F041A" w:rsidRDefault="006F041A" w:rsidP="006F041A">
      <w:pPr>
        <w:pStyle w:val="a3"/>
        <w:jc w:val="center"/>
        <w:rPr>
          <w:rFonts w:ascii="Times New Roman" w:hAnsi="Times New Roman"/>
          <w:b/>
          <w:sz w:val="28"/>
          <w:szCs w:val="28"/>
        </w:rPr>
      </w:pPr>
      <w:r>
        <w:rPr>
          <w:rFonts w:ascii="Times New Roman" w:hAnsi="Times New Roman"/>
          <w:b/>
          <w:sz w:val="28"/>
          <w:szCs w:val="28"/>
        </w:rPr>
        <w:lastRenderedPageBreak/>
        <w:t>Экспертное заключение Собранию депутатов муниципального образования город Венев Веневского района по результатам проверки (экспертизы) исполнения бюджета муниципального образования город Венев Веневского района за 2019 год.</w:t>
      </w:r>
    </w:p>
    <w:p w:rsidR="006F041A" w:rsidRDefault="006F041A" w:rsidP="006F041A">
      <w:pPr>
        <w:pStyle w:val="a3"/>
        <w:jc w:val="center"/>
        <w:rPr>
          <w:rFonts w:ascii="Times New Roman" w:hAnsi="Times New Roman"/>
          <w:b/>
          <w:sz w:val="28"/>
          <w:szCs w:val="28"/>
        </w:rPr>
      </w:pPr>
    </w:p>
    <w:p w:rsidR="006F041A" w:rsidRDefault="006F041A" w:rsidP="006F041A">
      <w:pPr>
        <w:spacing w:after="0" w:line="276" w:lineRule="auto"/>
        <w:jc w:val="both"/>
        <w:rPr>
          <w:rFonts w:ascii="Times New Roman" w:hAnsi="Times New Roman"/>
          <w:sz w:val="28"/>
          <w:szCs w:val="28"/>
        </w:rPr>
      </w:pPr>
      <w:r>
        <w:rPr>
          <w:rFonts w:ascii="Times New Roman" w:hAnsi="Times New Roman"/>
          <w:sz w:val="28"/>
          <w:szCs w:val="28"/>
        </w:rPr>
        <w:tab/>
        <w:t>Заключение подготовлено на основании Положения о бюджетном процессе в муниципальном образовании город Венев Веневского района, утвержденного решением Собрания депутатов муниципального образования город Венев Веневского района от 16.12.2014 № 19/3, Устава муниципального образования город Венев Веневского района, Положения о Контрольно-счетной палате муниципального образования Веневский район, утвержденное решением Собрания представителей муниципального образования Веневский район от 23.12.2011 № 27/203, Соглашения о передаче Контрольно-счетной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контрольно-счетного органа муниципального образования город Венев Веневского района по осуществлению внешнего муниципального финансового контроля  от 04.10.2018 № 1, утвержденного плана работы Контрольно-счетной палаты муниципального образования Веневский район на 2020 год.</w:t>
      </w:r>
    </w:p>
    <w:p w:rsidR="006F041A" w:rsidRDefault="006F041A" w:rsidP="006F041A">
      <w:pPr>
        <w:spacing w:after="0" w:line="276" w:lineRule="auto"/>
        <w:ind w:firstLine="709"/>
        <w:jc w:val="both"/>
        <w:rPr>
          <w:rFonts w:ascii="Times New Roman" w:hAnsi="Times New Roman"/>
          <w:sz w:val="28"/>
          <w:szCs w:val="28"/>
        </w:rPr>
      </w:pPr>
      <w:r>
        <w:rPr>
          <w:rFonts w:ascii="Times New Roman" w:hAnsi="Times New Roman"/>
          <w:sz w:val="28"/>
          <w:szCs w:val="28"/>
        </w:rPr>
        <w:t xml:space="preserve">Проверка Контрольно-счетной палаты муниципального образования Веневский район показала, что при исполнении бюджета муниципального образования город Венев Веневского района в 2019 году требования Федерального и регионального законодательства, нормативных актов Собрания депутатов муниципального образования город Венев Веневского района соблюдались. </w:t>
      </w:r>
    </w:p>
    <w:p w:rsidR="006F041A" w:rsidRDefault="006F041A" w:rsidP="006F041A">
      <w:pPr>
        <w:spacing w:after="0" w:line="276" w:lineRule="auto"/>
        <w:ind w:firstLine="709"/>
        <w:jc w:val="both"/>
        <w:rPr>
          <w:rFonts w:ascii="Times New Roman" w:hAnsi="Times New Roman"/>
          <w:sz w:val="28"/>
          <w:szCs w:val="28"/>
        </w:rPr>
      </w:pPr>
      <w:r>
        <w:rPr>
          <w:rFonts w:ascii="Times New Roman" w:hAnsi="Times New Roman"/>
          <w:sz w:val="28"/>
          <w:szCs w:val="28"/>
        </w:rPr>
        <w:t>Первоначально бюджет МО город Венев Веневского района на 2019 год утвержден по доходам (с учетом безвозмездных поступлений) в сумме 57 759,8 тыс. руб., по расходам 57 759,8 тыс. рублей.</w:t>
      </w:r>
    </w:p>
    <w:p w:rsidR="006F041A" w:rsidRDefault="006F041A" w:rsidP="006F041A">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течение 2019 года плановые показатели бюджета уточнялись на основании решений Собрания депутатов муниципального образования город Венев Веневского района 7 раз. </w:t>
      </w:r>
    </w:p>
    <w:p w:rsidR="006F041A" w:rsidRDefault="006F041A" w:rsidP="006F041A">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результате, уточненные плановые назначения на 2019 год по доходам составили 54 471,5 тыс. руб., по расходам – 75 058,4 тыс. рублей. Предельный размер дефицита бюджета муниципального образования город Венев Веневского района на 2019 год в сумме 20 586,9 тыс. рублей. </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 xml:space="preserve">Фактически за анализируемый период доходы бюджета муниципального образования город Венев Веневского района сложились в сумме 54 807,4 тыс. руб.  (100,6% от плановых назначений в окончательной редакции решения о бюджете), расходы – 68 588,0 тыс. руб. (91,4% от плановых назначений в окончательной редакции решения о бюджете), бюджет </w:t>
      </w:r>
      <w:r>
        <w:rPr>
          <w:rFonts w:ascii="Times New Roman" w:hAnsi="Times New Roman"/>
          <w:sz w:val="28"/>
          <w:szCs w:val="28"/>
        </w:rPr>
        <w:lastRenderedPageBreak/>
        <w:t>исполнен с превышением расходов над доходами (дефицитом) в сумме 13 780,6 тыс. рублей. Источником погашения дефицита бюджета явились остатки бюджетных средств по состоянию на 01.01.2019 года.</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По сравнению с уровнем прошлого года доходная часть бюджета муниципального образования город Венев Веневского района снизилась на 6 032,4 тыс. руб. (или 9,9%). Наблюдается увеличение расходной части бюджета на 4 180,7 тыс. руб. (или на 106,5%) по сравнению с расходами за 2018 год.</w:t>
      </w:r>
    </w:p>
    <w:p w:rsidR="006F041A" w:rsidRDefault="006F041A" w:rsidP="006F041A">
      <w:pPr>
        <w:spacing w:after="0" w:line="276" w:lineRule="auto"/>
        <w:ind w:firstLine="708"/>
        <w:jc w:val="both"/>
        <w:rPr>
          <w:rFonts w:ascii="Times New Roman" w:hAnsi="Times New Roman"/>
          <w:sz w:val="28"/>
          <w:szCs w:val="28"/>
        </w:rPr>
      </w:pPr>
    </w:p>
    <w:p w:rsidR="006F041A" w:rsidRDefault="006F041A" w:rsidP="006F041A">
      <w:pPr>
        <w:spacing w:after="0" w:line="276" w:lineRule="auto"/>
        <w:ind w:firstLine="708"/>
        <w:jc w:val="both"/>
        <w:rPr>
          <w:rFonts w:ascii="Times New Roman" w:hAnsi="Times New Roman"/>
          <w:sz w:val="28"/>
          <w:szCs w:val="28"/>
          <w:u w:val="single"/>
        </w:rPr>
      </w:pPr>
      <w:r>
        <w:rPr>
          <w:rFonts w:ascii="Times New Roman" w:hAnsi="Times New Roman"/>
          <w:b/>
          <w:sz w:val="28"/>
          <w:szCs w:val="28"/>
          <w:u w:val="single"/>
        </w:rPr>
        <w:t>Выводы и предложения</w:t>
      </w:r>
    </w:p>
    <w:p w:rsidR="006F041A" w:rsidRDefault="006F041A" w:rsidP="006F041A">
      <w:pPr>
        <w:spacing w:after="0" w:line="276" w:lineRule="auto"/>
        <w:ind w:firstLine="708"/>
        <w:jc w:val="both"/>
        <w:rPr>
          <w:rFonts w:ascii="Times New Roman" w:hAnsi="Times New Roman"/>
          <w:sz w:val="28"/>
          <w:szCs w:val="28"/>
          <w:u w:val="single"/>
        </w:rPr>
      </w:pPr>
      <w:r>
        <w:rPr>
          <w:rFonts w:ascii="Times New Roman" w:hAnsi="Times New Roman"/>
          <w:sz w:val="28"/>
          <w:szCs w:val="28"/>
        </w:rPr>
        <w:t>1. Проект Решения Собрания депутатов муниципального образования город Венев Веневского района «Об исполнении бюджета муниципального образования город Венев Веневского района за 2019 год» представлен в срок, соответствует требованиям Положения «О бюджетном процессе в муниципальном образовании город Венев Веневского района».</w:t>
      </w:r>
      <w:r>
        <w:tab/>
      </w:r>
    </w:p>
    <w:p w:rsidR="006F041A" w:rsidRDefault="006F041A" w:rsidP="006F041A">
      <w:pPr>
        <w:tabs>
          <w:tab w:val="left" w:pos="956"/>
        </w:tabs>
        <w:spacing w:after="200" w:line="276" w:lineRule="auto"/>
        <w:jc w:val="both"/>
        <w:rPr>
          <w:rFonts w:ascii="Times New Roman" w:hAnsi="Times New Roman"/>
          <w:sz w:val="28"/>
          <w:szCs w:val="28"/>
        </w:rPr>
      </w:pPr>
      <w:r>
        <w:rPr>
          <w:rFonts w:ascii="Times New Roman" w:hAnsi="Times New Roman"/>
          <w:sz w:val="28"/>
          <w:szCs w:val="28"/>
        </w:rPr>
        <w:t xml:space="preserve">          2. Контрольно-счетная палата муниципального образования Веневский район считает возможным предложить Собранию депутатов муниципального образования город Венев Веневского района утвердить годовой отчет об исполнении бюджета муниципального образования город Венев Веневского района за 2019 год.</w:t>
      </w:r>
    </w:p>
    <w:p w:rsidR="006F041A" w:rsidRDefault="006F041A" w:rsidP="006F041A">
      <w:pPr>
        <w:spacing w:after="0" w:line="276" w:lineRule="auto"/>
        <w:ind w:firstLine="708"/>
        <w:jc w:val="both"/>
        <w:rPr>
          <w:rFonts w:ascii="Times New Roman" w:hAnsi="Times New Roman"/>
          <w:sz w:val="28"/>
          <w:szCs w:val="28"/>
        </w:rPr>
      </w:pPr>
    </w:p>
    <w:p w:rsidR="006F041A" w:rsidRDefault="006F041A" w:rsidP="006F041A">
      <w:pPr>
        <w:spacing w:after="0" w:line="276" w:lineRule="auto"/>
        <w:ind w:firstLine="709"/>
        <w:jc w:val="both"/>
        <w:rPr>
          <w:rFonts w:ascii="Times New Roman" w:hAnsi="Times New Roman"/>
          <w:sz w:val="28"/>
          <w:szCs w:val="28"/>
        </w:rPr>
      </w:pPr>
    </w:p>
    <w:p w:rsidR="006F041A" w:rsidRDefault="006F041A" w:rsidP="006F041A">
      <w:pPr>
        <w:spacing w:after="0" w:line="276" w:lineRule="auto"/>
        <w:jc w:val="both"/>
        <w:rPr>
          <w:rFonts w:ascii="Times New Roman" w:hAnsi="Times New Roman"/>
          <w:sz w:val="28"/>
          <w:szCs w:val="28"/>
        </w:rPr>
      </w:pPr>
    </w:p>
    <w:p w:rsidR="006F041A" w:rsidRDefault="006F041A" w:rsidP="006F041A">
      <w:pPr>
        <w:spacing w:after="200" w:line="276" w:lineRule="auto"/>
        <w:jc w:val="both"/>
        <w:rPr>
          <w:rFonts w:ascii="Times New Roman" w:hAnsi="Times New Roman"/>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center"/>
        <w:rPr>
          <w:rFonts w:ascii="Times New Roman" w:hAnsi="Times New Roman"/>
          <w:b/>
          <w:sz w:val="28"/>
          <w:szCs w:val="28"/>
        </w:rPr>
      </w:pPr>
    </w:p>
    <w:p w:rsidR="006F041A" w:rsidRDefault="006F041A" w:rsidP="006F041A">
      <w:pPr>
        <w:pStyle w:val="a3"/>
        <w:jc w:val="center"/>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both"/>
        <w:rPr>
          <w:rFonts w:ascii="Times New Roman" w:hAnsi="Times New Roman"/>
          <w:b/>
          <w:sz w:val="28"/>
          <w:szCs w:val="28"/>
        </w:rPr>
      </w:pPr>
    </w:p>
    <w:p w:rsidR="006F041A" w:rsidRDefault="006F041A" w:rsidP="006F041A">
      <w:pPr>
        <w:pStyle w:val="a3"/>
        <w:jc w:val="center"/>
        <w:rPr>
          <w:rFonts w:ascii="Times New Roman" w:hAnsi="Times New Roman"/>
          <w:b/>
          <w:sz w:val="28"/>
          <w:szCs w:val="28"/>
        </w:rPr>
      </w:pPr>
      <w:bookmarkStart w:id="0" w:name="_GoBack"/>
      <w:bookmarkEnd w:id="0"/>
      <w:r>
        <w:rPr>
          <w:rFonts w:ascii="Times New Roman" w:hAnsi="Times New Roman"/>
          <w:b/>
          <w:sz w:val="28"/>
          <w:szCs w:val="28"/>
        </w:rPr>
        <w:lastRenderedPageBreak/>
        <w:t>Экспертное заключение Собранию представителей муниципального образования Веневский район по результатам проверки (экспертизы) исполнения бюджета муниципального образования Веневский район за 2019 год.</w:t>
      </w:r>
    </w:p>
    <w:p w:rsidR="006F041A" w:rsidRDefault="006F041A" w:rsidP="006F041A">
      <w:pPr>
        <w:pStyle w:val="a3"/>
        <w:jc w:val="center"/>
        <w:rPr>
          <w:rFonts w:ascii="Times New Roman" w:hAnsi="Times New Roman"/>
          <w:b/>
          <w:sz w:val="28"/>
          <w:szCs w:val="28"/>
        </w:rPr>
      </w:pPr>
    </w:p>
    <w:p w:rsidR="006F041A" w:rsidRDefault="006F041A" w:rsidP="006F041A">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ab/>
        <w:t>Заключение подготовлено на основании Положения о бюджетном процессе в муниципальном образовании Веневский район, утвержденного решением Собрания представителей муниципального образования Веневский район от 25.12.2013 № 53/418, Устава муниципального образования Веневский район, Положения о Контрольно-счетной палате муниципального образования Веневский район, утвержденное решением Собрания представителей муниципального образования Веневский район от 23.12.2011 № 27/203, плана работы Контрольно-счетной палаты муниципального образования Веневский район на 2020 год.</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 xml:space="preserve">Проверка Контрольно-счетной палаты муниципального образования Веневский район показала, что при исполнении бюджета муниципального образования Веневский район в 2019 году требования Федерального и регионального законодательства, нормативных актов Собрания представителей муниципального образования Веневский район соблюдались. </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 xml:space="preserve">Первоначально бюджет МО Веневский район на 2019 год утвержден по доходам в сумме 795 235,9 тыс. руб., по расходам – 830 235,9 тыс. рублей. </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В течение 2019 года плановые показатели бюджета уточнялись на основании решений Собрания представителей муниципального образования Веневский район 8 раз. В результате окончательно утвержденные назначения на 2019 год по доходам составили 1 370 355,1 тыс. руб., по расходам -          1 397 628,7 тыс. рублей. Предельный размер дефицита бюджета муниципального образования Веневский район на 2019 год в сумме в окончательном решении утвержден в сумме 27 273,6 тыс. рублей.</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Фактически за 2019 год доходы бюджета муниципального образования Веневский район сложились в сумме 1 197 325,0 тыс. рублей.</w:t>
      </w:r>
    </w:p>
    <w:p w:rsidR="006F041A" w:rsidRDefault="006F041A" w:rsidP="006F041A">
      <w:pPr>
        <w:spacing w:after="0" w:line="276" w:lineRule="auto"/>
        <w:ind w:firstLine="708"/>
        <w:jc w:val="both"/>
        <w:rPr>
          <w:rFonts w:ascii="Times New Roman" w:hAnsi="Times New Roman"/>
          <w:sz w:val="28"/>
          <w:szCs w:val="28"/>
        </w:rPr>
      </w:pPr>
      <w:r>
        <w:rPr>
          <w:rFonts w:ascii="Times New Roman" w:hAnsi="Times New Roman"/>
          <w:sz w:val="28"/>
          <w:szCs w:val="28"/>
        </w:rPr>
        <w:t>По сравнению с уровнем прошлого года доходная часть бюджета муниципального образования Веневский район увеличилась на                    286 669,6 тыс. руб. или 131,5%. Увеличилась также и расходная часть бюджета   на 288 621,0 тыс. руб. или на 131,6%.</w:t>
      </w:r>
    </w:p>
    <w:p w:rsidR="006F041A" w:rsidRDefault="006F041A" w:rsidP="006F041A">
      <w:pPr>
        <w:spacing w:after="0" w:line="276" w:lineRule="auto"/>
        <w:ind w:firstLine="708"/>
        <w:jc w:val="both"/>
        <w:rPr>
          <w:rFonts w:ascii="Times New Roman" w:hAnsi="Times New Roman"/>
          <w:sz w:val="28"/>
          <w:szCs w:val="28"/>
        </w:rPr>
      </w:pPr>
    </w:p>
    <w:p w:rsidR="006F041A" w:rsidRDefault="006F041A" w:rsidP="006F041A">
      <w:pPr>
        <w:spacing w:after="0" w:line="276" w:lineRule="auto"/>
        <w:ind w:firstLine="708"/>
        <w:jc w:val="both"/>
        <w:rPr>
          <w:rFonts w:ascii="Times New Roman" w:hAnsi="Times New Roman"/>
          <w:b/>
          <w:sz w:val="28"/>
          <w:szCs w:val="28"/>
          <w:u w:val="single"/>
        </w:rPr>
      </w:pPr>
      <w:r>
        <w:rPr>
          <w:rFonts w:ascii="Times New Roman" w:hAnsi="Times New Roman"/>
          <w:b/>
          <w:sz w:val="28"/>
          <w:szCs w:val="28"/>
          <w:u w:val="single"/>
        </w:rPr>
        <w:t>Выводы и предложения</w:t>
      </w:r>
    </w:p>
    <w:p w:rsidR="006F041A" w:rsidRDefault="006F041A" w:rsidP="006F041A">
      <w:pPr>
        <w:tabs>
          <w:tab w:val="left" w:pos="709"/>
        </w:tabs>
        <w:spacing w:after="200" w:line="276" w:lineRule="auto"/>
        <w:jc w:val="both"/>
        <w:rPr>
          <w:rFonts w:ascii="Times New Roman" w:hAnsi="Times New Roman"/>
          <w:sz w:val="28"/>
          <w:szCs w:val="28"/>
        </w:rPr>
      </w:pPr>
      <w:r>
        <w:rPr>
          <w:rFonts w:ascii="Times New Roman" w:hAnsi="Times New Roman"/>
          <w:sz w:val="28"/>
          <w:szCs w:val="28"/>
        </w:rPr>
        <w:tab/>
        <w:t>1. Годовой отчет об исполнении бюджета муниципального образования Веневский район и проект Решения Собрания представителей муниципального образования Веневский район «Об исполнении бюджета муниципального образования Веневский район за 2019 год» представлены в срок, соответствует требованиям Положения «О бюджетном процессе в муниципальном образовании Веневский район».</w:t>
      </w:r>
      <w:r>
        <w:tab/>
      </w:r>
    </w:p>
    <w:p w:rsidR="006F041A" w:rsidRDefault="006F041A" w:rsidP="006F041A">
      <w:pPr>
        <w:tabs>
          <w:tab w:val="left" w:pos="851"/>
        </w:tabs>
        <w:spacing w:after="0" w:line="276" w:lineRule="auto"/>
        <w:jc w:val="both"/>
        <w:rPr>
          <w:rFonts w:ascii="Times New Roman" w:hAnsi="Times New Roman"/>
          <w:sz w:val="28"/>
          <w:szCs w:val="28"/>
        </w:rPr>
      </w:pPr>
      <w:r>
        <w:rPr>
          <w:rFonts w:ascii="Times New Roman" w:hAnsi="Times New Roman"/>
          <w:sz w:val="28"/>
          <w:szCs w:val="28"/>
        </w:rPr>
        <w:lastRenderedPageBreak/>
        <w:t xml:space="preserve">           2. Контрольно-счетная палата муниципального образования Веневский район считает возможным предложить Собранию представителей муниципального образования Веневский район утвердить годовой отчет об исполнении бюджета муниципального образования Веневский район за 2019 год.</w:t>
      </w:r>
    </w:p>
    <w:p w:rsidR="00781074" w:rsidRDefault="00781074"/>
    <w:sectPr w:rsidR="00781074" w:rsidSect="006F04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0E"/>
    <w:rsid w:val="005D5A0E"/>
    <w:rsid w:val="006F041A"/>
    <w:rsid w:val="0078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C07AD-0A77-4EC7-9BEB-F0A382D1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41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04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2375</Words>
  <Characters>13540</Characters>
  <Application>Microsoft Office Word</Application>
  <DocSecurity>0</DocSecurity>
  <Lines>112</Lines>
  <Paragraphs>31</Paragraphs>
  <ScaleCrop>false</ScaleCrop>
  <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2020-05-13T07:43:00Z</dcterms:created>
  <dcterms:modified xsi:type="dcterms:W3CDTF">2020-05-13T07:44:00Z</dcterms:modified>
</cp:coreProperties>
</file>