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E3C" w:rsidRDefault="004013DA" w:rsidP="004013DA"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4103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10490" w:type="dxa"/>
        <w:tblInd w:w="-1139" w:type="dxa"/>
        <w:tblLook w:val="04A0" w:firstRow="1" w:lastRow="0" w:firstColumn="1" w:lastColumn="0" w:noHBand="0" w:noVBand="1"/>
      </w:tblPr>
      <w:tblGrid>
        <w:gridCol w:w="708"/>
        <w:gridCol w:w="5671"/>
        <w:gridCol w:w="4111"/>
      </w:tblGrid>
      <w:tr w:rsidR="003D7D77" w:rsidTr="004013D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77" w:rsidRDefault="004013DA" w:rsidP="003D7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7D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77" w:rsidRDefault="00154775" w:rsidP="001547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75">
              <w:rPr>
                <w:rFonts w:ascii="Times New Roman" w:hAnsi="Times New Roman"/>
                <w:sz w:val="24"/>
                <w:szCs w:val="24"/>
              </w:rPr>
              <w:t>Контрольное мероприятие «Проверка отдельных вопросов финансово-хозяйственной деятельности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Мордвесское</w:t>
            </w:r>
            <w:r w:rsidRPr="00154775">
              <w:rPr>
                <w:rFonts w:ascii="Times New Roman" w:hAnsi="Times New Roman"/>
                <w:sz w:val="24"/>
                <w:szCs w:val="24"/>
              </w:rPr>
              <w:t xml:space="preserve"> Веневского района за 2019 год»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77" w:rsidRDefault="00154775" w:rsidP="003D7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2020 года</w:t>
            </w:r>
          </w:p>
        </w:tc>
      </w:tr>
      <w:tr w:rsidR="003D7D77" w:rsidTr="004013D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77" w:rsidRDefault="003D7D77" w:rsidP="003D7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77" w:rsidRDefault="00154775" w:rsidP="001547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75">
              <w:rPr>
                <w:rFonts w:ascii="Times New Roman" w:hAnsi="Times New Roman"/>
                <w:sz w:val="24"/>
                <w:szCs w:val="24"/>
              </w:rPr>
              <w:t xml:space="preserve">Контрольное мероприятие «Проверка отдельных вопросов финансово-хозяйственной деятельности МО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Центральное</w:t>
            </w:r>
            <w:r w:rsidRPr="00154775">
              <w:rPr>
                <w:rFonts w:ascii="Times New Roman" w:hAnsi="Times New Roman"/>
                <w:sz w:val="24"/>
                <w:szCs w:val="24"/>
              </w:rPr>
              <w:t xml:space="preserve"> Веневского района за 2019 год»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77" w:rsidRDefault="00154775" w:rsidP="003D7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2020 года</w:t>
            </w:r>
          </w:p>
        </w:tc>
      </w:tr>
      <w:tr w:rsidR="003D7D77" w:rsidTr="004013D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77" w:rsidRDefault="003D7D77" w:rsidP="009F0B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77" w:rsidRDefault="00154775" w:rsidP="001547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Экспертно-аналитическое мероприятие «Анализ </w:t>
            </w:r>
            <w:r w:rsidRPr="00154775">
              <w:rPr>
                <w:rFonts w:ascii="Times New Roman" w:hAnsi="Times New Roman"/>
                <w:sz w:val="24"/>
                <w:szCs w:val="24"/>
              </w:rPr>
              <w:t xml:space="preserve">использования бюджетных средств, направленных на развитие массового спорта в </w:t>
            </w:r>
            <w:r>
              <w:rPr>
                <w:rFonts w:ascii="Times New Roman" w:hAnsi="Times New Roman"/>
                <w:sz w:val="24"/>
                <w:szCs w:val="24"/>
              </w:rPr>
              <w:t>физкультурно-оздоровительном комплексе (ФОК) в Веневском районе»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77" w:rsidRDefault="00154775" w:rsidP="009F0B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октябрь 2020 года</w:t>
            </w:r>
          </w:p>
        </w:tc>
      </w:tr>
      <w:tr w:rsidR="003D7D77" w:rsidTr="004013D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77" w:rsidRDefault="003D7D77" w:rsidP="009F0B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77" w:rsidRDefault="00154775" w:rsidP="001547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75">
              <w:rPr>
                <w:rFonts w:ascii="Times New Roman" w:hAnsi="Times New Roman"/>
                <w:sz w:val="24"/>
                <w:szCs w:val="24"/>
              </w:rPr>
              <w:t>Экспертно-аналитическое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54775">
              <w:rPr>
                <w:rFonts w:ascii="Times New Roman" w:hAnsi="Times New Roman"/>
                <w:sz w:val="24"/>
                <w:szCs w:val="24"/>
              </w:rPr>
              <w:t>Проверка (экспертиза) проекта решения Собрания представителей МО Веневский район «О бюджете МО Веневский район на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54775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54775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54775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77" w:rsidRDefault="00154775" w:rsidP="009F0B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2020 года</w:t>
            </w:r>
          </w:p>
        </w:tc>
      </w:tr>
      <w:tr w:rsidR="003D7D77" w:rsidTr="004013D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77" w:rsidRDefault="003D7D77" w:rsidP="009F0B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77" w:rsidRDefault="00154775" w:rsidP="004017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75">
              <w:rPr>
                <w:rFonts w:ascii="Times New Roman" w:hAnsi="Times New Roman"/>
                <w:sz w:val="24"/>
                <w:szCs w:val="24"/>
              </w:rPr>
              <w:t xml:space="preserve">Экспертно-аналитическое мероприятие «Проверка (экспертиза) проекта решения Собрания </w:t>
            </w:r>
            <w:r>
              <w:rPr>
                <w:rFonts w:ascii="Times New Roman" w:hAnsi="Times New Roman"/>
                <w:sz w:val="24"/>
                <w:szCs w:val="24"/>
              </w:rPr>
              <w:t>депутатов</w:t>
            </w:r>
            <w:r w:rsidRPr="00154775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="0040170C">
              <w:rPr>
                <w:rFonts w:ascii="Times New Roman" w:hAnsi="Times New Roman"/>
                <w:sz w:val="24"/>
                <w:szCs w:val="24"/>
              </w:rPr>
              <w:t xml:space="preserve">город Венев </w:t>
            </w:r>
            <w:r w:rsidRPr="00154775">
              <w:rPr>
                <w:rFonts w:ascii="Times New Roman" w:hAnsi="Times New Roman"/>
                <w:sz w:val="24"/>
                <w:szCs w:val="24"/>
              </w:rPr>
              <w:t>Веневск</w:t>
            </w:r>
            <w:r w:rsidR="0040170C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5477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40170C">
              <w:rPr>
                <w:rFonts w:ascii="Times New Roman" w:hAnsi="Times New Roman"/>
                <w:sz w:val="24"/>
                <w:szCs w:val="24"/>
              </w:rPr>
              <w:t>а</w:t>
            </w:r>
            <w:r w:rsidRPr="00154775">
              <w:rPr>
                <w:rFonts w:ascii="Times New Roman" w:hAnsi="Times New Roman"/>
                <w:sz w:val="24"/>
                <w:szCs w:val="24"/>
              </w:rPr>
              <w:t xml:space="preserve"> «О бюджете МО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 Венев </w:t>
            </w:r>
            <w:r w:rsidRPr="00154775">
              <w:rPr>
                <w:rFonts w:ascii="Times New Roman" w:hAnsi="Times New Roman"/>
                <w:sz w:val="24"/>
                <w:szCs w:val="24"/>
              </w:rPr>
              <w:t>Веневск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5477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54775">
              <w:rPr>
                <w:rFonts w:ascii="Times New Roman" w:hAnsi="Times New Roman"/>
                <w:sz w:val="24"/>
                <w:szCs w:val="24"/>
              </w:rPr>
              <w:t xml:space="preserve"> на 2021 год и плановый период 2022 и 2023 годов»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77" w:rsidRDefault="00154775" w:rsidP="009F0B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– декабрь 2020 года</w:t>
            </w:r>
          </w:p>
        </w:tc>
      </w:tr>
      <w:tr w:rsidR="003D7D77" w:rsidTr="004013D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77" w:rsidRDefault="003D7D77" w:rsidP="009F0B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77" w:rsidRDefault="00154775" w:rsidP="001547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75">
              <w:rPr>
                <w:rFonts w:ascii="Times New Roman" w:hAnsi="Times New Roman"/>
                <w:sz w:val="24"/>
                <w:szCs w:val="24"/>
              </w:rPr>
              <w:t xml:space="preserve">Экспертно-аналитическое мероприятие «Проверка (экспертиза) проекта решения Собрания депутатов МО </w:t>
            </w:r>
            <w:r>
              <w:rPr>
                <w:rFonts w:ascii="Times New Roman" w:hAnsi="Times New Roman"/>
                <w:sz w:val="24"/>
                <w:szCs w:val="24"/>
              </w:rPr>
              <w:t>Грицовское Веневского района</w:t>
            </w:r>
            <w:r w:rsidRPr="00154775">
              <w:rPr>
                <w:rFonts w:ascii="Times New Roman" w:hAnsi="Times New Roman"/>
                <w:sz w:val="24"/>
                <w:szCs w:val="24"/>
              </w:rPr>
              <w:t xml:space="preserve"> «О бюджете МО </w:t>
            </w:r>
            <w:r>
              <w:rPr>
                <w:rFonts w:ascii="Times New Roman" w:hAnsi="Times New Roman"/>
                <w:sz w:val="24"/>
                <w:szCs w:val="24"/>
              </w:rPr>
              <w:t>Грицовское</w:t>
            </w:r>
            <w:r w:rsidRPr="00154775">
              <w:rPr>
                <w:rFonts w:ascii="Times New Roman" w:hAnsi="Times New Roman"/>
                <w:sz w:val="24"/>
                <w:szCs w:val="24"/>
              </w:rPr>
              <w:t xml:space="preserve"> Веневского района на 2021 год и плановый период 2022 и 2023 годов»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77" w:rsidRDefault="00154775" w:rsidP="009F0B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2020 года</w:t>
            </w:r>
          </w:p>
        </w:tc>
      </w:tr>
      <w:tr w:rsidR="003D7D77" w:rsidTr="004013D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77" w:rsidRDefault="00681B60" w:rsidP="009F0B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77" w:rsidRDefault="00154775" w:rsidP="001547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75">
              <w:rPr>
                <w:rFonts w:ascii="Times New Roman" w:hAnsi="Times New Roman"/>
                <w:sz w:val="24"/>
                <w:szCs w:val="24"/>
              </w:rPr>
              <w:t xml:space="preserve">Экспертно-аналитическое мероприятие «Проверка (экспертиза) проекта решения Собрания депутатов МО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Центральное</w:t>
            </w:r>
            <w:r w:rsidRPr="00154775">
              <w:rPr>
                <w:rFonts w:ascii="Times New Roman" w:hAnsi="Times New Roman"/>
                <w:sz w:val="24"/>
                <w:szCs w:val="24"/>
              </w:rPr>
              <w:t xml:space="preserve"> Веневского района «О бюджете МО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Центральное</w:t>
            </w:r>
            <w:r w:rsidRPr="00154775">
              <w:rPr>
                <w:rFonts w:ascii="Times New Roman" w:hAnsi="Times New Roman"/>
                <w:sz w:val="24"/>
                <w:szCs w:val="24"/>
              </w:rPr>
              <w:t xml:space="preserve"> Веневского района на 2021 год и плановый период 2022 и 2023 годов»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77" w:rsidRDefault="00681B60" w:rsidP="009F0B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B60">
              <w:rPr>
                <w:rFonts w:ascii="Times New Roman" w:hAnsi="Times New Roman"/>
                <w:sz w:val="24"/>
                <w:szCs w:val="24"/>
              </w:rPr>
              <w:t>декабрь 2020 года</w:t>
            </w:r>
          </w:p>
        </w:tc>
      </w:tr>
      <w:tr w:rsidR="003D7D77" w:rsidTr="004013D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77" w:rsidRDefault="00681B60" w:rsidP="009F0B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77" w:rsidRDefault="00154775" w:rsidP="001547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75">
              <w:rPr>
                <w:rFonts w:ascii="Times New Roman" w:hAnsi="Times New Roman"/>
                <w:sz w:val="24"/>
                <w:szCs w:val="24"/>
              </w:rPr>
              <w:t xml:space="preserve">Экспертно-аналитическое мероприятие «Проверка (экспертиза) проекта решения Собрания депутатов МО </w:t>
            </w:r>
            <w:r>
              <w:rPr>
                <w:rFonts w:ascii="Times New Roman" w:hAnsi="Times New Roman"/>
                <w:sz w:val="24"/>
                <w:szCs w:val="24"/>
              </w:rPr>
              <w:t>Мордвесское</w:t>
            </w:r>
            <w:r w:rsidRPr="00154775">
              <w:rPr>
                <w:rFonts w:ascii="Times New Roman" w:hAnsi="Times New Roman"/>
                <w:sz w:val="24"/>
                <w:szCs w:val="24"/>
              </w:rPr>
              <w:t xml:space="preserve"> Веневского района «О бюджете МО </w:t>
            </w:r>
            <w:r>
              <w:rPr>
                <w:rFonts w:ascii="Times New Roman" w:hAnsi="Times New Roman"/>
                <w:sz w:val="24"/>
                <w:szCs w:val="24"/>
              </w:rPr>
              <w:t>Мордвесское</w:t>
            </w:r>
            <w:r w:rsidRPr="00154775">
              <w:rPr>
                <w:rFonts w:ascii="Times New Roman" w:hAnsi="Times New Roman"/>
                <w:sz w:val="24"/>
                <w:szCs w:val="24"/>
              </w:rPr>
              <w:t xml:space="preserve"> Веневского района на 2021 год и плановый период 2022 и 2023 годов»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77" w:rsidRDefault="00681B60" w:rsidP="009F0B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B60">
              <w:rPr>
                <w:rFonts w:ascii="Times New Roman" w:hAnsi="Times New Roman"/>
                <w:sz w:val="24"/>
                <w:szCs w:val="24"/>
              </w:rPr>
              <w:t>декабрь 2020 года</w:t>
            </w:r>
          </w:p>
        </w:tc>
      </w:tr>
    </w:tbl>
    <w:p w:rsidR="00F31E3C" w:rsidRDefault="00F31E3C" w:rsidP="00F31E3C"/>
    <w:p w:rsidR="00F31E3C" w:rsidRDefault="00F31E3C" w:rsidP="00F31E3C"/>
    <w:p w:rsidR="00D447C3" w:rsidRDefault="00D447C3"/>
    <w:sectPr w:rsidR="00D4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C5"/>
    <w:rsid w:val="00154775"/>
    <w:rsid w:val="003D7D77"/>
    <w:rsid w:val="004013DA"/>
    <w:rsid w:val="0040170C"/>
    <w:rsid w:val="00681B60"/>
    <w:rsid w:val="00D447C3"/>
    <w:rsid w:val="00EE75C5"/>
    <w:rsid w:val="00F3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6D44B-30BE-4757-B3FE-5DA902CB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E3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E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1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2019-12-27T07:03:00Z</cp:lastPrinted>
  <dcterms:created xsi:type="dcterms:W3CDTF">2019-12-26T07:27:00Z</dcterms:created>
  <dcterms:modified xsi:type="dcterms:W3CDTF">2020-01-13T06:56:00Z</dcterms:modified>
</cp:coreProperties>
</file>