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B0" w:rsidRPr="00A970BF" w:rsidRDefault="002648B0" w:rsidP="002648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>Утверждаю</w:t>
      </w:r>
    </w:p>
    <w:p w:rsidR="002648B0" w:rsidRPr="00A970BF" w:rsidRDefault="002648B0" w:rsidP="002648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>Председатель__________ Решетняк С.А.</w:t>
      </w:r>
    </w:p>
    <w:p w:rsidR="002648B0" w:rsidRPr="00A970BF" w:rsidRDefault="002648B0" w:rsidP="00264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2648B0" w:rsidRDefault="002648B0" w:rsidP="00264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B0" w:rsidRDefault="002648B0" w:rsidP="00264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B0" w:rsidRPr="007F5E70" w:rsidRDefault="002648B0" w:rsidP="00264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48B0" w:rsidRPr="002648B0" w:rsidRDefault="002648B0" w:rsidP="00264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контрольных и экспертно-аналитических мероприятий Контрольно-счетной палатой муниципального образования Веневский район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2018 года.</w:t>
      </w:r>
    </w:p>
    <w:p w:rsidR="002648B0" w:rsidRDefault="002648B0" w:rsidP="00264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671"/>
        <w:gridCol w:w="4394"/>
      </w:tblGrid>
      <w:tr w:rsidR="002648B0" w:rsidRPr="007F5E70" w:rsidTr="003A7590">
        <w:tc>
          <w:tcPr>
            <w:tcW w:w="708" w:type="dxa"/>
          </w:tcPr>
          <w:p w:rsidR="002648B0" w:rsidRPr="00D228FC" w:rsidRDefault="002648B0" w:rsidP="003A7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2648B0" w:rsidRPr="00D228FC" w:rsidRDefault="002648B0" w:rsidP="003A7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2648B0" w:rsidRPr="00D228FC" w:rsidRDefault="002648B0" w:rsidP="003A7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2648B0" w:rsidRPr="007F5E70" w:rsidRDefault="002648B0" w:rsidP="002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вопросов финансово-хозяйственной деятельности администрации Мордвесское Веневского района за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2648B0" w:rsidRDefault="002648B0" w:rsidP="002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отдельных вопросов финансово-хозяйственной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Веневского района за 2017 год»</w:t>
            </w:r>
          </w:p>
        </w:tc>
        <w:tc>
          <w:tcPr>
            <w:tcW w:w="4394" w:type="dxa"/>
          </w:tcPr>
          <w:p w:rsidR="002648B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2648B0" w:rsidRPr="007F5E70" w:rsidRDefault="002648B0" w:rsidP="002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отдельных вопросов финансово-хозяйственной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Веневского района за 2017 год»</w:t>
            </w:r>
          </w:p>
        </w:tc>
        <w:tc>
          <w:tcPr>
            <w:tcW w:w="4394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представителей МО Веневский район «О бюджете муниципального образования Веневский район на 2019 год и на плановый период 2020 и 2021 годов»</w:t>
            </w:r>
          </w:p>
        </w:tc>
        <w:tc>
          <w:tcPr>
            <w:tcW w:w="4394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2648B0" w:rsidRDefault="002648B0" w:rsidP="0026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(экспертиза) проекта решения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Венев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Веневского района </w:t>
            </w:r>
            <w:r w:rsidR="00D839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39C6">
              <w:rPr>
                <w:rFonts w:ascii="Times New Roman" w:hAnsi="Times New Roman" w:cs="Times New Roman"/>
                <w:sz w:val="24"/>
                <w:szCs w:val="24"/>
              </w:rPr>
              <w:t>2019 год и на плановый период 2020 и 2021 годов</w:t>
            </w:r>
          </w:p>
        </w:tc>
        <w:tc>
          <w:tcPr>
            <w:tcW w:w="4394" w:type="dxa"/>
          </w:tcPr>
          <w:p w:rsidR="002648B0" w:rsidRPr="00BE510E" w:rsidRDefault="002648B0" w:rsidP="003A7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2648B0" w:rsidRDefault="00D839C6" w:rsidP="003A75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МО Грицовское Веневского района на 2019 год и на плановый период 2020 и 2021 годов</w:t>
            </w:r>
          </w:p>
        </w:tc>
        <w:tc>
          <w:tcPr>
            <w:tcW w:w="4394" w:type="dxa"/>
          </w:tcPr>
          <w:p w:rsidR="002648B0" w:rsidRPr="00BE510E" w:rsidRDefault="00D839C6" w:rsidP="003A7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2648B0" w:rsidRDefault="00D839C6" w:rsidP="00D83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(экспертиза) проекта решения Собрания депутатов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Веневского района на 2019 год и на плановый период 2020 и 2021 годов</w:t>
            </w:r>
          </w:p>
        </w:tc>
        <w:tc>
          <w:tcPr>
            <w:tcW w:w="4394" w:type="dxa"/>
          </w:tcPr>
          <w:p w:rsidR="002648B0" w:rsidRPr="00BE510E" w:rsidRDefault="00D839C6" w:rsidP="003A7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года</w:t>
            </w:r>
          </w:p>
        </w:tc>
      </w:tr>
      <w:tr w:rsidR="002648B0" w:rsidRPr="007F5E70" w:rsidTr="003A7590">
        <w:tc>
          <w:tcPr>
            <w:tcW w:w="708" w:type="dxa"/>
          </w:tcPr>
          <w:p w:rsidR="002648B0" w:rsidRPr="007F5E70" w:rsidRDefault="002648B0" w:rsidP="003A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2648B0" w:rsidRDefault="00D839C6" w:rsidP="00D83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(экспертиза) проекта решения Собрания депутатов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Мордвесское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Веневского района на 2019 год и на плановый период 2020 и 2021 годов</w:t>
            </w:r>
          </w:p>
        </w:tc>
        <w:tc>
          <w:tcPr>
            <w:tcW w:w="4394" w:type="dxa"/>
          </w:tcPr>
          <w:p w:rsidR="002648B0" w:rsidRPr="007C0752" w:rsidRDefault="00D839C6" w:rsidP="003A7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года</w:t>
            </w:r>
          </w:p>
        </w:tc>
      </w:tr>
    </w:tbl>
    <w:p w:rsidR="002648B0" w:rsidRDefault="002648B0" w:rsidP="002648B0">
      <w:pPr>
        <w:rPr>
          <w:rFonts w:ascii="Times New Roman" w:hAnsi="Times New Roman" w:cs="Times New Roman"/>
          <w:sz w:val="28"/>
          <w:szCs w:val="28"/>
        </w:rPr>
      </w:pPr>
    </w:p>
    <w:p w:rsidR="0094516A" w:rsidRDefault="0094516A">
      <w:bookmarkStart w:id="0" w:name="_GoBack"/>
      <w:bookmarkEnd w:id="0"/>
    </w:p>
    <w:sectPr w:rsidR="009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B0"/>
    <w:rsid w:val="002648B0"/>
    <w:rsid w:val="0094516A"/>
    <w:rsid w:val="00C94FB0"/>
    <w:rsid w:val="00D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8B39-2F18-4F0B-B9FC-DDB10FF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2018-07-16T07:53:00Z</cp:lastPrinted>
  <dcterms:created xsi:type="dcterms:W3CDTF">2018-07-16T07:34:00Z</dcterms:created>
  <dcterms:modified xsi:type="dcterms:W3CDTF">2018-07-16T07:53:00Z</dcterms:modified>
</cp:coreProperties>
</file>