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843" w:rsidRPr="009719C6" w:rsidRDefault="00B26843" w:rsidP="00B26843">
      <w:pPr>
        <w:pStyle w:val="a3"/>
        <w:jc w:val="center"/>
        <w:rPr>
          <w:sz w:val="20"/>
          <w:szCs w:val="20"/>
        </w:rPr>
      </w:pPr>
      <w:r w:rsidRPr="009719C6">
        <w:rPr>
          <w:sz w:val="20"/>
          <w:szCs w:val="20"/>
        </w:rPr>
        <w:t>ТЕРРИТОРИАЛЬНАЯ ИЗБИРАТЕЛЬНАЯ КОМИССИЯ</w:t>
      </w:r>
    </w:p>
    <w:p w:rsidR="00B26843" w:rsidRPr="009719C6" w:rsidRDefault="00B26843" w:rsidP="00B26843">
      <w:pPr>
        <w:pStyle w:val="a3"/>
        <w:jc w:val="center"/>
        <w:rPr>
          <w:sz w:val="20"/>
          <w:szCs w:val="20"/>
        </w:rPr>
      </w:pPr>
      <w:r w:rsidRPr="009719C6">
        <w:rPr>
          <w:sz w:val="20"/>
          <w:szCs w:val="20"/>
        </w:rPr>
        <w:t>ВЕНЕВСКОГО РАЙОНА ТУЛЬСКОЙ ОБЛАСТИ</w:t>
      </w:r>
    </w:p>
    <w:p w:rsidR="00B26843" w:rsidRPr="009719C6" w:rsidRDefault="00B26843" w:rsidP="00B26843">
      <w:pPr>
        <w:jc w:val="center"/>
        <w:rPr>
          <w:bCs/>
          <w:sz w:val="20"/>
          <w:szCs w:val="20"/>
        </w:rPr>
      </w:pPr>
    </w:p>
    <w:p w:rsidR="00B26843" w:rsidRPr="009719C6" w:rsidRDefault="00B26843" w:rsidP="00B26843">
      <w:pPr>
        <w:pStyle w:val="1"/>
        <w:rPr>
          <w:b w:val="0"/>
          <w:sz w:val="20"/>
          <w:szCs w:val="20"/>
        </w:rPr>
      </w:pPr>
      <w:r w:rsidRPr="009719C6">
        <w:rPr>
          <w:b w:val="0"/>
          <w:sz w:val="20"/>
          <w:szCs w:val="20"/>
        </w:rPr>
        <w:t>ПОСТАНОВЛЕНИЕ</w:t>
      </w:r>
    </w:p>
    <w:p w:rsidR="00B26843" w:rsidRPr="009719C6" w:rsidRDefault="00B26843" w:rsidP="00B26843">
      <w:pPr>
        <w:jc w:val="center"/>
        <w:rPr>
          <w:sz w:val="20"/>
          <w:szCs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B26843" w:rsidRPr="00D000A9" w:rsidTr="00F51C3A">
        <w:tc>
          <w:tcPr>
            <w:tcW w:w="4785" w:type="dxa"/>
          </w:tcPr>
          <w:p w:rsidR="00B26843" w:rsidRPr="00D000A9" w:rsidRDefault="00B26843" w:rsidP="00F51C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июля  2023</w:t>
            </w:r>
            <w:r w:rsidRPr="00D000A9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4786" w:type="dxa"/>
          </w:tcPr>
          <w:p w:rsidR="00B26843" w:rsidRPr="00D000A9" w:rsidRDefault="00B26843" w:rsidP="00F51C3A">
            <w:pPr>
              <w:jc w:val="right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40-6</w:t>
            </w:r>
          </w:p>
        </w:tc>
      </w:tr>
    </w:tbl>
    <w:p w:rsidR="00B26843" w:rsidRPr="00D000A9" w:rsidRDefault="00B26843" w:rsidP="00B26843">
      <w:pPr>
        <w:pStyle w:val="1"/>
        <w:rPr>
          <w:sz w:val="20"/>
          <w:szCs w:val="20"/>
        </w:rPr>
      </w:pPr>
    </w:p>
    <w:p w:rsidR="00B26843" w:rsidRPr="00D000A9" w:rsidRDefault="00B26843" w:rsidP="00B26843">
      <w:pPr>
        <w:rPr>
          <w:sz w:val="20"/>
          <w:szCs w:val="20"/>
        </w:rPr>
      </w:pPr>
    </w:p>
    <w:p w:rsidR="00B26843" w:rsidRPr="00D000A9" w:rsidRDefault="00B26843" w:rsidP="00B26843">
      <w:pPr>
        <w:pStyle w:val="1"/>
        <w:rPr>
          <w:sz w:val="20"/>
          <w:szCs w:val="20"/>
        </w:rPr>
      </w:pPr>
      <w:r w:rsidRPr="00D000A9">
        <w:rPr>
          <w:sz w:val="20"/>
          <w:szCs w:val="20"/>
        </w:rPr>
        <w:t>О регистрации Белкиной Веры Владимировны  кандидатом в депутаты</w:t>
      </w:r>
    </w:p>
    <w:p w:rsidR="00B26843" w:rsidRPr="00D000A9" w:rsidRDefault="00B26843" w:rsidP="00B26843">
      <w:pPr>
        <w:pStyle w:val="1"/>
        <w:rPr>
          <w:sz w:val="20"/>
          <w:szCs w:val="20"/>
        </w:rPr>
      </w:pPr>
      <w:r w:rsidRPr="00D000A9">
        <w:rPr>
          <w:sz w:val="20"/>
          <w:szCs w:val="20"/>
        </w:rPr>
        <w:t>Собрания депутатов муниципального образования</w:t>
      </w:r>
      <w:r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Грицовское</w:t>
      </w:r>
      <w:proofErr w:type="spellEnd"/>
      <w:r w:rsidRPr="00D000A9"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третьего созыва</w:t>
      </w:r>
    </w:p>
    <w:p w:rsidR="00B26843" w:rsidRPr="00D000A9" w:rsidRDefault="00B26843" w:rsidP="00B26843">
      <w:pPr>
        <w:pStyle w:val="1"/>
        <w:rPr>
          <w:sz w:val="20"/>
          <w:szCs w:val="20"/>
        </w:rPr>
      </w:pPr>
      <w:r w:rsidRPr="00D000A9">
        <w:rPr>
          <w:sz w:val="20"/>
          <w:szCs w:val="20"/>
        </w:rPr>
        <w:t xml:space="preserve">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 избирательному округу № 1</w:t>
      </w:r>
    </w:p>
    <w:p w:rsidR="00B26843" w:rsidRPr="00D000A9" w:rsidRDefault="00B26843" w:rsidP="00B26843">
      <w:pPr>
        <w:ind w:firstLine="720"/>
        <w:jc w:val="both"/>
        <w:rPr>
          <w:sz w:val="20"/>
          <w:szCs w:val="20"/>
        </w:rPr>
      </w:pPr>
    </w:p>
    <w:p w:rsidR="00B26843" w:rsidRPr="00D000A9" w:rsidRDefault="00B26843" w:rsidP="00B26843">
      <w:pPr>
        <w:ind w:firstLine="720"/>
        <w:jc w:val="both"/>
        <w:rPr>
          <w:sz w:val="20"/>
          <w:szCs w:val="20"/>
        </w:rPr>
      </w:pPr>
    </w:p>
    <w:p w:rsidR="00B26843" w:rsidRPr="00D000A9" w:rsidRDefault="00B26843" w:rsidP="00B2684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>Рассмотрев документы, предст</w:t>
      </w:r>
      <w:r>
        <w:rPr>
          <w:sz w:val="20"/>
          <w:szCs w:val="20"/>
        </w:rPr>
        <w:t>авленные   «21</w:t>
      </w:r>
      <w:r w:rsidRPr="00D000A9">
        <w:rPr>
          <w:sz w:val="20"/>
          <w:szCs w:val="20"/>
        </w:rPr>
        <w:t xml:space="preserve">» июля  2023 года для регистрации кандидата в депутаты Собрания депутатов муниципального образования </w:t>
      </w:r>
      <w:proofErr w:type="spellStart"/>
      <w:r w:rsidRPr="00D000A9">
        <w:rPr>
          <w:sz w:val="20"/>
          <w:szCs w:val="20"/>
        </w:rPr>
        <w:t>Грицовское</w:t>
      </w:r>
      <w:proofErr w:type="spellEnd"/>
      <w:r w:rsidRPr="00D000A9"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третьего созыва, выдвинутого 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избирательному округу №  1  избирательным объединением выдвинутого 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области, проверив соблюдение порядка выдвижения кандидата требованиям закона, а также достоверность представленных сведений, </w:t>
      </w:r>
      <w:r w:rsidRPr="00B91E50">
        <w:rPr>
          <w:sz w:val="20"/>
          <w:szCs w:val="20"/>
        </w:rPr>
        <w:t xml:space="preserve">территориальная избирательная комиссия </w:t>
      </w:r>
      <w:proofErr w:type="spellStart"/>
      <w:r w:rsidRPr="00B91E50">
        <w:rPr>
          <w:sz w:val="20"/>
          <w:szCs w:val="20"/>
        </w:rPr>
        <w:t>Веневского</w:t>
      </w:r>
      <w:proofErr w:type="spellEnd"/>
      <w:r w:rsidRPr="00B91E50">
        <w:rPr>
          <w:sz w:val="20"/>
          <w:szCs w:val="20"/>
        </w:rPr>
        <w:t xml:space="preserve"> района Тульской области</w:t>
      </w:r>
      <w:proofErr w:type="gramEnd"/>
      <w:r w:rsidRPr="00B91E50">
        <w:rPr>
          <w:sz w:val="20"/>
          <w:szCs w:val="20"/>
        </w:rPr>
        <w:t xml:space="preserve">, осуществляя полномочия окружной избирательной комиссии по </w:t>
      </w:r>
      <w:proofErr w:type="spellStart"/>
      <w:r w:rsidRPr="00B91E50">
        <w:rPr>
          <w:sz w:val="20"/>
          <w:szCs w:val="20"/>
        </w:rPr>
        <w:t>четырехмандатному</w:t>
      </w:r>
      <w:proofErr w:type="spellEnd"/>
      <w:r w:rsidRPr="00B91E50">
        <w:rPr>
          <w:sz w:val="20"/>
          <w:szCs w:val="20"/>
        </w:rPr>
        <w:t xml:space="preserve"> избирательному округу № 1  (постановление территориальной избирательной комиссии </w:t>
      </w:r>
      <w:proofErr w:type="spellStart"/>
      <w:r w:rsidRPr="00B91E50">
        <w:rPr>
          <w:sz w:val="20"/>
          <w:szCs w:val="20"/>
        </w:rPr>
        <w:t>Веневского</w:t>
      </w:r>
      <w:proofErr w:type="spellEnd"/>
      <w:r w:rsidRPr="00B91E50">
        <w:rPr>
          <w:sz w:val="20"/>
          <w:szCs w:val="20"/>
        </w:rPr>
        <w:t xml:space="preserve"> района Тульской области от 13.06.2023 №</w:t>
      </w:r>
      <w:r w:rsidRPr="00D000A9">
        <w:rPr>
          <w:sz w:val="20"/>
          <w:szCs w:val="20"/>
        </w:rPr>
        <w:t xml:space="preserve"> 28-2),</w:t>
      </w:r>
      <w:r w:rsidRPr="00D000A9">
        <w:rPr>
          <w:b/>
          <w:bCs/>
          <w:sz w:val="20"/>
          <w:szCs w:val="20"/>
        </w:rPr>
        <w:t xml:space="preserve"> </w:t>
      </w:r>
      <w:r w:rsidRPr="00D000A9">
        <w:rPr>
          <w:sz w:val="20"/>
          <w:szCs w:val="20"/>
        </w:rPr>
        <w:t xml:space="preserve"> установила следующее.</w:t>
      </w:r>
    </w:p>
    <w:p w:rsidR="00B26843" w:rsidRPr="00D000A9" w:rsidRDefault="00B26843" w:rsidP="00B26843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proofErr w:type="gramStart"/>
      <w:r w:rsidRPr="00D000A9">
        <w:rPr>
          <w:b/>
          <w:sz w:val="20"/>
          <w:szCs w:val="20"/>
        </w:rPr>
        <w:t>Белкина Вера Владимировна</w:t>
      </w:r>
      <w:r w:rsidRPr="00D000A9">
        <w:rPr>
          <w:sz w:val="20"/>
          <w:szCs w:val="20"/>
        </w:rPr>
        <w:t xml:space="preserve"> выдвинута кандидатом в депутаты Собрания депутатов муниципального образования </w:t>
      </w:r>
      <w:proofErr w:type="spellStart"/>
      <w:r w:rsidRPr="00D000A9">
        <w:rPr>
          <w:sz w:val="20"/>
          <w:szCs w:val="20"/>
        </w:rPr>
        <w:t>Грицовское</w:t>
      </w:r>
      <w:proofErr w:type="spellEnd"/>
      <w:r w:rsidRPr="00D000A9"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третьего созыва избирательным объединением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 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 избирательному округу № 1 (перечень кандидатов заверен постановлением территориальной избирательной комиссией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от «14» июля 2023 года № 34-1). </w:t>
      </w:r>
      <w:proofErr w:type="gramEnd"/>
    </w:p>
    <w:p w:rsidR="00B26843" w:rsidRPr="00D000A9" w:rsidRDefault="00B26843" w:rsidP="00B2684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>
        <w:rPr>
          <w:bCs/>
          <w:sz w:val="20"/>
          <w:szCs w:val="20"/>
        </w:rPr>
        <w:t>«21</w:t>
      </w:r>
      <w:r w:rsidRPr="00D000A9">
        <w:rPr>
          <w:bCs/>
          <w:sz w:val="20"/>
          <w:szCs w:val="20"/>
        </w:rPr>
        <w:t>» июля 2023</w:t>
      </w:r>
      <w:r>
        <w:rPr>
          <w:bCs/>
          <w:sz w:val="20"/>
          <w:szCs w:val="20"/>
        </w:rPr>
        <w:t xml:space="preserve"> года в 11 час. 22</w:t>
      </w:r>
      <w:r w:rsidRPr="00D000A9">
        <w:rPr>
          <w:bCs/>
          <w:sz w:val="20"/>
          <w:szCs w:val="20"/>
        </w:rPr>
        <w:t xml:space="preserve"> мин. кандидатом </w:t>
      </w:r>
      <w:r w:rsidRPr="00D000A9">
        <w:rPr>
          <w:b/>
          <w:bCs/>
          <w:sz w:val="20"/>
          <w:szCs w:val="20"/>
        </w:rPr>
        <w:t>В.В. Белкиной</w:t>
      </w:r>
      <w:r w:rsidRPr="00D000A9">
        <w:rPr>
          <w:bCs/>
          <w:sz w:val="20"/>
          <w:szCs w:val="20"/>
        </w:rPr>
        <w:t xml:space="preserve"> в территориальную избирательную комиссию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представлены документы для уведомления о выдвижении 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 избирательному округу №1 , </w:t>
      </w:r>
      <w:r>
        <w:rPr>
          <w:sz w:val="20"/>
          <w:szCs w:val="20"/>
        </w:rPr>
        <w:t>«21» июля 2023 года в 10  час. 30</w:t>
      </w:r>
      <w:r w:rsidRPr="00D000A9">
        <w:rPr>
          <w:sz w:val="20"/>
          <w:szCs w:val="20"/>
        </w:rPr>
        <w:t xml:space="preserve"> мин. </w:t>
      </w:r>
      <w:r w:rsidRPr="00D000A9">
        <w:rPr>
          <w:bCs/>
          <w:sz w:val="20"/>
          <w:szCs w:val="20"/>
        </w:rPr>
        <w:t xml:space="preserve">– </w:t>
      </w:r>
      <w:r w:rsidRPr="00D000A9">
        <w:rPr>
          <w:sz w:val="20"/>
          <w:szCs w:val="20"/>
        </w:rPr>
        <w:t>для регистрации.</w:t>
      </w:r>
    </w:p>
    <w:p w:rsidR="00B26843" w:rsidRPr="00D000A9" w:rsidRDefault="00B26843" w:rsidP="00B2684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>В соответствии с пунктом 17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 и частью 4 статьи 21 Закона Тульской области от 08 июля 2008 года № 1055-ЗТО «О регулировании отдельных правоотношений, связанных с выборами депутатов представительных органов муниципальных образований, членов иных выборных органов местного</w:t>
      </w:r>
      <w:proofErr w:type="gramEnd"/>
      <w:r w:rsidRPr="00D000A9">
        <w:rPr>
          <w:sz w:val="20"/>
          <w:szCs w:val="20"/>
        </w:rPr>
        <w:t xml:space="preserve"> самоуправления» регистрация кандидата осуществляется в заявительном порядке: без сбора подписей, при наличии предусмотренных законом документов, представляемых для уведомления о выдвижении и регистрации кандидата.</w:t>
      </w:r>
    </w:p>
    <w:p w:rsidR="00B26843" w:rsidRPr="00D000A9" w:rsidRDefault="00B26843" w:rsidP="00B2684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 xml:space="preserve">Учитывая вышеизложенное, руководствуясь пунктом 18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21 Закона Тульской области от 08 июля 2008 года № 1055-ЗТО «О регулировании отдельных правоотношений, связанных с выборами депутатов представительных органов муниципальных образований, членов иных выборных органов местного самоуправления», </w:t>
      </w:r>
      <w:r w:rsidRPr="00B91E50">
        <w:rPr>
          <w:sz w:val="20"/>
          <w:szCs w:val="20"/>
        </w:rPr>
        <w:t>территориальная избирательная</w:t>
      </w:r>
      <w:proofErr w:type="gramEnd"/>
      <w:r w:rsidRPr="00B91E50">
        <w:rPr>
          <w:sz w:val="20"/>
          <w:szCs w:val="20"/>
        </w:rPr>
        <w:t xml:space="preserve"> комиссия </w:t>
      </w:r>
      <w:proofErr w:type="spellStart"/>
      <w:r w:rsidRPr="00B91E50">
        <w:rPr>
          <w:sz w:val="20"/>
          <w:szCs w:val="20"/>
        </w:rPr>
        <w:t>Веневского</w:t>
      </w:r>
      <w:proofErr w:type="spellEnd"/>
      <w:r w:rsidRPr="00B91E50">
        <w:rPr>
          <w:sz w:val="20"/>
          <w:szCs w:val="20"/>
        </w:rPr>
        <w:t xml:space="preserve">  района Тульской области, осуществляя полномочия окружной избирательной комиссии</w:t>
      </w:r>
      <w:r w:rsidRPr="00D000A9">
        <w:rPr>
          <w:sz w:val="20"/>
          <w:szCs w:val="20"/>
        </w:rPr>
        <w:t xml:space="preserve"> 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избирательному округу № 1 ,</w:t>
      </w:r>
      <w:r w:rsidRPr="00D000A9">
        <w:rPr>
          <w:b/>
          <w:bCs/>
          <w:sz w:val="20"/>
          <w:szCs w:val="20"/>
        </w:rPr>
        <w:t xml:space="preserve"> </w:t>
      </w:r>
      <w:r w:rsidRPr="00D000A9">
        <w:rPr>
          <w:sz w:val="20"/>
          <w:szCs w:val="20"/>
        </w:rPr>
        <w:t>ПОСТАНОВЛЯЕТ:</w:t>
      </w:r>
    </w:p>
    <w:p w:rsidR="00B26843" w:rsidRPr="00D000A9" w:rsidRDefault="00B26843" w:rsidP="00B26843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 xml:space="preserve">1. Зарегистрировать </w:t>
      </w:r>
      <w:r w:rsidRPr="00D000A9">
        <w:rPr>
          <w:b/>
          <w:sz w:val="20"/>
          <w:szCs w:val="20"/>
        </w:rPr>
        <w:t>Белкину Веру Владимировну,</w:t>
      </w:r>
      <w:r w:rsidRPr="00D000A9">
        <w:rPr>
          <w:sz w:val="20"/>
          <w:szCs w:val="20"/>
        </w:rPr>
        <w:t xml:space="preserve"> выдвинутую избирательным объединением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области, кандидатом в депутаты Собрания депутатов муниципального образования </w:t>
      </w:r>
      <w:proofErr w:type="spellStart"/>
      <w:r w:rsidRPr="00D000A9">
        <w:rPr>
          <w:sz w:val="20"/>
          <w:szCs w:val="20"/>
        </w:rPr>
        <w:t>Грицовское</w:t>
      </w:r>
      <w:proofErr w:type="spellEnd"/>
      <w:r w:rsidRPr="00D000A9"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 района третьего созыва по </w:t>
      </w:r>
      <w:proofErr w:type="spellStart"/>
      <w:r w:rsidRPr="00D000A9">
        <w:rPr>
          <w:sz w:val="20"/>
          <w:szCs w:val="20"/>
        </w:rPr>
        <w:t>четырехмандатному</w:t>
      </w:r>
      <w:proofErr w:type="spellEnd"/>
      <w:r w:rsidRPr="00D000A9">
        <w:rPr>
          <w:sz w:val="20"/>
          <w:szCs w:val="20"/>
        </w:rPr>
        <w:t xml:space="preserve">  избирательному округу №  1 </w:t>
      </w:r>
      <w:r>
        <w:rPr>
          <w:sz w:val="20"/>
          <w:szCs w:val="20"/>
        </w:rPr>
        <w:t xml:space="preserve"> (время регистрации:  18 часов  25 </w:t>
      </w:r>
      <w:r w:rsidRPr="00D000A9">
        <w:rPr>
          <w:sz w:val="20"/>
          <w:szCs w:val="20"/>
        </w:rPr>
        <w:t>минут).</w:t>
      </w:r>
    </w:p>
    <w:p w:rsidR="00B26843" w:rsidRPr="00D000A9" w:rsidRDefault="00B26843" w:rsidP="00B26843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>2. Выдать зарегистрированному кандидату удостоверение установленного образца.</w:t>
      </w:r>
    </w:p>
    <w:p w:rsidR="00B26843" w:rsidRPr="00D000A9" w:rsidRDefault="00B26843" w:rsidP="00B26843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>3. Направить настоящее постановление в</w:t>
      </w:r>
      <w:r w:rsidRPr="00D000A9">
        <w:rPr>
          <w:color w:val="0000FF"/>
          <w:sz w:val="20"/>
          <w:szCs w:val="20"/>
        </w:rPr>
        <w:t xml:space="preserve"> </w:t>
      </w:r>
      <w:r w:rsidRPr="00D000A9">
        <w:rPr>
          <w:bCs/>
          <w:sz w:val="20"/>
          <w:szCs w:val="20"/>
        </w:rPr>
        <w:t>г</w:t>
      </w:r>
      <w:r>
        <w:rPr>
          <w:bCs/>
          <w:sz w:val="20"/>
          <w:szCs w:val="20"/>
        </w:rPr>
        <w:t xml:space="preserve">азету  «Красное знамя. </w:t>
      </w:r>
      <w:proofErr w:type="spellStart"/>
      <w:r>
        <w:rPr>
          <w:bCs/>
          <w:sz w:val="20"/>
          <w:szCs w:val="20"/>
        </w:rPr>
        <w:t>Веневский</w:t>
      </w:r>
      <w:proofErr w:type="spellEnd"/>
      <w:r>
        <w:rPr>
          <w:bCs/>
          <w:sz w:val="20"/>
          <w:szCs w:val="20"/>
        </w:rPr>
        <w:t xml:space="preserve"> район</w:t>
      </w:r>
      <w:r w:rsidRPr="00D000A9">
        <w:rPr>
          <w:bCs/>
          <w:sz w:val="20"/>
          <w:szCs w:val="20"/>
        </w:rPr>
        <w:t xml:space="preserve">» </w:t>
      </w:r>
      <w:r w:rsidRPr="00D000A9">
        <w:rPr>
          <w:sz w:val="20"/>
          <w:szCs w:val="20"/>
        </w:rPr>
        <w:t>для опубликования, разместить на сайте администрации муниципального образования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Веневский</w:t>
      </w:r>
      <w:proofErr w:type="spellEnd"/>
      <w:r>
        <w:rPr>
          <w:sz w:val="20"/>
          <w:szCs w:val="20"/>
        </w:rPr>
        <w:t xml:space="preserve"> район</w:t>
      </w:r>
      <w:r w:rsidRPr="00D000A9">
        <w:rPr>
          <w:sz w:val="20"/>
          <w:szCs w:val="20"/>
        </w:rPr>
        <w:t xml:space="preserve"> в сети «Интернет».</w:t>
      </w:r>
    </w:p>
    <w:p w:rsidR="00B26843" w:rsidRPr="00D000A9" w:rsidRDefault="00B26843" w:rsidP="00B26843">
      <w:pPr>
        <w:pStyle w:val="a4"/>
        <w:rPr>
          <w:sz w:val="20"/>
          <w:szCs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868"/>
        <w:gridCol w:w="3703"/>
      </w:tblGrid>
      <w:tr w:rsidR="00B26843" w:rsidRPr="00D000A9" w:rsidTr="00F51C3A">
        <w:tc>
          <w:tcPr>
            <w:tcW w:w="5868" w:type="dxa"/>
          </w:tcPr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</w:p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Председатель комиссии</w:t>
            </w:r>
          </w:p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03" w:type="dxa"/>
          </w:tcPr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</w:p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</w:p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Ю.С. Антонова</w:t>
            </w:r>
          </w:p>
        </w:tc>
      </w:tr>
      <w:tr w:rsidR="00B26843" w:rsidRPr="00D000A9" w:rsidTr="00F51C3A">
        <w:tc>
          <w:tcPr>
            <w:tcW w:w="5868" w:type="dxa"/>
          </w:tcPr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3703" w:type="dxa"/>
          </w:tcPr>
          <w:p w:rsidR="00B26843" w:rsidRPr="00D000A9" w:rsidRDefault="00B26843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 xml:space="preserve">А.Ю. Лобанова </w:t>
            </w:r>
          </w:p>
        </w:tc>
      </w:tr>
    </w:tbl>
    <w:p w:rsidR="00B26843" w:rsidRPr="00D000A9" w:rsidRDefault="00B26843" w:rsidP="00B26843">
      <w:pPr>
        <w:ind w:firstLine="720"/>
        <w:jc w:val="both"/>
        <w:rPr>
          <w:sz w:val="20"/>
          <w:szCs w:val="20"/>
        </w:rPr>
      </w:pPr>
    </w:p>
    <w:p w:rsidR="00B26843" w:rsidRPr="00D000A9" w:rsidRDefault="00B26843" w:rsidP="00B26843">
      <w:pPr>
        <w:rPr>
          <w:sz w:val="20"/>
          <w:szCs w:val="20"/>
        </w:rPr>
      </w:pPr>
    </w:p>
    <w:p w:rsidR="00A67EA7" w:rsidRDefault="00A67EA7">
      <w:bookmarkStart w:id="0" w:name="_GoBack"/>
      <w:bookmarkEnd w:id="0"/>
    </w:p>
    <w:sectPr w:rsidR="00A67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7"/>
    <w:rsid w:val="00321ED7"/>
    <w:rsid w:val="00A67EA7"/>
    <w:rsid w:val="00B26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6843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68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B26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rsid w:val="00B26843"/>
    <w:pPr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B268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6843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68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B26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rsid w:val="00B26843"/>
    <w:pPr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B268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594</Words>
  <Characters>3387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NASTYA</dc:creator>
  <cp:keywords/>
  <dc:description/>
  <cp:lastModifiedBy>NASTYA</cp:lastModifiedBy>
  <cp:revision>2</cp:revision>
  <dcterms:created xsi:type="dcterms:W3CDTF">2023-07-31T08:44:00Z</dcterms:created>
  <dcterms:modified xsi:type="dcterms:W3CDTF">2023-07-31T08:44:00Z</dcterms:modified>
</cp:coreProperties>
</file>