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3C" w:rsidRDefault="00D4173C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Default="00C44557" w:rsidP="00C44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(</w:t>
      </w:r>
      <w:r w:rsidR="007A0CF0">
        <w:rPr>
          <w:rFonts w:ascii="Times New Roman" w:hAnsi="Times New Roman" w:cs="Times New Roman"/>
          <w:b/>
          <w:sz w:val="28"/>
          <w:szCs w:val="28"/>
        </w:rPr>
        <w:t>65</w:t>
      </w:r>
      <w:r w:rsidRPr="001A0AF8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4449FE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9FE">
        <w:rPr>
          <w:rFonts w:ascii="Times New Roman" w:hAnsi="Times New Roman" w:cs="Times New Roman"/>
          <w:sz w:val="28"/>
          <w:szCs w:val="28"/>
        </w:rPr>
        <w:t xml:space="preserve">от </w:t>
      </w:r>
      <w:r w:rsidR="00DC51C4" w:rsidRPr="004449FE">
        <w:rPr>
          <w:rFonts w:ascii="Times New Roman" w:hAnsi="Times New Roman" w:cs="Times New Roman"/>
          <w:sz w:val="28"/>
          <w:szCs w:val="28"/>
        </w:rPr>
        <w:t>2</w:t>
      </w:r>
      <w:r w:rsidR="007A0CF0" w:rsidRPr="004449FE">
        <w:rPr>
          <w:rFonts w:ascii="Times New Roman" w:hAnsi="Times New Roman" w:cs="Times New Roman"/>
          <w:sz w:val="28"/>
          <w:szCs w:val="28"/>
        </w:rPr>
        <w:t>7 апреля</w:t>
      </w:r>
      <w:r w:rsidRPr="004449FE">
        <w:rPr>
          <w:rFonts w:ascii="Times New Roman" w:hAnsi="Times New Roman" w:cs="Times New Roman"/>
          <w:sz w:val="28"/>
          <w:szCs w:val="28"/>
        </w:rPr>
        <w:t xml:space="preserve"> 202</w:t>
      </w:r>
      <w:r w:rsidR="007A0CF0" w:rsidRPr="004449FE">
        <w:rPr>
          <w:rFonts w:ascii="Times New Roman" w:hAnsi="Times New Roman" w:cs="Times New Roman"/>
          <w:sz w:val="28"/>
          <w:szCs w:val="28"/>
        </w:rPr>
        <w:t>3</w:t>
      </w:r>
      <w:r w:rsidRPr="004449F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№ </w:t>
      </w:r>
      <w:r w:rsidR="007A0CF0" w:rsidRPr="004449FE">
        <w:rPr>
          <w:rFonts w:ascii="Times New Roman" w:hAnsi="Times New Roman" w:cs="Times New Roman"/>
          <w:sz w:val="28"/>
          <w:szCs w:val="28"/>
        </w:rPr>
        <w:t>65/39</w:t>
      </w:r>
      <w:r w:rsidR="007E37AD">
        <w:rPr>
          <w:rFonts w:ascii="Times New Roman" w:hAnsi="Times New Roman" w:cs="Times New Roman"/>
          <w:sz w:val="28"/>
          <w:szCs w:val="28"/>
        </w:rPr>
        <w:t>8</w:t>
      </w:r>
    </w:p>
    <w:p w:rsidR="00C44557" w:rsidRPr="001A0AF8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AF8">
        <w:rPr>
          <w:rFonts w:ascii="Times New Roman" w:hAnsi="Times New Roman" w:cs="Times New Roman"/>
          <w:sz w:val="28"/>
          <w:szCs w:val="28"/>
        </w:rPr>
        <w:t>г. Венев</w:t>
      </w:r>
    </w:p>
    <w:p w:rsidR="00D4173C" w:rsidRPr="001F6DAC" w:rsidRDefault="00D4173C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Default="001F6DAC" w:rsidP="00452C7B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7AD" w:rsidRPr="00452C7B" w:rsidRDefault="007E37AD" w:rsidP="00452C7B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7AD" w:rsidRDefault="007E37AD" w:rsidP="007E3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прогнозный план (программу) приватизации муниципального имущества муниципального образования </w:t>
      </w:r>
    </w:p>
    <w:p w:rsidR="007E37AD" w:rsidRPr="007E37AD" w:rsidRDefault="007E37AD" w:rsidP="007E3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E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7E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на 2023 год</w:t>
      </w:r>
    </w:p>
    <w:p w:rsidR="007E37AD" w:rsidRDefault="007E37AD" w:rsidP="007E37A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7AD" w:rsidRPr="007E37AD" w:rsidRDefault="007E37AD" w:rsidP="007E37A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7AD" w:rsidRPr="007E37AD" w:rsidRDefault="007E37AD" w:rsidP="007E37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законом от 21.12.2001 №178-ФЗ «О приватизации государственного и муниципального имущества», Федеральным законом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7E3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E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рассмотрев обращение администрации муниципального образования </w:t>
      </w:r>
      <w:proofErr w:type="spellStart"/>
      <w:r w:rsidRPr="007E3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E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в целях эффективного управления и распоряжения муниципальной собственностью, Собрание представителей муниципального образования </w:t>
      </w:r>
      <w:proofErr w:type="spellStart"/>
      <w:r w:rsidRPr="007E3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E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РЕШИЛО:</w:t>
      </w:r>
    </w:p>
    <w:p w:rsidR="007E37AD" w:rsidRPr="007E37AD" w:rsidRDefault="007E37AD" w:rsidP="007E37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решение Собрания представителей муниципального образования </w:t>
      </w:r>
      <w:proofErr w:type="spellStart"/>
      <w:r w:rsidRPr="007E3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E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28 ноября 2022 года №57/359 «О прогнозном плане (программе) приватизации муниципального имущества муниципального образования </w:t>
      </w:r>
      <w:proofErr w:type="spellStart"/>
      <w:r w:rsidRPr="007E3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E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2023 год» следующие изменения:</w:t>
      </w:r>
    </w:p>
    <w:p w:rsidR="007E37AD" w:rsidRPr="007E37AD" w:rsidRDefault="007E37AD" w:rsidP="007E37A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Абзац 6 раздела </w:t>
      </w:r>
      <w:r w:rsidRPr="007E37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E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в следующей редакции: «Планируемые поступления в бюджет муниципального образования </w:t>
      </w:r>
      <w:proofErr w:type="spellStart"/>
      <w:r w:rsidRPr="007E3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E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приватизации муниципального имущества в размере 10,9 млн. рублей в 2023 году предполагается обеспечить за счет:</w:t>
      </w:r>
    </w:p>
    <w:p w:rsidR="007E37AD" w:rsidRPr="007E37AD" w:rsidRDefault="007E37AD" w:rsidP="007E37A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AD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продажи муниципальных нежилых зданий и помещений–5,7 млн. рублей;</w:t>
      </w:r>
    </w:p>
    <w:p w:rsidR="007E37AD" w:rsidRPr="007E37AD" w:rsidRDefault="007E37AD" w:rsidP="007E37A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AD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продажи земельных участков под нежилыми зданиями–4,1 млн. рублей.</w:t>
      </w:r>
    </w:p>
    <w:p w:rsidR="007E37AD" w:rsidRDefault="007E37AD" w:rsidP="007E37A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37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proofErr w:type="gramEnd"/>
      <w:r w:rsidRPr="007E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НДС-1,1 млн. рублей (федеральный бюджет).».</w:t>
      </w:r>
    </w:p>
    <w:p w:rsidR="007E37AD" w:rsidRPr="007E37AD" w:rsidRDefault="007E37AD" w:rsidP="007E37A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7AD" w:rsidRPr="007E37AD" w:rsidRDefault="007E37AD" w:rsidP="007E37AD">
      <w:pPr>
        <w:widowControl w:val="0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 Таблицу п.2.1. раздела </w:t>
      </w:r>
      <w:r w:rsidRPr="007E37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E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tbl>
      <w:tblPr>
        <w:tblpPr w:leftFromText="180" w:rightFromText="180" w:vertAnchor="text" w:horzAnchor="margin" w:tblpX="108" w:tblpY="38"/>
        <w:tblW w:w="9498" w:type="dxa"/>
        <w:tblLayout w:type="fixed"/>
        <w:tblLook w:val="01E0" w:firstRow="1" w:lastRow="1" w:firstColumn="1" w:lastColumn="1" w:noHBand="0" w:noVBand="0"/>
      </w:tblPr>
      <w:tblGrid>
        <w:gridCol w:w="817"/>
        <w:gridCol w:w="6944"/>
        <w:gridCol w:w="1737"/>
      </w:tblGrid>
      <w:tr w:rsidR="007E37AD" w:rsidRPr="007E37AD" w:rsidTr="00822A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объекта и </w:t>
            </w: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его местонахождение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Прогнозный </w:t>
            </w: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доход</w:t>
            </w:r>
          </w:p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руб.),</w:t>
            </w:r>
          </w:p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НДС-20%</w:t>
            </w:r>
          </w:p>
        </w:tc>
      </w:tr>
      <w:tr w:rsidR="007E37AD" w:rsidRPr="007E37AD" w:rsidTr="00822A1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здание площадью 610,8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кадастровым номером 71:05:040405:325, расположенное по адресу: Тульская область, </w:t>
            </w:r>
            <w:proofErr w:type="spell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Гати,</w:t>
            </w:r>
          </w:p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Воронковка</w:t>
            </w:r>
            <w:proofErr w:type="spell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</w:tr>
      <w:tr w:rsidR="007E37AD" w:rsidRPr="007E37AD" w:rsidTr="00822A1F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площадью 3800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кадастровым номером 71:05:040405:340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7E37AD" w:rsidRPr="007E37AD" w:rsidTr="00822A1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здание (овощехранилище) площадью 599,5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кадастровым номером 71:05:010515:461, расположенное по адресу: Тульская область, </w:t>
            </w:r>
            <w:proofErr w:type="spell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Дьяконово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7E37AD" w:rsidRPr="007E37AD" w:rsidTr="00822A1F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площадью 1478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кадастровым номером 71:05:010515:471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</w:tr>
      <w:tr w:rsidR="007E37AD" w:rsidRPr="007E37AD" w:rsidTr="00822A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помещение площадью 30,3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</w:p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кадастровым номером 71:05:020509:272, расположенное по адресу: Тульская область, </w:t>
            </w:r>
            <w:proofErr w:type="spell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Каменный,</w:t>
            </w:r>
            <w:r w:rsidRPr="007E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ул. Березовая, д. 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7E37AD" w:rsidRPr="007E37AD" w:rsidTr="00822A1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здание площадью 221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кадастровым номером 71:05:060604:404, расположенное по адресу: Тульская область, </w:t>
            </w:r>
            <w:proofErr w:type="spell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Клин,</w:t>
            </w:r>
          </w:p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 Молодежная, д. 2 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E37AD" w:rsidRPr="007E37AD" w:rsidTr="00822A1F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площадью 6353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кадастровым номером 71:05:060604:426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</w:tr>
      <w:tr w:rsidR="007E37AD" w:rsidRPr="007E37AD" w:rsidTr="00822A1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здание площадью 62,7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кадастровым номером 71:05:010604:525, расположенное по адресу: Тульская область, </w:t>
            </w:r>
            <w:proofErr w:type="spell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Козловка</w:t>
            </w:r>
            <w:proofErr w:type="spell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Луговая, д. 13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7E37AD" w:rsidRPr="007E37AD" w:rsidTr="00822A1F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площадью 219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кадастровым номером 71:05:010604:857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7E37AD" w:rsidRPr="007E37AD" w:rsidTr="00822A1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 незавершенного строительства (степень готовности 40%), проектируемое назначение-нежилое здание площадью застройки 210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кадастровым номером 71:05:010405:2503, расположенное по адресу: Тульская область, </w:t>
            </w:r>
            <w:proofErr w:type="spell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Мордвес,</w:t>
            </w:r>
          </w:p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Старокаширская, д. 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E37AD" w:rsidRPr="007E37AD" w:rsidTr="00822A1F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площадью 966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кадастровым номером 71:05:010405:2586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  <w:tr w:rsidR="007E37AD" w:rsidRPr="007E37AD" w:rsidTr="00822A1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 незавершенного строительства (степень готовности 40%), проектируемое назначение-нежилое </w:t>
            </w: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здание площадью застройки 210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кадастровым номером 71:05:010405:2506, расположенное по адресу: Тульская область, </w:t>
            </w:r>
            <w:proofErr w:type="spell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Мордвес,</w:t>
            </w:r>
          </w:p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Старокаширская, д. 13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</w:tr>
      <w:tr w:rsidR="007E37AD" w:rsidRPr="007E37AD" w:rsidTr="00822A1F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площадью1342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кадастровым номером 71:05:010405:2587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7E37AD" w:rsidRPr="007E37AD" w:rsidTr="00822A1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здание площадью 371,1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кадастровым номером 71:05:040105:302, расположенное по адресу: Тульская область, </w:t>
            </w:r>
            <w:proofErr w:type="spell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7E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Поветкино</w:t>
            </w:r>
            <w:proofErr w:type="spellEnd"/>
            <w:r w:rsidRPr="007E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 Центральная, д. 65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7E37AD" w:rsidRPr="007E37AD" w:rsidTr="00822A1F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площадью 3500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кадастровым номером 71:05:040105:318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</w:tr>
      <w:tr w:rsidR="007E37AD" w:rsidRPr="007E37AD" w:rsidTr="00822A1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здание площадью 81,9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кадастровым номером 71:05:040105:329, расположенное по адресу: Тульская область, </w:t>
            </w:r>
            <w:proofErr w:type="spell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Поветкино</w:t>
            </w:r>
            <w:proofErr w:type="spell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Центральная, д. 54 б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7E37AD" w:rsidRPr="007E37AD" w:rsidTr="00822A1F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площадью 524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кадастровым номером 71:05:040105:340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7E37AD" w:rsidRPr="007E37AD" w:rsidTr="00822A1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1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½ доля в праве общей долевой собственности на жилой дом площадью 69,7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кадастровым номером 71:05:040532:271, расположенный по адресу: Тульская область, </w:t>
            </w:r>
            <w:proofErr w:type="spell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Гати, ул. Бутырки, д. 51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800</w:t>
            </w:r>
          </w:p>
        </w:tc>
      </w:tr>
      <w:tr w:rsidR="007E37AD" w:rsidRPr="007E37AD" w:rsidTr="00822A1F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½ доля в праве общей долевой собственности на земельный участок площадью 1500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кадастровым номером 71:05:040532:14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200</w:t>
            </w:r>
          </w:p>
        </w:tc>
      </w:tr>
      <w:tr w:rsidR="007E37AD" w:rsidRPr="007E37AD" w:rsidTr="00822A1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1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Нежилое здание площадью 215,3 </w:t>
            </w:r>
            <w:proofErr w:type="spellStart"/>
            <w:proofErr w:type="gramStart"/>
            <w:r w:rsidRPr="007E37AD">
              <w:rPr>
                <w:rFonts w:ascii="Times New Roman" w:eastAsia="Calibri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кадастровым номером 71.05:050206:211, расположенное по адресу: Тульская область, </w:t>
            </w:r>
            <w:proofErr w:type="spellStart"/>
            <w:r w:rsidRPr="007E37AD"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 w:rsidRPr="007E3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7E37AD">
              <w:rPr>
                <w:rFonts w:ascii="Times New Roman" w:eastAsia="Calibri" w:hAnsi="Times New Roman" w:cs="Times New Roman"/>
                <w:sz w:val="28"/>
                <w:szCs w:val="28"/>
              </w:rPr>
              <w:t>Борщевое</w:t>
            </w:r>
            <w:proofErr w:type="spellEnd"/>
            <w:r w:rsidRPr="007E37AD">
              <w:rPr>
                <w:rFonts w:ascii="Times New Roman" w:eastAsia="Calibri" w:hAnsi="Times New Roman" w:cs="Times New Roman"/>
                <w:sz w:val="28"/>
                <w:szCs w:val="28"/>
              </w:rPr>
              <w:t>,                 ул. Лесная, дом 8-б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7E37AD" w:rsidRPr="007E37AD" w:rsidTr="00822A1F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участок площадью 1100 </w:t>
            </w:r>
            <w:proofErr w:type="spellStart"/>
            <w:proofErr w:type="gramStart"/>
            <w:r w:rsidRPr="007E37AD">
              <w:rPr>
                <w:rFonts w:ascii="Times New Roman" w:eastAsia="Calibri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кадастровым номером 71:05:050206:322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</w:tr>
      <w:tr w:rsidR="007E37AD" w:rsidRPr="007E37AD" w:rsidTr="00822A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1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помещение площадью 30,8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</w:p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кадастровым номером 71:05:030304:1012, расположенное по адресу: Тульская область, </w:t>
            </w:r>
            <w:proofErr w:type="spell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г. Венев, ул. Льва Толстого, д. 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7E37AD" w:rsidRPr="007E37AD" w:rsidTr="00822A1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1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здание (котельная) площадью 437,9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кадастровым номером 71:05:030204:2220, расположенное по адресу: Тульская область, </w:t>
            </w:r>
            <w:proofErr w:type="spell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г. Венев, </w:t>
            </w:r>
            <w:proofErr w:type="spell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Северный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7E37AD" w:rsidRPr="007E37AD" w:rsidTr="00822A1F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площадью 646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кадастровым номером 71:05:030204:2363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7E37AD" w:rsidRPr="007E37AD" w:rsidTr="00822A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1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Нежилое помещение площадью 25,6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 кадастровым номером 71:05:030304:360, расположенное по адресу: Тульская область, </w:t>
            </w:r>
            <w:proofErr w:type="spell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Веневский</w:t>
            </w:r>
            <w:proofErr w:type="spell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район, г. Венев, ул. Красная Площадь, д.26, кв.2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7E37AD" w:rsidRPr="007E37AD" w:rsidTr="00822A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1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Нежилое помещение площадью 69,4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 </w:t>
            </w: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кадастровым номером 71:05:040105:348, расположенное по адресу: Тульская область, </w:t>
            </w:r>
            <w:proofErr w:type="spell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Веневский</w:t>
            </w:r>
            <w:proofErr w:type="spell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район, </w:t>
            </w:r>
            <w:proofErr w:type="spell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с.Поветкино</w:t>
            </w:r>
            <w:proofErr w:type="spell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ул. Центральная, д.57, кв.2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</w:tc>
      </w:tr>
      <w:tr w:rsidR="007E37AD" w:rsidRPr="007E37AD" w:rsidTr="00822A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1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Нежилое помещение площадью 40,9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 кадастровым номером 71:05:050203:211, расположенное по адресу: Тульская область, </w:t>
            </w:r>
            <w:proofErr w:type="spell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Веневский</w:t>
            </w:r>
            <w:proofErr w:type="spell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район, </w:t>
            </w:r>
            <w:proofErr w:type="spell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п.Рассвет</w:t>
            </w:r>
            <w:proofErr w:type="spell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ул. Центральная, д.4, кв.2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7E37AD" w:rsidRPr="007E37AD" w:rsidTr="00822A1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1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Нежилое здание площадью 282,5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 кадастровым номером 71:05:060824:134, расположенное по адресу: Тульская область, </w:t>
            </w:r>
            <w:proofErr w:type="spell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Веневский</w:t>
            </w:r>
            <w:proofErr w:type="spell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район, д. </w:t>
            </w:r>
            <w:r w:rsidRPr="007E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Анишино, </w:t>
            </w:r>
          </w:p>
          <w:p w:rsidR="007E37AD" w:rsidRPr="007E37AD" w:rsidRDefault="007E37AD" w:rsidP="007E37AD">
            <w:pPr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E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ул. Заводская, д. 69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120</w:t>
            </w:r>
          </w:p>
        </w:tc>
      </w:tr>
      <w:tr w:rsidR="007E37AD" w:rsidRPr="007E37AD" w:rsidTr="00822A1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земельный участок площадью 6200 </w:t>
            </w:r>
            <w:proofErr w:type="spellStart"/>
            <w:proofErr w:type="gramStart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кв.м</w:t>
            </w:r>
            <w:proofErr w:type="spellEnd"/>
            <w:proofErr w:type="gramEnd"/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 кадастровым номером 71:05:060824:116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800</w:t>
            </w:r>
          </w:p>
        </w:tc>
      </w:tr>
      <w:tr w:rsidR="007E37AD" w:rsidRPr="007E37AD" w:rsidTr="00822A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10930</w:t>
            </w:r>
          </w:p>
        </w:tc>
      </w:tr>
      <w:tr w:rsidR="007E37AD" w:rsidRPr="007E37AD" w:rsidTr="00822A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недвижимости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6810</w:t>
            </w:r>
          </w:p>
        </w:tc>
      </w:tr>
      <w:tr w:rsidR="007E37AD" w:rsidRPr="007E37AD" w:rsidTr="00822A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НДС 20%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</w:t>
            </w:r>
          </w:p>
        </w:tc>
      </w:tr>
      <w:tr w:rsidR="007E37AD" w:rsidRPr="007E37AD" w:rsidTr="00822A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AD" w:rsidRPr="007E37AD" w:rsidRDefault="007E37AD" w:rsidP="007E37AD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4120</w:t>
            </w:r>
          </w:p>
        </w:tc>
      </w:tr>
    </w:tbl>
    <w:p w:rsidR="007E37AD" w:rsidRPr="007E37AD" w:rsidRDefault="007E37AD" w:rsidP="007E37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7AD" w:rsidRPr="00C837D0" w:rsidRDefault="007E37AD" w:rsidP="007E37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A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официального опубликования в газете «Вести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на официальном сайте администрации муниципального образования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7E37AD" w:rsidRPr="007E37AD" w:rsidRDefault="007E37AD" w:rsidP="007E37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AA5D9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Pr="001F6DAC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642"/>
      </w:tblGrid>
      <w:tr w:rsidR="000126C3" w:rsidRPr="000126C3" w:rsidTr="00AA5D95">
        <w:trPr>
          <w:trHeight w:val="552"/>
        </w:trPr>
        <w:tc>
          <w:tcPr>
            <w:tcW w:w="5000" w:type="dxa"/>
            <w:shd w:val="clear" w:color="auto" w:fill="auto"/>
          </w:tcPr>
          <w:p w:rsidR="000126C3" w:rsidRPr="00403048" w:rsidRDefault="00403048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</w:t>
            </w:r>
            <w:r w:rsidR="00A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муниципального </w:t>
            </w:r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образования </w:t>
            </w:r>
            <w:proofErr w:type="spellStart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642" w:type="dxa"/>
            <w:shd w:val="clear" w:color="auto" w:fill="auto"/>
          </w:tcPr>
          <w:p w:rsidR="00403048" w:rsidRDefault="00403048" w:rsidP="000126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0126C3" w:rsidRPr="00403048" w:rsidRDefault="00403048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1F6DAC" w:rsidRDefault="00B41D88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softHyphen/>
      </w: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1F3B8F" w:rsidSect="00AA5D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71E"/>
    <w:rsid w:val="000126C3"/>
    <w:rsid w:val="000433FB"/>
    <w:rsid w:val="00066A6B"/>
    <w:rsid w:val="000C39EE"/>
    <w:rsid w:val="001639DB"/>
    <w:rsid w:val="001F3B8F"/>
    <w:rsid w:val="001F6DAC"/>
    <w:rsid w:val="002D24A0"/>
    <w:rsid w:val="0032308C"/>
    <w:rsid w:val="00352369"/>
    <w:rsid w:val="003946C0"/>
    <w:rsid w:val="003D6F14"/>
    <w:rsid w:val="00403048"/>
    <w:rsid w:val="004449FE"/>
    <w:rsid w:val="00452C7B"/>
    <w:rsid w:val="004E4D29"/>
    <w:rsid w:val="005E071E"/>
    <w:rsid w:val="005F76AC"/>
    <w:rsid w:val="006332CC"/>
    <w:rsid w:val="00707424"/>
    <w:rsid w:val="007A0CF0"/>
    <w:rsid w:val="007D04DE"/>
    <w:rsid w:val="007E37AD"/>
    <w:rsid w:val="00816161"/>
    <w:rsid w:val="008D5D23"/>
    <w:rsid w:val="00902BF9"/>
    <w:rsid w:val="00951D61"/>
    <w:rsid w:val="00AA5D95"/>
    <w:rsid w:val="00AD5EBD"/>
    <w:rsid w:val="00B41D88"/>
    <w:rsid w:val="00B71298"/>
    <w:rsid w:val="00BF2EA7"/>
    <w:rsid w:val="00C27D78"/>
    <w:rsid w:val="00C44557"/>
    <w:rsid w:val="00C450EF"/>
    <w:rsid w:val="00C837D0"/>
    <w:rsid w:val="00C85C2B"/>
    <w:rsid w:val="00CF6688"/>
    <w:rsid w:val="00D4173C"/>
    <w:rsid w:val="00D73CF6"/>
    <w:rsid w:val="00D97EE0"/>
    <w:rsid w:val="00D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1289"/>
  <w15:docId w15:val="{5903E363-A348-4103-86D1-9014E290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2023-04-27T06:51:00Z</cp:lastPrinted>
  <dcterms:created xsi:type="dcterms:W3CDTF">2011-11-30T11:54:00Z</dcterms:created>
  <dcterms:modified xsi:type="dcterms:W3CDTF">2023-04-27T06:51:00Z</dcterms:modified>
</cp:coreProperties>
</file>