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73C" w:rsidRDefault="00D4173C" w:rsidP="00D417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4557" w:rsidRDefault="00C44557" w:rsidP="00C445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ВЕНЕВСКИЙ РАЙОН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СОБРАНИЕ ПРЕДСТАВИТЕЛЕЙ МУНИЦИПАЛЬНОГО ОБРАЗОВАНИЯ ВЕНЕВСКИЙ РАЙОН</w:t>
      </w:r>
    </w:p>
    <w:p w:rsidR="00C44557" w:rsidRPr="001A0AF8" w:rsidRDefault="0054787E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C44557" w:rsidRPr="001A0AF8">
        <w:rPr>
          <w:rFonts w:ascii="Times New Roman" w:hAnsi="Times New Roman" w:cs="Times New Roman"/>
          <w:b/>
          <w:sz w:val="28"/>
          <w:szCs w:val="28"/>
        </w:rPr>
        <w:t>-го созыва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(</w:t>
      </w:r>
      <w:r w:rsidR="00C400F5">
        <w:rPr>
          <w:rFonts w:ascii="Times New Roman" w:hAnsi="Times New Roman" w:cs="Times New Roman"/>
          <w:b/>
          <w:sz w:val="28"/>
          <w:szCs w:val="28"/>
        </w:rPr>
        <w:t>5</w:t>
      </w:r>
      <w:r w:rsidRPr="001A0AF8">
        <w:rPr>
          <w:rFonts w:ascii="Times New Roman" w:hAnsi="Times New Roman" w:cs="Times New Roman"/>
          <w:b/>
          <w:sz w:val="28"/>
          <w:szCs w:val="28"/>
        </w:rPr>
        <w:t>-е заседание)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557" w:rsidRPr="004449FE" w:rsidRDefault="00C44557" w:rsidP="00C4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9FE">
        <w:rPr>
          <w:rFonts w:ascii="Times New Roman" w:hAnsi="Times New Roman" w:cs="Times New Roman"/>
          <w:sz w:val="28"/>
          <w:szCs w:val="28"/>
        </w:rPr>
        <w:t xml:space="preserve">от </w:t>
      </w:r>
      <w:r w:rsidR="0054787E">
        <w:rPr>
          <w:rFonts w:ascii="Times New Roman" w:hAnsi="Times New Roman" w:cs="Times New Roman"/>
          <w:sz w:val="28"/>
          <w:szCs w:val="28"/>
        </w:rPr>
        <w:t>2</w:t>
      </w:r>
      <w:r w:rsidR="00C400F5">
        <w:rPr>
          <w:rFonts w:ascii="Times New Roman" w:hAnsi="Times New Roman" w:cs="Times New Roman"/>
          <w:sz w:val="28"/>
          <w:szCs w:val="28"/>
        </w:rPr>
        <w:t>6</w:t>
      </w:r>
      <w:r w:rsidR="0054787E">
        <w:rPr>
          <w:rFonts w:ascii="Times New Roman" w:hAnsi="Times New Roman" w:cs="Times New Roman"/>
          <w:sz w:val="28"/>
          <w:szCs w:val="28"/>
        </w:rPr>
        <w:t xml:space="preserve"> </w:t>
      </w:r>
      <w:r w:rsidR="00C400F5">
        <w:rPr>
          <w:rFonts w:ascii="Times New Roman" w:hAnsi="Times New Roman" w:cs="Times New Roman"/>
          <w:sz w:val="28"/>
          <w:szCs w:val="28"/>
        </w:rPr>
        <w:t>декабря</w:t>
      </w:r>
      <w:r w:rsidR="0055298C">
        <w:rPr>
          <w:rFonts w:ascii="Times New Roman" w:hAnsi="Times New Roman" w:cs="Times New Roman"/>
          <w:sz w:val="28"/>
          <w:szCs w:val="28"/>
        </w:rPr>
        <w:t xml:space="preserve"> </w:t>
      </w:r>
      <w:r w:rsidRPr="004449FE">
        <w:rPr>
          <w:rFonts w:ascii="Times New Roman" w:hAnsi="Times New Roman" w:cs="Times New Roman"/>
          <w:sz w:val="28"/>
          <w:szCs w:val="28"/>
        </w:rPr>
        <w:t>202</w:t>
      </w:r>
      <w:r w:rsidR="007A0CF0" w:rsidRPr="004449FE">
        <w:rPr>
          <w:rFonts w:ascii="Times New Roman" w:hAnsi="Times New Roman" w:cs="Times New Roman"/>
          <w:sz w:val="28"/>
          <w:szCs w:val="28"/>
        </w:rPr>
        <w:t>3</w:t>
      </w:r>
      <w:r w:rsidRPr="004449FE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№ </w:t>
      </w:r>
      <w:r w:rsidR="00C400F5">
        <w:rPr>
          <w:rFonts w:ascii="Times New Roman" w:hAnsi="Times New Roman" w:cs="Times New Roman"/>
          <w:sz w:val="28"/>
          <w:szCs w:val="28"/>
        </w:rPr>
        <w:t>5</w:t>
      </w:r>
      <w:r w:rsidR="007A0CF0" w:rsidRPr="004449FE">
        <w:rPr>
          <w:rFonts w:ascii="Times New Roman" w:hAnsi="Times New Roman" w:cs="Times New Roman"/>
          <w:sz w:val="28"/>
          <w:szCs w:val="28"/>
        </w:rPr>
        <w:t>/</w:t>
      </w:r>
      <w:r w:rsidR="00C400F5">
        <w:rPr>
          <w:rFonts w:ascii="Times New Roman" w:hAnsi="Times New Roman" w:cs="Times New Roman"/>
          <w:sz w:val="28"/>
          <w:szCs w:val="28"/>
        </w:rPr>
        <w:t>33</w:t>
      </w:r>
    </w:p>
    <w:p w:rsidR="00C44557" w:rsidRPr="001A0AF8" w:rsidRDefault="00C44557" w:rsidP="00C4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AF8">
        <w:rPr>
          <w:rFonts w:ascii="Times New Roman" w:hAnsi="Times New Roman" w:cs="Times New Roman"/>
          <w:sz w:val="28"/>
          <w:szCs w:val="28"/>
        </w:rPr>
        <w:t>г. Венев</w:t>
      </w:r>
    </w:p>
    <w:p w:rsidR="00D4173C" w:rsidRPr="001F6DAC" w:rsidRDefault="00D4173C" w:rsidP="00D4173C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787E" w:rsidRPr="0054787E" w:rsidRDefault="0054787E" w:rsidP="005478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478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внесении изменений и дополнений в решение  </w:t>
      </w:r>
    </w:p>
    <w:p w:rsidR="0054787E" w:rsidRPr="0054787E" w:rsidRDefault="0054787E" w:rsidP="005478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478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Собрания представителей муниципального образования </w:t>
      </w:r>
    </w:p>
    <w:p w:rsidR="0054787E" w:rsidRPr="0054787E" w:rsidRDefault="0054787E" w:rsidP="005478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5478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Веневский</w:t>
      </w:r>
      <w:proofErr w:type="spellEnd"/>
      <w:r w:rsidRPr="005478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 от 20.12.2022 года № 58/368 «О бюджете муниципального образования </w:t>
      </w:r>
      <w:proofErr w:type="spellStart"/>
      <w:r w:rsidRPr="005478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Веневский</w:t>
      </w:r>
      <w:proofErr w:type="spellEnd"/>
      <w:r w:rsidRPr="005478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 на 2023 год и </w:t>
      </w:r>
    </w:p>
    <w:p w:rsidR="0054787E" w:rsidRPr="0054787E" w:rsidRDefault="0054787E" w:rsidP="005478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478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плановый период 2024 и 2025 годов»</w:t>
      </w:r>
    </w:p>
    <w:p w:rsidR="0054787E" w:rsidRPr="0054787E" w:rsidRDefault="0054787E" w:rsidP="0054787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C400F5" w:rsidRPr="00C400F5" w:rsidRDefault="00C400F5" w:rsidP="00C400F5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400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со статьей 153 БК РФ, на основании статьи 11 Устава муниципального образования </w:t>
      </w:r>
      <w:proofErr w:type="spellStart"/>
      <w:r w:rsidRPr="00C400F5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C400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район, Собрание представителей муниципального образования </w:t>
      </w:r>
      <w:proofErr w:type="spellStart"/>
      <w:r w:rsidRPr="00C400F5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C400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РЕШИЛО</w:t>
      </w:r>
      <w:r w:rsidRPr="00C400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:</w:t>
      </w:r>
    </w:p>
    <w:p w:rsidR="00C400F5" w:rsidRPr="00C400F5" w:rsidRDefault="00C400F5" w:rsidP="00C400F5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400F5" w:rsidRPr="00C400F5" w:rsidRDefault="00C400F5" w:rsidP="00C400F5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400F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Статья 1</w:t>
      </w:r>
    </w:p>
    <w:p w:rsidR="00C646A9" w:rsidRPr="00C646A9" w:rsidRDefault="00C646A9" w:rsidP="00C646A9">
      <w:pPr>
        <w:suppressAutoHyphens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46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Внести в решение Собрания представителей муниципального образования </w:t>
      </w:r>
      <w:proofErr w:type="spellStart"/>
      <w:r w:rsidRPr="00C646A9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C646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от 20.12.2022 года № 58/368 «О бюджете муниципального образования </w:t>
      </w:r>
      <w:proofErr w:type="spellStart"/>
      <w:r w:rsidRPr="00C646A9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C646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на 2023 год и плановый период 2024 и 2025 годов» следующие изменения:</w:t>
      </w:r>
    </w:p>
    <w:p w:rsidR="00C646A9" w:rsidRPr="00C646A9" w:rsidRDefault="00C646A9" w:rsidP="00C646A9">
      <w:pPr>
        <w:pStyle w:val="a5"/>
        <w:numPr>
          <w:ilvl w:val="0"/>
          <w:numId w:val="3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46A9">
        <w:rPr>
          <w:rFonts w:ascii="Times New Roman" w:eastAsia="Times New Roman" w:hAnsi="Times New Roman" w:cs="Times New Roman"/>
          <w:sz w:val="28"/>
          <w:szCs w:val="28"/>
          <w:lang w:eastAsia="ar-SA"/>
        </w:rPr>
        <w:t>Часть 1 статьи 1 изложить в следующей редакции:</w:t>
      </w:r>
    </w:p>
    <w:p w:rsidR="00C646A9" w:rsidRPr="00C646A9" w:rsidRDefault="00C646A9" w:rsidP="00C646A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46A9">
        <w:rPr>
          <w:rFonts w:ascii="Times New Roman" w:eastAsia="Times New Roman" w:hAnsi="Times New Roman" w:cs="Times New Roman"/>
          <w:sz w:val="28"/>
          <w:szCs w:val="28"/>
          <w:lang w:eastAsia="ar-SA"/>
        </w:rPr>
        <w:t>«1.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646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Утвердить основные характеристики бюджета муниципального образования </w:t>
      </w:r>
      <w:proofErr w:type="spellStart"/>
      <w:r w:rsidRPr="00C646A9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C646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на 2023 год:</w:t>
      </w:r>
    </w:p>
    <w:p w:rsidR="00C646A9" w:rsidRPr="00C646A9" w:rsidRDefault="00C646A9" w:rsidP="00C646A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46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общий объём доходов бюджета муниципального образования </w:t>
      </w:r>
      <w:proofErr w:type="spellStart"/>
      <w:r w:rsidRPr="00C646A9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C646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в сумме 1673797,4 тыс. рублей;</w:t>
      </w:r>
    </w:p>
    <w:p w:rsidR="00C646A9" w:rsidRPr="00C646A9" w:rsidRDefault="00C646A9" w:rsidP="00C646A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46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общий объём расходов бюджета муниципального образования </w:t>
      </w:r>
      <w:proofErr w:type="spellStart"/>
      <w:r w:rsidRPr="00C646A9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C646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в сумме 1716192,6 тыс. рублей.</w:t>
      </w:r>
    </w:p>
    <w:p w:rsidR="00C646A9" w:rsidRPr="00C646A9" w:rsidRDefault="00C646A9" w:rsidP="00C646A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C646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3) дефицит бюджета муниципального образования </w:t>
      </w:r>
      <w:proofErr w:type="spellStart"/>
      <w:r w:rsidRPr="00C646A9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C646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на 2023 год в сумме   42395,2 тыс. рублей.</w:t>
      </w:r>
    </w:p>
    <w:p w:rsidR="00C646A9" w:rsidRPr="00C646A9" w:rsidRDefault="00C646A9" w:rsidP="00C646A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C646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 Утвердить основные характеристики бюджета муниципального образования </w:t>
      </w:r>
      <w:proofErr w:type="spellStart"/>
      <w:r w:rsidRPr="00C646A9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C646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на 2024 год и на 2025 год:</w:t>
      </w:r>
    </w:p>
    <w:p w:rsidR="00C646A9" w:rsidRPr="00C646A9" w:rsidRDefault="00C646A9" w:rsidP="00C646A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46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общий объем доходов бюджета муниципального образования </w:t>
      </w:r>
      <w:proofErr w:type="spellStart"/>
      <w:r w:rsidRPr="00C646A9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C646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на 2024 год в сумме 1168107,4 тыс. рублей и на 2025 год в сумме 1123071,0 тыс. руб.;</w:t>
      </w:r>
    </w:p>
    <w:p w:rsidR="00C646A9" w:rsidRPr="00C646A9" w:rsidRDefault="00C646A9" w:rsidP="00C646A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46A9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2) общий объем расходов бюджета муниципального образования </w:t>
      </w:r>
      <w:proofErr w:type="spellStart"/>
      <w:r w:rsidRPr="00C646A9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C646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на 2024 год в сумме 1168107,4 тыс. рублей, в том числе условно утвержденные расходы в сумме 10668,1 тыс. руб. и на 2025 год в сумме 1123071,0 тыс. руб., в том числе условно утвержденные расходы в сумме   21859,0 тыс. руб.</w:t>
      </w:r>
    </w:p>
    <w:p w:rsidR="00C646A9" w:rsidRPr="00C646A9" w:rsidRDefault="00C646A9" w:rsidP="00C646A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C646A9">
        <w:rPr>
          <w:rFonts w:ascii="Times New Roman" w:eastAsia="Times New Roman" w:hAnsi="Times New Roman" w:cs="Times New Roman"/>
          <w:sz w:val="28"/>
          <w:szCs w:val="28"/>
          <w:lang w:eastAsia="ar-SA"/>
        </w:rPr>
        <w:t>3) дефицит бюджета района на 2024 год в сумме 0,0 тыс. руб. и на 2025 год в сумме 0,0 тыс. руб.»</w:t>
      </w:r>
    </w:p>
    <w:p w:rsidR="00C646A9" w:rsidRPr="00C646A9" w:rsidRDefault="00C646A9" w:rsidP="00C646A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46A9">
        <w:rPr>
          <w:rFonts w:ascii="Times New Roman" w:eastAsia="Times New Roman" w:hAnsi="Times New Roman" w:cs="Times New Roman"/>
          <w:sz w:val="28"/>
          <w:szCs w:val="28"/>
          <w:lang w:eastAsia="ar-SA"/>
        </w:rPr>
        <w:t>2. Статью 5 «Безвозмездные поступления в бюджет района» изложить в новой редакции:</w:t>
      </w:r>
    </w:p>
    <w:p w:rsidR="00C646A9" w:rsidRPr="00C646A9" w:rsidRDefault="00C646A9" w:rsidP="00C646A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46A9">
        <w:rPr>
          <w:rFonts w:ascii="Times New Roman" w:eastAsia="Times New Roman" w:hAnsi="Times New Roman" w:cs="Times New Roman"/>
          <w:sz w:val="28"/>
          <w:szCs w:val="28"/>
          <w:lang w:eastAsia="ar-SA"/>
        </w:rPr>
        <w:t>«1. Утвердить объем безвозмездных поступлений из бюджета области в 2023 году в сумме 1243433,2 тыс. руб., на передачу полномочий от поселений – 55956,0 тыс. рублей; в 2024 году в сумме 765304,2 тыс. руб., на передачу полномочий от поселений – 43424,9 тыс. рублей; в 2025 году в сумме 705803,2 тыс. руб., на передачу полномочий от поселений   43210,8 тыс. рублей.</w:t>
      </w:r>
    </w:p>
    <w:p w:rsidR="00C646A9" w:rsidRPr="00C646A9" w:rsidRDefault="00C646A9" w:rsidP="00C646A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46A9">
        <w:rPr>
          <w:rFonts w:ascii="Times New Roman" w:eastAsia="Times New Roman" w:hAnsi="Times New Roman" w:cs="Times New Roman"/>
          <w:sz w:val="28"/>
          <w:szCs w:val="28"/>
          <w:lang w:eastAsia="ar-SA"/>
        </w:rPr>
        <w:t>2. Утвердить объем прочих безвозмездных поступлений в бюджет района в 2023 году в сумме 885,0 тыс. руб.»</w:t>
      </w:r>
    </w:p>
    <w:p w:rsidR="00C646A9" w:rsidRPr="00C646A9" w:rsidRDefault="00C646A9" w:rsidP="00C646A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46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3.  Статью 15 «Муниципальный долг муниципального образования </w:t>
      </w:r>
      <w:proofErr w:type="spellStart"/>
      <w:r w:rsidRPr="00C646A9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C646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район» изложить в следующей редакции:</w:t>
      </w:r>
    </w:p>
    <w:p w:rsidR="00C646A9" w:rsidRPr="00C646A9" w:rsidRDefault="00C646A9" w:rsidP="00C646A9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46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«1. Установить следующие параметры муниципального долга муниципального образования </w:t>
      </w:r>
      <w:proofErr w:type="spellStart"/>
      <w:r w:rsidRPr="00C646A9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C646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район: </w:t>
      </w:r>
    </w:p>
    <w:p w:rsidR="00C646A9" w:rsidRPr="00C646A9" w:rsidRDefault="00C646A9" w:rsidP="00C646A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46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1) предельный объем муниципального долга муниципального образования </w:t>
      </w:r>
      <w:proofErr w:type="spellStart"/>
      <w:r w:rsidRPr="00C646A9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C646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на 2023 год в сумме 117159,0 тыс. рублей; </w:t>
      </w:r>
    </w:p>
    <w:p w:rsidR="00C646A9" w:rsidRPr="00C646A9" w:rsidRDefault="00C646A9" w:rsidP="00C646A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46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предельный объем муниципального долга муниципального образования </w:t>
      </w:r>
      <w:proofErr w:type="spellStart"/>
      <w:r w:rsidRPr="00C646A9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C646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на 2024 год в сумме 143814,0 тыс. рублей; </w:t>
      </w:r>
    </w:p>
    <w:p w:rsidR="00C646A9" w:rsidRPr="00C646A9" w:rsidRDefault="00C646A9" w:rsidP="00C646A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46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предельный объем муниципального долга муниципального образования </w:t>
      </w:r>
      <w:proofErr w:type="spellStart"/>
      <w:r w:rsidRPr="00C646A9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C646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на 2025 год в сумме 170488,4 тыс. рублей; </w:t>
      </w:r>
    </w:p>
    <w:p w:rsidR="00C646A9" w:rsidRPr="00C646A9" w:rsidRDefault="00C646A9" w:rsidP="00C646A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46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установить верхний предел муниципального долга муниципального образования </w:t>
      </w:r>
      <w:proofErr w:type="spellStart"/>
      <w:r w:rsidRPr="00C646A9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C646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район:</w:t>
      </w:r>
    </w:p>
    <w:p w:rsidR="00C646A9" w:rsidRPr="00C646A9" w:rsidRDefault="00C646A9" w:rsidP="00C646A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46A9">
        <w:rPr>
          <w:rFonts w:ascii="Times New Roman" w:eastAsia="Times New Roman" w:hAnsi="Times New Roman" w:cs="Times New Roman"/>
          <w:sz w:val="28"/>
          <w:szCs w:val="28"/>
          <w:lang w:eastAsia="ar-SA"/>
        </w:rPr>
        <w:t>на 1 января 2024 года в сумме 101936,4 тыс. рублей,</w:t>
      </w:r>
      <w:r w:rsidRPr="00C646A9">
        <w:rPr>
          <w:rFonts w:ascii="PT Astra Serif" w:eastAsia="Times New Roman" w:hAnsi="PT Astra Serif" w:cs="Times New Roman"/>
          <w:bCs/>
          <w:sz w:val="28"/>
          <w:szCs w:val="28"/>
          <w:lang w:eastAsia="ar-SA"/>
        </w:rPr>
        <w:t xml:space="preserve"> </w:t>
      </w:r>
      <w:r w:rsidRPr="00C646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том числе верхний предел долга по муниципальным гарантиям муниципального образования </w:t>
      </w:r>
      <w:proofErr w:type="spellStart"/>
      <w:r w:rsidRPr="00C646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Веневский</w:t>
      </w:r>
      <w:proofErr w:type="spellEnd"/>
      <w:r w:rsidRPr="00C646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 – 0,0 тыс. рублей;</w:t>
      </w:r>
    </w:p>
    <w:p w:rsidR="00C646A9" w:rsidRPr="00C646A9" w:rsidRDefault="00C646A9" w:rsidP="00C646A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46A9">
        <w:rPr>
          <w:rFonts w:ascii="Times New Roman" w:eastAsia="Times New Roman" w:hAnsi="Times New Roman" w:cs="Times New Roman"/>
          <w:sz w:val="28"/>
          <w:szCs w:val="28"/>
          <w:lang w:eastAsia="ar-SA"/>
        </w:rPr>
        <w:t>на 1 января 2025 года в сумме 101936,4 тыс. рублей,</w:t>
      </w:r>
      <w:r w:rsidRPr="00C646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в том числе верхний предел долга по муниципальным гарантиям муниципального образования </w:t>
      </w:r>
      <w:proofErr w:type="spellStart"/>
      <w:r w:rsidRPr="00C646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Веневский</w:t>
      </w:r>
      <w:proofErr w:type="spellEnd"/>
      <w:r w:rsidRPr="00C646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район– 0,0 тыс. рублей;</w:t>
      </w:r>
    </w:p>
    <w:p w:rsidR="00C646A9" w:rsidRPr="00C646A9" w:rsidRDefault="00C646A9" w:rsidP="00C646A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46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1 января 2026 года в сумме 101936,4 тыс. рублей, </w:t>
      </w:r>
      <w:r w:rsidRPr="00C646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том числе верхний предел долга по муниципальным гарантиям муниципального образования </w:t>
      </w:r>
      <w:proofErr w:type="spellStart"/>
      <w:r w:rsidRPr="00C646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Веневский</w:t>
      </w:r>
      <w:proofErr w:type="spellEnd"/>
      <w:r w:rsidRPr="00C646A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 – 0,0 тыс. рублей</w:t>
      </w:r>
      <w:r w:rsidRPr="00C646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C646A9" w:rsidRPr="00C646A9" w:rsidRDefault="00C646A9" w:rsidP="00C646A9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46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Установить предельный объем расходов на обслуживание муниципального долга муниципального образования </w:t>
      </w:r>
      <w:proofErr w:type="spellStart"/>
      <w:r w:rsidRPr="00C646A9">
        <w:rPr>
          <w:rFonts w:ascii="Times New Roman" w:eastAsia="Times New Roman" w:hAnsi="Times New Roman" w:cs="Times New Roman"/>
          <w:sz w:val="28"/>
          <w:szCs w:val="28"/>
          <w:lang w:eastAsia="ar-SA"/>
        </w:rPr>
        <w:t>Веневский</w:t>
      </w:r>
      <w:proofErr w:type="spellEnd"/>
      <w:r w:rsidRPr="00C646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 в 2023 году в сумме 2474,4 тыс. рублей, в 2024 году в сумме 3883,2 тыс. рублей и в 2025 году также в сумме 3283,2 тыс. рублей».</w:t>
      </w:r>
    </w:p>
    <w:p w:rsidR="00C646A9" w:rsidRPr="00C646A9" w:rsidRDefault="00C646A9" w:rsidP="00C646A9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646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="00034D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bookmarkStart w:id="0" w:name="_GoBack"/>
      <w:bookmarkEnd w:id="0"/>
      <w:r w:rsidRPr="00C646A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4. Приложения 1, 3, 4, 5, 6, 7, 8, 9, 10, 12, 13, 14, 15 изложить в редакции приложений 1, 2, 3, 4, 5, 6, 7, 8, 9,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C646A9">
        <w:rPr>
          <w:rFonts w:ascii="Times New Roman" w:eastAsia="Times New Roman" w:hAnsi="Times New Roman" w:cs="Times New Roman"/>
          <w:sz w:val="28"/>
          <w:szCs w:val="28"/>
          <w:lang w:eastAsia="ar-SA"/>
        </w:rPr>
        <w:t>0, 11, 12, 13    к настоящему решению.</w:t>
      </w:r>
    </w:p>
    <w:p w:rsidR="00C400F5" w:rsidRPr="00C400F5" w:rsidRDefault="00C400F5" w:rsidP="00C400F5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34DF8" w:rsidRDefault="00034DF8" w:rsidP="00894614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034DF8" w:rsidRDefault="00034DF8" w:rsidP="00894614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52C7B" w:rsidRPr="0055298C" w:rsidRDefault="00452C7B" w:rsidP="00894614">
      <w:pPr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5298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Статья 2</w:t>
      </w:r>
    </w:p>
    <w:p w:rsidR="00410D77" w:rsidRPr="0055298C" w:rsidRDefault="00410D77" w:rsidP="008946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вступает в силу со дня официального опубликования в газете «Вести </w:t>
      </w:r>
      <w:proofErr w:type="spellStart"/>
      <w:r w:rsidRPr="005529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Веневского</w:t>
      </w:r>
      <w:proofErr w:type="spellEnd"/>
      <w:r w:rsidRPr="0055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 и на официальном сайте администрации муниципального образования </w:t>
      </w:r>
      <w:proofErr w:type="spellStart"/>
      <w:r w:rsidRPr="005529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55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410D77" w:rsidRPr="0055298C" w:rsidRDefault="00410D77" w:rsidP="0089461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 к решению подлежат размещению на официальном сайте администрации муниципального образования </w:t>
      </w:r>
      <w:proofErr w:type="spellStart"/>
      <w:r w:rsidRPr="0055298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552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район.</w:t>
      </w:r>
    </w:p>
    <w:p w:rsid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CF0" w:rsidRDefault="007A0CF0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CF0" w:rsidRPr="001F6DAC" w:rsidRDefault="007A0CF0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5000"/>
        <w:gridCol w:w="4642"/>
      </w:tblGrid>
      <w:tr w:rsidR="000126C3" w:rsidRPr="000126C3" w:rsidTr="00AA5D95">
        <w:trPr>
          <w:trHeight w:val="552"/>
        </w:trPr>
        <w:tc>
          <w:tcPr>
            <w:tcW w:w="5000" w:type="dxa"/>
            <w:shd w:val="clear" w:color="auto" w:fill="auto"/>
          </w:tcPr>
          <w:p w:rsidR="000126C3" w:rsidRDefault="0054787E" w:rsidP="00403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Заместитель председателя</w:t>
            </w:r>
          </w:p>
          <w:p w:rsidR="0054787E" w:rsidRDefault="0054787E" w:rsidP="00403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Собрания представителей</w:t>
            </w:r>
          </w:p>
          <w:p w:rsidR="0054787E" w:rsidRDefault="0054787E" w:rsidP="00403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муниципального образования</w:t>
            </w:r>
          </w:p>
          <w:p w:rsidR="0054787E" w:rsidRPr="00403048" w:rsidRDefault="0054787E" w:rsidP="00403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Веневский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район                                                                                           </w:t>
            </w:r>
          </w:p>
        </w:tc>
        <w:tc>
          <w:tcPr>
            <w:tcW w:w="4642" w:type="dxa"/>
            <w:shd w:val="clear" w:color="auto" w:fill="auto"/>
          </w:tcPr>
          <w:p w:rsidR="00403048" w:rsidRDefault="00403048" w:rsidP="000126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</w:t>
            </w:r>
          </w:p>
          <w:p w:rsidR="000126C3" w:rsidRDefault="000126C3" w:rsidP="00AD5EB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4787E" w:rsidRDefault="0054787E" w:rsidP="00AD5EB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  <w:p w:rsidR="0054787E" w:rsidRPr="00403048" w:rsidRDefault="0054787E" w:rsidP="00AD5EB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        С.Н. Бузовкина</w:t>
            </w:r>
          </w:p>
        </w:tc>
      </w:tr>
    </w:tbl>
    <w:p w:rsidR="00D97EE0" w:rsidRDefault="00B41D88" w:rsidP="00C400F5">
      <w:pPr>
        <w:spacing w:after="0" w:line="240" w:lineRule="auto"/>
        <w:ind w:firstLine="743"/>
        <w:jc w:val="both"/>
        <w:outlineLvl w:val="0"/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softHyphen/>
      </w:r>
    </w:p>
    <w:sectPr w:rsidR="00D97EE0" w:rsidSect="00AA5D9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5A83"/>
    <w:multiLevelType w:val="hybridMultilevel"/>
    <w:tmpl w:val="B60EA48C"/>
    <w:lvl w:ilvl="0" w:tplc="764469EA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1" w15:restartNumberingAfterBreak="0">
    <w:nsid w:val="62157D8A"/>
    <w:multiLevelType w:val="hybridMultilevel"/>
    <w:tmpl w:val="711CD384"/>
    <w:lvl w:ilvl="0" w:tplc="A6267532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2" w15:restartNumberingAfterBreak="0">
    <w:nsid w:val="72712693"/>
    <w:multiLevelType w:val="hybridMultilevel"/>
    <w:tmpl w:val="3030EE54"/>
    <w:lvl w:ilvl="0" w:tplc="40EAD8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71E"/>
    <w:rsid w:val="000126C3"/>
    <w:rsid w:val="00034DF8"/>
    <w:rsid w:val="000433FB"/>
    <w:rsid w:val="00066A6B"/>
    <w:rsid w:val="000C39EE"/>
    <w:rsid w:val="001639DB"/>
    <w:rsid w:val="001F6DAC"/>
    <w:rsid w:val="002D24A0"/>
    <w:rsid w:val="0032308C"/>
    <w:rsid w:val="00336F6D"/>
    <w:rsid w:val="00352369"/>
    <w:rsid w:val="003946C0"/>
    <w:rsid w:val="003D6F14"/>
    <w:rsid w:val="00403048"/>
    <w:rsid w:val="00410D77"/>
    <w:rsid w:val="004449FE"/>
    <w:rsid w:val="00452C7B"/>
    <w:rsid w:val="00461437"/>
    <w:rsid w:val="004E4D29"/>
    <w:rsid w:val="0054787E"/>
    <w:rsid w:val="0055298C"/>
    <w:rsid w:val="005E071E"/>
    <w:rsid w:val="005F6FAA"/>
    <w:rsid w:val="005F76AC"/>
    <w:rsid w:val="006332CC"/>
    <w:rsid w:val="00707424"/>
    <w:rsid w:val="007A0CF0"/>
    <w:rsid w:val="007E7A95"/>
    <w:rsid w:val="007F7634"/>
    <w:rsid w:val="00816161"/>
    <w:rsid w:val="00894614"/>
    <w:rsid w:val="008D5D23"/>
    <w:rsid w:val="00902BF9"/>
    <w:rsid w:val="00951D61"/>
    <w:rsid w:val="00AA5D95"/>
    <w:rsid w:val="00AD5EBD"/>
    <w:rsid w:val="00B41D88"/>
    <w:rsid w:val="00B71298"/>
    <w:rsid w:val="00BF2EA7"/>
    <w:rsid w:val="00C400F5"/>
    <w:rsid w:val="00C44557"/>
    <w:rsid w:val="00C4533C"/>
    <w:rsid w:val="00C646A9"/>
    <w:rsid w:val="00CF6688"/>
    <w:rsid w:val="00D4173C"/>
    <w:rsid w:val="00D73CF6"/>
    <w:rsid w:val="00D97EE0"/>
    <w:rsid w:val="00DC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E5F7E"/>
  <w15:docId w15:val="{5903E363-A348-4103-86D1-9014E290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1D8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10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49</cp:revision>
  <cp:lastPrinted>2023-10-26T06:41:00Z</cp:lastPrinted>
  <dcterms:created xsi:type="dcterms:W3CDTF">2011-11-30T11:54:00Z</dcterms:created>
  <dcterms:modified xsi:type="dcterms:W3CDTF">2023-12-26T08:38:00Z</dcterms:modified>
</cp:coreProperties>
</file>