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РОССИЙСКАЯ ФЕДЕРАЦИЯ</w:t>
      </w: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ТУЛЬСКАЯ ОБЛАСТЬ</w:t>
      </w: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МУНИЦИПАЛЬНОЕ ОБРАЗОВАНИЕ </w:t>
      </w: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ВЕНЕВСКИЙ РАЙОН</w:t>
      </w: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СОБРАНИЕ ПРЕДСТАВИТЕЛЕЙ МУНИЦИПАЛЬНОГО ОБРАЗОВАНИЯ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>ВЕНЕВСКИЙ РАЙОН</w:t>
      </w: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6-го созыва</w:t>
      </w: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00"/>
          <w:lang w:eastAsia="en-US"/>
        </w:rPr>
      </w:pPr>
    </w:p>
    <w:p w:rsidR="00380159" w:rsidRDefault="00B562EE" w:rsidP="0038015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(58</w:t>
      </w:r>
      <w:r w:rsidR="0038015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-е заседание)</w:t>
      </w: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00"/>
          <w:lang w:eastAsia="en-US"/>
        </w:rPr>
      </w:pP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 Е Ш Е Н И Е</w:t>
      </w: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80159" w:rsidRPr="00B163D7" w:rsidRDefault="00380159" w:rsidP="00380159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</w:t>
      </w:r>
      <w:r w:rsidR="00B562E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20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декабря 202</w:t>
      </w:r>
      <w:r w:rsidR="00B562E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года                                                                             </w:t>
      </w:r>
      <w:r w:rsidRPr="00B163D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№ </w:t>
      </w:r>
      <w:r w:rsidR="00B562E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58</w:t>
      </w:r>
      <w:r w:rsidRPr="00B163D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/</w:t>
      </w:r>
      <w:r w:rsidR="00B562E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364</w:t>
      </w:r>
    </w:p>
    <w:p w:rsidR="00380159" w:rsidRPr="00B163D7" w:rsidRDefault="00380159" w:rsidP="00380159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г. Венев</w:t>
      </w:r>
    </w:p>
    <w:p w:rsidR="00270AA5" w:rsidRDefault="00270AA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2EE" w:rsidRDefault="00B562EE" w:rsidP="00B562EE">
      <w:pPr>
        <w:pStyle w:val="2"/>
        <w:keepNext/>
        <w:keepLines/>
        <w:shd w:val="clear" w:color="auto" w:fill="auto"/>
        <w:spacing w:after="0" w:line="240" w:lineRule="auto"/>
        <w:outlineLvl w:val="9"/>
      </w:pPr>
      <w:r>
        <w:rPr>
          <w:color w:val="000000"/>
          <w:sz w:val="28"/>
          <w:szCs w:val="28"/>
          <w:lang w:eastAsia="ru-RU"/>
        </w:rPr>
        <w:t xml:space="preserve">Об утверждении Порядка назначения и проведения опроса граждан в муниципальном образовании </w:t>
      </w:r>
      <w:proofErr w:type="spellStart"/>
      <w:r>
        <w:rPr>
          <w:color w:val="000000"/>
          <w:sz w:val="28"/>
          <w:szCs w:val="28"/>
          <w:lang w:eastAsia="ru-RU"/>
        </w:rPr>
        <w:t>Веневский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 Тульской области</w:t>
      </w:r>
    </w:p>
    <w:p w:rsidR="00B562EE" w:rsidRDefault="00B562EE" w:rsidP="00B562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2EE" w:rsidRPr="00B562EE" w:rsidRDefault="00B562EE" w:rsidP="00B562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62E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7">
        <w:r w:rsidRPr="00B562EE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B562E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proofErr w:type="gramStart"/>
      <w:r w:rsidRPr="00B562EE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B562EE">
        <w:rPr>
          <w:rFonts w:ascii="Times New Roman" w:hAnsi="Times New Roman" w:cs="Times New Roman"/>
          <w:sz w:val="28"/>
          <w:szCs w:val="28"/>
        </w:rPr>
        <w:fldChar w:fldCharType="begin"/>
      </w:r>
      <w:r w:rsidRPr="00B562EE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"https://login.consultant.ru/link/?req=doc&amp;base=LAW&amp;n=366152&amp;date=18.01.2021&amp;dst=100156&amp;fld=134" \h </w:instrText>
      </w:r>
      <w:r w:rsidRPr="00B562EE">
        <w:rPr>
          <w:rFonts w:ascii="Times New Roman" w:hAnsi="Times New Roman" w:cs="Times New Roman"/>
          <w:sz w:val="28"/>
          <w:szCs w:val="28"/>
        </w:rPr>
        <w:fldChar w:fldCharType="separate"/>
      </w:r>
      <w:r w:rsidRPr="00B562EE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аконом</w:t>
      </w:r>
      <w:r w:rsidRPr="00B562EE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fldChar w:fldCharType="end"/>
      </w:r>
      <w:r w:rsidRPr="00B562EE">
        <w:rPr>
          <w:rFonts w:ascii="Times New Roman" w:hAnsi="Times New Roman" w:cs="Times New Roman"/>
          <w:color w:val="000000"/>
          <w:sz w:val="28"/>
          <w:szCs w:val="28"/>
        </w:rPr>
        <w:t xml:space="preserve"> Тульской </w:t>
      </w:r>
      <w:r w:rsidRPr="00B562EE">
        <w:rPr>
          <w:rFonts w:ascii="Times New Roman" w:hAnsi="Times New Roman" w:cs="Times New Roman"/>
          <w:sz w:val="28"/>
          <w:szCs w:val="28"/>
        </w:rPr>
        <w:t>области от 13.07.2015 № 2339-ЗТО «О порядке назначения и проведения опроса граждан в муниципальных образованиях Тульской области»</w:t>
      </w:r>
      <w:r w:rsidRPr="00B562EE">
        <w:rPr>
          <w:rFonts w:ascii="Times New Roman" w:hAnsi="Times New Roman" w:cs="Times New Roman"/>
          <w:color w:val="000000"/>
          <w:sz w:val="28"/>
          <w:szCs w:val="28"/>
        </w:rPr>
        <w:t xml:space="preserve">, на основании Устава муниципального образования </w:t>
      </w:r>
      <w:proofErr w:type="spellStart"/>
      <w:r w:rsidRPr="00B562EE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B562EE">
        <w:rPr>
          <w:rFonts w:ascii="Times New Roman" w:hAnsi="Times New Roman" w:cs="Times New Roman"/>
          <w:color w:val="000000"/>
          <w:sz w:val="28"/>
          <w:szCs w:val="28"/>
        </w:rPr>
        <w:t xml:space="preserve"> район Собрание представителей муниципального образования </w:t>
      </w:r>
      <w:proofErr w:type="spellStart"/>
      <w:r w:rsidRPr="00B562EE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B562EE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решило:</w:t>
      </w:r>
    </w:p>
    <w:p w:rsidR="00B562EE" w:rsidRPr="00B562EE" w:rsidRDefault="00B562EE" w:rsidP="00B562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62EE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Порядок назначения и проведения опроса граждан в муниципальном образовании </w:t>
      </w:r>
      <w:proofErr w:type="spellStart"/>
      <w:r w:rsidRPr="00B562EE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B562EE">
        <w:rPr>
          <w:rFonts w:ascii="Times New Roman" w:hAnsi="Times New Roman" w:cs="Times New Roman"/>
          <w:color w:val="000000"/>
          <w:sz w:val="28"/>
          <w:szCs w:val="28"/>
        </w:rPr>
        <w:t xml:space="preserve"> район Тульской области (приложение).</w:t>
      </w:r>
    </w:p>
    <w:p w:rsidR="00B562EE" w:rsidRPr="00B562EE" w:rsidRDefault="00B562EE" w:rsidP="00B562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62EE">
        <w:rPr>
          <w:rFonts w:ascii="Times New Roman" w:hAnsi="Times New Roman" w:cs="Times New Roman"/>
          <w:color w:val="000000"/>
          <w:sz w:val="28"/>
          <w:szCs w:val="28"/>
        </w:rPr>
        <w:t xml:space="preserve">2. Признать утратившим силу решение Собрания представителей муниципального образования </w:t>
      </w:r>
      <w:proofErr w:type="spellStart"/>
      <w:r w:rsidRPr="00B562EE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B562EE">
        <w:rPr>
          <w:rFonts w:ascii="Times New Roman" w:hAnsi="Times New Roman" w:cs="Times New Roman"/>
          <w:color w:val="000000"/>
          <w:sz w:val="28"/>
          <w:szCs w:val="28"/>
        </w:rPr>
        <w:t xml:space="preserve"> район от 29.03.2007 г. № 14/122 «</w:t>
      </w:r>
      <w:r w:rsidRPr="00B562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«О порядке назначения и проведения опроса граждан в муниципальном образовании </w:t>
      </w:r>
      <w:proofErr w:type="spellStart"/>
      <w:r w:rsidRPr="00B562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Вен</w:t>
      </w:r>
      <w:r w:rsidRPr="00B56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562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вский</w:t>
      </w:r>
      <w:proofErr w:type="spellEnd"/>
      <w:r w:rsidRPr="00B562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B562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62EE" w:rsidRPr="00B562EE" w:rsidRDefault="00B562EE" w:rsidP="00B562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62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Опубликовать </w:t>
      </w:r>
      <w:r w:rsidRPr="00B562EE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решение в газете «Вести </w:t>
      </w:r>
      <w:proofErr w:type="spellStart"/>
      <w:r w:rsidRPr="00B562EE">
        <w:rPr>
          <w:rFonts w:ascii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B562E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 и разместить на официальном сайте муниципального образования </w:t>
      </w:r>
      <w:proofErr w:type="spellStart"/>
      <w:r w:rsidRPr="00B562EE"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B562EE">
        <w:rPr>
          <w:rFonts w:ascii="Times New Roman" w:hAnsi="Times New Roman" w:cs="Times New Roman"/>
          <w:sz w:val="28"/>
          <w:szCs w:val="28"/>
          <w:lang w:eastAsia="ru-RU"/>
        </w:rPr>
        <w:t xml:space="preserve"> район (https://venev.tularegion.ru/).</w:t>
      </w:r>
    </w:p>
    <w:p w:rsidR="00270AA5" w:rsidRPr="00B562EE" w:rsidRDefault="00B562EE" w:rsidP="00B562E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62EE">
        <w:rPr>
          <w:rFonts w:ascii="Times New Roman" w:hAnsi="Times New Roman" w:cs="Times New Roman"/>
          <w:color w:val="000000"/>
          <w:sz w:val="28"/>
          <w:szCs w:val="28"/>
        </w:rPr>
        <w:t>4. Решение вступает в силу со дня официального опубликования.</w:t>
      </w:r>
    </w:p>
    <w:p w:rsidR="00270AA5" w:rsidRDefault="00270AA5">
      <w:pPr>
        <w:shd w:val="clear" w:color="auto" w:fill="FFFFFF"/>
        <w:tabs>
          <w:tab w:val="left" w:pos="5040"/>
          <w:tab w:val="left" w:pos="52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2EE" w:rsidRDefault="00B562EE">
      <w:pPr>
        <w:shd w:val="clear" w:color="auto" w:fill="FFFFFF"/>
        <w:tabs>
          <w:tab w:val="left" w:pos="5040"/>
          <w:tab w:val="left" w:pos="52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5" w:type="dxa"/>
        <w:tblInd w:w="-105" w:type="dxa"/>
        <w:tblLook w:val="04A0" w:firstRow="1" w:lastRow="0" w:firstColumn="1" w:lastColumn="0" w:noHBand="0" w:noVBand="1"/>
      </w:tblPr>
      <w:tblGrid>
        <w:gridCol w:w="5316"/>
        <w:gridCol w:w="4259"/>
      </w:tblGrid>
      <w:tr w:rsidR="00270AA5" w:rsidTr="00380159">
        <w:trPr>
          <w:trHeight w:val="938"/>
        </w:trPr>
        <w:tc>
          <w:tcPr>
            <w:tcW w:w="5316" w:type="dxa"/>
            <w:shd w:val="clear" w:color="auto" w:fill="auto"/>
            <w:vAlign w:val="center"/>
          </w:tcPr>
          <w:p w:rsidR="00270AA5" w:rsidRDefault="000278C8" w:rsidP="003801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9" w:type="dxa"/>
            <w:shd w:val="clear" w:color="auto" w:fill="auto"/>
            <w:vAlign w:val="bottom"/>
          </w:tcPr>
          <w:p w:rsidR="00270AA5" w:rsidRDefault="000278C8" w:rsidP="00380159">
            <w:pPr>
              <w:spacing w:before="171" w:after="17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Камаева</w:t>
            </w:r>
            <w:proofErr w:type="spellEnd"/>
          </w:p>
        </w:tc>
      </w:tr>
    </w:tbl>
    <w:p w:rsidR="00270AA5" w:rsidRDefault="00270AA5" w:rsidP="00380159">
      <w:pPr>
        <w:spacing w:line="276" w:lineRule="auto"/>
        <w:jc w:val="both"/>
      </w:pPr>
    </w:p>
    <w:p w:rsidR="00B562EE" w:rsidRDefault="00B562EE" w:rsidP="00380159">
      <w:pPr>
        <w:spacing w:line="276" w:lineRule="auto"/>
        <w:jc w:val="both"/>
      </w:pPr>
    </w:p>
    <w:p w:rsidR="00B562EE" w:rsidRDefault="00B562EE" w:rsidP="00B562EE">
      <w:pPr>
        <w:shd w:val="clear" w:color="auto" w:fill="FFFFFF"/>
        <w:tabs>
          <w:tab w:val="left" w:pos="4890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562EE" w:rsidRDefault="00B562EE" w:rsidP="00B562EE">
      <w:pPr>
        <w:shd w:val="clear" w:color="auto" w:fill="FFFFFF"/>
        <w:tabs>
          <w:tab w:val="left" w:pos="4890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решению</w:t>
      </w:r>
      <w:r>
        <w:rPr>
          <w:rFonts w:ascii="Times New Roman" w:eastAsia="Calibri" w:hAnsi="Times New Roman" w:cs="PT Astra Serif;Arial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Собрания представителей  </w:t>
      </w:r>
    </w:p>
    <w:p w:rsidR="00B562EE" w:rsidRDefault="00B562EE" w:rsidP="00B562EE">
      <w:pPr>
        <w:shd w:val="clear" w:color="auto" w:fill="FFFFFF"/>
        <w:tabs>
          <w:tab w:val="left" w:pos="4890"/>
        </w:tabs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B562EE" w:rsidRDefault="00B562EE" w:rsidP="00B562EE">
      <w:pPr>
        <w:shd w:val="clear" w:color="auto" w:fill="FFFFFF"/>
        <w:tabs>
          <w:tab w:val="left" w:pos="4890"/>
        </w:tabs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B562EE" w:rsidRDefault="00B562EE" w:rsidP="00B562E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  <w:lang w:eastAsia="ru-RU"/>
        </w:rPr>
        <w:t>2022 г.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58/364</w:t>
      </w:r>
    </w:p>
    <w:p w:rsidR="00B562EE" w:rsidRDefault="00B562EE" w:rsidP="00B562EE">
      <w:pPr>
        <w:pStyle w:val="20"/>
        <w:shd w:val="clear" w:color="auto" w:fill="auto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B562EE" w:rsidRDefault="00B562EE" w:rsidP="00B562EE">
      <w:pPr>
        <w:pStyle w:val="20"/>
        <w:shd w:val="clear" w:color="auto" w:fill="auto"/>
        <w:spacing w:before="0" w:after="0"/>
        <w:jc w:val="center"/>
      </w:pPr>
      <w:r>
        <w:rPr>
          <w:b/>
          <w:bCs/>
          <w:sz w:val="28"/>
          <w:szCs w:val="28"/>
        </w:rPr>
        <w:t xml:space="preserve">назначения и проведения опроса граждан в муниципальном образовании </w:t>
      </w:r>
      <w:proofErr w:type="spellStart"/>
      <w:r>
        <w:rPr>
          <w:b/>
          <w:bCs/>
          <w:sz w:val="28"/>
          <w:szCs w:val="28"/>
        </w:rPr>
        <w:t>Веневский</w:t>
      </w:r>
      <w:proofErr w:type="spellEnd"/>
      <w:r>
        <w:rPr>
          <w:b/>
          <w:bCs/>
          <w:sz w:val="28"/>
          <w:szCs w:val="28"/>
        </w:rPr>
        <w:t xml:space="preserve"> район Тульской области</w:t>
      </w:r>
    </w:p>
    <w:p w:rsidR="00B562EE" w:rsidRDefault="00B562EE" w:rsidP="00B562EE">
      <w:pPr>
        <w:pStyle w:val="20"/>
        <w:shd w:val="clear" w:color="auto" w:fill="auto"/>
        <w:spacing w:before="0" w:after="0"/>
        <w:jc w:val="center"/>
        <w:rPr>
          <w:sz w:val="28"/>
          <w:szCs w:val="28"/>
        </w:rPr>
      </w:pPr>
    </w:p>
    <w:p w:rsidR="00B562EE" w:rsidRDefault="00B562EE" w:rsidP="00B562EE">
      <w:pPr>
        <w:pStyle w:val="20"/>
        <w:shd w:val="clear" w:color="auto" w:fill="auto"/>
        <w:tabs>
          <w:tab w:val="left" w:pos="3938"/>
        </w:tabs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Общие положения</w:t>
      </w:r>
    </w:p>
    <w:p w:rsidR="00B562EE" w:rsidRDefault="00B562EE" w:rsidP="00B562EE">
      <w:pPr>
        <w:pStyle w:val="20"/>
        <w:shd w:val="clear" w:color="auto" w:fill="auto"/>
        <w:tabs>
          <w:tab w:val="left" w:pos="3938"/>
        </w:tabs>
        <w:spacing w:before="0" w:after="0"/>
        <w:ind w:left="3640"/>
        <w:jc w:val="both"/>
        <w:rPr>
          <w:sz w:val="28"/>
          <w:szCs w:val="28"/>
        </w:rPr>
      </w:pPr>
    </w:p>
    <w:p w:rsidR="00B562EE" w:rsidRDefault="00B562EE" w:rsidP="00B562EE">
      <w:pPr>
        <w:pStyle w:val="ConsPlusNormal"/>
        <w:ind w:firstLine="284"/>
        <w:contextualSpacing/>
        <w:jc w:val="both"/>
      </w:pPr>
      <w:r>
        <w:rPr>
          <w:rFonts w:cs="PT Astra Serif"/>
          <w:b/>
          <w:color w:val="000000"/>
          <w:sz w:val="28"/>
          <w:szCs w:val="28"/>
        </w:rPr>
        <w:t xml:space="preserve">    </w:t>
      </w:r>
      <w:r>
        <w:rPr>
          <w:rFonts w:cs="PT Astra Serif"/>
          <w:color w:val="000000"/>
          <w:sz w:val="28"/>
          <w:szCs w:val="28"/>
        </w:rPr>
        <w:t xml:space="preserve">1.1. </w:t>
      </w:r>
      <w:proofErr w:type="gramStart"/>
      <w:r>
        <w:rPr>
          <w:rFonts w:cs="PT Astra Serif"/>
          <w:color w:val="000000"/>
          <w:sz w:val="28"/>
          <w:szCs w:val="28"/>
        </w:rPr>
        <w:t xml:space="preserve">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Законом Тульской области от 13.07.2015 № 2339-ЗТО «О порядке назначения и проведения опроса граждан в муниципальных образованиях Тульской области», Уставом муниципального образования </w:t>
      </w:r>
      <w:proofErr w:type="spellStart"/>
      <w:r>
        <w:rPr>
          <w:rFonts w:cs="PT Astra Serif"/>
          <w:color w:val="000000"/>
          <w:sz w:val="28"/>
          <w:szCs w:val="28"/>
        </w:rPr>
        <w:t>Веневский</w:t>
      </w:r>
      <w:proofErr w:type="spellEnd"/>
      <w:r>
        <w:rPr>
          <w:rFonts w:cs="PT Astra Serif"/>
          <w:color w:val="000000"/>
          <w:sz w:val="28"/>
          <w:szCs w:val="28"/>
        </w:rPr>
        <w:t xml:space="preserve"> район Тульской области и регулирует процедуру назначения и проведения опроса граждан на территории муниципального образования </w:t>
      </w:r>
      <w:proofErr w:type="spellStart"/>
      <w:r>
        <w:rPr>
          <w:rFonts w:cs="PT Astra Serif"/>
          <w:color w:val="000000"/>
          <w:sz w:val="28"/>
          <w:szCs w:val="28"/>
        </w:rPr>
        <w:t>Веневский</w:t>
      </w:r>
      <w:proofErr w:type="spellEnd"/>
      <w:r>
        <w:rPr>
          <w:rFonts w:cs="PT Astra Serif"/>
          <w:color w:val="000000"/>
          <w:sz w:val="28"/>
          <w:szCs w:val="28"/>
        </w:rPr>
        <w:t xml:space="preserve"> район Тульской</w:t>
      </w:r>
      <w:proofErr w:type="gramEnd"/>
      <w:r>
        <w:rPr>
          <w:rFonts w:cs="PT Astra Serif"/>
          <w:color w:val="000000"/>
          <w:sz w:val="28"/>
          <w:szCs w:val="28"/>
        </w:rPr>
        <w:t xml:space="preserve"> области.</w:t>
      </w:r>
    </w:p>
    <w:p w:rsidR="00B562EE" w:rsidRDefault="00B562EE" w:rsidP="00B562EE">
      <w:pPr>
        <w:pStyle w:val="ConsPlusNormal"/>
        <w:ind w:firstLine="284"/>
        <w:contextualSpacing/>
        <w:jc w:val="both"/>
        <w:rPr>
          <w:rFonts w:cs="PT Astra Serif"/>
          <w:color w:val="000000"/>
          <w:sz w:val="28"/>
          <w:szCs w:val="28"/>
        </w:rPr>
      </w:pPr>
      <w:r>
        <w:rPr>
          <w:rFonts w:cs="PT Astra Serif"/>
          <w:color w:val="000000"/>
          <w:sz w:val="28"/>
          <w:szCs w:val="28"/>
        </w:rPr>
        <w:t xml:space="preserve">    1.2. Опрос граждан (далее - опрос) является одной из форм участия населения в осуществлении местного самоуправления. Опрос проводится с целью выявления мнения населения муниципального образования </w:t>
      </w:r>
      <w:proofErr w:type="spellStart"/>
      <w:r>
        <w:rPr>
          <w:rFonts w:cs="PT Astra Serif"/>
          <w:color w:val="000000"/>
          <w:sz w:val="28"/>
          <w:szCs w:val="28"/>
        </w:rPr>
        <w:t>Веневский</w:t>
      </w:r>
      <w:proofErr w:type="spellEnd"/>
      <w:r>
        <w:rPr>
          <w:rFonts w:cs="PT Astra Serif"/>
          <w:color w:val="000000"/>
          <w:sz w:val="28"/>
          <w:szCs w:val="28"/>
        </w:rPr>
        <w:t xml:space="preserve"> район Тульской области по вопросам местного значения и его учета при принятии решений органами местного самоуправления и должностными лицами местного самоуправления муниципального образования </w:t>
      </w:r>
      <w:proofErr w:type="spellStart"/>
      <w:r>
        <w:rPr>
          <w:rFonts w:cs="PT Astra Serif"/>
          <w:color w:val="000000"/>
          <w:sz w:val="28"/>
          <w:szCs w:val="28"/>
        </w:rPr>
        <w:t>Веневский</w:t>
      </w:r>
      <w:proofErr w:type="spellEnd"/>
      <w:r>
        <w:rPr>
          <w:rFonts w:cs="PT Astra Serif"/>
          <w:color w:val="000000"/>
          <w:sz w:val="28"/>
          <w:szCs w:val="28"/>
        </w:rPr>
        <w:t xml:space="preserve"> район Тульской области, а также органами государственной власти Тульской области.</w:t>
      </w:r>
    </w:p>
    <w:p w:rsidR="00B562EE" w:rsidRDefault="00B562EE" w:rsidP="00B562EE">
      <w:pPr>
        <w:pStyle w:val="ConsPlusNormal"/>
        <w:ind w:firstLine="284"/>
        <w:contextualSpacing/>
        <w:jc w:val="both"/>
        <w:rPr>
          <w:rFonts w:cs="PT Astra Serif"/>
          <w:color w:val="000000"/>
          <w:sz w:val="28"/>
          <w:szCs w:val="28"/>
        </w:rPr>
      </w:pPr>
      <w:r>
        <w:rPr>
          <w:rFonts w:cs="PT Astra Serif"/>
          <w:color w:val="000000"/>
          <w:sz w:val="28"/>
          <w:szCs w:val="28"/>
        </w:rPr>
        <w:t xml:space="preserve">     1.3. Опрос проводится на всей территории муниципального образования </w:t>
      </w:r>
      <w:proofErr w:type="spellStart"/>
      <w:r>
        <w:rPr>
          <w:rFonts w:cs="PT Astra Serif"/>
          <w:color w:val="000000"/>
          <w:sz w:val="28"/>
          <w:szCs w:val="28"/>
        </w:rPr>
        <w:t>Веневский</w:t>
      </w:r>
      <w:proofErr w:type="spellEnd"/>
      <w:r>
        <w:rPr>
          <w:rFonts w:cs="PT Astra Serif"/>
          <w:color w:val="000000"/>
          <w:sz w:val="28"/>
          <w:szCs w:val="28"/>
        </w:rPr>
        <w:t xml:space="preserve"> район Тульской области или на части его территории.</w:t>
      </w:r>
    </w:p>
    <w:p w:rsidR="00B562EE" w:rsidRDefault="00B562EE" w:rsidP="00B562EE">
      <w:pPr>
        <w:pStyle w:val="ConsPlusNormal"/>
        <w:ind w:firstLine="284"/>
        <w:contextualSpacing/>
        <w:jc w:val="both"/>
        <w:rPr>
          <w:rFonts w:cs="PT Astra Serif"/>
          <w:color w:val="000000"/>
          <w:sz w:val="28"/>
          <w:szCs w:val="28"/>
        </w:rPr>
      </w:pPr>
      <w:r>
        <w:rPr>
          <w:rFonts w:cs="PT Astra Serif"/>
          <w:color w:val="000000"/>
          <w:sz w:val="28"/>
          <w:szCs w:val="28"/>
        </w:rPr>
        <w:t xml:space="preserve">  1.4. В опросе имеют право участвовать жители муниципального образования </w:t>
      </w:r>
      <w:proofErr w:type="spellStart"/>
      <w:r>
        <w:rPr>
          <w:rFonts w:cs="PT Astra Serif"/>
          <w:color w:val="000000"/>
          <w:sz w:val="28"/>
          <w:szCs w:val="28"/>
        </w:rPr>
        <w:t>Веневский</w:t>
      </w:r>
      <w:proofErr w:type="spellEnd"/>
      <w:r>
        <w:rPr>
          <w:rFonts w:cs="PT Astra Serif"/>
          <w:color w:val="000000"/>
          <w:sz w:val="28"/>
          <w:szCs w:val="28"/>
        </w:rPr>
        <w:t xml:space="preserve"> район Тульской области, обладающие избирательным правом.</w:t>
      </w:r>
    </w:p>
    <w:p w:rsidR="00B562EE" w:rsidRDefault="00B562EE" w:rsidP="00B562EE">
      <w:pPr>
        <w:tabs>
          <w:tab w:val="left" w:pos="1196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 w:cs="PT Astra Serif"/>
          <w:color w:val="000000"/>
          <w:sz w:val="28"/>
          <w:szCs w:val="28"/>
          <w:shd w:val="clear" w:color="auto" w:fill="FFFFFF"/>
        </w:rPr>
        <w:t xml:space="preserve">  1.5. В опросе граждан по вопросу выявления мнения граждан </w:t>
      </w:r>
      <w:r>
        <w:rPr>
          <w:rFonts w:ascii="Times New Roman" w:hAnsi="Times New Roman" w:cs="PT Astra Serif"/>
          <w:color w:val="000000"/>
          <w:sz w:val="28"/>
          <w:szCs w:val="28"/>
          <w:shd w:val="clear" w:color="auto" w:fill="FFFFFF"/>
        </w:rPr>
        <w:br/>
        <w:t>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>
        <w:rPr>
          <w:rFonts w:ascii="Times New Roman" w:hAnsi="Times New Roman" w:cs="PT Astra Serif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еализовать инициативный проект, достигшие шестнадцатилетнего возраста.</w:t>
      </w:r>
    </w:p>
    <w:p w:rsidR="00B562EE" w:rsidRDefault="00B562EE" w:rsidP="00B562EE">
      <w:pPr>
        <w:pStyle w:val="ConsPlusNormal"/>
        <w:contextualSpacing/>
        <w:jc w:val="center"/>
        <w:rPr>
          <w:rFonts w:cs="PT Astra Serif"/>
          <w:b/>
          <w:color w:val="000000"/>
          <w:sz w:val="28"/>
          <w:szCs w:val="28"/>
        </w:rPr>
      </w:pPr>
    </w:p>
    <w:p w:rsidR="00B562EE" w:rsidRDefault="00B562EE" w:rsidP="00B562EE">
      <w:pPr>
        <w:pStyle w:val="ConsPlusNormal"/>
        <w:contextualSpacing/>
        <w:jc w:val="center"/>
        <w:rPr>
          <w:rFonts w:cs="PT Astra Serif"/>
          <w:b/>
          <w:color w:val="000000"/>
          <w:sz w:val="28"/>
          <w:szCs w:val="28"/>
        </w:rPr>
      </w:pPr>
      <w:r>
        <w:rPr>
          <w:rFonts w:cs="PT Astra Serif"/>
          <w:b/>
          <w:color w:val="000000"/>
          <w:sz w:val="28"/>
          <w:szCs w:val="28"/>
        </w:rPr>
        <w:t>2. Принципы опроса</w:t>
      </w:r>
    </w:p>
    <w:p w:rsidR="00B562EE" w:rsidRDefault="00B562EE" w:rsidP="00B562EE">
      <w:pPr>
        <w:pStyle w:val="ConsPlusNormal"/>
        <w:spacing w:before="240"/>
        <w:contextualSpacing/>
        <w:jc w:val="center"/>
        <w:rPr>
          <w:rFonts w:cs="PT Astra Serif"/>
          <w:b/>
          <w:color w:val="000000"/>
          <w:sz w:val="28"/>
          <w:szCs w:val="28"/>
        </w:rPr>
      </w:pPr>
    </w:p>
    <w:p w:rsidR="00B562EE" w:rsidRDefault="00B562EE" w:rsidP="00B562EE">
      <w:pPr>
        <w:pStyle w:val="ConsPlusNormal"/>
        <w:ind w:firstLine="284"/>
        <w:contextualSpacing/>
        <w:jc w:val="both"/>
        <w:rPr>
          <w:rFonts w:cs="PT Astra Serif"/>
          <w:color w:val="000000"/>
          <w:sz w:val="28"/>
          <w:szCs w:val="28"/>
        </w:rPr>
      </w:pPr>
      <w:r>
        <w:rPr>
          <w:rFonts w:cs="PT Astra Serif"/>
          <w:color w:val="000000"/>
          <w:sz w:val="28"/>
          <w:szCs w:val="28"/>
        </w:rPr>
        <w:t xml:space="preserve">      2.1. Граждане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B562EE" w:rsidRDefault="00B562EE" w:rsidP="00B562EE">
      <w:pPr>
        <w:pStyle w:val="ConsPlusNormal"/>
        <w:ind w:firstLine="284"/>
        <w:contextualSpacing/>
        <w:jc w:val="both"/>
        <w:rPr>
          <w:rFonts w:cs="PT Astra Serif"/>
          <w:color w:val="000000"/>
          <w:sz w:val="28"/>
          <w:szCs w:val="28"/>
        </w:rPr>
      </w:pPr>
      <w:r>
        <w:rPr>
          <w:rFonts w:cs="PT Astra Serif"/>
          <w:color w:val="000000"/>
          <w:sz w:val="28"/>
          <w:szCs w:val="28"/>
        </w:rPr>
        <w:t xml:space="preserve">          2.2. Участие жителей в опросе является свободным и добровольным.</w:t>
      </w:r>
    </w:p>
    <w:p w:rsidR="00B562EE" w:rsidRDefault="00B562EE" w:rsidP="00B562EE">
      <w:pPr>
        <w:pStyle w:val="ConsPlusNormal"/>
        <w:ind w:firstLine="284"/>
        <w:contextualSpacing/>
        <w:jc w:val="both"/>
        <w:rPr>
          <w:rFonts w:cs="PT Astra Serif"/>
          <w:color w:val="000000"/>
          <w:sz w:val="28"/>
          <w:szCs w:val="28"/>
        </w:rPr>
      </w:pPr>
      <w:r>
        <w:rPr>
          <w:rFonts w:cs="PT Astra Serif"/>
          <w:color w:val="000000"/>
          <w:sz w:val="28"/>
          <w:szCs w:val="28"/>
        </w:rPr>
        <w:t xml:space="preserve">   2.3. Подготовка, проведение и установление результатов опроса </w:t>
      </w:r>
      <w:r>
        <w:rPr>
          <w:rFonts w:cs="PT Astra Serif"/>
          <w:color w:val="000000"/>
          <w:sz w:val="28"/>
          <w:szCs w:val="28"/>
        </w:rPr>
        <w:lastRenderedPageBreak/>
        <w:t>осуществляется открыто и гласно.</w:t>
      </w:r>
    </w:p>
    <w:p w:rsidR="00B562EE" w:rsidRDefault="00B562EE" w:rsidP="00B562EE">
      <w:pPr>
        <w:pStyle w:val="ConsPlusNormal"/>
        <w:tabs>
          <w:tab w:val="left" w:pos="1733"/>
        </w:tabs>
        <w:ind w:firstLine="284"/>
        <w:contextualSpacing/>
        <w:jc w:val="both"/>
        <w:rPr>
          <w:rFonts w:cs="PT Astra Serif"/>
          <w:color w:val="000000"/>
          <w:sz w:val="28"/>
          <w:szCs w:val="28"/>
        </w:rPr>
      </w:pPr>
      <w:r>
        <w:rPr>
          <w:rFonts w:cs="PT Astra Serif"/>
          <w:color w:val="000000"/>
          <w:sz w:val="28"/>
          <w:szCs w:val="28"/>
        </w:rPr>
        <w:t xml:space="preserve">          2.4. Результаты опроса носят рекомендательный характер.</w:t>
      </w:r>
    </w:p>
    <w:p w:rsidR="00B562EE" w:rsidRDefault="00B562EE" w:rsidP="00B562EE">
      <w:pPr>
        <w:pStyle w:val="20"/>
        <w:shd w:val="clear" w:color="auto" w:fill="auto"/>
        <w:tabs>
          <w:tab w:val="left" w:pos="1245"/>
        </w:tabs>
        <w:spacing w:before="0" w:after="0"/>
        <w:jc w:val="both"/>
        <w:rPr>
          <w:sz w:val="28"/>
          <w:szCs w:val="28"/>
        </w:rPr>
      </w:pPr>
    </w:p>
    <w:p w:rsidR="00B562EE" w:rsidRDefault="00B562EE" w:rsidP="00B562EE">
      <w:pPr>
        <w:pStyle w:val="ConsPlusNormal"/>
        <w:contextualSpacing/>
        <w:jc w:val="center"/>
        <w:rPr>
          <w:rFonts w:cs="PT Astra Serif"/>
          <w:b/>
          <w:color w:val="000000"/>
          <w:sz w:val="28"/>
          <w:szCs w:val="28"/>
        </w:rPr>
      </w:pPr>
      <w:r>
        <w:rPr>
          <w:rFonts w:cs="PT Astra Serif"/>
          <w:b/>
          <w:color w:val="000000"/>
          <w:sz w:val="28"/>
          <w:szCs w:val="28"/>
        </w:rPr>
        <w:t>3. Вопросы, выносимые на опрос</w:t>
      </w:r>
    </w:p>
    <w:p w:rsidR="00B562EE" w:rsidRDefault="00B562EE" w:rsidP="00B562EE">
      <w:pPr>
        <w:pStyle w:val="ConsPlusNormal"/>
        <w:contextualSpacing/>
        <w:jc w:val="center"/>
        <w:rPr>
          <w:rFonts w:cs="PT Astra Serif"/>
          <w:b/>
          <w:color w:val="000000"/>
          <w:sz w:val="28"/>
          <w:szCs w:val="28"/>
        </w:rPr>
      </w:pPr>
    </w:p>
    <w:p w:rsidR="00B562EE" w:rsidRDefault="00B562EE" w:rsidP="00B562EE">
      <w:pPr>
        <w:pStyle w:val="ConsPlusNormal"/>
        <w:ind w:firstLine="284"/>
        <w:contextualSpacing/>
        <w:jc w:val="both"/>
      </w:pPr>
      <w:r>
        <w:rPr>
          <w:rFonts w:cs="PT Astra Serif"/>
          <w:color w:val="000000"/>
          <w:sz w:val="28"/>
          <w:szCs w:val="28"/>
        </w:rPr>
        <w:t xml:space="preserve">    3.1. </w:t>
      </w:r>
      <w:proofErr w:type="gramStart"/>
      <w:r>
        <w:rPr>
          <w:rFonts w:cs="PT Astra Serif"/>
          <w:color w:val="000000"/>
          <w:sz w:val="28"/>
          <w:szCs w:val="28"/>
        </w:rPr>
        <w:t xml:space="preserve">На опрос выносятся вопросы, отнесенные законодательством Российской Федерации, Уставом муниципального образования </w:t>
      </w:r>
      <w:proofErr w:type="spellStart"/>
      <w:r>
        <w:rPr>
          <w:rFonts w:cs="PT Astra Serif"/>
          <w:color w:val="000000"/>
          <w:sz w:val="28"/>
          <w:szCs w:val="28"/>
        </w:rPr>
        <w:t>Веневский</w:t>
      </w:r>
      <w:proofErr w:type="spellEnd"/>
      <w:r>
        <w:rPr>
          <w:rFonts w:cs="PT Astra Serif"/>
          <w:color w:val="000000"/>
          <w:sz w:val="28"/>
          <w:szCs w:val="28"/>
        </w:rPr>
        <w:t xml:space="preserve"> район Тульской области к вопросам местного значения, вопросы об изменении целевого назначения земель муниципального образования для объектов регионального и межрегионального значения и вопросы поддержки инициативного проекта на территории муниципального образования или его части.</w:t>
      </w:r>
      <w:proofErr w:type="gramEnd"/>
    </w:p>
    <w:p w:rsidR="00B562EE" w:rsidRDefault="00B562EE" w:rsidP="00B562EE">
      <w:pPr>
        <w:pStyle w:val="ConsPlusNormal"/>
        <w:ind w:firstLine="284"/>
        <w:contextualSpacing/>
        <w:jc w:val="both"/>
      </w:pPr>
      <w:r>
        <w:rPr>
          <w:rFonts w:cs="PT Astra Serif"/>
          <w:color w:val="000000"/>
          <w:sz w:val="28"/>
          <w:szCs w:val="28"/>
        </w:rPr>
        <w:t xml:space="preserve">     3.2. Содержание вопросов, выносимых на опрос, не должно противоречить федеральному законодательству и законодательству Тульской области, Уставу муниципального образования </w:t>
      </w:r>
      <w:proofErr w:type="spellStart"/>
      <w:r>
        <w:rPr>
          <w:rFonts w:cs="PT Astra Serif"/>
          <w:color w:val="000000"/>
          <w:sz w:val="28"/>
          <w:szCs w:val="28"/>
        </w:rPr>
        <w:t>Веневский</w:t>
      </w:r>
      <w:proofErr w:type="spellEnd"/>
      <w:r>
        <w:rPr>
          <w:rFonts w:cs="PT Astra Serif"/>
          <w:color w:val="000000"/>
          <w:sz w:val="28"/>
          <w:szCs w:val="28"/>
        </w:rPr>
        <w:t xml:space="preserve"> район Тульской области.</w:t>
      </w:r>
    </w:p>
    <w:p w:rsidR="00B562EE" w:rsidRDefault="00B562EE" w:rsidP="00B562EE">
      <w:pPr>
        <w:pStyle w:val="ConsPlusNormal"/>
        <w:tabs>
          <w:tab w:val="left" w:pos="3273"/>
        </w:tabs>
        <w:ind w:firstLine="284"/>
        <w:contextualSpacing/>
        <w:jc w:val="both"/>
        <w:rPr>
          <w:rFonts w:cs="PT Astra Serif"/>
          <w:color w:val="000000"/>
          <w:sz w:val="28"/>
          <w:szCs w:val="28"/>
        </w:rPr>
      </w:pPr>
      <w:r>
        <w:rPr>
          <w:rFonts w:cs="PT Astra Serif"/>
          <w:color w:val="000000"/>
          <w:sz w:val="28"/>
          <w:szCs w:val="28"/>
        </w:rPr>
        <w:t xml:space="preserve">           3.3. Вопросы, выносимые на опрос, должны быть сформированы четко и ясно, чтобы исключить их неоднозначное толкование.</w:t>
      </w:r>
    </w:p>
    <w:p w:rsidR="00B562EE" w:rsidRDefault="00B562EE" w:rsidP="00B562EE">
      <w:pPr>
        <w:pStyle w:val="20"/>
        <w:shd w:val="clear" w:color="auto" w:fill="auto"/>
        <w:tabs>
          <w:tab w:val="left" w:pos="1382"/>
        </w:tabs>
        <w:spacing w:before="0" w:after="0"/>
        <w:ind w:left="160"/>
        <w:jc w:val="both"/>
        <w:rPr>
          <w:sz w:val="28"/>
          <w:szCs w:val="28"/>
        </w:rPr>
      </w:pPr>
    </w:p>
    <w:p w:rsidR="00B562EE" w:rsidRDefault="00B562EE" w:rsidP="00B562EE">
      <w:pPr>
        <w:pStyle w:val="ConsPlusNonformat"/>
        <w:jc w:val="center"/>
        <w:rPr>
          <w:rFonts w:ascii="Times New Roman" w:hAnsi="Times New Roman" w:cs="PT Astra Serif"/>
          <w:b/>
          <w:sz w:val="28"/>
          <w:szCs w:val="28"/>
        </w:rPr>
      </w:pPr>
      <w:r>
        <w:rPr>
          <w:rFonts w:ascii="Times New Roman" w:hAnsi="Times New Roman" w:cs="PT Astra Serif"/>
          <w:b/>
          <w:sz w:val="28"/>
          <w:szCs w:val="28"/>
        </w:rPr>
        <w:t>4. Инициатива проведения опроса</w:t>
      </w:r>
    </w:p>
    <w:p w:rsidR="00B562EE" w:rsidRDefault="00B562EE" w:rsidP="00B562EE">
      <w:pPr>
        <w:pStyle w:val="ConsPlusNonformat"/>
        <w:jc w:val="center"/>
        <w:rPr>
          <w:rFonts w:ascii="Times New Roman" w:hAnsi="Times New Roman" w:cs="PT Astra Serif"/>
          <w:b/>
          <w:sz w:val="28"/>
          <w:szCs w:val="28"/>
        </w:rPr>
      </w:pP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b/>
          <w:sz w:val="28"/>
          <w:szCs w:val="28"/>
        </w:rPr>
        <w:t xml:space="preserve">      </w:t>
      </w:r>
      <w:r>
        <w:rPr>
          <w:rFonts w:ascii="Times New Roman" w:hAnsi="Times New Roman" w:cs="PT Astra Serif"/>
          <w:b/>
          <w:sz w:val="28"/>
          <w:szCs w:val="28"/>
        </w:rPr>
        <w:t xml:space="preserve"> </w:t>
      </w:r>
      <w:r>
        <w:rPr>
          <w:rFonts w:ascii="Times New Roman" w:hAnsi="Times New Roman" w:cs="PT Astra Serif"/>
          <w:sz w:val="28"/>
          <w:szCs w:val="28"/>
        </w:rPr>
        <w:t>4.1. Опрос граждан проводится по инициативе: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 w:cs="PT Astra Serif"/>
          <w:sz w:val="28"/>
          <w:szCs w:val="28"/>
        </w:rPr>
        <w:t xml:space="preserve">       4.1.1. собрания представителей муниципального образования </w:t>
      </w:r>
      <w:proofErr w:type="spellStart"/>
      <w:r>
        <w:rPr>
          <w:rFonts w:ascii="Times New Roman" w:hAnsi="Times New Roman" w:cs="PT Astra Serif"/>
          <w:sz w:val="28"/>
          <w:szCs w:val="28"/>
        </w:rPr>
        <w:t>Веневский</w:t>
      </w:r>
      <w:proofErr w:type="spellEnd"/>
      <w:r>
        <w:rPr>
          <w:rFonts w:ascii="Times New Roman" w:hAnsi="Times New Roman" w:cs="PT Astra Serif"/>
          <w:sz w:val="28"/>
          <w:szCs w:val="28"/>
        </w:rPr>
        <w:t xml:space="preserve"> район Тульской области или главы муниципального образования </w:t>
      </w:r>
      <w:proofErr w:type="spellStart"/>
      <w:r>
        <w:rPr>
          <w:rFonts w:ascii="Times New Roman" w:hAnsi="Times New Roman" w:cs="PT Astra Serif"/>
          <w:sz w:val="28"/>
          <w:szCs w:val="28"/>
        </w:rPr>
        <w:t>Веневский</w:t>
      </w:r>
      <w:proofErr w:type="spellEnd"/>
      <w:r>
        <w:rPr>
          <w:rFonts w:ascii="Times New Roman" w:hAnsi="Times New Roman" w:cs="PT Astra Serif"/>
          <w:sz w:val="28"/>
          <w:szCs w:val="28"/>
        </w:rPr>
        <w:t xml:space="preserve"> район Тульской области - по вопросам местного значения;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 xml:space="preserve">      4.1.2. органов государственной власти Тульской области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B562EE" w:rsidRDefault="00B562EE" w:rsidP="00B562EE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4.1.3.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 </w:t>
      </w:r>
    </w:p>
    <w:p w:rsidR="00B562EE" w:rsidRDefault="00B562EE" w:rsidP="00B562EE">
      <w:pPr>
        <w:pStyle w:val="ConsPlusNonformat"/>
        <w:widowControl/>
        <w:tabs>
          <w:tab w:val="left" w:pos="120"/>
        </w:tabs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  <w:shd w:val="clear" w:color="auto" w:fill="FFFFFF"/>
        </w:rPr>
        <w:t xml:space="preserve">      4.2. </w:t>
      </w:r>
      <w:proofErr w:type="gramStart"/>
      <w:r>
        <w:rPr>
          <w:rFonts w:ascii="Times New Roman" w:hAnsi="Times New Roman" w:cs="PT Astra Serif"/>
          <w:sz w:val="28"/>
          <w:szCs w:val="28"/>
          <w:shd w:val="clear" w:color="auto" w:fill="FFFFFF"/>
        </w:rPr>
        <w:t xml:space="preserve">Инициатива о проведении опроса граждан оформляется в виде обращения главы муниципального образования </w:t>
      </w:r>
      <w:proofErr w:type="spellStart"/>
      <w:r>
        <w:rPr>
          <w:rFonts w:ascii="Times New Roman" w:hAnsi="Times New Roman" w:cs="PT Astra Serif"/>
          <w:sz w:val="28"/>
          <w:szCs w:val="28"/>
          <w:shd w:val="clear" w:color="auto" w:fill="FFFFFF"/>
        </w:rPr>
        <w:t>Веневский</w:t>
      </w:r>
      <w:proofErr w:type="spellEnd"/>
      <w:r>
        <w:rPr>
          <w:rFonts w:ascii="Times New Roman" w:hAnsi="Times New Roman" w:cs="PT Astra Serif"/>
          <w:sz w:val="28"/>
          <w:szCs w:val="28"/>
          <w:shd w:val="clear" w:color="auto" w:fill="FFFFFF"/>
        </w:rPr>
        <w:t xml:space="preserve"> район Тульской области, органов государственной власти Тульской области, жителей муниципального образования или его части, в котором указываются примерные сроки проведения опроса, формулировка вопроса (вопросов), предлагаемого (предлагаемых) при проведении опроса, часть территории муниципального образования (если опрос необходимо провести на части территории муниципального образования), и направляется в Собрание представителей</w:t>
      </w:r>
      <w:proofErr w:type="gramEnd"/>
      <w:r>
        <w:rPr>
          <w:rFonts w:ascii="Times New Roman" w:hAnsi="Times New Roman" w:cs="PT Astra Serif"/>
          <w:sz w:val="28"/>
          <w:szCs w:val="28"/>
          <w:shd w:val="clear" w:color="auto" w:fill="FFFFFF"/>
        </w:rPr>
        <w:t xml:space="preserve"> муниципального образования </w:t>
      </w:r>
      <w:proofErr w:type="spellStart"/>
      <w:r>
        <w:rPr>
          <w:rFonts w:ascii="Times New Roman" w:hAnsi="Times New Roman" w:cs="PT Astra Serif"/>
          <w:sz w:val="28"/>
          <w:szCs w:val="28"/>
          <w:shd w:val="clear" w:color="auto" w:fill="FFFFFF"/>
        </w:rPr>
        <w:t>Веневский</w:t>
      </w:r>
      <w:proofErr w:type="spellEnd"/>
      <w:r>
        <w:rPr>
          <w:rFonts w:ascii="Times New Roman" w:hAnsi="Times New Roman" w:cs="PT Astra Serif"/>
          <w:sz w:val="28"/>
          <w:szCs w:val="28"/>
          <w:shd w:val="clear" w:color="auto" w:fill="FFFFFF"/>
        </w:rPr>
        <w:t xml:space="preserve"> район Тульской области. Если инициатором проведения опроса граждан выступает Собрание представителей муниципального образования </w:t>
      </w:r>
      <w:proofErr w:type="spellStart"/>
      <w:r>
        <w:rPr>
          <w:rFonts w:ascii="Times New Roman" w:hAnsi="Times New Roman" w:cs="PT Astra Serif"/>
          <w:sz w:val="28"/>
          <w:szCs w:val="28"/>
          <w:shd w:val="clear" w:color="auto" w:fill="FFFFFF"/>
        </w:rPr>
        <w:t>Веневский</w:t>
      </w:r>
      <w:proofErr w:type="spellEnd"/>
      <w:r>
        <w:rPr>
          <w:rFonts w:ascii="Times New Roman" w:hAnsi="Times New Roman" w:cs="PT Astra Serif"/>
          <w:sz w:val="28"/>
          <w:szCs w:val="28"/>
          <w:shd w:val="clear" w:color="auto" w:fill="FFFFFF"/>
        </w:rPr>
        <w:t xml:space="preserve"> район Тульской области, то обращение не оформляется.</w:t>
      </w:r>
    </w:p>
    <w:p w:rsidR="00B562EE" w:rsidRDefault="00B562EE" w:rsidP="00B562EE">
      <w:pPr>
        <w:pStyle w:val="ConsPlusNonformat"/>
        <w:jc w:val="center"/>
        <w:rPr>
          <w:rFonts w:ascii="Times New Roman" w:hAnsi="Times New Roman" w:cs="PT Astra Serif"/>
          <w:b/>
          <w:sz w:val="28"/>
          <w:szCs w:val="28"/>
        </w:rPr>
      </w:pPr>
      <w:r>
        <w:rPr>
          <w:rFonts w:ascii="Times New Roman" w:hAnsi="Times New Roman" w:cs="PT Astra Serif"/>
          <w:b/>
          <w:sz w:val="28"/>
          <w:szCs w:val="28"/>
        </w:rPr>
        <w:lastRenderedPageBreak/>
        <w:t>5. Форма проведения опроса</w:t>
      </w:r>
    </w:p>
    <w:p w:rsidR="00B562EE" w:rsidRDefault="00B562EE" w:rsidP="00B562EE">
      <w:pPr>
        <w:pStyle w:val="ConsPlusNonformat"/>
        <w:ind w:firstLine="709"/>
        <w:jc w:val="center"/>
        <w:rPr>
          <w:rFonts w:ascii="Times New Roman" w:hAnsi="Times New Roman" w:cs="PT Astra Serif"/>
          <w:b/>
          <w:sz w:val="28"/>
          <w:szCs w:val="28"/>
        </w:rPr>
      </w:pPr>
    </w:p>
    <w:p w:rsidR="00B562EE" w:rsidRDefault="00B562EE" w:rsidP="00B562EE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Опрос проводится путем поименного голосования по опросным листам по месту жительства участников опроса путем заполнения опросных листов на бумажном носителе.</w:t>
      </w:r>
    </w:p>
    <w:p w:rsidR="00B562EE" w:rsidRDefault="00B562EE" w:rsidP="00B562EE">
      <w:pPr>
        <w:tabs>
          <w:tab w:val="left" w:pos="0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проведения опроса граждан может использоваться также официальный сайт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 в информационно-телекоммуникационной сети «Интернет». </w:t>
      </w:r>
    </w:p>
    <w:p w:rsidR="00B562EE" w:rsidRDefault="00B562EE" w:rsidP="00B562EE">
      <w:pPr>
        <w:tabs>
          <w:tab w:val="left" w:pos="0"/>
        </w:tabs>
        <w:ind w:firstLine="540"/>
        <w:jc w:val="both"/>
        <w:rPr>
          <w:rFonts w:cs="Times New Roman"/>
          <w:lang w:eastAsia="ru-RU"/>
        </w:rPr>
      </w:pPr>
    </w:p>
    <w:p w:rsidR="00B562EE" w:rsidRDefault="00B562EE" w:rsidP="00B562EE">
      <w:pPr>
        <w:pStyle w:val="ConsPlusNonformat"/>
        <w:jc w:val="center"/>
        <w:rPr>
          <w:rFonts w:ascii="Times New Roman" w:hAnsi="Times New Roman" w:cs="PT Astra Serif"/>
          <w:b/>
          <w:bCs/>
          <w:sz w:val="28"/>
          <w:szCs w:val="28"/>
        </w:rPr>
      </w:pPr>
      <w:r>
        <w:rPr>
          <w:rFonts w:ascii="Times New Roman" w:hAnsi="Times New Roman" w:cs="PT Astra Serif"/>
          <w:b/>
          <w:bCs/>
          <w:sz w:val="28"/>
          <w:szCs w:val="28"/>
        </w:rPr>
        <w:t>6. Принятие решения о назначении опроса</w:t>
      </w:r>
    </w:p>
    <w:p w:rsidR="00B562EE" w:rsidRDefault="00B562EE" w:rsidP="00B562EE">
      <w:pPr>
        <w:pStyle w:val="ConsPlusNonformat"/>
        <w:ind w:firstLine="709"/>
        <w:jc w:val="center"/>
        <w:rPr>
          <w:rFonts w:ascii="Times New Roman" w:hAnsi="Times New Roman" w:cs="PT Astra Serif"/>
          <w:sz w:val="28"/>
          <w:szCs w:val="28"/>
        </w:rPr>
      </w:pP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 w:cs="PT Astra Serif"/>
          <w:sz w:val="28"/>
          <w:szCs w:val="28"/>
        </w:rPr>
        <w:t xml:space="preserve">6.1. Решение о назначении опроса принимается Собранием представителей муниципального образования </w:t>
      </w:r>
      <w:proofErr w:type="spellStart"/>
      <w:r>
        <w:rPr>
          <w:rFonts w:ascii="Times New Roman" w:hAnsi="Times New Roman" w:cs="PT Astra Serif"/>
          <w:sz w:val="28"/>
          <w:szCs w:val="28"/>
        </w:rPr>
        <w:t>Веневский</w:t>
      </w:r>
      <w:proofErr w:type="spellEnd"/>
      <w:r>
        <w:rPr>
          <w:rFonts w:ascii="Times New Roman" w:hAnsi="Times New Roman" w:cs="PT Astra Serif"/>
          <w:sz w:val="28"/>
          <w:szCs w:val="28"/>
        </w:rPr>
        <w:t xml:space="preserve"> район Тульской области.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/>
        </w:rPr>
      </w:pPr>
      <w:r>
        <w:rPr>
          <w:rFonts w:ascii="Times New Roman" w:eastAsia="PT Astra Serif" w:hAnsi="Times New Roman" w:cs="PT Astra Serif"/>
          <w:sz w:val="28"/>
          <w:szCs w:val="28"/>
        </w:rPr>
        <w:t xml:space="preserve"> </w:t>
      </w:r>
      <w:r>
        <w:rPr>
          <w:rFonts w:ascii="Times New Roman" w:hAnsi="Times New Roman" w:cs="PT Astra Serif"/>
          <w:sz w:val="28"/>
          <w:szCs w:val="28"/>
        </w:rPr>
        <w:t xml:space="preserve">В решении Собрания представителей муниципального образования </w:t>
      </w:r>
      <w:proofErr w:type="spellStart"/>
      <w:r>
        <w:rPr>
          <w:rFonts w:ascii="Times New Roman" w:hAnsi="Times New Roman" w:cs="PT Astra Serif"/>
          <w:sz w:val="28"/>
          <w:szCs w:val="28"/>
        </w:rPr>
        <w:t>Веневский</w:t>
      </w:r>
      <w:proofErr w:type="spellEnd"/>
      <w:r>
        <w:rPr>
          <w:rFonts w:ascii="Times New Roman" w:hAnsi="Times New Roman" w:cs="PT Astra Serif"/>
          <w:sz w:val="28"/>
          <w:szCs w:val="28"/>
        </w:rPr>
        <w:t xml:space="preserve"> район Тульской области о назначении опроса устанавливаются: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1) дата и сроки проведения опроса;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proofErr w:type="gramStart"/>
      <w:r>
        <w:rPr>
          <w:rFonts w:ascii="Times New Roman" w:hAnsi="Times New Roman" w:cs="PT Astra Serif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3) методика проведения опроса;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4) форма опросного листа;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6) состав комиссии по проведению опроса;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 w:cs="PT Astra Serif"/>
          <w:sz w:val="28"/>
          <w:szCs w:val="28"/>
        </w:rPr>
        <w:t xml:space="preserve">7) порядок идентификации участников опроса в случае проведения опроса граждан с использованием официального сайта муниципального образования </w:t>
      </w:r>
      <w:proofErr w:type="spellStart"/>
      <w:r>
        <w:rPr>
          <w:rFonts w:ascii="Times New Roman" w:hAnsi="Times New Roman" w:cs="PT Astra Serif"/>
          <w:sz w:val="28"/>
          <w:szCs w:val="28"/>
        </w:rPr>
        <w:t>Веневский</w:t>
      </w:r>
      <w:proofErr w:type="spellEnd"/>
      <w:r>
        <w:rPr>
          <w:rFonts w:ascii="Times New Roman" w:hAnsi="Times New Roman" w:cs="PT Astra Serif"/>
          <w:sz w:val="28"/>
          <w:szCs w:val="28"/>
        </w:rPr>
        <w:t xml:space="preserve"> район Тульской области в информационно-телекоммуникационной сети «Интернет».</w:t>
      </w:r>
    </w:p>
    <w:p w:rsidR="00B562EE" w:rsidRDefault="00B562EE" w:rsidP="00B562EE">
      <w:pPr>
        <w:pStyle w:val="ConsPlusNonformat"/>
        <w:widowControl/>
        <w:tabs>
          <w:tab w:val="left" w:pos="4054"/>
        </w:tabs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PT Astra Serif"/>
          <w:sz w:val="28"/>
          <w:szCs w:val="28"/>
        </w:rPr>
        <w:t xml:space="preserve">Решение Собрания представителей муниципального образования </w:t>
      </w:r>
      <w:proofErr w:type="spellStart"/>
      <w:r>
        <w:rPr>
          <w:rFonts w:ascii="Times New Roman" w:hAnsi="Times New Roman" w:cs="PT Astra Serif"/>
          <w:sz w:val="28"/>
          <w:szCs w:val="28"/>
        </w:rPr>
        <w:t>Веневский</w:t>
      </w:r>
      <w:proofErr w:type="spellEnd"/>
      <w:r>
        <w:rPr>
          <w:rFonts w:ascii="Times New Roman" w:hAnsi="Times New Roman" w:cs="PT Astra Serif"/>
          <w:sz w:val="28"/>
          <w:szCs w:val="28"/>
        </w:rPr>
        <w:t xml:space="preserve"> район Тульской области о назначении опроса граждан подлежит официальному опубликованию (обнародованию) в порядке, установленном для официального опубликования (обнародования) муниципальных правовых актов Уставом муниципального образования </w:t>
      </w:r>
      <w:proofErr w:type="spellStart"/>
      <w:r>
        <w:rPr>
          <w:rFonts w:ascii="Times New Roman" w:hAnsi="Times New Roman" w:cs="PT Astra Serif"/>
          <w:sz w:val="28"/>
          <w:szCs w:val="28"/>
        </w:rPr>
        <w:t>Веневский</w:t>
      </w:r>
      <w:proofErr w:type="spellEnd"/>
      <w:r>
        <w:rPr>
          <w:rFonts w:ascii="Times New Roman" w:hAnsi="Times New Roman" w:cs="PT Astra Serif"/>
          <w:sz w:val="28"/>
          <w:szCs w:val="28"/>
        </w:rPr>
        <w:t xml:space="preserve"> район Тульской области, и (или) размещению на официальном сайте муниципального образования </w:t>
      </w:r>
      <w:proofErr w:type="spellStart"/>
      <w:r>
        <w:rPr>
          <w:rFonts w:ascii="Times New Roman" w:hAnsi="Times New Roman" w:cs="PT Astra Serif"/>
          <w:sz w:val="28"/>
          <w:szCs w:val="28"/>
        </w:rPr>
        <w:t>Веневский</w:t>
      </w:r>
      <w:proofErr w:type="spellEnd"/>
      <w:r>
        <w:rPr>
          <w:rFonts w:ascii="Times New Roman" w:hAnsi="Times New Roman" w:cs="PT Astra Serif"/>
          <w:sz w:val="28"/>
          <w:szCs w:val="28"/>
        </w:rPr>
        <w:t xml:space="preserve"> район Тульской области в информационно-телекоммуникационной сети «Интернет» по адресу: https://venev.tularegion.ru/ не менее чем за</w:t>
      </w:r>
      <w:proofErr w:type="gramEnd"/>
      <w:r>
        <w:rPr>
          <w:rFonts w:ascii="Times New Roman" w:hAnsi="Times New Roman" w:cs="PT Astra Serif"/>
          <w:sz w:val="28"/>
          <w:szCs w:val="28"/>
        </w:rPr>
        <w:t xml:space="preserve"> десять дней до проведения опроса.</w:t>
      </w:r>
    </w:p>
    <w:p w:rsidR="00B562EE" w:rsidRDefault="00B562EE" w:rsidP="00B562EE">
      <w:pPr>
        <w:pStyle w:val="ConsPlusNonformat"/>
        <w:widowControl/>
        <w:tabs>
          <w:tab w:val="left" w:pos="4054"/>
        </w:tabs>
        <w:ind w:firstLine="709"/>
        <w:jc w:val="both"/>
        <w:rPr>
          <w:b/>
          <w:bCs/>
          <w:sz w:val="28"/>
          <w:szCs w:val="28"/>
        </w:rPr>
      </w:pPr>
    </w:p>
    <w:p w:rsidR="00B562EE" w:rsidRDefault="00B562EE" w:rsidP="00B562EE">
      <w:pPr>
        <w:pStyle w:val="ConsPlusNonformat"/>
        <w:jc w:val="center"/>
        <w:rPr>
          <w:rFonts w:ascii="Times New Roman" w:hAnsi="Times New Roman" w:cs="PT Astra Serif"/>
          <w:b/>
          <w:bCs/>
          <w:sz w:val="28"/>
          <w:szCs w:val="28"/>
        </w:rPr>
      </w:pPr>
      <w:r>
        <w:rPr>
          <w:rFonts w:ascii="Times New Roman" w:hAnsi="Times New Roman" w:cs="PT Astra Serif"/>
          <w:b/>
          <w:bCs/>
          <w:sz w:val="28"/>
          <w:szCs w:val="28"/>
        </w:rPr>
        <w:t>7. Комиссия по проведению опроса</w:t>
      </w:r>
    </w:p>
    <w:p w:rsidR="00B562EE" w:rsidRDefault="00B562EE" w:rsidP="00B562EE">
      <w:pPr>
        <w:pStyle w:val="ConsPlusNonformat"/>
        <w:ind w:firstLine="709"/>
        <w:jc w:val="center"/>
        <w:rPr>
          <w:rFonts w:ascii="Times New Roman" w:hAnsi="Times New Roman" w:cs="PT Astra Serif"/>
          <w:sz w:val="28"/>
          <w:szCs w:val="28"/>
        </w:rPr>
      </w:pP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 w:cs="PT Astra Serif"/>
          <w:sz w:val="28"/>
          <w:szCs w:val="28"/>
        </w:rPr>
        <w:t xml:space="preserve">7.1. Подготовку и проведение опроса осуществляет комиссия по проведению опроса (далее - комиссия), созданная 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PT Astra Serif"/>
          <w:sz w:val="28"/>
          <w:szCs w:val="28"/>
        </w:rPr>
        <w:t>Веневский</w:t>
      </w:r>
      <w:proofErr w:type="spellEnd"/>
      <w:r>
        <w:rPr>
          <w:rFonts w:ascii="Times New Roman" w:hAnsi="Times New Roman" w:cs="PT Astra Serif"/>
          <w:sz w:val="28"/>
          <w:szCs w:val="28"/>
        </w:rPr>
        <w:t xml:space="preserve"> район Тульской области.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 xml:space="preserve">В состав комиссии в обязательном порядке включаются представители от инициаторов проведения опроса. В состав комиссии могут быть включены </w:t>
      </w:r>
      <w:r>
        <w:rPr>
          <w:rFonts w:ascii="Times New Roman" w:hAnsi="Times New Roman" w:cs="PT Astra Serif"/>
          <w:sz w:val="28"/>
          <w:szCs w:val="28"/>
        </w:rPr>
        <w:lastRenderedPageBreak/>
        <w:t xml:space="preserve">представители предприятий, учреждений, общественных объединений </w:t>
      </w:r>
      <w:r>
        <w:rPr>
          <w:rFonts w:ascii="Times New Roman" w:hAnsi="Times New Roman" w:cs="PT Astra Serif"/>
          <w:sz w:val="28"/>
          <w:szCs w:val="28"/>
        </w:rPr>
        <w:br/>
        <w:t>(по согласованию).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 xml:space="preserve">7.2. Комиссия созывается не </w:t>
      </w:r>
      <w:proofErr w:type="gramStart"/>
      <w:r>
        <w:rPr>
          <w:rFonts w:ascii="Times New Roman" w:hAnsi="Times New Roman" w:cs="PT Astra Serif"/>
          <w:sz w:val="28"/>
          <w:szCs w:val="28"/>
        </w:rPr>
        <w:t>позднее</w:t>
      </w:r>
      <w:proofErr w:type="gramEnd"/>
      <w:r>
        <w:rPr>
          <w:rFonts w:ascii="Times New Roman" w:hAnsi="Times New Roman" w:cs="PT Astra Serif"/>
          <w:sz w:val="28"/>
          <w:szCs w:val="28"/>
        </w:rPr>
        <w:t xml:space="preserve"> чем на пятый день после опубликования (обнародования) решения Собрания представителей  муниципального образования </w:t>
      </w:r>
      <w:proofErr w:type="spellStart"/>
      <w:r>
        <w:rPr>
          <w:rFonts w:ascii="Times New Roman" w:hAnsi="Times New Roman" w:cs="PT Astra Serif"/>
          <w:sz w:val="28"/>
          <w:szCs w:val="28"/>
        </w:rPr>
        <w:t>Веневский</w:t>
      </w:r>
      <w:proofErr w:type="spellEnd"/>
      <w:r>
        <w:rPr>
          <w:rFonts w:ascii="Times New Roman" w:hAnsi="Times New Roman" w:cs="PT Astra Serif"/>
          <w:sz w:val="28"/>
          <w:szCs w:val="28"/>
        </w:rPr>
        <w:t xml:space="preserve"> район Тульской области о назначении опроса. На первом заседании комиссия избирает из своего состава председателя комиссии, заместителя председателя и секретаря комиссии. Заседание комиссии считается правомочным, если в нем приняло участие не менее половины членов комиссии.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7.3. Комиссия: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- осуществляет исполнение настоящего Порядка при проведении опроса;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proofErr w:type="gramStart"/>
      <w:r>
        <w:rPr>
          <w:rFonts w:ascii="Times New Roman" w:hAnsi="Times New Roman" w:cs="PT Astra Serif"/>
          <w:sz w:val="28"/>
          <w:szCs w:val="28"/>
        </w:rPr>
        <w:t>- организует оповещение жителей о вопросе (вопросах), выносимом (выносимых) на опрос, порядке, периоде (дате) проведения опроса, месте нахождении комиссии по проведению опроса;</w:t>
      </w:r>
      <w:proofErr w:type="gramEnd"/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- обеспечивает изготовление опросных листов в соответствии с утвержденной формой;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- формирует списки лиц, осуществляющих сбор подписей;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- устанавливает результаты опроса, обнародует их;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- осуществляет иные полномочия в соответствии с настоящим Порядком.</w:t>
      </w:r>
    </w:p>
    <w:p w:rsidR="00B562EE" w:rsidRDefault="00B562EE" w:rsidP="00B562EE">
      <w:pPr>
        <w:pStyle w:val="ConsPlusNonformat"/>
        <w:widowControl/>
        <w:tabs>
          <w:tab w:val="left" w:pos="3212"/>
        </w:tabs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 xml:space="preserve">7.4. Комиссия взаимодействует с органами местного самоуправления муниципального образования </w:t>
      </w:r>
      <w:proofErr w:type="spellStart"/>
      <w:r>
        <w:rPr>
          <w:rFonts w:ascii="Times New Roman" w:hAnsi="Times New Roman" w:cs="PT Astra Serif"/>
          <w:sz w:val="28"/>
          <w:szCs w:val="28"/>
        </w:rPr>
        <w:t>Веневский</w:t>
      </w:r>
      <w:proofErr w:type="spellEnd"/>
      <w:r>
        <w:rPr>
          <w:rFonts w:ascii="Times New Roman" w:hAnsi="Times New Roman" w:cs="PT Astra Serif"/>
          <w:sz w:val="28"/>
          <w:szCs w:val="28"/>
        </w:rPr>
        <w:t xml:space="preserve"> район Тульской области, органами государственной власти, общественными объединениями, средствами массовой информации, жителями муниципального образования.</w:t>
      </w:r>
    </w:p>
    <w:p w:rsidR="00B562EE" w:rsidRDefault="00B562EE" w:rsidP="00B562EE">
      <w:pPr>
        <w:pStyle w:val="20"/>
        <w:shd w:val="clear" w:color="auto" w:fill="auto"/>
        <w:tabs>
          <w:tab w:val="left" w:pos="4152"/>
        </w:tabs>
        <w:spacing w:before="0" w:after="0"/>
        <w:ind w:left="3840"/>
        <w:jc w:val="both"/>
        <w:rPr>
          <w:sz w:val="28"/>
          <w:szCs w:val="28"/>
        </w:rPr>
      </w:pPr>
    </w:p>
    <w:p w:rsidR="00B562EE" w:rsidRDefault="00B562EE" w:rsidP="00B562EE">
      <w:pPr>
        <w:pStyle w:val="ConsPlusNonformat"/>
        <w:jc w:val="center"/>
        <w:rPr>
          <w:rFonts w:ascii="Times New Roman" w:hAnsi="Times New Roman" w:cs="PT Astra Serif"/>
          <w:b/>
          <w:bCs/>
          <w:sz w:val="28"/>
          <w:szCs w:val="28"/>
        </w:rPr>
      </w:pPr>
      <w:r>
        <w:rPr>
          <w:rFonts w:ascii="Times New Roman" w:hAnsi="Times New Roman" w:cs="PT Astra Serif"/>
          <w:b/>
          <w:bCs/>
          <w:sz w:val="28"/>
          <w:szCs w:val="28"/>
        </w:rPr>
        <w:t>8. Опросный лист</w:t>
      </w:r>
    </w:p>
    <w:p w:rsidR="00B562EE" w:rsidRDefault="00B562EE" w:rsidP="00B562EE">
      <w:pPr>
        <w:pStyle w:val="ConsPlusNonformat"/>
        <w:ind w:firstLine="709"/>
        <w:jc w:val="center"/>
        <w:rPr>
          <w:rFonts w:ascii="Times New Roman" w:hAnsi="Times New Roman" w:cs="PT Astra Serif"/>
          <w:sz w:val="28"/>
          <w:szCs w:val="28"/>
        </w:rPr>
      </w:pP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 xml:space="preserve">8.1. Форма опросного листа устанавливается 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PT Astra Serif"/>
          <w:sz w:val="28"/>
          <w:szCs w:val="28"/>
        </w:rPr>
        <w:t>Веневский</w:t>
      </w:r>
      <w:proofErr w:type="spellEnd"/>
      <w:r>
        <w:rPr>
          <w:rFonts w:ascii="Times New Roman" w:hAnsi="Times New Roman" w:cs="PT Astra Serif"/>
          <w:sz w:val="28"/>
          <w:szCs w:val="28"/>
        </w:rPr>
        <w:t xml:space="preserve"> район Тульской области о назначении опроса в соответствии с примерной формой (приложение к Порядку).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8.2. Опросный лист должен включать: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proofErr w:type="gramStart"/>
      <w:r>
        <w:rPr>
          <w:rFonts w:ascii="Times New Roman" w:hAnsi="Times New Roman" w:cs="PT Astra Serif"/>
          <w:sz w:val="28"/>
          <w:szCs w:val="28"/>
        </w:rPr>
        <w:t>- точную формулировку вопроса (вопросов), выносимого (выносимых) на опрос;</w:t>
      </w:r>
      <w:proofErr w:type="gramEnd"/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proofErr w:type="gramStart"/>
      <w:r>
        <w:rPr>
          <w:rFonts w:ascii="Times New Roman" w:hAnsi="Times New Roman" w:cs="PT Astra Serif"/>
          <w:sz w:val="28"/>
          <w:szCs w:val="28"/>
        </w:rPr>
        <w:t>- дату опроса, разъяснение порядка заполнения опросного листа - таблицу, включающую следующие графы: фамилию, имя, отчество, дату рождения, адрес места жительства, варианты ответов – «за», «против», подпись опрашиваемого лица и дату внесения подписи;</w:t>
      </w:r>
      <w:proofErr w:type="gramEnd"/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- подпись и сведения о лице, проводившем опрос (фамилия, имя, отчество, место жительства, данные паспорта или заменяющего его документа, дата подписания);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- на лицевой стороне опросных листов в правом верхнем углу ставятся подписи председателя и секретаря комиссии.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При вынесении на опрос нескольких вопросов опросные листы составляются раздельно по каждому вопросу.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 xml:space="preserve">8.3. Список лиц, осуществляющих сбор подписей в опросных листах, </w:t>
      </w:r>
      <w:r>
        <w:rPr>
          <w:rFonts w:ascii="Times New Roman" w:hAnsi="Times New Roman" w:cs="PT Astra Serif"/>
          <w:sz w:val="28"/>
          <w:szCs w:val="28"/>
        </w:rPr>
        <w:lastRenderedPageBreak/>
        <w:t xml:space="preserve">составляется комиссией не </w:t>
      </w:r>
      <w:proofErr w:type="gramStart"/>
      <w:r>
        <w:rPr>
          <w:rFonts w:ascii="Times New Roman" w:hAnsi="Times New Roman" w:cs="PT Astra Serif"/>
          <w:sz w:val="28"/>
          <w:szCs w:val="28"/>
        </w:rPr>
        <w:t>позднее</w:t>
      </w:r>
      <w:proofErr w:type="gramEnd"/>
      <w:r>
        <w:rPr>
          <w:rFonts w:ascii="Times New Roman" w:hAnsi="Times New Roman" w:cs="PT Astra Serif"/>
          <w:sz w:val="28"/>
          <w:szCs w:val="28"/>
        </w:rPr>
        <w:t xml:space="preserve"> чем за 3 дня до даты начала проведения опроса.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 xml:space="preserve">К сбору подписей могут быть привлечены представители органов территориального общественного самоуправления, общественных объединений, жители муниципального образования </w:t>
      </w:r>
      <w:proofErr w:type="spellStart"/>
      <w:r>
        <w:rPr>
          <w:rFonts w:ascii="Times New Roman" w:hAnsi="Times New Roman" w:cs="PT Astra Serif"/>
          <w:sz w:val="28"/>
          <w:szCs w:val="28"/>
        </w:rPr>
        <w:t>Веневский</w:t>
      </w:r>
      <w:proofErr w:type="spellEnd"/>
      <w:r>
        <w:rPr>
          <w:rFonts w:ascii="Times New Roman" w:hAnsi="Times New Roman" w:cs="PT Astra Serif"/>
          <w:sz w:val="28"/>
          <w:szCs w:val="28"/>
        </w:rPr>
        <w:t xml:space="preserve"> район Тульской области.</w:t>
      </w:r>
    </w:p>
    <w:p w:rsidR="00B562EE" w:rsidRDefault="00B562EE" w:rsidP="00B562EE">
      <w:pPr>
        <w:pStyle w:val="ConsPlusNonformat"/>
        <w:tabs>
          <w:tab w:val="left" w:pos="4152"/>
        </w:tabs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Опросные листы выдаются секретарем комиссии лицам, осуществляющим опрос, под роспись.</w:t>
      </w:r>
    </w:p>
    <w:p w:rsidR="00B562EE" w:rsidRDefault="00B562EE" w:rsidP="00B562EE">
      <w:pPr>
        <w:pStyle w:val="20"/>
        <w:shd w:val="clear" w:color="auto" w:fill="auto"/>
        <w:spacing w:before="0" w:after="0"/>
        <w:ind w:firstLine="820"/>
        <w:jc w:val="both"/>
        <w:rPr>
          <w:sz w:val="28"/>
          <w:szCs w:val="28"/>
        </w:rPr>
      </w:pPr>
    </w:p>
    <w:p w:rsidR="00B562EE" w:rsidRDefault="00B562EE" w:rsidP="00B562EE">
      <w:pPr>
        <w:pStyle w:val="ConsPlusNonformat"/>
        <w:jc w:val="center"/>
        <w:rPr>
          <w:rFonts w:ascii="Times New Roman" w:hAnsi="Times New Roman" w:cs="PT Astra Serif"/>
          <w:b/>
          <w:bCs/>
          <w:sz w:val="28"/>
          <w:szCs w:val="28"/>
        </w:rPr>
      </w:pPr>
      <w:r>
        <w:rPr>
          <w:rFonts w:ascii="Times New Roman" w:hAnsi="Times New Roman" w:cs="PT Astra Serif"/>
          <w:b/>
          <w:bCs/>
          <w:sz w:val="28"/>
          <w:szCs w:val="28"/>
        </w:rPr>
        <w:t>9. Порядок проведения опроса</w:t>
      </w:r>
    </w:p>
    <w:p w:rsidR="00B562EE" w:rsidRDefault="00B562EE" w:rsidP="00B562EE">
      <w:pPr>
        <w:pStyle w:val="ConsPlusNonformat"/>
        <w:ind w:firstLine="709"/>
        <w:jc w:val="center"/>
        <w:rPr>
          <w:rFonts w:ascii="Times New Roman" w:hAnsi="Times New Roman" w:cs="PT Astra Serif"/>
          <w:sz w:val="28"/>
          <w:szCs w:val="28"/>
        </w:rPr>
      </w:pP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 xml:space="preserve">9.1. Опрос проводится на основании решения Собрания представителей  муниципального образования </w:t>
      </w:r>
      <w:proofErr w:type="spellStart"/>
      <w:r>
        <w:rPr>
          <w:rFonts w:ascii="Times New Roman" w:hAnsi="Times New Roman" w:cs="PT Astra Serif"/>
          <w:sz w:val="28"/>
          <w:szCs w:val="28"/>
        </w:rPr>
        <w:t>Веневский</w:t>
      </w:r>
      <w:proofErr w:type="spellEnd"/>
      <w:r>
        <w:rPr>
          <w:rFonts w:ascii="Times New Roman" w:hAnsi="Times New Roman" w:cs="PT Astra Serif"/>
          <w:sz w:val="28"/>
          <w:szCs w:val="28"/>
        </w:rPr>
        <w:t xml:space="preserve"> район Тульской области о назначении опроса в соответствии с п. 6.1 настоящего Порядка.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 xml:space="preserve">Опрос граждан проводится путем заполнения опросных листов на бумажном носителе и (или) размещенных на официальном сайте муниципального образования </w:t>
      </w:r>
      <w:proofErr w:type="spellStart"/>
      <w:r>
        <w:rPr>
          <w:rFonts w:ascii="Times New Roman" w:hAnsi="Times New Roman" w:cs="PT Astra Serif"/>
          <w:sz w:val="28"/>
          <w:szCs w:val="28"/>
        </w:rPr>
        <w:t>Веневский</w:t>
      </w:r>
      <w:proofErr w:type="spellEnd"/>
      <w:r>
        <w:rPr>
          <w:rFonts w:ascii="Times New Roman" w:hAnsi="Times New Roman" w:cs="PT Astra Serif"/>
          <w:sz w:val="28"/>
          <w:szCs w:val="28"/>
        </w:rPr>
        <w:t xml:space="preserve"> район Тульской области в информационно-телекоммуникационной сети «Интернет».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 w:cs="PT Astra Serif"/>
          <w:sz w:val="28"/>
          <w:szCs w:val="28"/>
        </w:rPr>
        <w:t>9.2. В случае проведения опроса путем заполнения опросных листов на бум</w:t>
      </w:r>
      <w:r w:rsidRPr="003F5DB5">
        <w:rPr>
          <w:rFonts w:ascii="Times New Roman" w:hAnsi="Times New Roman" w:cs="PT Astra Serif"/>
          <w:sz w:val="28"/>
          <w:szCs w:val="28"/>
        </w:rPr>
        <w:t>а</w:t>
      </w:r>
      <w:r>
        <w:rPr>
          <w:rFonts w:ascii="Times New Roman" w:hAnsi="Times New Roman" w:cs="PT Astra Serif"/>
          <w:sz w:val="28"/>
          <w:szCs w:val="28"/>
        </w:rPr>
        <w:t>жном носителе, лицо, осуществляющее опрос, знакомит опрашиваемого с порядком заполнения опросного листа.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 xml:space="preserve">По предъявлении паспорта или иного заменяющего его документа опрашиваемый записывает в опросный лист свои фамилию, имя, отчество, дату рождения, адрес, данные паспорта или заменяющего его документа, ставит любой знак в квадрате под словами «за», «против» и свою подпись. 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По просьбе опрашиваемого сведения может внести в опросный лист лицо, осуществляющее сбор подписей, или член комиссии, при этом участник опроса собственноручно ставит подпись и дату внесения подписи.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 xml:space="preserve">Опросные листы после их заполнения участниками опроса заверяются подписью </w:t>
      </w:r>
      <w:proofErr w:type="gramStart"/>
      <w:r>
        <w:rPr>
          <w:rFonts w:ascii="Times New Roman" w:hAnsi="Times New Roman" w:cs="PT Astra Serif"/>
          <w:sz w:val="28"/>
          <w:szCs w:val="28"/>
        </w:rPr>
        <w:t>лица, осуществляющего опрос и передаются</w:t>
      </w:r>
      <w:proofErr w:type="gramEnd"/>
      <w:r>
        <w:rPr>
          <w:rFonts w:ascii="Times New Roman" w:hAnsi="Times New Roman" w:cs="PT Astra Serif"/>
          <w:sz w:val="28"/>
          <w:szCs w:val="28"/>
        </w:rPr>
        <w:t xml:space="preserve"> в комиссию.</w:t>
      </w:r>
    </w:p>
    <w:p w:rsidR="00B562EE" w:rsidRDefault="00B562EE" w:rsidP="00B562EE">
      <w:pPr>
        <w:tabs>
          <w:tab w:val="left" w:pos="3502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 В случае проведения опроса с использованием официального сайта  муниципального образования </w:t>
      </w:r>
      <w:proofErr w:type="spellStart"/>
      <w:r>
        <w:rPr>
          <w:rFonts w:ascii="Times New Roman" w:eastAsia="Arial" w:hAnsi="Times New Roman" w:cs="PT Astra Serif"/>
          <w:sz w:val="28"/>
          <w:szCs w:val="28"/>
        </w:rPr>
        <w:t>Веневский</w:t>
      </w:r>
      <w:proofErr w:type="spellEnd"/>
      <w:r>
        <w:rPr>
          <w:rFonts w:ascii="Times New Roman" w:eastAsia="Arial" w:hAnsi="Times New Roman" w:cs="PT Astra Serif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участник опроса должен пройти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идентификацию (аутентификацию) и заполнить опросный лист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 установленной форме.</w:t>
      </w:r>
    </w:p>
    <w:p w:rsidR="00B562EE" w:rsidRDefault="00B562EE" w:rsidP="00B562EE">
      <w:pPr>
        <w:pStyle w:val="ConsPlusNonformat"/>
        <w:ind w:firstLine="709"/>
        <w:jc w:val="center"/>
        <w:rPr>
          <w:rFonts w:ascii="Times New Roman" w:hAnsi="Times New Roman" w:cs="PT Astra Serif"/>
          <w:b/>
          <w:sz w:val="28"/>
          <w:szCs w:val="28"/>
        </w:rPr>
      </w:pPr>
    </w:p>
    <w:p w:rsidR="00B562EE" w:rsidRDefault="00B562EE" w:rsidP="00B562EE">
      <w:pPr>
        <w:pStyle w:val="ConsPlusNonformat"/>
        <w:jc w:val="center"/>
        <w:rPr>
          <w:rFonts w:ascii="Times New Roman" w:hAnsi="Times New Roman" w:cs="PT Astra Serif"/>
          <w:b/>
          <w:sz w:val="28"/>
          <w:szCs w:val="28"/>
        </w:rPr>
      </w:pPr>
      <w:r>
        <w:rPr>
          <w:rFonts w:ascii="Times New Roman" w:hAnsi="Times New Roman" w:cs="PT Astra Serif"/>
          <w:b/>
          <w:sz w:val="28"/>
          <w:szCs w:val="28"/>
        </w:rPr>
        <w:t>10. Установление результатов опроса</w:t>
      </w:r>
    </w:p>
    <w:p w:rsidR="00B562EE" w:rsidRDefault="00B562EE" w:rsidP="00B562EE">
      <w:pPr>
        <w:pStyle w:val="ConsPlusNonformat"/>
        <w:jc w:val="center"/>
        <w:rPr>
          <w:rFonts w:ascii="Times New Roman" w:hAnsi="Times New Roman" w:cs="PT Astra Serif"/>
          <w:b/>
          <w:sz w:val="28"/>
          <w:szCs w:val="28"/>
        </w:rPr>
      </w:pP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10.1. Результаты проводимого опроса устанавливаются путем обработки и суммирования данных, содержащихся в опросных листах. На основании полученных результатов члены комиссии в течени</w:t>
      </w:r>
      <w:proofErr w:type="gramStart"/>
      <w:r>
        <w:rPr>
          <w:rFonts w:ascii="Times New Roman" w:hAnsi="Times New Roman" w:cs="PT Astra Serif"/>
          <w:sz w:val="28"/>
          <w:szCs w:val="28"/>
        </w:rPr>
        <w:t>и</w:t>
      </w:r>
      <w:proofErr w:type="gramEnd"/>
      <w:r>
        <w:rPr>
          <w:rFonts w:ascii="Times New Roman" w:hAnsi="Times New Roman" w:cs="PT Astra Serif"/>
          <w:sz w:val="28"/>
          <w:szCs w:val="28"/>
        </w:rPr>
        <w:t xml:space="preserve"> 3 дней после дня завершения опроса составляют протокол, в котором указываются следующие данные: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- дата составления протокола;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proofErr w:type="gramStart"/>
      <w:r>
        <w:rPr>
          <w:rFonts w:ascii="Times New Roman" w:hAnsi="Times New Roman" w:cs="PT Astra Serif"/>
          <w:sz w:val="28"/>
          <w:szCs w:val="28"/>
        </w:rPr>
        <w:t xml:space="preserve">- формулировка вопроса (вопросов), предлагаемого (предлагаемых) при </w:t>
      </w:r>
      <w:r>
        <w:rPr>
          <w:rFonts w:ascii="Times New Roman" w:hAnsi="Times New Roman" w:cs="PT Astra Serif"/>
          <w:sz w:val="28"/>
          <w:szCs w:val="28"/>
        </w:rPr>
        <w:lastRenderedPageBreak/>
        <w:t>проведении опроса, сроки проведения опроса: дата начала и окончания;</w:t>
      </w:r>
      <w:proofErr w:type="gramEnd"/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- территория опроса;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- число граждан, обладающих правом на участие в опросе и проживающих на территории, на которой проводился опрос;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- число граждан, принявших участие в опросе;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- количество голосов, поданных «за» вопрос, вынесенный на опрос граждан;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- количество голосов, поданных «против» вопроса, вынесенного на опрос граждан;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- число опросных листов и записей, признанных недействительными;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 xml:space="preserve">- решение комиссии о признании опроса </w:t>
      </w:r>
      <w:proofErr w:type="gramStart"/>
      <w:r>
        <w:rPr>
          <w:rFonts w:ascii="Times New Roman" w:hAnsi="Times New Roman" w:cs="PT Astra Serif"/>
          <w:sz w:val="28"/>
          <w:szCs w:val="28"/>
        </w:rPr>
        <w:t>состоявшимся</w:t>
      </w:r>
      <w:proofErr w:type="gramEnd"/>
      <w:r>
        <w:rPr>
          <w:rFonts w:ascii="Times New Roman" w:hAnsi="Times New Roman" w:cs="PT Astra Serif"/>
          <w:sz w:val="28"/>
          <w:szCs w:val="28"/>
        </w:rPr>
        <w:t xml:space="preserve"> (несостоявшимся);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- результаты опроса.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10.2. Вопрос, вынесенный на опрос, считается одобренным, если за него проголосовало более половины участников опроса, принявших участие в голосовании. Если опрос граждан проводился по нескольким вопросам, то подсчет голосов по каждому из вопросов производится отдельно.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Недействительными признаются опросные листы, по которым невозможно установить мнение участников опроса или не содержащие данных об участниках опроса или их подписи, а также опросные листы неустановленного образца и (или) не имеющие подписей членов комиссии.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10.3. Протокол опроса подписывается председателем и секретарем комиссии и направляется вместе с сопроводительным письмом и опросными листами в течени</w:t>
      </w:r>
      <w:proofErr w:type="gramStart"/>
      <w:r>
        <w:rPr>
          <w:rFonts w:ascii="Times New Roman" w:hAnsi="Times New Roman" w:cs="PT Astra Serif"/>
          <w:sz w:val="28"/>
          <w:szCs w:val="28"/>
        </w:rPr>
        <w:t>и</w:t>
      </w:r>
      <w:proofErr w:type="gramEnd"/>
      <w:r>
        <w:rPr>
          <w:rFonts w:ascii="Times New Roman" w:hAnsi="Times New Roman" w:cs="PT Astra Serif"/>
          <w:sz w:val="28"/>
          <w:szCs w:val="28"/>
        </w:rPr>
        <w:t xml:space="preserve"> 3 дней после дня завершения опроса в Собрание представителей муниципального образования </w:t>
      </w:r>
      <w:proofErr w:type="spellStart"/>
      <w:r>
        <w:rPr>
          <w:rFonts w:ascii="Times New Roman" w:hAnsi="Times New Roman" w:cs="PT Astra Serif"/>
          <w:sz w:val="28"/>
          <w:szCs w:val="28"/>
        </w:rPr>
        <w:t>Веневский</w:t>
      </w:r>
      <w:proofErr w:type="spellEnd"/>
      <w:r>
        <w:rPr>
          <w:rFonts w:ascii="Times New Roman" w:hAnsi="Times New Roman" w:cs="PT Astra Serif"/>
          <w:sz w:val="28"/>
          <w:szCs w:val="28"/>
        </w:rPr>
        <w:t xml:space="preserve"> район Тульской области.</w:t>
      </w:r>
    </w:p>
    <w:p w:rsidR="00B562EE" w:rsidRDefault="00B562EE" w:rsidP="00B562EE">
      <w:pPr>
        <w:pStyle w:val="ConsPlusNonformat"/>
        <w:tabs>
          <w:tab w:val="left" w:pos="3199"/>
        </w:tabs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 xml:space="preserve">Собрание представителей муниципального образования </w:t>
      </w:r>
      <w:proofErr w:type="spellStart"/>
      <w:r>
        <w:rPr>
          <w:rFonts w:ascii="Times New Roman" w:hAnsi="Times New Roman" w:cs="PT Astra Serif"/>
          <w:sz w:val="28"/>
          <w:szCs w:val="28"/>
        </w:rPr>
        <w:t>Веневский</w:t>
      </w:r>
      <w:proofErr w:type="spellEnd"/>
      <w:r>
        <w:rPr>
          <w:rFonts w:ascii="Times New Roman" w:hAnsi="Times New Roman" w:cs="PT Astra Serif"/>
          <w:sz w:val="28"/>
          <w:szCs w:val="28"/>
        </w:rPr>
        <w:t xml:space="preserve"> район Тульской области не позднее пяти дней со дня завершения опроса граждан направляет его итоги инициаторам проведения опроса. Опросные листы хранятся в Собрании представителей муниципального образования </w:t>
      </w:r>
      <w:proofErr w:type="spellStart"/>
      <w:r>
        <w:rPr>
          <w:rFonts w:ascii="Times New Roman" w:hAnsi="Times New Roman" w:cs="PT Astra Serif"/>
          <w:sz w:val="28"/>
          <w:szCs w:val="28"/>
        </w:rPr>
        <w:t>Веневский</w:t>
      </w:r>
      <w:proofErr w:type="spellEnd"/>
      <w:r>
        <w:rPr>
          <w:rFonts w:ascii="Times New Roman" w:hAnsi="Times New Roman" w:cs="PT Astra Serif"/>
          <w:sz w:val="28"/>
          <w:szCs w:val="28"/>
        </w:rPr>
        <w:t xml:space="preserve"> район Тульской области в течение одного года </w:t>
      </w:r>
      <w:proofErr w:type="gramStart"/>
      <w:r>
        <w:rPr>
          <w:rFonts w:ascii="Times New Roman" w:hAnsi="Times New Roman" w:cs="PT Astra Serif"/>
          <w:sz w:val="28"/>
          <w:szCs w:val="28"/>
        </w:rPr>
        <w:t>с даты</w:t>
      </w:r>
      <w:proofErr w:type="gramEnd"/>
      <w:r>
        <w:rPr>
          <w:rFonts w:ascii="Times New Roman" w:hAnsi="Times New Roman" w:cs="PT Astra Serif"/>
          <w:sz w:val="28"/>
          <w:szCs w:val="28"/>
        </w:rPr>
        <w:t xml:space="preserve"> официального опубликования результатов опроса.</w:t>
      </w:r>
    </w:p>
    <w:p w:rsidR="00B562EE" w:rsidRDefault="00B562EE" w:rsidP="00B562EE">
      <w:pPr>
        <w:pStyle w:val="20"/>
        <w:shd w:val="clear" w:color="auto" w:fill="auto"/>
        <w:tabs>
          <w:tab w:val="left" w:pos="1341"/>
        </w:tabs>
        <w:spacing w:before="0" w:after="0"/>
        <w:jc w:val="both"/>
        <w:rPr>
          <w:sz w:val="28"/>
          <w:szCs w:val="28"/>
        </w:rPr>
      </w:pPr>
    </w:p>
    <w:p w:rsidR="00B562EE" w:rsidRDefault="00B562EE" w:rsidP="00B562EE">
      <w:pPr>
        <w:pStyle w:val="ConsPlusNonformat"/>
        <w:jc w:val="center"/>
        <w:rPr>
          <w:rFonts w:ascii="Times New Roman" w:hAnsi="Times New Roman" w:cs="PT Astra Serif"/>
          <w:b/>
          <w:sz w:val="28"/>
          <w:szCs w:val="28"/>
        </w:rPr>
      </w:pPr>
      <w:r>
        <w:rPr>
          <w:rFonts w:ascii="Times New Roman" w:hAnsi="Times New Roman" w:cs="PT Astra Serif"/>
          <w:b/>
          <w:sz w:val="28"/>
          <w:szCs w:val="28"/>
        </w:rPr>
        <w:t>11. Результаты опроса</w:t>
      </w:r>
    </w:p>
    <w:p w:rsidR="00B562EE" w:rsidRDefault="00B562EE" w:rsidP="00B562EE">
      <w:pPr>
        <w:pStyle w:val="ConsPlusNonformat"/>
        <w:ind w:firstLine="709"/>
        <w:jc w:val="both"/>
        <w:rPr>
          <w:rFonts w:ascii="Times New Roman" w:hAnsi="Times New Roman" w:cs="PT Astra Serif"/>
          <w:b/>
          <w:sz w:val="28"/>
          <w:szCs w:val="28"/>
        </w:rPr>
      </w:pP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 xml:space="preserve">11.1. </w:t>
      </w:r>
      <w:proofErr w:type="gramStart"/>
      <w:r>
        <w:rPr>
          <w:rFonts w:ascii="Times New Roman" w:hAnsi="Times New Roman" w:cs="PT Astra Serif"/>
          <w:sz w:val="28"/>
          <w:szCs w:val="28"/>
        </w:rPr>
        <w:t xml:space="preserve">Итоги опроса граждан подлежат официальному опубликованию в порядке, установленном для официального опубликования (обнародования) муниципальных правовых актов Уставом муниципального образования </w:t>
      </w:r>
      <w:proofErr w:type="spellStart"/>
      <w:r>
        <w:rPr>
          <w:rFonts w:ascii="Times New Roman" w:hAnsi="Times New Roman" w:cs="PT Astra Serif"/>
          <w:sz w:val="28"/>
          <w:szCs w:val="28"/>
        </w:rPr>
        <w:t>Веневский</w:t>
      </w:r>
      <w:proofErr w:type="spellEnd"/>
      <w:r>
        <w:rPr>
          <w:rFonts w:ascii="Times New Roman" w:hAnsi="Times New Roman" w:cs="PT Astra Serif"/>
          <w:sz w:val="28"/>
          <w:szCs w:val="28"/>
        </w:rPr>
        <w:t xml:space="preserve"> район Тульской области, и (или) размещению на официальном сайте муниципального образования </w:t>
      </w:r>
      <w:proofErr w:type="spellStart"/>
      <w:r>
        <w:rPr>
          <w:rFonts w:ascii="Times New Roman" w:hAnsi="Times New Roman" w:cs="PT Astra Serif"/>
          <w:sz w:val="28"/>
          <w:szCs w:val="28"/>
        </w:rPr>
        <w:t>Веневский</w:t>
      </w:r>
      <w:proofErr w:type="spellEnd"/>
      <w:r>
        <w:rPr>
          <w:rFonts w:ascii="Times New Roman" w:hAnsi="Times New Roman" w:cs="PT Astra Serif"/>
          <w:sz w:val="28"/>
          <w:szCs w:val="28"/>
        </w:rPr>
        <w:t xml:space="preserve"> район Тульской области в информационно-телекоммуникационной сети «Интернет» по адресу: https://venev.tularegion.ru/ не позднее десяти дней со дня его завершения.</w:t>
      </w:r>
      <w:proofErr w:type="gramEnd"/>
    </w:p>
    <w:p w:rsidR="00B562EE" w:rsidRDefault="00B562EE" w:rsidP="00B562EE">
      <w:pPr>
        <w:pStyle w:val="ConsPlusNonformat"/>
        <w:ind w:firstLine="709"/>
        <w:jc w:val="both"/>
        <w:rPr>
          <w:rFonts w:ascii="Times New Roman" w:hAnsi="Times New Roman" w:cs="PT Astra Serif"/>
          <w:sz w:val="28"/>
          <w:szCs w:val="28"/>
        </w:rPr>
      </w:pPr>
    </w:p>
    <w:p w:rsidR="00B562EE" w:rsidRDefault="00B562EE" w:rsidP="00B562EE">
      <w:pPr>
        <w:pStyle w:val="ConsPlusNonformat"/>
        <w:jc w:val="center"/>
        <w:rPr>
          <w:rFonts w:ascii="Times New Roman" w:hAnsi="Times New Roman" w:cs="PT Astra Serif"/>
          <w:b/>
          <w:sz w:val="28"/>
          <w:szCs w:val="28"/>
        </w:rPr>
      </w:pPr>
      <w:r>
        <w:rPr>
          <w:rFonts w:ascii="Times New Roman" w:hAnsi="Times New Roman" w:cs="PT Astra Serif"/>
          <w:b/>
          <w:sz w:val="28"/>
          <w:szCs w:val="28"/>
        </w:rPr>
        <w:t>12. Финансовое обеспечение проведения опроса</w:t>
      </w:r>
    </w:p>
    <w:p w:rsidR="00B562EE" w:rsidRDefault="00B562EE" w:rsidP="00B562EE">
      <w:pPr>
        <w:pStyle w:val="ConsPlusNonformat"/>
        <w:ind w:firstLine="709"/>
        <w:jc w:val="center"/>
        <w:rPr>
          <w:rFonts w:ascii="Times New Roman" w:hAnsi="Times New Roman" w:cs="PT Astra Serif"/>
          <w:b/>
          <w:sz w:val="28"/>
          <w:szCs w:val="28"/>
        </w:rPr>
      </w:pP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 xml:space="preserve">12.1. Финансирование мероприятий, связанных с подготовкой и </w:t>
      </w:r>
      <w:r>
        <w:rPr>
          <w:rFonts w:ascii="Times New Roman" w:hAnsi="Times New Roman" w:cs="PT Astra Serif"/>
          <w:sz w:val="28"/>
          <w:szCs w:val="28"/>
        </w:rPr>
        <w:lastRenderedPageBreak/>
        <w:t>проведением опроса граждан, осуществляется: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 xml:space="preserve">- за счет средств бюджета муниципального образования </w:t>
      </w:r>
      <w:proofErr w:type="spellStart"/>
      <w:r>
        <w:rPr>
          <w:rFonts w:ascii="Times New Roman" w:hAnsi="Times New Roman" w:cs="PT Astra Serif"/>
          <w:sz w:val="28"/>
          <w:szCs w:val="28"/>
        </w:rPr>
        <w:t>Веневский</w:t>
      </w:r>
      <w:proofErr w:type="spellEnd"/>
      <w:r>
        <w:rPr>
          <w:rFonts w:ascii="Times New Roman" w:hAnsi="Times New Roman" w:cs="PT Astra Serif"/>
          <w:sz w:val="28"/>
          <w:szCs w:val="28"/>
        </w:rPr>
        <w:t xml:space="preserve"> район Тульской области - при поведении опроса по инициативе Собрания представителей муниципального образования </w:t>
      </w:r>
      <w:proofErr w:type="spellStart"/>
      <w:r>
        <w:rPr>
          <w:rFonts w:ascii="Times New Roman" w:hAnsi="Times New Roman" w:cs="PT Astra Serif"/>
          <w:sz w:val="28"/>
          <w:szCs w:val="28"/>
        </w:rPr>
        <w:t>Веневский</w:t>
      </w:r>
      <w:proofErr w:type="spellEnd"/>
      <w:r>
        <w:rPr>
          <w:rFonts w:ascii="Times New Roman" w:hAnsi="Times New Roman" w:cs="PT Astra Serif"/>
          <w:sz w:val="28"/>
          <w:szCs w:val="28"/>
        </w:rPr>
        <w:t xml:space="preserve"> район Тульской области, главы муниципального образования </w:t>
      </w:r>
      <w:proofErr w:type="spellStart"/>
      <w:r>
        <w:rPr>
          <w:rFonts w:ascii="Times New Roman" w:hAnsi="Times New Roman" w:cs="PT Astra Serif"/>
          <w:sz w:val="28"/>
          <w:szCs w:val="28"/>
        </w:rPr>
        <w:t>Веневский</w:t>
      </w:r>
      <w:proofErr w:type="spellEnd"/>
      <w:r>
        <w:rPr>
          <w:rFonts w:ascii="Times New Roman" w:hAnsi="Times New Roman" w:cs="PT Astra Serif"/>
          <w:sz w:val="28"/>
          <w:szCs w:val="28"/>
        </w:rPr>
        <w:t xml:space="preserve"> район Тульской области, жителей муниципального образования или его части;</w:t>
      </w:r>
    </w:p>
    <w:p w:rsidR="00B562EE" w:rsidRDefault="00B562EE" w:rsidP="00B562EE">
      <w:pPr>
        <w:pStyle w:val="ConsPlusNonformat"/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- за счет средств бюджета Тульской области - при проведении опроса по инициативе органов государственной власти Тульской области.</w:t>
      </w:r>
    </w:p>
    <w:p w:rsidR="00B562EE" w:rsidRDefault="00B562EE" w:rsidP="00B562EE">
      <w:pPr>
        <w:pStyle w:val="ConsPlusNonformat"/>
        <w:widowControl/>
        <w:tabs>
          <w:tab w:val="left" w:pos="4034"/>
        </w:tabs>
        <w:ind w:firstLine="284"/>
        <w:jc w:val="both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12.2. Порядок финансирования мероприятий, связанных с подготовкой и проведением опроса граждан по инициативе органов государственной власти Тульской области, устанавливается Правительством Тульской области.</w:t>
      </w:r>
    </w:p>
    <w:p w:rsidR="00B562EE" w:rsidRDefault="00B562EE" w:rsidP="00B562EE">
      <w:pPr>
        <w:pStyle w:val="20"/>
        <w:shd w:val="clear" w:color="auto" w:fill="auto"/>
        <w:tabs>
          <w:tab w:val="left" w:pos="920"/>
        </w:tabs>
        <w:spacing w:before="0" w:after="0"/>
        <w:ind w:firstLine="760"/>
        <w:jc w:val="both"/>
        <w:rPr>
          <w:rFonts w:cs="PT Astra Serif;Arial"/>
          <w:b/>
          <w:bCs/>
          <w:color w:val="000000"/>
        </w:rPr>
        <w:sectPr w:rsidR="00B562EE">
          <w:pgSz w:w="11906" w:h="16838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B562EE" w:rsidRDefault="00B562EE" w:rsidP="00FE1304">
      <w:pPr>
        <w:pStyle w:val="3"/>
        <w:shd w:val="clear" w:color="auto" w:fill="auto"/>
        <w:spacing w:after="0" w:line="240" w:lineRule="auto"/>
        <w:jc w:val="right"/>
      </w:pPr>
      <w:r>
        <w:rPr>
          <w:b w:val="0"/>
          <w:bCs w:val="0"/>
          <w:sz w:val="28"/>
          <w:szCs w:val="28"/>
        </w:rPr>
        <w:lastRenderedPageBreak/>
        <w:t xml:space="preserve">Приложение </w:t>
      </w:r>
    </w:p>
    <w:p w:rsidR="00FE1304" w:rsidRDefault="00B562EE" w:rsidP="00FE1304">
      <w:pPr>
        <w:pStyle w:val="3"/>
        <w:shd w:val="clear" w:color="auto" w:fill="auto"/>
        <w:spacing w:after="0" w:line="240" w:lineRule="auto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 Порядку назначения и проведения опроса </w:t>
      </w:r>
    </w:p>
    <w:p w:rsidR="00FE1304" w:rsidRDefault="00B562EE" w:rsidP="00FE1304">
      <w:pPr>
        <w:pStyle w:val="3"/>
        <w:shd w:val="clear" w:color="auto" w:fill="auto"/>
        <w:spacing w:after="0" w:line="240" w:lineRule="auto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граждан в муниципальном образовании </w:t>
      </w:r>
    </w:p>
    <w:p w:rsidR="00B562EE" w:rsidRDefault="00B562EE" w:rsidP="00FE1304">
      <w:pPr>
        <w:pStyle w:val="3"/>
        <w:shd w:val="clear" w:color="auto" w:fill="auto"/>
        <w:spacing w:after="0" w:line="240" w:lineRule="auto"/>
        <w:jc w:val="right"/>
      </w:pPr>
      <w:proofErr w:type="spellStart"/>
      <w:r>
        <w:rPr>
          <w:b w:val="0"/>
          <w:bCs w:val="0"/>
          <w:sz w:val="28"/>
          <w:szCs w:val="28"/>
        </w:rPr>
        <w:t>Веневский</w:t>
      </w:r>
      <w:proofErr w:type="spellEnd"/>
      <w:r>
        <w:rPr>
          <w:b w:val="0"/>
          <w:bCs w:val="0"/>
          <w:sz w:val="28"/>
          <w:szCs w:val="28"/>
        </w:rPr>
        <w:t xml:space="preserve"> район Тульской области</w:t>
      </w:r>
    </w:p>
    <w:p w:rsidR="00B562EE" w:rsidRDefault="00B562EE" w:rsidP="00FE1304">
      <w:pPr>
        <w:pStyle w:val="6"/>
        <w:shd w:val="clear" w:color="auto" w:fill="auto"/>
        <w:spacing w:before="0" w:after="0"/>
        <w:jc w:val="center"/>
        <w:rPr>
          <w:sz w:val="28"/>
          <w:szCs w:val="28"/>
        </w:rPr>
      </w:pPr>
    </w:p>
    <w:p w:rsidR="00B562EE" w:rsidRDefault="00B562EE" w:rsidP="00FE1304">
      <w:pPr>
        <w:pStyle w:val="ConsPlusNonformat"/>
        <w:jc w:val="center"/>
        <w:rPr>
          <w:rFonts w:ascii="Times New Roman" w:hAnsi="Times New Roman" w:cs="PT Astra Serif"/>
          <w:b/>
          <w:bCs/>
          <w:sz w:val="28"/>
          <w:szCs w:val="28"/>
        </w:rPr>
      </w:pPr>
      <w:r>
        <w:rPr>
          <w:rFonts w:ascii="Times New Roman" w:hAnsi="Times New Roman" w:cs="PT Astra Serif"/>
          <w:b/>
          <w:bCs/>
          <w:sz w:val="28"/>
          <w:szCs w:val="28"/>
        </w:rPr>
        <w:t>ОПРОСНЫЙ ЛИСТ</w:t>
      </w:r>
    </w:p>
    <w:p w:rsidR="00B562EE" w:rsidRDefault="00B562EE" w:rsidP="00FE1304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 </w:t>
      </w:r>
      <w:r>
        <w:rPr>
          <w:rFonts w:ascii="Times New Roman" w:hAnsi="Times New Roman" w:cs="PT Astra Serif"/>
          <w:b/>
          <w:bCs/>
          <w:sz w:val="28"/>
          <w:szCs w:val="28"/>
        </w:rPr>
        <w:t>(примерная форма)</w:t>
      </w:r>
    </w:p>
    <w:p w:rsidR="00B562EE" w:rsidRDefault="00B562EE" w:rsidP="00FE1304">
      <w:pPr>
        <w:pStyle w:val="ConsPlusNonformat"/>
        <w:jc w:val="center"/>
        <w:rPr>
          <w:rFonts w:ascii="Times New Roman" w:hAnsi="Times New Roman" w:cs="PT Astra Serif"/>
          <w:sz w:val="28"/>
          <w:szCs w:val="28"/>
        </w:rPr>
      </w:pPr>
    </w:p>
    <w:p w:rsidR="00B562EE" w:rsidRDefault="00B562EE" w:rsidP="00FE13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eastAsia="PT Astra Serif" w:hAnsi="Times New Roman" w:cs="PT Astra Serif"/>
          <w:sz w:val="28"/>
          <w:szCs w:val="28"/>
        </w:rPr>
        <w:t xml:space="preserve"> </w:t>
      </w:r>
      <w:r>
        <w:rPr>
          <w:rFonts w:ascii="Times New Roman" w:hAnsi="Times New Roman" w:cs="PT Astra Serif"/>
          <w:sz w:val="28"/>
          <w:szCs w:val="28"/>
        </w:rPr>
        <w:t>Опрос назначен __________________________________</w:t>
      </w:r>
    </w:p>
    <w:p w:rsidR="00B562EE" w:rsidRDefault="00B562EE" w:rsidP="00FE13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eastAsia="PT Astra Serif" w:hAnsi="Times New Roman" w:cs="PT Astra Seri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eastAsia="PT Astra Serif" w:hAnsi="Times New Roman" w:cs="PT Astra Seri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eastAsia="PT Astra Serif" w:hAnsi="Times New Roman" w:cs="PT Astra Seri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eastAsia="PT Astra Serif" w:hAnsi="Times New Roman" w:cs="PT Astra Seri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eastAsia="PT Astra Serif" w:hAnsi="Times New Roman" w:cs="PT Astra Seri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eastAsia="PT Astra Serif" w:hAnsi="Times New Roman" w:cs="PT Astra Seri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eastAsia="PT Astra Serif" w:hAnsi="Times New Roman" w:cs="PT Astra Seri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eastAsia="PT Astra Serif" w:hAnsi="Times New Roman" w:cs="PT Astra Seri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eastAsia="PT Astra Serif" w:hAnsi="Times New Roman" w:cs="PT Astra Seri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eastAsia="PT Astra Serif" w:hAnsi="Times New Roman" w:cs="PT Astra Seri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eastAsia="PT Astra Serif" w:hAnsi="Times New Roman" w:cs="PT Astra Seri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eastAsia="PT Astra Serif" w:hAnsi="Times New Roman" w:cs="PT Astra Serif"/>
          <w:sz w:val="28"/>
          <w:szCs w:val="28"/>
        </w:rPr>
        <w:t xml:space="preserve">        </w:t>
      </w:r>
      <w:r>
        <w:rPr>
          <w:rFonts w:ascii="Times New Roman" w:eastAsia="PT Astra Serif" w:hAnsi="Times New Roman" w:cs="PT Astra Serif"/>
          <w:sz w:val="24"/>
        </w:rPr>
        <w:t xml:space="preserve"> </w:t>
      </w:r>
      <w:r>
        <w:rPr>
          <w:rFonts w:ascii="Times New Roman" w:hAnsi="Times New Roman" w:cs="PT Astra Serif"/>
          <w:sz w:val="24"/>
        </w:rPr>
        <w:t>(название, дата и номер решения)</w:t>
      </w:r>
    </w:p>
    <w:p w:rsidR="00B562EE" w:rsidRDefault="00B562EE" w:rsidP="00B562EE">
      <w:pPr>
        <w:pStyle w:val="ConsPlusNonformat"/>
        <w:rPr>
          <w:rFonts w:ascii="Times New Roman" w:hAnsi="Times New Roman" w:cs="PT Astra Serif"/>
          <w:sz w:val="28"/>
          <w:szCs w:val="28"/>
        </w:rPr>
      </w:pPr>
    </w:p>
    <w:p w:rsidR="00B562EE" w:rsidRDefault="00B562EE" w:rsidP="00FE1304">
      <w:pPr>
        <w:pStyle w:val="ConsPlusNonformat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Вопрос (вопросы) опроса _________________________________</w:t>
      </w:r>
    </w:p>
    <w:p w:rsidR="00B562EE" w:rsidRDefault="00B562EE" w:rsidP="00FE1304">
      <w:pPr>
        <w:pStyle w:val="ConsPlusNonformat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Дата проведения опроса __________________________________</w:t>
      </w:r>
    </w:p>
    <w:p w:rsidR="00B562EE" w:rsidRDefault="00B562EE" w:rsidP="00FE1304">
      <w:pPr>
        <w:pStyle w:val="ConsPlusNonformat"/>
        <w:rPr>
          <w:rFonts w:ascii="Times New Roman" w:hAnsi="Times New Roman" w:cs="PT Astra Serif"/>
          <w:sz w:val="28"/>
          <w:szCs w:val="28"/>
        </w:rPr>
      </w:pPr>
    </w:p>
    <w:p w:rsidR="00B562EE" w:rsidRDefault="00B562EE" w:rsidP="00B562EE">
      <w:pPr>
        <w:pStyle w:val="ConsPlusNonformat"/>
        <w:ind w:firstLine="709"/>
        <w:rPr>
          <w:rFonts w:ascii="Times New Roman" w:hAnsi="Times New Roman" w:cs="PT Astra Serif"/>
          <w:sz w:val="28"/>
          <w:szCs w:val="28"/>
        </w:rPr>
      </w:pPr>
    </w:p>
    <w:tbl>
      <w:tblPr>
        <w:tblW w:w="9590" w:type="dxa"/>
        <w:tblInd w:w="-118" w:type="dxa"/>
        <w:tblLook w:val="0000" w:firstRow="0" w:lastRow="0" w:firstColumn="0" w:lastColumn="0" w:noHBand="0" w:noVBand="0"/>
      </w:tblPr>
      <w:tblGrid>
        <w:gridCol w:w="817"/>
        <w:gridCol w:w="2069"/>
        <w:gridCol w:w="1483"/>
        <w:gridCol w:w="1608"/>
        <w:gridCol w:w="1077"/>
        <w:gridCol w:w="1104"/>
        <w:gridCol w:w="1432"/>
      </w:tblGrid>
      <w:tr w:rsidR="00B562EE" w:rsidTr="00A90D9D">
        <w:trPr>
          <w:trHeight w:val="253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rPr>
                <w:rFonts w:ascii="Times New Roman" w:hAnsi="Times New Roman" w:cs="PT Astra Serif"/>
                <w:sz w:val="28"/>
                <w:szCs w:val="28"/>
              </w:rPr>
            </w:pPr>
            <w:r>
              <w:rPr>
                <w:rFonts w:ascii="Times New Roman" w:hAnsi="Times New Roman" w:cs="PT Astra Serif"/>
                <w:sz w:val="28"/>
                <w:szCs w:val="28"/>
              </w:rPr>
              <w:t>№</w:t>
            </w:r>
          </w:p>
          <w:p w:rsidR="00B562EE" w:rsidRDefault="00B562EE" w:rsidP="00FE1304">
            <w:pPr>
              <w:pStyle w:val="ConsPlusNonformat"/>
              <w:rPr>
                <w:rFonts w:ascii="Times New Roman" w:hAnsi="Times New Roman" w:cs="PT Astra Seri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PT Astra Serif"/>
                <w:sz w:val="28"/>
                <w:szCs w:val="28"/>
              </w:rPr>
              <w:t>/п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rPr>
                <w:rFonts w:ascii="Times New Roman" w:hAnsi="Times New Roman" w:cs="PT Astra Serif"/>
                <w:sz w:val="28"/>
                <w:szCs w:val="28"/>
              </w:rPr>
            </w:pPr>
            <w:r>
              <w:rPr>
                <w:rFonts w:ascii="Times New Roman" w:hAnsi="Times New Roman" w:cs="PT Astra Serif"/>
                <w:sz w:val="28"/>
                <w:szCs w:val="28"/>
              </w:rPr>
              <w:t>Фамилия, имя, отчество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rPr>
                <w:rFonts w:ascii="Times New Roman" w:hAnsi="Times New Roman" w:cs="PT Astra Serif"/>
                <w:sz w:val="28"/>
                <w:szCs w:val="28"/>
              </w:rPr>
            </w:pPr>
            <w:r>
              <w:rPr>
                <w:rFonts w:ascii="Times New Roman" w:hAnsi="Times New Roman" w:cs="PT Astra Serif"/>
                <w:sz w:val="28"/>
                <w:szCs w:val="28"/>
              </w:rPr>
              <w:t>Дата рождения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rPr>
                <w:rFonts w:ascii="Times New Roman" w:hAnsi="Times New Roman" w:cs="PT Astra Serif"/>
                <w:sz w:val="28"/>
                <w:szCs w:val="28"/>
              </w:rPr>
            </w:pPr>
            <w:r>
              <w:rPr>
                <w:rFonts w:ascii="Times New Roman" w:hAnsi="Times New Roman" w:cs="PT Astra Serif"/>
                <w:sz w:val="28"/>
                <w:szCs w:val="28"/>
              </w:rPr>
              <w:t>Адрес места жительства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rPr>
                <w:rFonts w:ascii="Times New Roman" w:hAnsi="Times New Roman" w:cs="PT Astra Serif"/>
                <w:sz w:val="28"/>
                <w:szCs w:val="28"/>
              </w:rPr>
            </w:pPr>
            <w:r>
              <w:rPr>
                <w:rFonts w:ascii="Times New Roman" w:hAnsi="Times New Roman" w:cs="PT Astra Serif"/>
                <w:sz w:val="28"/>
                <w:szCs w:val="28"/>
              </w:rPr>
              <w:t>Вариант ответа (поставить любой знак)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rPr>
                <w:rFonts w:ascii="Times New Roman" w:hAnsi="Times New Roman" w:cs="PT Astra Serif"/>
                <w:sz w:val="28"/>
                <w:szCs w:val="28"/>
              </w:rPr>
            </w:pPr>
            <w:r>
              <w:rPr>
                <w:rFonts w:ascii="Times New Roman" w:hAnsi="Times New Roman" w:cs="PT Astra Serif"/>
                <w:sz w:val="28"/>
                <w:szCs w:val="28"/>
              </w:rPr>
              <w:t>Подпись и дата внесения</w:t>
            </w:r>
          </w:p>
        </w:tc>
      </w:tr>
      <w:tr w:rsidR="00B562EE" w:rsidTr="00A90D9D">
        <w:trPr>
          <w:trHeight w:val="252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rPr>
                <w:rFonts w:ascii="Times New Roman" w:hAnsi="Times New Roman" w:cs="PT Astra Serif"/>
                <w:sz w:val="28"/>
                <w:szCs w:val="28"/>
              </w:rPr>
            </w:pPr>
            <w:r>
              <w:rPr>
                <w:rFonts w:ascii="Times New Roman" w:hAnsi="Times New Roman" w:cs="PT Astra Serif"/>
                <w:sz w:val="28"/>
                <w:szCs w:val="28"/>
              </w:rPr>
              <w:t>за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rPr>
                <w:rFonts w:ascii="Times New Roman" w:hAnsi="Times New Roman" w:cs="PT Astra Serif"/>
                <w:sz w:val="28"/>
                <w:szCs w:val="28"/>
              </w:rPr>
            </w:pPr>
            <w:r>
              <w:rPr>
                <w:rFonts w:ascii="Times New Roman" w:hAnsi="Times New Roman" w:cs="PT Astra Serif"/>
                <w:sz w:val="28"/>
                <w:szCs w:val="28"/>
              </w:rPr>
              <w:t>против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</w:tr>
      <w:tr w:rsidR="00B562EE" w:rsidTr="00A90D9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</w:tr>
      <w:tr w:rsidR="00B562EE" w:rsidTr="00A90D9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</w:tr>
      <w:tr w:rsidR="00B562EE" w:rsidTr="00A90D9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</w:tr>
      <w:tr w:rsidR="00B562EE" w:rsidTr="00A90D9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</w:tr>
      <w:tr w:rsidR="00B562EE" w:rsidTr="00A90D9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2EE" w:rsidRDefault="00B562EE" w:rsidP="00FE1304">
            <w:pPr>
              <w:pStyle w:val="ConsPlusNonformat"/>
              <w:snapToGrid w:val="0"/>
              <w:rPr>
                <w:rFonts w:ascii="Times New Roman" w:hAnsi="Times New Roman" w:cs="PT Astra Serif"/>
                <w:sz w:val="28"/>
                <w:szCs w:val="28"/>
              </w:rPr>
            </w:pPr>
          </w:p>
        </w:tc>
      </w:tr>
    </w:tbl>
    <w:p w:rsidR="00B562EE" w:rsidRDefault="00B562EE" w:rsidP="00B562EE">
      <w:pPr>
        <w:pStyle w:val="ConsPlusNonformat"/>
        <w:rPr>
          <w:rFonts w:ascii="Times New Roman" w:hAnsi="Times New Roman" w:cs="PT Astra Serif"/>
          <w:sz w:val="28"/>
          <w:szCs w:val="28"/>
        </w:rPr>
      </w:pPr>
    </w:p>
    <w:p w:rsidR="00B562EE" w:rsidRDefault="00B562EE" w:rsidP="00FE1304">
      <w:pPr>
        <w:pStyle w:val="ConsPlusNonformat"/>
        <w:rPr>
          <w:rFonts w:ascii="Times New Roman" w:hAnsi="Times New Roman" w:cs="PT Astra Serif"/>
          <w:sz w:val="28"/>
          <w:szCs w:val="28"/>
        </w:rPr>
      </w:pPr>
      <w:r>
        <w:rPr>
          <w:rFonts w:ascii="Times New Roman" w:hAnsi="Times New Roman" w:cs="PT Astra Serif"/>
          <w:sz w:val="28"/>
          <w:szCs w:val="28"/>
        </w:rPr>
        <w:t>Опрос провел ______________________________________________________</w:t>
      </w:r>
    </w:p>
    <w:p w:rsidR="00B562EE" w:rsidRDefault="00B562EE" w:rsidP="00FE1304">
      <w:pPr>
        <w:pStyle w:val="ConsPlusNonformat"/>
        <w:widowControl/>
        <w:rPr>
          <w:rFonts w:ascii="Times New Roman" w:hAnsi="Times New Roman" w:cs="PT Astra Serif"/>
          <w:sz w:val="24"/>
        </w:rPr>
      </w:pPr>
      <w:r>
        <w:rPr>
          <w:rFonts w:ascii="Times New Roman" w:hAnsi="Times New Roman" w:cs="PT Astra Serif;Arial"/>
          <w:color w:val="000000"/>
          <w:sz w:val="24"/>
        </w:rPr>
        <w:t xml:space="preserve">  (Ф.И.О., место жительства, данные паспорта или заменяющего его документа лица, осуществляющего сбор подписей, дата подписания)</w:t>
      </w:r>
    </w:p>
    <w:p w:rsidR="00B562EE" w:rsidRDefault="00B562EE" w:rsidP="00380159">
      <w:pPr>
        <w:spacing w:line="276" w:lineRule="auto"/>
        <w:jc w:val="both"/>
      </w:pPr>
    </w:p>
    <w:p w:rsidR="00B562EE" w:rsidRDefault="00B562EE" w:rsidP="00380159">
      <w:pPr>
        <w:spacing w:line="276" w:lineRule="auto"/>
        <w:jc w:val="both"/>
        <w:rPr>
          <w:rFonts w:hint="eastAsia"/>
        </w:rPr>
      </w:pPr>
    </w:p>
    <w:sectPr w:rsidR="00B562EE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;Arial"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565D"/>
    <w:multiLevelType w:val="multilevel"/>
    <w:tmpl w:val="0EFA08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/>
        <w:bCs/>
        <w:sz w:val="28"/>
        <w:szCs w:val="28"/>
        <w:lang w:val="ru-RU" w:bidi="hi-I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4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A5"/>
    <w:rsid w:val="000278C8"/>
    <w:rsid w:val="00270AA5"/>
    <w:rsid w:val="00380159"/>
    <w:rsid w:val="008F031B"/>
    <w:rsid w:val="00B562EE"/>
    <w:rsid w:val="00F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customStyle="1" w:styleId="a8">
    <w:name w:val="Заголовок таблицы"/>
    <w:qFormat/>
    <w:pPr>
      <w:widowControl w:val="0"/>
      <w:suppressLineNumbers/>
      <w:suppressAutoHyphens/>
      <w:jc w:val="center"/>
    </w:pPr>
    <w:rPr>
      <w:b/>
      <w:bCs/>
      <w:sz w:val="24"/>
    </w:rPr>
  </w:style>
  <w:style w:type="paragraph" w:styleId="a9">
    <w:name w:val="Plain Text"/>
    <w:basedOn w:val="a"/>
    <w:qFormat/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380159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0159"/>
    <w:rPr>
      <w:rFonts w:ascii="Segoe UI" w:hAnsi="Segoe UI" w:cs="Mangal"/>
      <w:sz w:val="18"/>
      <w:szCs w:val="16"/>
    </w:rPr>
  </w:style>
  <w:style w:type="paragraph" w:customStyle="1" w:styleId="2">
    <w:name w:val="Заголовок №2"/>
    <w:basedOn w:val="a"/>
    <w:qFormat/>
    <w:rsid w:val="00B562EE"/>
    <w:pPr>
      <w:shd w:val="clear" w:color="auto" w:fill="FFFFFF"/>
      <w:spacing w:after="240" w:line="28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qFormat/>
    <w:rsid w:val="00B562EE"/>
    <w:pPr>
      <w:shd w:val="clear" w:color="auto" w:fill="FFFFFF"/>
      <w:spacing w:before="240" w:after="600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 (3)"/>
    <w:basedOn w:val="a"/>
    <w:qFormat/>
    <w:rsid w:val="00B562EE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">
    <w:name w:val="Основной текст (6)"/>
    <w:basedOn w:val="a"/>
    <w:qFormat/>
    <w:rsid w:val="00B562EE"/>
    <w:pPr>
      <w:shd w:val="clear" w:color="auto" w:fill="FFFFFF"/>
      <w:spacing w:before="1080" w:after="5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qFormat/>
    <w:rsid w:val="00B562EE"/>
    <w:pPr>
      <w:widowControl w:val="0"/>
      <w:suppressAutoHyphens/>
    </w:pPr>
    <w:rPr>
      <w:rFonts w:ascii="Times New Roman" w:eastAsia="Arial" w:hAnsi="Times New Roman" w:cs="Courier New"/>
      <w:sz w:val="24"/>
    </w:rPr>
  </w:style>
  <w:style w:type="paragraph" w:customStyle="1" w:styleId="ConsPlusNonformat">
    <w:name w:val="ConsPlusNonformat"/>
    <w:qFormat/>
    <w:rsid w:val="00B562EE"/>
    <w:pPr>
      <w:widowControl w:val="0"/>
      <w:suppressAutoHyphens/>
    </w:pPr>
    <w:rPr>
      <w:rFonts w:ascii="Courier New" w:eastAsia="Arial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customStyle="1" w:styleId="a8">
    <w:name w:val="Заголовок таблицы"/>
    <w:qFormat/>
    <w:pPr>
      <w:widowControl w:val="0"/>
      <w:suppressLineNumbers/>
      <w:suppressAutoHyphens/>
      <w:jc w:val="center"/>
    </w:pPr>
    <w:rPr>
      <w:b/>
      <w:bCs/>
      <w:sz w:val="24"/>
    </w:rPr>
  </w:style>
  <w:style w:type="paragraph" w:styleId="a9">
    <w:name w:val="Plain Text"/>
    <w:basedOn w:val="a"/>
    <w:qFormat/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380159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0159"/>
    <w:rPr>
      <w:rFonts w:ascii="Segoe UI" w:hAnsi="Segoe UI" w:cs="Mangal"/>
      <w:sz w:val="18"/>
      <w:szCs w:val="16"/>
    </w:rPr>
  </w:style>
  <w:style w:type="paragraph" w:customStyle="1" w:styleId="2">
    <w:name w:val="Заголовок №2"/>
    <w:basedOn w:val="a"/>
    <w:qFormat/>
    <w:rsid w:val="00B562EE"/>
    <w:pPr>
      <w:shd w:val="clear" w:color="auto" w:fill="FFFFFF"/>
      <w:spacing w:after="240" w:line="28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qFormat/>
    <w:rsid w:val="00B562EE"/>
    <w:pPr>
      <w:shd w:val="clear" w:color="auto" w:fill="FFFFFF"/>
      <w:spacing w:before="240" w:after="600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 (3)"/>
    <w:basedOn w:val="a"/>
    <w:qFormat/>
    <w:rsid w:val="00B562EE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">
    <w:name w:val="Основной текст (6)"/>
    <w:basedOn w:val="a"/>
    <w:qFormat/>
    <w:rsid w:val="00B562EE"/>
    <w:pPr>
      <w:shd w:val="clear" w:color="auto" w:fill="FFFFFF"/>
      <w:spacing w:before="1080" w:after="5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qFormat/>
    <w:rsid w:val="00B562EE"/>
    <w:pPr>
      <w:widowControl w:val="0"/>
      <w:suppressAutoHyphens/>
    </w:pPr>
    <w:rPr>
      <w:rFonts w:ascii="Times New Roman" w:eastAsia="Arial" w:hAnsi="Times New Roman" w:cs="Courier New"/>
      <w:sz w:val="24"/>
    </w:rPr>
  </w:style>
  <w:style w:type="paragraph" w:customStyle="1" w:styleId="ConsPlusNonformat">
    <w:name w:val="ConsPlusNonformat"/>
    <w:qFormat/>
    <w:rsid w:val="00B562EE"/>
    <w:pPr>
      <w:widowControl w:val="0"/>
      <w:suppressAutoHyphens/>
    </w:pPr>
    <w:rPr>
      <w:rFonts w:ascii="Courier New" w:eastAsia="Arial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58051&amp;date=18.01.2021&amp;dst=100472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2F3DA-14A9-4F1D-A4A1-EF25BFCD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ARM-211</dc:creator>
  <cp:lastModifiedBy>ARM-211</cp:lastModifiedBy>
  <cp:revision>6</cp:revision>
  <cp:lastPrinted>2022-12-19T12:34:00Z</cp:lastPrinted>
  <dcterms:created xsi:type="dcterms:W3CDTF">2021-12-06T09:39:00Z</dcterms:created>
  <dcterms:modified xsi:type="dcterms:W3CDTF">2022-12-19T12:34:00Z</dcterms:modified>
  <dc:language>ru-RU</dc:language>
</cp:coreProperties>
</file>