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04" w:rsidRDefault="001E7D04" w:rsidP="00883FE6">
      <w:pPr>
        <w:pStyle w:val="Heading2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Р О С С И Й С К А Я    Ф Е Д Е Р А Ц И Я</w:t>
      </w:r>
    </w:p>
    <w:p w:rsidR="001E7D04" w:rsidRDefault="001E7D04" w:rsidP="00883FE6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Т У Л Ь С К А Я    О Б Л А С Т Ь</w:t>
      </w:r>
    </w:p>
    <w:p w:rsidR="001E7D04" w:rsidRDefault="001E7D04" w:rsidP="00883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 xml:space="preserve">МУНИЦИПАЛЬНОЕ ОБРАЗОВАНИЕ  ГОРОД ВЕНЕВ </w:t>
      </w:r>
    </w:p>
    <w:p w:rsidR="001E7D04" w:rsidRDefault="001E7D04" w:rsidP="00883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ВЕНЕВСКОГО РАЙОНА</w:t>
      </w:r>
    </w:p>
    <w:p w:rsidR="001E7D04" w:rsidRDefault="001E7D04" w:rsidP="00883FE6">
      <w:pPr>
        <w:jc w:val="center"/>
        <w:rPr>
          <w:rFonts w:ascii="Arial" w:hAnsi="Arial" w:cs="Arial"/>
          <w:b/>
          <w:bCs/>
        </w:rPr>
      </w:pPr>
    </w:p>
    <w:p w:rsidR="001E7D04" w:rsidRDefault="001E7D04" w:rsidP="00883FE6">
      <w:pPr>
        <w:pStyle w:val="Heading2"/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Собрание депутатов муниципального образования </w:t>
      </w:r>
    </w:p>
    <w:p w:rsidR="001E7D04" w:rsidRDefault="001E7D04" w:rsidP="00883FE6">
      <w:pPr>
        <w:pStyle w:val="Heading2"/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город Венев Веневского района</w:t>
      </w:r>
    </w:p>
    <w:p w:rsidR="001E7D04" w:rsidRDefault="001E7D04" w:rsidP="00883FE6">
      <w:pPr>
        <w:rPr>
          <w:rFonts w:ascii="Arial" w:hAnsi="Arial" w:cs="Arial"/>
        </w:rPr>
      </w:pPr>
    </w:p>
    <w:p w:rsidR="001E7D04" w:rsidRDefault="001E7D04" w:rsidP="00883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2-го созыва</w:t>
      </w:r>
    </w:p>
    <w:p w:rsidR="001E7D04" w:rsidRDefault="001E7D04" w:rsidP="00883FE6">
      <w:pPr>
        <w:pStyle w:val="Heading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33-е заседание</w:t>
      </w:r>
    </w:p>
    <w:p w:rsidR="001E7D04" w:rsidRDefault="001E7D04" w:rsidP="00883FE6">
      <w:pPr>
        <w:pStyle w:val="Heading2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РЕШЕНИЕ</w:t>
      </w:r>
    </w:p>
    <w:p w:rsidR="001E7D04" w:rsidRPr="00ED37AF" w:rsidRDefault="001E7D04" w:rsidP="00883FE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от «21» </w:t>
      </w:r>
      <w:r w:rsidRPr="00C971EE">
        <w:rPr>
          <w:rFonts w:ascii="Arial" w:hAnsi="Arial" w:cs="Arial"/>
          <w:u w:val="single"/>
        </w:rPr>
        <w:t>июля</w:t>
      </w:r>
      <w:r>
        <w:rPr>
          <w:rFonts w:ascii="Arial" w:hAnsi="Arial" w:cs="Arial"/>
        </w:rPr>
        <w:t xml:space="preserve">  2011г</w:t>
      </w:r>
      <w:r w:rsidRPr="002E1E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№  </w:t>
      </w:r>
      <w:r>
        <w:rPr>
          <w:rFonts w:ascii="Arial" w:hAnsi="Arial" w:cs="Arial"/>
          <w:u w:val="single"/>
        </w:rPr>
        <w:t xml:space="preserve"> 33/4</w:t>
      </w:r>
    </w:p>
    <w:p w:rsidR="001E7D04" w:rsidRDefault="001E7D04"/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  <w:rPr>
          <w:b/>
          <w:sz w:val="28"/>
          <w:szCs w:val="28"/>
        </w:rPr>
      </w:pPr>
      <w:r w:rsidRPr="00B30701">
        <w:rPr>
          <w:b/>
          <w:sz w:val="28"/>
        </w:rPr>
        <w:t>Об утверждении перечня</w:t>
      </w:r>
      <w:r w:rsidRPr="00B30701"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город Венев  Веневского района</w:t>
      </w:r>
      <w:r w:rsidRPr="000F3CBD">
        <w:rPr>
          <w:b/>
          <w:sz w:val="28"/>
          <w:szCs w:val="28"/>
        </w:rPr>
        <w:t xml:space="preserve"> </w:t>
      </w:r>
      <w:r w:rsidRPr="00DD796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D7963">
        <w:rPr>
          <w:b/>
          <w:sz w:val="28"/>
          <w:szCs w:val="28"/>
        </w:rPr>
        <w:t>оказываются организациями, участвующими в предоставлении муниципальных услуг</w:t>
      </w:r>
    </w:p>
    <w:p w:rsidR="001E7D04" w:rsidRDefault="001E7D04" w:rsidP="006A15CC">
      <w:pPr>
        <w:pStyle w:val="PlainText"/>
        <w:spacing w:line="240" w:lineRule="exact"/>
        <w:rPr>
          <w:rFonts w:ascii="Times New Roman" w:hAnsi="Times New Roman"/>
          <w:sz w:val="28"/>
        </w:rPr>
      </w:pPr>
    </w:p>
    <w:p w:rsidR="001E7D04" w:rsidRPr="00C3643E" w:rsidRDefault="001E7D04" w:rsidP="00883FE6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0A67">
        <w:rPr>
          <w:sz w:val="28"/>
        </w:rPr>
        <w:t xml:space="preserve"> </w:t>
      </w:r>
      <w:r w:rsidRPr="00883FE6">
        <w:rPr>
          <w:rFonts w:ascii="Times New Roman" w:hAnsi="Times New Roman"/>
          <w:b w:val="0"/>
          <w:sz w:val="28"/>
        </w:rPr>
        <w:t xml:space="preserve">В соответствии с Федеральным законом </w:t>
      </w:r>
      <w:r w:rsidRPr="00883FE6">
        <w:rPr>
          <w:rFonts w:ascii="Times New Roman" w:hAnsi="Times New Roman"/>
          <w:b w:val="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883FE6">
        <w:rPr>
          <w:rFonts w:ascii="Times New Roman" w:hAnsi="Times New Roman"/>
          <w:b w:val="0"/>
          <w:sz w:val="28"/>
        </w:rPr>
        <w:t>, на основании статьи 34 Устава муниципального образования город Венев Веневского района,</w:t>
      </w:r>
      <w:r w:rsidRPr="00883FE6">
        <w:rPr>
          <w:rFonts w:ascii="Times New Roman" w:hAnsi="Times New Roman"/>
          <w:b w:val="0"/>
        </w:rPr>
        <w:t xml:space="preserve"> </w:t>
      </w:r>
      <w:r w:rsidRPr="00883FE6">
        <w:rPr>
          <w:rFonts w:ascii="Times New Roman" w:hAnsi="Times New Roman"/>
          <w:b w:val="0"/>
          <w:sz w:val="28"/>
          <w:szCs w:val="28"/>
        </w:rPr>
        <w:t>Собрание депутатов муниципального образования город Венев Веневского района РЕШИЛО</w:t>
      </w:r>
      <w:r w:rsidRPr="00C3643E">
        <w:rPr>
          <w:rFonts w:ascii="Times New Roman" w:hAnsi="Times New Roman"/>
          <w:b w:val="0"/>
          <w:sz w:val="28"/>
          <w:szCs w:val="28"/>
        </w:rPr>
        <w:t>:</w:t>
      </w:r>
    </w:p>
    <w:p w:rsidR="001E7D04" w:rsidRPr="00BD7A0A" w:rsidRDefault="001E7D04" w:rsidP="00883FE6">
      <w:pPr>
        <w:ind w:firstLine="851"/>
        <w:jc w:val="both"/>
        <w:rPr>
          <w:sz w:val="28"/>
          <w:szCs w:val="28"/>
        </w:rPr>
      </w:pPr>
      <w:r w:rsidRPr="003C709E">
        <w:rPr>
          <w:sz w:val="28"/>
          <w:szCs w:val="28"/>
        </w:rPr>
        <w:t xml:space="preserve">1. </w:t>
      </w:r>
      <w:r w:rsidRPr="003C709E">
        <w:rPr>
          <w:sz w:val="28"/>
        </w:rPr>
        <w:t xml:space="preserve">Утвердить  </w:t>
      </w:r>
      <w:r w:rsidRPr="001048A1">
        <w:rPr>
          <w:sz w:val="28"/>
        </w:rPr>
        <w:t>переч</w:t>
      </w:r>
      <w:r>
        <w:rPr>
          <w:sz w:val="28"/>
        </w:rPr>
        <w:t>ень</w:t>
      </w:r>
      <w:r w:rsidRPr="001048A1">
        <w:rPr>
          <w:sz w:val="28"/>
          <w:szCs w:val="28"/>
        </w:rPr>
        <w:t xml:space="preserve"> </w:t>
      </w:r>
      <w:r w:rsidRPr="00777948">
        <w:rPr>
          <w:sz w:val="28"/>
          <w:szCs w:val="28"/>
        </w:rPr>
        <w:t>услуг, которые являются необходимыми и обязательными для предоставления муниципальных услуг администрации муниципального образования</w:t>
      </w:r>
      <w:r>
        <w:rPr>
          <w:sz w:val="28"/>
          <w:szCs w:val="28"/>
        </w:rPr>
        <w:t xml:space="preserve"> город Венев </w:t>
      </w:r>
      <w:r w:rsidRPr="00777948">
        <w:rPr>
          <w:sz w:val="28"/>
          <w:szCs w:val="28"/>
        </w:rPr>
        <w:t xml:space="preserve"> Веневск</w:t>
      </w:r>
      <w:r>
        <w:rPr>
          <w:sz w:val="28"/>
          <w:szCs w:val="28"/>
        </w:rPr>
        <w:t>ого</w:t>
      </w:r>
      <w:r w:rsidRPr="007779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 </w:t>
      </w:r>
      <w:r w:rsidRPr="00BD7A0A">
        <w:rPr>
          <w:sz w:val="28"/>
          <w:szCs w:val="28"/>
        </w:rPr>
        <w:t>и оказываются организациями, участвующими в предоставлении муниципальных услуг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(приложение).</w:t>
      </w:r>
    </w:p>
    <w:p w:rsidR="001E7D04" w:rsidRDefault="001E7D04" w:rsidP="00883FE6">
      <w:pPr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средствах массовой  информации и сети Интернет.</w:t>
      </w:r>
    </w:p>
    <w:p w:rsidR="001E7D04" w:rsidRDefault="001E7D04" w:rsidP="00883FE6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Pr="00847BF7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>опубликова</w:t>
      </w:r>
      <w:r w:rsidRPr="00847BF7">
        <w:rPr>
          <w:sz w:val="28"/>
          <w:szCs w:val="28"/>
        </w:rPr>
        <w:t>ния.</w:t>
      </w:r>
    </w:p>
    <w:p w:rsidR="001E7D04" w:rsidRDefault="001E7D04" w:rsidP="00883FE6">
      <w:pPr>
        <w:spacing w:line="360" w:lineRule="exact"/>
        <w:ind w:firstLine="851"/>
        <w:jc w:val="both"/>
        <w:rPr>
          <w:sz w:val="28"/>
          <w:szCs w:val="28"/>
        </w:rPr>
      </w:pPr>
    </w:p>
    <w:p w:rsidR="001E7D04" w:rsidRDefault="001E7D04" w:rsidP="00883FE6">
      <w:pPr>
        <w:spacing w:line="360" w:lineRule="exact"/>
        <w:ind w:firstLine="851"/>
        <w:jc w:val="both"/>
        <w:rPr>
          <w:sz w:val="28"/>
          <w:szCs w:val="28"/>
        </w:rPr>
      </w:pPr>
    </w:p>
    <w:p w:rsidR="001E7D04" w:rsidRDefault="001E7D04" w:rsidP="00883FE6">
      <w:pPr>
        <w:spacing w:line="360" w:lineRule="exact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E7D04" w:rsidRPr="006F5CC3" w:rsidTr="009425FF">
        <w:tc>
          <w:tcPr>
            <w:tcW w:w="4785" w:type="dxa"/>
          </w:tcPr>
          <w:p w:rsidR="001E7D04" w:rsidRPr="00704AD5" w:rsidRDefault="001E7D04" w:rsidP="00704AD5">
            <w:pPr>
              <w:rPr>
                <w:b/>
                <w:sz w:val="28"/>
              </w:rPr>
            </w:pPr>
            <w:r w:rsidRPr="00704AD5">
              <w:rPr>
                <w:b/>
                <w:sz w:val="28"/>
              </w:rPr>
              <w:t xml:space="preserve">Заместитель председателя Собрания депутатов </w:t>
            </w:r>
            <w:r>
              <w:rPr>
                <w:b/>
                <w:sz w:val="28"/>
              </w:rPr>
              <w:t>му</w:t>
            </w:r>
            <w:r w:rsidRPr="00704AD5">
              <w:rPr>
                <w:b/>
                <w:sz w:val="28"/>
                <w:szCs w:val="28"/>
              </w:rPr>
              <w:t>ниципального образования город Венев Веневского района</w:t>
            </w:r>
          </w:p>
        </w:tc>
        <w:tc>
          <w:tcPr>
            <w:tcW w:w="4786" w:type="dxa"/>
            <w:vAlign w:val="bottom"/>
          </w:tcPr>
          <w:p w:rsidR="001E7D04" w:rsidRPr="006F5CC3" w:rsidRDefault="001E7D04" w:rsidP="009425FF">
            <w:pPr>
              <w:ind w:firstLine="7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В.К. Манзурова</w:t>
            </w:r>
          </w:p>
        </w:tc>
      </w:tr>
    </w:tbl>
    <w:p w:rsidR="001E7D04" w:rsidRDefault="001E7D04" w:rsidP="00883FE6">
      <w:pPr>
        <w:spacing w:line="360" w:lineRule="exact"/>
        <w:jc w:val="both"/>
        <w:rPr>
          <w:sz w:val="28"/>
          <w:szCs w:val="28"/>
        </w:rPr>
      </w:pPr>
    </w:p>
    <w:p w:rsidR="001E7D04" w:rsidRDefault="001E7D04" w:rsidP="00883FE6">
      <w:pPr>
        <w:ind w:firstLine="743"/>
        <w:jc w:val="both"/>
        <w:outlineLvl w:val="0"/>
        <w:rPr>
          <w:bCs/>
          <w:sz w:val="28"/>
          <w:szCs w:val="28"/>
        </w:rPr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361EBD">
      <w:pPr>
        <w:jc w:val="right"/>
        <w:sectPr w:rsidR="001E7D04" w:rsidSect="00D0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D04" w:rsidRDefault="001E7D04" w:rsidP="00361EBD">
      <w:pPr>
        <w:jc w:val="right"/>
      </w:pPr>
      <w:r>
        <w:t>Приложение</w:t>
      </w:r>
    </w:p>
    <w:p w:rsidR="001E7D04" w:rsidRDefault="001E7D04" w:rsidP="00361EBD">
      <w:pPr>
        <w:jc w:val="right"/>
      </w:pPr>
      <w:r>
        <w:t xml:space="preserve">к решению Собрания депутатов </w:t>
      </w:r>
    </w:p>
    <w:p w:rsidR="001E7D04" w:rsidRDefault="001E7D04" w:rsidP="00361EBD">
      <w:pPr>
        <w:jc w:val="right"/>
      </w:pPr>
      <w:r>
        <w:t xml:space="preserve">муниципального образования город </w:t>
      </w:r>
    </w:p>
    <w:p w:rsidR="001E7D04" w:rsidRPr="000A4DB5" w:rsidRDefault="001E7D04" w:rsidP="00361EBD">
      <w:pPr>
        <w:jc w:val="right"/>
      </w:pPr>
      <w:r>
        <w:t>Венев Веневского района</w:t>
      </w:r>
    </w:p>
    <w:p w:rsidR="001E7D04" w:rsidRPr="000A4DB5" w:rsidRDefault="001E7D04" w:rsidP="00361E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от 21.07.2011г. № 33/4</w:t>
      </w:r>
    </w:p>
    <w:p w:rsidR="001E7D04" w:rsidRPr="000A4DB5" w:rsidRDefault="001E7D04" w:rsidP="00361EBD">
      <w:pPr>
        <w:jc w:val="right"/>
      </w:pPr>
    </w:p>
    <w:p w:rsidR="001E7D04" w:rsidRDefault="001E7D04" w:rsidP="00361EBD">
      <w:pPr>
        <w:jc w:val="center"/>
        <w:rPr>
          <w:b/>
        </w:rPr>
      </w:pPr>
      <w:r w:rsidRPr="000A4DB5">
        <w:rPr>
          <w:b/>
        </w:rPr>
        <w:t>Перечень</w:t>
      </w:r>
      <w:r w:rsidRPr="000A4DB5">
        <w:t xml:space="preserve"> </w:t>
      </w:r>
      <w:r w:rsidRPr="000A4DB5">
        <w:rPr>
          <w:b/>
        </w:rPr>
        <w:t xml:space="preserve">услуг, </w:t>
      </w:r>
    </w:p>
    <w:p w:rsidR="001E7D04" w:rsidRDefault="001E7D04" w:rsidP="00361EBD">
      <w:pPr>
        <w:jc w:val="center"/>
        <w:rPr>
          <w:b/>
        </w:rPr>
      </w:pPr>
      <w:r w:rsidRPr="000A4DB5">
        <w:rPr>
          <w:b/>
        </w:rPr>
        <w:t xml:space="preserve">которые являются необходимыми и обязательными для предоставления муниципальных услуг администрации </w:t>
      </w:r>
    </w:p>
    <w:p w:rsidR="001E7D04" w:rsidRPr="000A4DB5" w:rsidRDefault="001E7D04" w:rsidP="00361EBD">
      <w:pPr>
        <w:jc w:val="center"/>
        <w:rPr>
          <w:b/>
        </w:rPr>
      </w:pPr>
      <w:r w:rsidRPr="000A4DB5">
        <w:rPr>
          <w:b/>
        </w:rPr>
        <w:t xml:space="preserve">муниципального образования </w:t>
      </w:r>
      <w:r>
        <w:rPr>
          <w:b/>
        </w:rPr>
        <w:t>город Венев Веневского</w:t>
      </w:r>
      <w:r w:rsidRPr="000A4DB5">
        <w:rPr>
          <w:b/>
        </w:rPr>
        <w:t xml:space="preserve"> район</w:t>
      </w:r>
      <w:r>
        <w:rPr>
          <w:b/>
        </w:rPr>
        <w:t>а</w:t>
      </w:r>
      <w:r w:rsidRPr="000A4DB5">
        <w:t xml:space="preserve"> </w:t>
      </w:r>
      <w:r w:rsidRPr="000A4DB5">
        <w:rPr>
          <w:b/>
        </w:rPr>
        <w:t>и оказываются организациями, участвующими в предоставлении муниципальных услуг</w:t>
      </w:r>
    </w:p>
    <w:p w:rsidR="001E7D04" w:rsidRPr="000A4DB5" w:rsidRDefault="001E7D04" w:rsidP="00361EBD">
      <w:pPr>
        <w:jc w:val="right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126"/>
        <w:gridCol w:w="6096"/>
        <w:gridCol w:w="1842"/>
        <w:gridCol w:w="1701"/>
      </w:tblGrid>
      <w:tr w:rsidR="001E7D04" w:rsidRPr="000A4DB5" w:rsidTr="005309C9">
        <w:tc>
          <w:tcPr>
            <w:tcW w:w="568" w:type="dxa"/>
            <w:vAlign w:val="center"/>
          </w:tcPr>
          <w:p w:rsidR="001E7D04" w:rsidRPr="000A4DB5" w:rsidRDefault="001E7D04" w:rsidP="005309C9">
            <w:pPr>
              <w:jc w:val="center"/>
              <w:rPr>
                <w:b/>
              </w:rPr>
            </w:pPr>
            <w:r w:rsidRPr="000A4DB5">
              <w:rPr>
                <w:b/>
              </w:rPr>
              <w:t>№ п/п</w:t>
            </w:r>
          </w:p>
        </w:tc>
        <w:tc>
          <w:tcPr>
            <w:tcW w:w="2551" w:type="dxa"/>
            <w:vAlign w:val="center"/>
          </w:tcPr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 xml:space="preserve">Наименование 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 xml:space="preserve"> муниципальной 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услуги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Наименование услуг, которые являются необходимыми и обязательными</w:t>
            </w:r>
          </w:p>
        </w:tc>
        <w:tc>
          <w:tcPr>
            <w:tcW w:w="6096" w:type="dxa"/>
            <w:vAlign w:val="center"/>
          </w:tcPr>
          <w:p w:rsidR="001E7D04" w:rsidRPr="000A4DB5" w:rsidRDefault="001E7D04" w:rsidP="005309C9">
            <w:pPr>
              <w:ind w:left="-113" w:right="-113"/>
              <w:jc w:val="center"/>
              <w:rPr>
                <w:b/>
              </w:rPr>
            </w:pPr>
            <w:r w:rsidRPr="000A4DB5">
              <w:rPr>
                <w:b/>
              </w:rPr>
              <w:t>Перечень сведений (документов), необходимых для предоставления муниципальной услуги</w:t>
            </w:r>
          </w:p>
        </w:tc>
        <w:tc>
          <w:tcPr>
            <w:tcW w:w="1842" w:type="dxa"/>
            <w:vAlign w:val="center"/>
          </w:tcPr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Наименование   органа (организации), к компетенции которого относится предоставление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сведений</w:t>
            </w:r>
          </w:p>
        </w:tc>
        <w:tc>
          <w:tcPr>
            <w:tcW w:w="1701" w:type="dxa"/>
            <w:vAlign w:val="center"/>
          </w:tcPr>
          <w:p w:rsidR="001E7D04" w:rsidRPr="000A4DB5" w:rsidRDefault="001E7D04" w:rsidP="005309C9">
            <w:pPr>
              <w:autoSpaceDE w:val="0"/>
              <w:autoSpaceDN w:val="0"/>
              <w:adjustRightInd w:val="0"/>
              <w:ind w:right="-18"/>
              <w:jc w:val="center"/>
              <w:textAlignment w:val="baseline"/>
              <w:rPr>
                <w:b/>
              </w:rPr>
            </w:pPr>
            <w:r w:rsidRPr="000A4DB5">
              <w:rPr>
                <w:b/>
              </w:rPr>
              <w:t xml:space="preserve">Оказывается 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за плату/с частичной оплатой/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</w:rPr>
            </w:pPr>
            <w:r w:rsidRPr="000A4DB5">
              <w:rPr>
                <w:b/>
              </w:rPr>
              <w:t>бесплатно</w:t>
            </w:r>
          </w:p>
        </w:tc>
      </w:tr>
      <w:tr w:rsidR="001E7D04" w:rsidRPr="000A4DB5" w:rsidTr="005309C9"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1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jc w:val="both"/>
            </w:pPr>
            <w:r w:rsidRPr="000A4DB5"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2126" w:type="dxa"/>
          </w:tcPr>
          <w:p w:rsidR="001E7D04" w:rsidRPr="000A4DB5" w:rsidRDefault="001E7D04" w:rsidP="005309C9">
            <w:pPr>
              <w:jc w:val="both"/>
            </w:pPr>
            <w:r w:rsidRPr="000A4DB5">
              <w:t>Подготовка проектной документации</w:t>
            </w:r>
          </w:p>
        </w:tc>
        <w:tc>
          <w:tcPr>
            <w:tcW w:w="6096" w:type="dxa"/>
          </w:tcPr>
          <w:p w:rsidR="001E7D04" w:rsidRPr="000A4DB5" w:rsidRDefault="001E7D04" w:rsidP="005309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4DB5">
              <w:rPr>
                <w:sz w:val="24"/>
                <w:szCs w:val="24"/>
              </w:rPr>
              <w:t>Проектная документация и схемы согласования;</w:t>
            </w:r>
          </w:p>
          <w:p w:rsidR="001E7D04" w:rsidRPr="000A4DB5" w:rsidRDefault="001E7D04" w:rsidP="005309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4DB5">
              <w:rPr>
                <w:sz w:val="24"/>
                <w:szCs w:val="24"/>
              </w:rPr>
              <w:t>Проект производства работ согласованные с заинтересованными службами;</w:t>
            </w:r>
          </w:p>
          <w:p w:rsidR="001E7D04" w:rsidRPr="000A4DB5" w:rsidRDefault="001E7D04" w:rsidP="005309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4DB5">
              <w:rPr>
                <w:sz w:val="24"/>
                <w:szCs w:val="24"/>
              </w:rPr>
              <w:t>Согласованный ордер на земляные работы с владельцами подземных инженерных сетей и землепользователей;</w:t>
            </w:r>
          </w:p>
          <w:p w:rsidR="001E7D04" w:rsidRPr="000A4DB5" w:rsidRDefault="001E7D04" w:rsidP="005309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4DB5">
              <w:rPr>
                <w:sz w:val="24"/>
                <w:szCs w:val="24"/>
              </w:rPr>
              <w:t>Документы о финансовом обеспечении обязательств по восстановлению нарушенного покрытия элементов и благоустройства.</w:t>
            </w:r>
          </w:p>
          <w:p w:rsidR="001E7D04" w:rsidRPr="000A4DB5" w:rsidRDefault="001E7D04" w:rsidP="005309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A4DB5">
              <w:rPr>
                <w:sz w:val="24"/>
                <w:szCs w:val="24"/>
              </w:rPr>
              <w:t xml:space="preserve"> Смета на работы по восстановлению нарушенного покрытия элементов и благоустройства</w:t>
            </w:r>
          </w:p>
        </w:tc>
        <w:tc>
          <w:tcPr>
            <w:tcW w:w="1842" w:type="dxa"/>
            <w:vAlign w:val="center"/>
          </w:tcPr>
          <w:p w:rsidR="001E7D04" w:rsidRPr="000A4DB5" w:rsidRDefault="001E7D04" w:rsidP="005309C9">
            <w:pPr>
              <w:ind w:right="-57"/>
            </w:pPr>
            <w:r w:rsidRPr="000A4DB5">
              <w:t>Организация выдающая технические условия</w:t>
            </w:r>
          </w:p>
          <w:p w:rsidR="001E7D04" w:rsidRPr="000A4DB5" w:rsidRDefault="001E7D04" w:rsidP="005309C9">
            <w:pPr>
              <w:ind w:right="-57"/>
            </w:pPr>
          </w:p>
          <w:p w:rsidR="001E7D04" w:rsidRPr="000A4DB5" w:rsidRDefault="001E7D04" w:rsidP="005309C9">
            <w:pPr>
              <w:ind w:right="-57"/>
              <w:rPr>
                <w:b/>
              </w:rPr>
            </w:pPr>
            <w:r w:rsidRPr="000A4DB5">
              <w:t xml:space="preserve">Проектная организация </w:t>
            </w:r>
          </w:p>
        </w:tc>
        <w:tc>
          <w:tcPr>
            <w:tcW w:w="1701" w:type="dxa"/>
          </w:tcPr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</w:tc>
      </w:tr>
      <w:tr w:rsidR="001E7D04" w:rsidRPr="000A4DB5" w:rsidTr="005309C9"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2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jc w:val="both"/>
              <w:rPr>
                <w:highlight w:val="red"/>
              </w:rPr>
            </w:pPr>
            <w:r w:rsidRPr="000A4DB5"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2126" w:type="dxa"/>
          </w:tcPr>
          <w:p w:rsidR="001E7D04" w:rsidRPr="000A4DB5" w:rsidRDefault="001E7D04" w:rsidP="005309C9">
            <w:pPr>
              <w:jc w:val="both"/>
              <w:rPr>
                <w:highlight w:val="red"/>
              </w:rPr>
            </w:pPr>
            <w:r w:rsidRPr="000A4DB5">
              <w:t>Подготовка проектной документации</w:t>
            </w:r>
          </w:p>
        </w:tc>
        <w:tc>
          <w:tcPr>
            <w:tcW w:w="6096" w:type="dxa"/>
          </w:tcPr>
          <w:p w:rsidR="001E7D04" w:rsidRPr="000A4DB5" w:rsidRDefault="001E7D04" w:rsidP="005309C9">
            <w:pPr>
              <w:ind w:left="34"/>
            </w:pPr>
            <w:r>
              <w:t>1</w:t>
            </w:r>
            <w:r w:rsidRPr="000A4DB5">
              <w:t>. Градостроительный план земельного участка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2</w:t>
            </w:r>
            <w:r w:rsidRPr="000A4DB5">
              <w:t>.Акт приемки объекта капитального строительства застройщиком (заказчиком) у подрядчика (в случае осуществления строительства, реконструкции, капитального ремонта на основании договора)</w:t>
            </w:r>
          </w:p>
          <w:p w:rsidR="001E7D04" w:rsidRPr="000A4DB5" w:rsidRDefault="001E7D04" w:rsidP="005309C9">
            <w:pPr>
              <w:ind w:left="34"/>
            </w:pPr>
            <w:r>
              <w:t>3</w:t>
            </w:r>
            <w:r w:rsidRPr="000A4DB5">
              <w:t>.Документ,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4</w:t>
            </w:r>
            <w:r w:rsidRPr="000A4DB5">
              <w:t>.Документ,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числе, требованиям энергетической эффективности и требованиям оснащенности объектов капитального строительства приборам учета используемых энергетических ресурсов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5</w:t>
            </w:r>
            <w:r w:rsidRPr="000A4DB5">
              <w:t>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 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6</w:t>
            </w:r>
            <w:r w:rsidRPr="000A4DB5">
              <w:t>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7</w:t>
            </w:r>
            <w:r w:rsidRPr="000A4DB5">
              <w:t>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 Российской Федерации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Материалы, содержащиеся в проектной документации: 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а) пояснительная записка; 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  зон действия публичных сервитутов, объектов археологического наследия; 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>г) схемы, отображающие архитектурные решения;  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 </w:t>
            </w:r>
          </w:p>
          <w:p w:rsidR="001E7D04" w:rsidRPr="000A4DB5" w:rsidRDefault="001E7D04" w:rsidP="005309C9">
            <w:pPr>
              <w:pStyle w:val="NormalWeb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е) проект организации строительства объекта капитального строительства; </w:t>
            </w:r>
          </w:p>
          <w:p w:rsidR="001E7D04" w:rsidRPr="000A4DB5" w:rsidRDefault="001E7D04" w:rsidP="005309C9">
            <w:pPr>
              <w:ind w:left="34"/>
            </w:pPr>
            <w:r w:rsidRPr="000A4DB5">
              <w:t>ж) проект организации работ по сносу или демонтажу объектов капитального строительства, их частей. 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  <w:r>
              <w:t>9</w:t>
            </w:r>
            <w:r w:rsidRPr="000A4DB5">
              <w:t>.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 </w:t>
            </w: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</w:pPr>
          </w:p>
          <w:p w:rsidR="001E7D04" w:rsidRPr="000A4DB5" w:rsidRDefault="001E7D04" w:rsidP="005309C9">
            <w:pPr>
              <w:ind w:left="34"/>
              <w:rPr>
                <w:highlight w:val="red"/>
              </w:rPr>
            </w:pPr>
            <w:r>
              <w:t>10</w:t>
            </w:r>
            <w:r w:rsidRPr="000A4DB5">
              <w:t>. 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1842" w:type="dxa"/>
          </w:tcPr>
          <w:p w:rsidR="001E7D04" w:rsidRPr="000A4DB5" w:rsidRDefault="001E7D04" w:rsidP="005309C9">
            <w:pPr>
              <w:jc w:val="center"/>
            </w:pPr>
            <w:r w:rsidRPr="000A4DB5">
              <w:t>Проектная организация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Заказчик/</w:t>
            </w:r>
          </w:p>
          <w:p w:rsidR="001E7D04" w:rsidRPr="000A4DB5" w:rsidRDefault="001E7D04" w:rsidP="005309C9">
            <w:pPr>
              <w:jc w:val="center"/>
            </w:pPr>
            <w:r w:rsidRPr="000A4DB5">
              <w:t>подрядчик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Заказчик/</w:t>
            </w:r>
          </w:p>
          <w:p w:rsidR="001E7D04" w:rsidRPr="000A4DB5" w:rsidRDefault="001E7D04" w:rsidP="005309C9">
            <w:pPr>
              <w:jc w:val="center"/>
            </w:pPr>
            <w:r w:rsidRPr="000A4DB5">
              <w:t>подрядчик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Заказчик/</w:t>
            </w:r>
          </w:p>
          <w:p w:rsidR="001E7D04" w:rsidRPr="000A4DB5" w:rsidRDefault="001E7D04" w:rsidP="005309C9">
            <w:pPr>
              <w:jc w:val="center"/>
            </w:pPr>
            <w:r w:rsidRPr="000A4DB5">
              <w:t>Подрядчик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организации, осуществляющие эксплуатацию сетей инженерно-технического обеспечения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Организация, имеющая соответствующий допуск на проведение геодезических работ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Инспекция Тульской области по    государственному строительному надзору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Проектная организация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>
              <w:t>Авт</w:t>
            </w:r>
            <w:r w:rsidRPr="000A4DB5">
              <w:t>ономное учреждение Тульской области управление государственной экспертизы в строительстве по Тульской области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  <w:rPr>
                <w:highlight w:val="red"/>
              </w:rPr>
            </w:pPr>
            <w:r w:rsidRPr="000A4DB5">
              <w:t>Собственники объекта</w:t>
            </w:r>
          </w:p>
        </w:tc>
        <w:tc>
          <w:tcPr>
            <w:tcW w:w="1701" w:type="dxa"/>
          </w:tcPr>
          <w:p w:rsidR="001E7D04" w:rsidRPr="000A4DB5" w:rsidRDefault="001E7D04" w:rsidP="005309C9">
            <w:pPr>
              <w:jc w:val="center"/>
            </w:pPr>
            <w:r>
              <w:t>П</w:t>
            </w:r>
            <w:r w:rsidRPr="000A4DB5">
              <w:t>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>
              <w:t>П</w:t>
            </w:r>
            <w:r w:rsidRPr="000A4DB5">
              <w:t>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361EBD"/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ind w:left="-57" w:right="-57"/>
              <w:jc w:val="center"/>
              <w:rPr>
                <w:b/>
                <w:highlight w:val="red"/>
              </w:rPr>
            </w:pPr>
          </w:p>
        </w:tc>
      </w:tr>
      <w:tr w:rsidR="001E7D04" w:rsidRPr="000A4DB5" w:rsidTr="005309C9"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3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4DB5">
              <w:rPr>
                <w:color w:val="000000"/>
              </w:rPr>
              <w:t xml:space="preserve">Присвоение адреса объекту недвижимости </w:t>
            </w:r>
          </w:p>
          <w:p w:rsidR="001E7D04" w:rsidRPr="000A4DB5" w:rsidRDefault="001E7D04" w:rsidP="005309C9">
            <w:pPr>
              <w:jc w:val="both"/>
            </w:pPr>
          </w:p>
        </w:tc>
        <w:tc>
          <w:tcPr>
            <w:tcW w:w="2126" w:type="dxa"/>
          </w:tcPr>
          <w:p w:rsidR="001E7D04" w:rsidRPr="000A4DB5" w:rsidRDefault="001E7D04" w:rsidP="005309C9">
            <w:pPr>
              <w:jc w:val="both"/>
              <w:rPr>
                <w:highlight w:val="lightGray"/>
              </w:rPr>
            </w:pPr>
            <w:r w:rsidRPr="000A4DB5">
              <w:t>Подготовка документации</w:t>
            </w:r>
          </w:p>
        </w:tc>
        <w:tc>
          <w:tcPr>
            <w:tcW w:w="6096" w:type="dxa"/>
          </w:tcPr>
          <w:p w:rsidR="001E7D04" w:rsidRPr="000A4DB5" w:rsidRDefault="001E7D04" w:rsidP="005309C9">
            <w:r w:rsidRPr="000A4DB5">
              <w:t>1. Копия технического паспорта БТИ на объект адресации.  В случае если присвоение адреса осуществляется в рамках ввода объекта адресации в эксплуатацию предоставляется справка БТИ на объект адресации;</w:t>
            </w:r>
          </w:p>
          <w:p w:rsidR="001E7D04" w:rsidRPr="000A4DB5" w:rsidRDefault="001E7D04" w:rsidP="005309C9"/>
          <w:p w:rsidR="001E7D04" w:rsidRPr="000A4DB5" w:rsidRDefault="001E7D04" w:rsidP="005309C9">
            <w:r w:rsidRPr="000A4DB5">
              <w:t xml:space="preserve">2. Исполнительная съемка земельного участка в масштабе 1:500, отображающая расположение объекта адресации, инженерно-технического обеспечения и планировочную организацию земельного участка </w:t>
            </w:r>
          </w:p>
        </w:tc>
        <w:tc>
          <w:tcPr>
            <w:tcW w:w="1842" w:type="dxa"/>
          </w:tcPr>
          <w:p w:rsidR="001E7D04" w:rsidRPr="000A4DB5" w:rsidRDefault="001E7D04" w:rsidP="005309C9">
            <w:r w:rsidRPr="000A4DB5">
              <w:t xml:space="preserve">ФГУП «Ростехинвентаризация – Федеральное БТИ» 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>
              <w:t xml:space="preserve">межевая организация, имеющая разрешение </w:t>
            </w:r>
          </w:p>
        </w:tc>
        <w:tc>
          <w:tcPr>
            <w:tcW w:w="1701" w:type="dxa"/>
          </w:tcPr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</w:tc>
      </w:tr>
      <w:tr w:rsidR="001E7D04" w:rsidRPr="000A4DB5" w:rsidTr="005309C9">
        <w:trPr>
          <w:trHeight w:val="561"/>
        </w:trPr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4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jc w:val="both"/>
            </w:pPr>
            <w:r w:rsidRPr="000A4DB5">
              <w:rPr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</w:tcPr>
          <w:p w:rsidR="001E7D04" w:rsidRPr="000A4DB5" w:rsidRDefault="001E7D04" w:rsidP="005309C9">
            <w:pPr>
              <w:jc w:val="both"/>
            </w:pPr>
            <w:r w:rsidRPr="000A4DB5">
              <w:t>Подготовка проектной документации</w:t>
            </w:r>
          </w:p>
        </w:tc>
        <w:tc>
          <w:tcPr>
            <w:tcW w:w="6096" w:type="dxa"/>
          </w:tcPr>
          <w:p w:rsidR="001E7D04" w:rsidRPr="000A4DB5" w:rsidRDefault="001E7D04" w:rsidP="005309C9">
            <w:pPr>
              <w:numPr>
                <w:ilvl w:val="0"/>
                <w:numId w:val="1"/>
              </w:numPr>
              <w:ind w:left="34" w:hanging="34"/>
            </w:pPr>
            <w:r w:rsidRPr="000A4DB5">
              <w:t>Технический паспорт на переустраиваемое (перепланируемое) жилое помещение</w:t>
            </w:r>
          </w:p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>
            <w:pPr>
              <w:numPr>
                <w:ilvl w:val="0"/>
                <w:numId w:val="1"/>
              </w:numPr>
              <w:ind w:left="34" w:firstLine="34"/>
            </w:pPr>
            <w:r w:rsidRPr="000A4DB5">
              <w:t>Подготовленный проект переустройства и (или) перепланировки переводимого помещения</w:t>
            </w: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ListParagraph"/>
              <w:rPr>
                <w:sz w:val="24"/>
                <w:szCs w:val="24"/>
              </w:rPr>
            </w:pPr>
          </w:p>
          <w:p w:rsidR="001E7D04" w:rsidRPr="000A4DB5" w:rsidRDefault="001E7D04" w:rsidP="00361EBD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E7D04" w:rsidRPr="000A4DB5" w:rsidRDefault="001E7D04" w:rsidP="00361EBD">
            <w:pPr>
              <w:ind w:left="68"/>
            </w:pPr>
            <w:r w:rsidRPr="000A4DB5">
              <w:t>3. Согласие всех правообладателей объекта капитального строительства в случае перепланировки такого объекта</w:t>
            </w:r>
          </w:p>
        </w:tc>
        <w:tc>
          <w:tcPr>
            <w:tcW w:w="1842" w:type="dxa"/>
          </w:tcPr>
          <w:p w:rsidR="001E7D04" w:rsidRPr="000A4DB5" w:rsidRDefault="001E7D04" w:rsidP="005309C9">
            <w:pPr>
              <w:jc w:val="center"/>
            </w:pPr>
            <w:r w:rsidRPr="000A4DB5">
              <w:t>Веневское отделение Тульского филиала ФГУП «Ростехинвентаризация – Федеральное БТИ»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361EBD">
            <w:pPr>
              <w:jc w:val="center"/>
            </w:pPr>
            <w:r w:rsidRPr="000A4DB5">
              <w:t>Проектные организации, имеющие допуск к работам по подготовке проектной документации объектов капитального строительства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361EBD"/>
          <w:p w:rsidR="001E7D04" w:rsidRPr="000A4DB5" w:rsidRDefault="001E7D04" w:rsidP="005309C9">
            <w:pPr>
              <w:jc w:val="center"/>
            </w:pPr>
            <w:r w:rsidRPr="000A4DB5">
              <w:t>Собственники помещения</w:t>
            </w:r>
          </w:p>
          <w:p w:rsidR="001E7D04" w:rsidRPr="000A4DB5" w:rsidRDefault="001E7D04" w:rsidP="005309C9"/>
        </w:tc>
        <w:tc>
          <w:tcPr>
            <w:tcW w:w="1701" w:type="dxa"/>
          </w:tcPr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361EBD">
            <w:pPr>
              <w:ind w:right="-57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361EBD">
            <w:pPr>
              <w:ind w:right="-57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  <w:r w:rsidRPr="000A4DB5">
              <w:t>Бесплатно</w:t>
            </w:r>
          </w:p>
          <w:p w:rsidR="001E7D04" w:rsidRPr="000A4DB5" w:rsidRDefault="001E7D04" w:rsidP="005309C9">
            <w:pPr>
              <w:ind w:left="-57" w:right="-57"/>
              <w:jc w:val="center"/>
            </w:pPr>
          </w:p>
          <w:p w:rsidR="001E7D04" w:rsidRPr="000A4DB5" w:rsidRDefault="001E7D04" w:rsidP="005309C9">
            <w:pPr>
              <w:ind w:left="-57" w:right="-57"/>
              <w:jc w:val="center"/>
            </w:pPr>
          </w:p>
        </w:tc>
      </w:tr>
      <w:tr w:rsidR="001E7D04" w:rsidRPr="000A4DB5" w:rsidTr="005309C9"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5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jc w:val="center"/>
              <w:rPr>
                <w:b/>
              </w:rPr>
            </w:pPr>
            <w:r w:rsidRPr="000A4DB5">
              <w:rPr>
                <w:color w:val="000000"/>
              </w:rPr>
              <w:t>Признание многодетных семей нуждающимися в улучшении жилищных условий в целях получения разовой ипотечной жилищной социальной выплаты</w:t>
            </w:r>
          </w:p>
        </w:tc>
        <w:tc>
          <w:tcPr>
            <w:tcW w:w="2126" w:type="dxa"/>
          </w:tcPr>
          <w:p w:rsidR="001E7D04" w:rsidRPr="000A4DB5" w:rsidRDefault="001E7D04" w:rsidP="005309C9">
            <w:r w:rsidRPr="000A4DB5">
              <w:t>Подготовка документации</w:t>
            </w:r>
          </w:p>
        </w:tc>
        <w:tc>
          <w:tcPr>
            <w:tcW w:w="6096" w:type="dxa"/>
          </w:tcPr>
          <w:p w:rsidR="001E7D04" w:rsidRPr="000A4DB5" w:rsidRDefault="001E7D04" w:rsidP="005309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sz w:val="24"/>
                <w:szCs w:val="24"/>
              </w:rPr>
              <w:t>1. Справка о составе семьи;</w:t>
            </w:r>
          </w:p>
          <w:p w:rsidR="001E7D04" w:rsidRPr="000A4DB5" w:rsidRDefault="001E7D04" w:rsidP="005309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D04" w:rsidRPr="000A4DB5" w:rsidRDefault="001E7D04" w:rsidP="005309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B5">
              <w:rPr>
                <w:rFonts w:ascii="Times New Roman" w:hAnsi="Times New Roman"/>
                <w:sz w:val="24"/>
                <w:szCs w:val="24"/>
              </w:rPr>
              <w:t>2. Выписка из домовой книги и выписка из лицевого счета по месту жительства;</w:t>
            </w:r>
          </w:p>
          <w:p w:rsidR="001E7D04" w:rsidRPr="000A4DB5" w:rsidRDefault="001E7D04" w:rsidP="005309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E7D04" w:rsidRPr="000A4DB5" w:rsidRDefault="001E7D04" w:rsidP="005309C9">
            <w:pPr>
              <w:jc w:val="both"/>
            </w:pPr>
            <w:r w:rsidRPr="000A4DB5">
              <w:t>ООО «Управляющая компания город Венев»</w:t>
            </w:r>
          </w:p>
          <w:p w:rsidR="001E7D04" w:rsidRPr="000A4DB5" w:rsidRDefault="001E7D04" w:rsidP="005309C9">
            <w:pPr>
              <w:jc w:val="both"/>
            </w:pPr>
          </w:p>
          <w:p w:rsidR="001E7D04" w:rsidRPr="000A4DB5" w:rsidRDefault="001E7D04" w:rsidP="005309C9"/>
          <w:p w:rsidR="001E7D04" w:rsidRPr="000A4DB5" w:rsidRDefault="001E7D04" w:rsidP="005309C9"/>
        </w:tc>
        <w:tc>
          <w:tcPr>
            <w:tcW w:w="1701" w:type="dxa"/>
          </w:tcPr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</w:tc>
      </w:tr>
      <w:tr w:rsidR="001E7D04" w:rsidRPr="000A4DB5" w:rsidTr="005309C9">
        <w:tc>
          <w:tcPr>
            <w:tcW w:w="568" w:type="dxa"/>
          </w:tcPr>
          <w:p w:rsidR="001E7D04" w:rsidRPr="000A4DB5" w:rsidRDefault="001E7D04" w:rsidP="005309C9">
            <w:pPr>
              <w:jc w:val="center"/>
            </w:pPr>
            <w:r w:rsidRPr="000A4DB5">
              <w:t>6</w:t>
            </w:r>
          </w:p>
        </w:tc>
        <w:tc>
          <w:tcPr>
            <w:tcW w:w="2551" w:type="dxa"/>
          </w:tcPr>
          <w:p w:rsidR="001E7D04" w:rsidRPr="000A4DB5" w:rsidRDefault="001E7D04" w:rsidP="005309C9">
            <w:pPr>
              <w:jc w:val="center"/>
              <w:rPr>
                <w:color w:val="000000"/>
              </w:rPr>
            </w:pPr>
            <w:r w:rsidRPr="000A4DB5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</w:tcPr>
          <w:p w:rsidR="001E7D04" w:rsidRPr="000A4DB5" w:rsidRDefault="001E7D04" w:rsidP="005309C9">
            <w:r w:rsidRPr="000A4DB5">
              <w:t>Подготовка топографической основы,</w:t>
            </w:r>
          </w:p>
          <w:p w:rsidR="001E7D04" w:rsidRPr="000A4DB5" w:rsidRDefault="001E7D04" w:rsidP="005309C9">
            <w:r w:rsidRPr="000A4DB5">
              <w:t>схемы планировочной организации земельного участка</w:t>
            </w:r>
          </w:p>
          <w:p w:rsidR="001E7D04" w:rsidRPr="000A4DB5" w:rsidRDefault="001E7D04" w:rsidP="005309C9"/>
        </w:tc>
        <w:tc>
          <w:tcPr>
            <w:tcW w:w="6096" w:type="dxa"/>
          </w:tcPr>
          <w:p w:rsidR="001E7D04" w:rsidRPr="000A4DB5" w:rsidRDefault="001E7D04" w:rsidP="005309C9">
            <w:r w:rsidRPr="000A4DB5">
              <w:t>1.Технические условия на подключение к инженерным сетям</w:t>
            </w:r>
          </w:p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/>
          <w:p w:rsidR="001E7D04" w:rsidRPr="000A4DB5" w:rsidRDefault="001E7D04" w:rsidP="005309C9">
            <w:r w:rsidRPr="000A4DB5">
              <w:t>2.Топографическая основа</w:t>
            </w:r>
          </w:p>
          <w:p w:rsidR="001E7D04" w:rsidRPr="000A4DB5" w:rsidRDefault="001E7D04" w:rsidP="005309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D04" w:rsidRPr="000A4DB5" w:rsidRDefault="001E7D04" w:rsidP="005309C9">
            <w:pPr>
              <w:pStyle w:val="ConsPlusNonformat"/>
              <w:widowControl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A4DB5">
              <w:rPr>
                <w:rFonts w:ascii="Times New Roman" w:hAnsi="Times New Roman" w:cs="Times New Roman"/>
                <w:sz w:val="24"/>
                <w:szCs w:val="24"/>
              </w:rPr>
              <w:t>Органы в сфере инженерной инфраструктуры в субъектах РФ</w:t>
            </w:r>
          </w:p>
          <w:p w:rsidR="001E7D04" w:rsidRPr="000A4DB5" w:rsidRDefault="001E7D04" w:rsidP="005309C9">
            <w:pPr>
              <w:pStyle w:val="ConsPlusNonformat"/>
              <w:widowControl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04" w:rsidRPr="000A4DB5" w:rsidRDefault="001E7D04" w:rsidP="005309C9">
            <w:pPr>
              <w:jc w:val="both"/>
            </w:pPr>
            <w:r w:rsidRPr="000A4DB5">
              <w:t xml:space="preserve">Проектная организация, имеющая допуск к топографо-геодезическим работам </w:t>
            </w:r>
          </w:p>
          <w:p w:rsidR="001E7D04" w:rsidRPr="000A4DB5" w:rsidRDefault="001E7D04" w:rsidP="005309C9">
            <w:pPr>
              <w:jc w:val="both"/>
            </w:pPr>
          </w:p>
        </w:tc>
        <w:tc>
          <w:tcPr>
            <w:tcW w:w="1701" w:type="dxa"/>
          </w:tcPr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  <w:p w:rsidR="001E7D04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5309C9">
            <w:pPr>
              <w:jc w:val="center"/>
            </w:pPr>
          </w:p>
          <w:p w:rsidR="001E7D04" w:rsidRPr="000A4DB5" w:rsidRDefault="001E7D04" w:rsidP="005309C9">
            <w:pPr>
              <w:jc w:val="center"/>
            </w:pPr>
          </w:p>
        </w:tc>
      </w:tr>
      <w:tr w:rsidR="001E7D04" w:rsidRPr="000A4DB5" w:rsidTr="008E308F">
        <w:tc>
          <w:tcPr>
            <w:tcW w:w="568" w:type="dxa"/>
          </w:tcPr>
          <w:p w:rsidR="001E7D04" w:rsidRPr="000A4DB5" w:rsidRDefault="001E7D04" w:rsidP="008E308F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1E7D04" w:rsidRPr="00FF7E3C" w:rsidRDefault="001E7D04" w:rsidP="008E308F">
            <w:pPr>
              <w:jc w:val="center"/>
              <w:rPr>
                <w:color w:val="000000"/>
              </w:rPr>
            </w:pPr>
            <w:r w:rsidRPr="00FF7E3C">
              <w:rPr>
                <w:color w:val="000000"/>
              </w:rPr>
              <w:t>Принятие на учет детей-сирот и лиц из числа детей –сирот, оставшихся без попечения родителей и нуждающихся в жилых помещениях жилищного фонда Тульской области</w:t>
            </w:r>
          </w:p>
        </w:tc>
        <w:tc>
          <w:tcPr>
            <w:tcW w:w="2126" w:type="dxa"/>
          </w:tcPr>
          <w:p w:rsidR="001E7D04" w:rsidRPr="00FF7E3C" w:rsidRDefault="001E7D04" w:rsidP="008E308F">
            <w:r w:rsidRPr="00FF7E3C">
              <w:t>Подготовка документации</w:t>
            </w:r>
          </w:p>
        </w:tc>
        <w:tc>
          <w:tcPr>
            <w:tcW w:w="6096" w:type="dxa"/>
          </w:tcPr>
          <w:p w:rsidR="001E7D04" w:rsidRPr="000A4DB5" w:rsidRDefault="001E7D04" w:rsidP="008E308F">
            <w:r w:rsidRPr="000A4DB5">
              <w:t>1. Справка о составе семьи;</w:t>
            </w:r>
          </w:p>
          <w:p w:rsidR="001E7D04" w:rsidRPr="000A4DB5" w:rsidRDefault="001E7D04" w:rsidP="008E308F"/>
          <w:p w:rsidR="001E7D04" w:rsidRPr="000A4DB5" w:rsidRDefault="001E7D04" w:rsidP="008E308F">
            <w:r w:rsidRPr="000A4DB5">
              <w:t>2. Выписка из домовой книги и выписка из лицевого счета по месту жительства;</w:t>
            </w:r>
          </w:p>
          <w:p w:rsidR="001E7D04" w:rsidRPr="000A4DB5" w:rsidRDefault="001E7D04" w:rsidP="008E308F">
            <w:r w:rsidRPr="000A4DB5">
              <w:t xml:space="preserve"> </w:t>
            </w:r>
          </w:p>
        </w:tc>
        <w:tc>
          <w:tcPr>
            <w:tcW w:w="1842" w:type="dxa"/>
          </w:tcPr>
          <w:p w:rsidR="001E7D04" w:rsidRPr="00FF7E3C" w:rsidRDefault="001E7D04" w:rsidP="008E308F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F7E3C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город Венев»</w:t>
            </w:r>
          </w:p>
          <w:p w:rsidR="001E7D04" w:rsidRPr="00FF7E3C" w:rsidRDefault="001E7D04" w:rsidP="008E308F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04" w:rsidRPr="00FF7E3C" w:rsidRDefault="001E7D04" w:rsidP="008E308F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04" w:rsidRPr="00FF7E3C" w:rsidRDefault="001E7D04" w:rsidP="008E308F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D04" w:rsidRPr="000A4DB5" w:rsidRDefault="001E7D04" w:rsidP="008E308F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8E308F">
            <w:pPr>
              <w:jc w:val="center"/>
            </w:pPr>
          </w:p>
          <w:p w:rsidR="001E7D04" w:rsidRPr="000A4DB5" w:rsidRDefault="001E7D04" w:rsidP="008E308F">
            <w:pPr>
              <w:jc w:val="center"/>
            </w:pPr>
            <w:r w:rsidRPr="000A4DB5">
              <w:t>Платно</w:t>
            </w:r>
          </w:p>
          <w:p w:rsidR="001E7D04" w:rsidRPr="000A4DB5" w:rsidRDefault="001E7D04" w:rsidP="008E308F">
            <w:pPr>
              <w:jc w:val="center"/>
            </w:pPr>
          </w:p>
          <w:p w:rsidR="001E7D04" w:rsidRPr="000A4DB5" w:rsidRDefault="001E7D04" w:rsidP="008E308F">
            <w:pPr>
              <w:jc w:val="center"/>
            </w:pPr>
          </w:p>
        </w:tc>
      </w:tr>
    </w:tbl>
    <w:p w:rsidR="001E7D04" w:rsidRPr="000A4DB5" w:rsidRDefault="001E7D04" w:rsidP="00361EBD"/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2C2E1F">
      <w:pPr>
        <w:tabs>
          <w:tab w:val="left" w:pos="6255"/>
        </w:tabs>
      </w:pPr>
      <w:r>
        <w:tab/>
      </w: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883FE6">
      <w:pPr>
        <w:jc w:val="center"/>
      </w:pPr>
    </w:p>
    <w:p w:rsidR="001E7D04" w:rsidRDefault="001E7D04" w:rsidP="00233A3A">
      <w:pPr>
        <w:pStyle w:val="PlainText"/>
        <w:spacing w:line="24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1E7D04" w:rsidRPr="00460D2F" w:rsidRDefault="001E7D04" w:rsidP="00233A3A">
      <w:pPr>
        <w:pStyle w:val="PlainText"/>
        <w:spacing w:line="24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1E7D04" w:rsidRDefault="001E7D04" w:rsidP="00233A3A">
      <w:pPr>
        <w:pStyle w:val="PlainText"/>
        <w:spacing w:line="240" w:lineRule="exact"/>
        <w:jc w:val="center"/>
        <w:rPr>
          <w:rFonts w:ascii="Times New Roman" w:hAnsi="Times New Roman"/>
          <w:b/>
          <w:sz w:val="28"/>
          <w:szCs w:val="28"/>
        </w:rPr>
        <w:sectPr w:rsidR="001E7D04" w:rsidSect="00361E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7D04" w:rsidRPr="00F20A67" w:rsidRDefault="001E7D04" w:rsidP="00233A3A">
      <w:pPr>
        <w:pStyle w:val="PlainText"/>
        <w:jc w:val="both"/>
        <w:rPr>
          <w:rFonts w:ascii="Times New Roman" w:hAnsi="Times New Roman"/>
          <w:sz w:val="16"/>
        </w:rPr>
      </w:pPr>
    </w:p>
    <w:p w:rsidR="001E7D04" w:rsidRDefault="001E7D04" w:rsidP="00233A3A">
      <w:pPr>
        <w:pStyle w:val="PlainText"/>
        <w:jc w:val="both"/>
        <w:rPr>
          <w:rFonts w:ascii="Times New Roman" w:hAnsi="Times New Roman"/>
          <w:sz w:val="28"/>
        </w:rPr>
      </w:pPr>
    </w:p>
    <w:p w:rsidR="001E7D04" w:rsidRPr="00F20A67" w:rsidRDefault="001E7D04" w:rsidP="00233A3A">
      <w:pPr>
        <w:pStyle w:val="PlainText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858"/>
        <w:gridCol w:w="2180"/>
      </w:tblGrid>
      <w:tr w:rsidR="001E7D04" w:rsidRPr="00F20A67" w:rsidTr="005309C9">
        <w:trPr>
          <w:trHeight w:val="3763"/>
        </w:trPr>
        <w:tc>
          <w:tcPr>
            <w:tcW w:w="4858" w:type="dxa"/>
          </w:tcPr>
          <w:p w:rsidR="001E7D04" w:rsidRDefault="001E7D04" w:rsidP="005309C9">
            <w:pPr>
              <w:pStyle w:val="PlainText"/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Лошневский В.Г.</w:t>
            </w:r>
          </w:p>
          <w:p w:rsidR="001E7D04" w:rsidRDefault="001E7D04" w:rsidP="005309C9">
            <w:pPr>
              <w:pStyle w:val="PlainText"/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Тимакова Л.М. </w:t>
            </w:r>
          </w:p>
          <w:p w:rsidR="001E7D04" w:rsidRDefault="001E7D04" w:rsidP="005309C9">
            <w:pPr>
              <w:pStyle w:val="PlainText"/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Гусарова Л.А. </w:t>
            </w:r>
          </w:p>
        </w:tc>
        <w:tc>
          <w:tcPr>
            <w:tcW w:w="2180" w:type="dxa"/>
          </w:tcPr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E7D04" w:rsidRPr="00F20A67" w:rsidTr="005309C9">
        <w:trPr>
          <w:trHeight w:val="807"/>
        </w:trPr>
        <w:tc>
          <w:tcPr>
            <w:tcW w:w="4858" w:type="dxa"/>
          </w:tcPr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Горячева Е.К.</w:t>
            </w:r>
          </w:p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Самоходкина И.Г.</w:t>
            </w:r>
          </w:p>
          <w:p w:rsidR="001E7D04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Никитина А.М.</w:t>
            </w:r>
          </w:p>
          <w:p w:rsidR="001E7D04" w:rsidRPr="00F20A67" w:rsidRDefault="001E7D04" w:rsidP="005309C9">
            <w:pPr>
              <w:pStyle w:val="PlainText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180" w:type="dxa"/>
          </w:tcPr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1E7D04" w:rsidRPr="00F20A67" w:rsidRDefault="001E7D04" w:rsidP="005309C9">
            <w:pPr>
              <w:pStyle w:val="PlainText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E7D04" w:rsidRPr="00F20A67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Pr="00F20A67" w:rsidRDefault="001E7D04" w:rsidP="00233A3A">
      <w:pPr>
        <w:pStyle w:val="PlainText"/>
        <w:spacing w:line="240" w:lineRule="exact"/>
        <w:jc w:val="both"/>
        <w:rPr>
          <w:rFonts w:ascii="Times New Roman" w:hAnsi="Times New Roman"/>
          <w:sz w:val="24"/>
        </w:rPr>
      </w:pPr>
    </w:p>
    <w:p w:rsidR="001E7D04" w:rsidRPr="00F20A67" w:rsidRDefault="001E7D04" w:rsidP="00233A3A">
      <w:pPr>
        <w:pStyle w:val="PlainText"/>
        <w:spacing w:line="200" w:lineRule="exact"/>
        <w:jc w:val="both"/>
        <w:rPr>
          <w:rFonts w:ascii="Times New Roman" w:hAnsi="Times New Roman"/>
          <w:sz w:val="24"/>
        </w:rPr>
      </w:pPr>
      <w:r w:rsidRPr="00F20A67">
        <w:rPr>
          <w:rFonts w:ascii="Times New Roman" w:hAnsi="Times New Roman"/>
          <w:sz w:val="24"/>
        </w:rPr>
        <w:t xml:space="preserve">Исп. </w:t>
      </w:r>
      <w:r>
        <w:rPr>
          <w:rFonts w:ascii="Times New Roman" w:hAnsi="Times New Roman"/>
          <w:sz w:val="24"/>
        </w:rPr>
        <w:t xml:space="preserve">Л.А. Гусарова </w:t>
      </w:r>
    </w:p>
    <w:p w:rsidR="001E7D04" w:rsidRPr="004B46D3" w:rsidRDefault="001E7D04" w:rsidP="00233A3A">
      <w:pPr>
        <w:pStyle w:val="PlainText"/>
        <w:spacing w:line="20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2-54-31</w:t>
      </w:r>
    </w:p>
    <w:p w:rsidR="001E7D04" w:rsidRDefault="001E7D04" w:rsidP="00233A3A">
      <w:pPr>
        <w:sectPr w:rsidR="001E7D04" w:rsidSect="00233A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233A3A"/>
    <w:p w:rsidR="001E7D04" w:rsidRDefault="001E7D04" w:rsidP="00883FE6">
      <w:pPr>
        <w:jc w:val="center"/>
      </w:pPr>
    </w:p>
    <w:sectPr w:rsidR="001E7D04" w:rsidSect="00361E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318"/>
    <w:multiLevelType w:val="hybridMultilevel"/>
    <w:tmpl w:val="26749270"/>
    <w:lvl w:ilvl="0" w:tplc="21AAC64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11CF699E"/>
    <w:multiLevelType w:val="hybridMultilevel"/>
    <w:tmpl w:val="465ED818"/>
    <w:lvl w:ilvl="0" w:tplc="0419000F">
      <w:start w:val="1"/>
      <w:numFmt w:val="decimal"/>
      <w:lvlText w:val="%1."/>
      <w:lvlJc w:val="left"/>
      <w:pPr>
        <w:ind w:left="57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FE6"/>
    <w:rsid w:val="00013188"/>
    <w:rsid w:val="00016388"/>
    <w:rsid w:val="0002166F"/>
    <w:rsid w:val="00024554"/>
    <w:rsid w:val="00024F87"/>
    <w:rsid w:val="00032630"/>
    <w:rsid w:val="00035E90"/>
    <w:rsid w:val="00043C3C"/>
    <w:rsid w:val="000450C9"/>
    <w:rsid w:val="00047EC8"/>
    <w:rsid w:val="0005121C"/>
    <w:rsid w:val="00053156"/>
    <w:rsid w:val="0005418A"/>
    <w:rsid w:val="0005418D"/>
    <w:rsid w:val="00057582"/>
    <w:rsid w:val="00057755"/>
    <w:rsid w:val="00057F3F"/>
    <w:rsid w:val="0006023D"/>
    <w:rsid w:val="000671C3"/>
    <w:rsid w:val="00072057"/>
    <w:rsid w:val="00081BD0"/>
    <w:rsid w:val="00082A49"/>
    <w:rsid w:val="00083690"/>
    <w:rsid w:val="0008618A"/>
    <w:rsid w:val="00086694"/>
    <w:rsid w:val="00086AF1"/>
    <w:rsid w:val="0009023F"/>
    <w:rsid w:val="00095069"/>
    <w:rsid w:val="000A0014"/>
    <w:rsid w:val="000A1AE5"/>
    <w:rsid w:val="000A4DB5"/>
    <w:rsid w:val="000B195E"/>
    <w:rsid w:val="000B38DB"/>
    <w:rsid w:val="000B6758"/>
    <w:rsid w:val="000C772C"/>
    <w:rsid w:val="000C7885"/>
    <w:rsid w:val="000E3ABB"/>
    <w:rsid w:val="000E61E4"/>
    <w:rsid w:val="000F061A"/>
    <w:rsid w:val="000F2014"/>
    <w:rsid w:val="000F23D4"/>
    <w:rsid w:val="000F268E"/>
    <w:rsid w:val="000F38FF"/>
    <w:rsid w:val="000F3CBD"/>
    <w:rsid w:val="000F4D8B"/>
    <w:rsid w:val="000F60C2"/>
    <w:rsid w:val="000F7724"/>
    <w:rsid w:val="00104200"/>
    <w:rsid w:val="001048A1"/>
    <w:rsid w:val="00107830"/>
    <w:rsid w:val="00110D3D"/>
    <w:rsid w:val="00114847"/>
    <w:rsid w:val="00114C7D"/>
    <w:rsid w:val="001160A5"/>
    <w:rsid w:val="001161AA"/>
    <w:rsid w:val="00120A5F"/>
    <w:rsid w:val="001228EF"/>
    <w:rsid w:val="00132AAB"/>
    <w:rsid w:val="00140F3D"/>
    <w:rsid w:val="001414C0"/>
    <w:rsid w:val="0014222F"/>
    <w:rsid w:val="001452F5"/>
    <w:rsid w:val="001469B4"/>
    <w:rsid w:val="00153FB8"/>
    <w:rsid w:val="00162CE0"/>
    <w:rsid w:val="0017251D"/>
    <w:rsid w:val="00174F83"/>
    <w:rsid w:val="0018287A"/>
    <w:rsid w:val="00186294"/>
    <w:rsid w:val="0018632A"/>
    <w:rsid w:val="00187A09"/>
    <w:rsid w:val="00187B89"/>
    <w:rsid w:val="001962CF"/>
    <w:rsid w:val="00196B09"/>
    <w:rsid w:val="00197D60"/>
    <w:rsid w:val="001A2EF0"/>
    <w:rsid w:val="001A3957"/>
    <w:rsid w:val="001A495F"/>
    <w:rsid w:val="001A5D95"/>
    <w:rsid w:val="001B3C7E"/>
    <w:rsid w:val="001B5436"/>
    <w:rsid w:val="001B7C2C"/>
    <w:rsid w:val="001C1E46"/>
    <w:rsid w:val="001C60E8"/>
    <w:rsid w:val="001C6943"/>
    <w:rsid w:val="001D2C75"/>
    <w:rsid w:val="001D5D04"/>
    <w:rsid w:val="001D5F45"/>
    <w:rsid w:val="001E0459"/>
    <w:rsid w:val="001E26F7"/>
    <w:rsid w:val="001E3551"/>
    <w:rsid w:val="001E7D04"/>
    <w:rsid w:val="001F12E8"/>
    <w:rsid w:val="001F18E3"/>
    <w:rsid w:val="001F1B64"/>
    <w:rsid w:val="001F363C"/>
    <w:rsid w:val="001F5927"/>
    <w:rsid w:val="0020166A"/>
    <w:rsid w:val="00202104"/>
    <w:rsid w:val="0020247E"/>
    <w:rsid w:val="0020504B"/>
    <w:rsid w:val="002061D9"/>
    <w:rsid w:val="0022061E"/>
    <w:rsid w:val="0022155E"/>
    <w:rsid w:val="002232C5"/>
    <w:rsid w:val="002249EB"/>
    <w:rsid w:val="002329C0"/>
    <w:rsid w:val="00233A3A"/>
    <w:rsid w:val="00246014"/>
    <w:rsid w:val="00250574"/>
    <w:rsid w:val="00252A97"/>
    <w:rsid w:val="00255D84"/>
    <w:rsid w:val="00270581"/>
    <w:rsid w:val="0027194A"/>
    <w:rsid w:val="00277C9D"/>
    <w:rsid w:val="002818ED"/>
    <w:rsid w:val="00284F83"/>
    <w:rsid w:val="00287E90"/>
    <w:rsid w:val="00290107"/>
    <w:rsid w:val="00291518"/>
    <w:rsid w:val="00292A3D"/>
    <w:rsid w:val="002930AA"/>
    <w:rsid w:val="002A0499"/>
    <w:rsid w:val="002B1DED"/>
    <w:rsid w:val="002C29D2"/>
    <w:rsid w:val="002C2E1F"/>
    <w:rsid w:val="002D19CC"/>
    <w:rsid w:val="002D1D25"/>
    <w:rsid w:val="002D24FD"/>
    <w:rsid w:val="002D28A6"/>
    <w:rsid w:val="002D297E"/>
    <w:rsid w:val="002D4969"/>
    <w:rsid w:val="002D6F8A"/>
    <w:rsid w:val="002D7FBC"/>
    <w:rsid w:val="002E1EE5"/>
    <w:rsid w:val="002F0D2B"/>
    <w:rsid w:val="002F1B73"/>
    <w:rsid w:val="002F251D"/>
    <w:rsid w:val="002F307F"/>
    <w:rsid w:val="002F3232"/>
    <w:rsid w:val="002F4824"/>
    <w:rsid w:val="00302DB4"/>
    <w:rsid w:val="00303329"/>
    <w:rsid w:val="0030423E"/>
    <w:rsid w:val="00307485"/>
    <w:rsid w:val="00307804"/>
    <w:rsid w:val="0031494B"/>
    <w:rsid w:val="0031766F"/>
    <w:rsid w:val="00337BBA"/>
    <w:rsid w:val="00343240"/>
    <w:rsid w:val="00343E9F"/>
    <w:rsid w:val="00350247"/>
    <w:rsid w:val="00350B26"/>
    <w:rsid w:val="00351211"/>
    <w:rsid w:val="003546B3"/>
    <w:rsid w:val="00361EBD"/>
    <w:rsid w:val="003625E1"/>
    <w:rsid w:val="003830E9"/>
    <w:rsid w:val="00384B61"/>
    <w:rsid w:val="00390E52"/>
    <w:rsid w:val="00391507"/>
    <w:rsid w:val="0039376F"/>
    <w:rsid w:val="00394A29"/>
    <w:rsid w:val="003A1A71"/>
    <w:rsid w:val="003A34EC"/>
    <w:rsid w:val="003A603E"/>
    <w:rsid w:val="003B27DF"/>
    <w:rsid w:val="003B6EF2"/>
    <w:rsid w:val="003B7023"/>
    <w:rsid w:val="003C2829"/>
    <w:rsid w:val="003C709E"/>
    <w:rsid w:val="003D1594"/>
    <w:rsid w:val="003D512B"/>
    <w:rsid w:val="003E01C9"/>
    <w:rsid w:val="003E12DB"/>
    <w:rsid w:val="003E3F4E"/>
    <w:rsid w:val="003E480E"/>
    <w:rsid w:val="003E4E92"/>
    <w:rsid w:val="003F4D89"/>
    <w:rsid w:val="003F6707"/>
    <w:rsid w:val="00401FAC"/>
    <w:rsid w:val="0040747B"/>
    <w:rsid w:val="004100B3"/>
    <w:rsid w:val="0041506B"/>
    <w:rsid w:val="00420412"/>
    <w:rsid w:val="00431794"/>
    <w:rsid w:val="00445872"/>
    <w:rsid w:val="00450CE0"/>
    <w:rsid w:val="00451765"/>
    <w:rsid w:val="00451769"/>
    <w:rsid w:val="00455645"/>
    <w:rsid w:val="00456145"/>
    <w:rsid w:val="00457625"/>
    <w:rsid w:val="00460D2F"/>
    <w:rsid w:val="00461E67"/>
    <w:rsid w:val="00462A4C"/>
    <w:rsid w:val="0046423A"/>
    <w:rsid w:val="004662FA"/>
    <w:rsid w:val="004779E4"/>
    <w:rsid w:val="00481D70"/>
    <w:rsid w:val="00483A8F"/>
    <w:rsid w:val="00485321"/>
    <w:rsid w:val="00490006"/>
    <w:rsid w:val="00496843"/>
    <w:rsid w:val="00497AEC"/>
    <w:rsid w:val="004A0CA7"/>
    <w:rsid w:val="004A137E"/>
    <w:rsid w:val="004A41B6"/>
    <w:rsid w:val="004A46A6"/>
    <w:rsid w:val="004A6ECD"/>
    <w:rsid w:val="004A7B92"/>
    <w:rsid w:val="004B3673"/>
    <w:rsid w:val="004B394F"/>
    <w:rsid w:val="004B46D3"/>
    <w:rsid w:val="004B6436"/>
    <w:rsid w:val="004C46CA"/>
    <w:rsid w:val="004C6EFE"/>
    <w:rsid w:val="004D77A7"/>
    <w:rsid w:val="004E0D9B"/>
    <w:rsid w:val="004E168E"/>
    <w:rsid w:val="004E7822"/>
    <w:rsid w:val="004E7E4A"/>
    <w:rsid w:val="004F3F6E"/>
    <w:rsid w:val="0051776B"/>
    <w:rsid w:val="005234E7"/>
    <w:rsid w:val="0052504B"/>
    <w:rsid w:val="00530573"/>
    <w:rsid w:val="005309C9"/>
    <w:rsid w:val="00534ABE"/>
    <w:rsid w:val="00535579"/>
    <w:rsid w:val="005368D6"/>
    <w:rsid w:val="00537A60"/>
    <w:rsid w:val="005432E2"/>
    <w:rsid w:val="005438F0"/>
    <w:rsid w:val="00550469"/>
    <w:rsid w:val="00555021"/>
    <w:rsid w:val="00556376"/>
    <w:rsid w:val="00557540"/>
    <w:rsid w:val="0056139F"/>
    <w:rsid w:val="005669C8"/>
    <w:rsid w:val="00566F62"/>
    <w:rsid w:val="00581481"/>
    <w:rsid w:val="005845DD"/>
    <w:rsid w:val="00586D5A"/>
    <w:rsid w:val="005A10C3"/>
    <w:rsid w:val="005A37A4"/>
    <w:rsid w:val="005A433E"/>
    <w:rsid w:val="005A5ED1"/>
    <w:rsid w:val="005A6D46"/>
    <w:rsid w:val="005B0564"/>
    <w:rsid w:val="005B42C0"/>
    <w:rsid w:val="005B4FD7"/>
    <w:rsid w:val="005C0987"/>
    <w:rsid w:val="005C3081"/>
    <w:rsid w:val="005C34B5"/>
    <w:rsid w:val="005D119E"/>
    <w:rsid w:val="005D1ACD"/>
    <w:rsid w:val="005D23C0"/>
    <w:rsid w:val="005D586D"/>
    <w:rsid w:val="005E1828"/>
    <w:rsid w:val="005E584F"/>
    <w:rsid w:val="005E6783"/>
    <w:rsid w:val="005F1EC4"/>
    <w:rsid w:val="005F2203"/>
    <w:rsid w:val="005F2649"/>
    <w:rsid w:val="005F62F9"/>
    <w:rsid w:val="00600D05"/>
    <w:rsid w:val="00606932"/>
    <w:rsid w:val="00607518"/>
    <w:rsid w:val="0061042D"/>
    <w:rsid w:val="006110AE"/>
    <w:rsid w:val="006151FC"/>
    <w:rsid w:val="00630F9E"/>
    <w:rsid w:val="0063133A"/>
    <w:rsid w:val="00635322"/>
    <w:rsid w:val="0063736E"/>
    <w:rsid w:val="00642827"/>
    <w:rsid w:val="00650983"/>
    <w:rsid w:val="00656103"/>
    <w:rsid w:val="0066022D"/>
    <w:rsid w:val="0066070F"/>
    <w:rsid w:val="006607EC"/>
    <w:rsid w:val="00660BB9"/>
    <w:rsid w:val="00660CF9"/>
    <w:rsid w:val="00660FAB"/>
    <w:rsid w:val="00661D15"/>
    <w:rsid w:val="00663F3B"/>
    <w:rsid w:val="0066419C"/>
    <w:rsid w:val="00664AFA"/>
    <w:rsid w:val="00667EFA"/>
    <w:rsid w:val="00671625"/>
    <w:rsid w:val="00671753"/>
    <w:rsid w:val="0067275A"/>
    <w:rsid w:val="0067338D"/>
    <w:rsid w:val="006741B1"/>
    <w:rsid w:val="0067493D"/>
    <w:rsid w:val="00677DAF"/>
    <w:rsid w:val="00683DDD"/>
    <w:rsid w:val="0068499B"/>
    <w:rsid w:val="00691BB3"/>
    <w:rsid w:val="006929E9"/>
    <w:rsid w:val="00693C98"/>
    <w:rsid w:val="0069610B"/>
    <w:rsid w:val="00697DDB"/>
    <w:rsid w:val="006A15CC"/>
    <w:rsid w:val="006A251E"/>
    <w:rsid w:val="006A38BD"/>
    <w:rsid w:val="006A65EB"/>
    <w:rsid w:val="006A71A3"/>
    <w:rsid w:val="006A7535"/>
    <w:rsid w:val="006B2B69"/>
    <w:rsid w:val="006B49E0"/>
    <w:rsid w:val="006B519B"/>
    <w:rsid w:val="006B7093"/>
    <w:rsid w:val="006B76BD"/>
    <w:rsid w:val="006B77A7"/>
    <w:rsid w:val="006C1443"/>
    <w:rsid w:val="006D6985"/>
    <w:rsid w:val="006E32AA"/>
    <w:rsid w:val="006E47EA"/>
    <w:rsid w:val="006E5075"/>
    <w:rsid w:val="006F00A2"/>
    <w:rsid w:val="006F0A5D"/>
    <w:rsid w:val="006F5CC3"/>
    <w:rsid w:val="006F6E5C"/>
    <w:rsid w:val="006F7CBA"/>
    <w:rsid w:val="00704A07"/>
    <w:rsid w:val="00704AD5"/>
    <w:rsid w:val="00706372"/>
    <w:rsid w:val="00710F4D"/>
    <w:rsid w:val="007113DE"/>
    <w:rsid w:val="00712304"/>
    <w:rsid w:val="00712F87"/>
    <w:rsid w:val="007201F2"/>
    <w:rsid w:val="00720460"/>
    <w:rsid w:val="00720CAC"/>
    <w:rsid w:val="0072707A"/>
    <w:rsid w:val="00727A0F"/>
    <w:rsid w:val="0073748E"/>
    <w:rsid w:val="0074141C"/>
    <w:rsid w:val="00744A18"/>
    <w:rsid w:val="007450FE"/>
    <w:rsid w:val="00745DBB"/>
    <w:rsid w:val="00746D94"/>
    <w:rsid w:val="00750DE7"/>
    <w:rsid w:val="007676E6"/>
    <w:rsid w:val="00775703"/>
    <w:rsid w:val="00777948"/>
    <w:rsid w:val="007850FB"/>
    <w:rsid w:val="0079071A"/>
    <w:rsid w:val="007940E3"/>
    <w:rsid w:val="00794587"/>
    <w:rsid w:val="007955AF"/>
    <w:rsid w:val="007A06D6"/>
    <w:rsid w:val="007A07DB"/>
    <w:rsid w:val="007A14F3"/>
    <w:rsid w:val="007A259F"/>
    <w:rsid w:val="007B4030"/>
    <w:rsid w:val="007B6EAA"/>
    <w:rsid w:val="007D0F33"/>
    <w:rsid w:val="007D11BB"/>
    <w:rsid w:val="007D3D14"/>
    <w:rsid w:val="007E7B84"/>
    <w:rsid w:val="007F0128"/>
    <w:rsid w:val="007F2074"/>
    <w:rsid w:val="007F7D2B"/>
    <w:rsid w:val="0080196E"/>
    <w:rsid w:val="00813E53"/>
    <w:rsid w:val="0081576F"/>
    <w:rsid w:val="0082093D"/>
    <w:rsid w:val="00822BC9"/>
    <w:rsid w:val="00825419"/>
    <w:rsid w:val="00826307"/>
    <w:rsid w:val="008332A2"/>
    <w:rsid w:val="008349CB"/>
    <w:rsid w:val="0084304D"/>
    <w:rsid w:val="00847BF7"/>
    <w:rsid w:val="00851752"/>
    <w:rsid w:val="00854A26"/>
    <w:rsid w:val="008552FA"/>
    <w:rsid w:val="00857430"/>
    <w:rsid w:val="00860D39"/>
    <w:rsid w:val="00861879"/>
    <w:rsid w:val="00863E72"/>
    <w:rsid w:val="008641C5"/>
    <w:rsid w:val="00870D3A"/>
    <w:rsid w:val="00872DC5"/>
    <w:rsid w:val="00874204"/>
    <w:rsid w:val="00874904"/>
    <w:rsid w:val="008752D7"/>
    <w:rsid w:val="00875848"/>
    <w:rsid w:val="00883FE6"/>
    <w:rsid w:val="00884AC5"/>
    <w:rsid w:val="00885EEC"/>
    <w:rsid w:val="00894384"/>
    <w:rsid w:val="008A41BD"/>
    <w:rsid w:val="008A4CEC"/>
    <w:rsid w:val="008B0137"/>
    <w:rsid w:val="008B021C"/>
    <w:rsid w:val="008B49E7"/>
    <w:rsid w:val="008C77FF"/>
    <w:rsid w:val="008D160A"/>
    <w:rsid w:val="008D59D1"/>
    <w:rsid w:val="008E308F"/>
    <w:rsid w:val="008E630F"/>
    <w:rsid w:val="008E67C0"/>
    <w:rsid w:val="008F571D"/>
    <w:rsid w:val="008F6D3C"/>
    <w:rsid w:val="00916F0E"/>
    <w:rsid w:val="00922758"/>
    <w:rsid w:val="00926E5D"/>
    <w:rsid w:val="00930A01"/>
    <w:rsid w:val="0093314D"/>
    <w:rsid w:val="009338DC"/>
    <w:rsid w:val="009369ED"/>
    <w:rsid w:val="00936F78"/>
    <w:rsid w:val="00941D4A"/>
    <w:rsid w:val="009425FF"/>
    <w:rsid w:val="00962610"/>
    <w:rsid w:val="0096520D"/>
    <w:rsid w:val="00971B52"/>
    <w:rsid w:val="009721C3"/>
    <w:rsid w:val="00972FEE"/>
    <w:rsid w:val="0097412F"/>
    <w:rsid w:val="00974AAB"/>
    <w:rsid w:val="009800AD"/>
    <w:rsid w:val="00981E67"/>
    <w:rsid w:val="00985B23"/>
    <w:rsid w:val="0098646D"/>
    <w:rsid w:val="00986F95"/>
    <w:rsid w:val="00987E60"/>
    <w:rsid w:val="00991969"/>
    <w:rsid w:val="009934E9"/>
    <w:rsid w:val="009A1411"/>
    <w:rsid w:val="009A47A2"/>
    <w:rsid w:val="009A7BC7"/>
    <w:rsid w:val="009B19D8"/>
    <w:rsid w:val="009B6B28"/>
    <w:rsid w:val="009C4174"/>
    <w:rsid w:val="009C4ED3"/>
    <w:rsid w:val="009D4F33"/>
    <w:rsid w:val="009E3998"/>
    <w:rsid w:val="009E4A8F"/>
    <w:rsid w:val="009E729E"/>
    <w:rsid w:val="009F1B6A"/>
    <w:rsid w:val="009F5A3F"/>
    <w:rsid w:val="00A003A2"/>
    <w:rsid w:val="00A00887"/>
    <w:rsid w:val="00A0125B"/>
    <w:rsid w:val="00A01578"/>
    <w:rsid w:val="00A01A23"/>
    <w:rsid w:val="00A04F6A"/>
    <w:rsid w:val="00A0568B"/>
    <w:rsid w:val="00A11D3E"/>
    <w:rsid w:val="00A14E51"/>
    <w:rsid w:val="00A22A28"/>
    <w:rsid w:val="00A234E1"/>
    <w:rsid w:val="00A25272"/>
    <w:rsid w:val="00A30144"/>
    <w:rsid w:val="00A34219"/>
    <w:rsid w:val="00A40705"/>
    <w:rsid w:val="00A448AC"/>
    <w:rsid w:val="00A448E8"/>
    <w:rsid w:val="00A51798"/>
    <w:rsid w:val="00A5355C"/>
    <w:rsid w:val="00A549FB"/>
    <w:rsid w:val="00A61C22"/>
    <w:rsid w:val="00A63B25"/>
    <w:rsid w:val="00A72E77"/>
    <w:rsid w:val="00A74FDD"/>
    <w:rsid w:val="00A753BD"/>
    <w:rsid w:val="00A7596D"/>
    <w:rsid w:val="00A77903"/>
    <w:rsid w:val="00A8397E"/>
    <w:rsid w:val="00A93474"/>
    <w:rsid w:val="00AA1365"/>
    <w:rsid w:val="00AA2BB8"/>
    <w:rsid w:val="00AA6FFA"/>
    <w:rsid w:val="00AB7A9A"/>
    <w:rsid w:val="00AC06DD"/>
    <w:rsid w:val="00AC3919"/>
    <w:rsid w:val="00AC4757"/>
    <w:rsid w:val="00AC57DB"/>
    <w:rsid w:val="00AC7AA9"/>
    <w:rsid w:val="00AC7F24"/>
    <w:rsid w:val="00AD58FE"/>
    <w:rsid w:val="00AD7A33"/>
    <w:rsid w:val="00AE2104"/>
    <w:rsid w:val="00AE3A5D"/>
    <w:rsid w:val="00AE3CD6"/>
    <w:rsid w:val="00AE5097"/>
    <w:rsid w:val="00AF2AFC"/>
    <w:rsid w:val="00AF340F"/>
    <w:rsid w:val="00AF40EA"/>
    <w:rsid w:val="00AF5ABF"/>
    <w:rsid w:val="00B0091C"/>
    <w:rsid w:val="00B00A2F"/>
    <w:rsid w:val="00B05C43"/>
    <w:rsid w:val="00B10CC9"/>
    <w:rsid w:val="00B12FB2"/>
    <w:rsid w:val="00B13F31"/>
    <w:rsid w:val="00B1401D"/>
    <w:rsid w:val="00B14B31"/>
    <w:rsid w:val="00B16DE0"/>
    <w:rsid w:val="00B25933"/>
    <w:rsid w:val="00B30701"/>
    <w:rsid w:val="00B31374"/>
    <w:rsid w:val="00B336DD"/>
    <w:rsid w:val="00B55DCC"/>
    <w:rsid w:val="00B577A8"/>
    <w:rsid w:val="00B63C69"/>
    <w:rsid w:val="00B669D5"/>
    <w:rsid w:val="00B701A9"/>
    <w:rsid w:val="00B714AA"/>
    <w:rsid w:val="00B71C47"/>
    <w:rsid w:val="00B730B4"/>
    <w:rsid w:val="00B75FF4"/>
    <w:rsid w:val="00B77F87"/>
    <w:rsid w:val="00B94ABD"/>
    <w:rsid w:val="00BA4969"/>
    <w:rsid w:val="00BB1736"/>
    <w:rsid w:val="00BC0785"/>
    <w:rsid w:val="00BC4B19"/>
    <w:rsid w:val="00BC7A10"/>
    <w:rsid w:val="00BD7A0A"/>
    <w:rsid w:val="00BE4F19"/>
    <w:rsid w:val="00BE5AC6"/>
    <w:rsid w:val="00BF181C"/>
    <w:rsid w:val="00BF3E73"/>
    <w:rsid w:val="00BF3F81"/>
    <w:rsid w:val="00BF4810"/>
    <w:rsid w:val="00BF4BC7"/>
    <w:rsid w:val="00BF6570"/>
    <w:rsid w:val="00BF78E1"/>
    <w:rsid w:val="00C11236"/>
    <w:rsid w:val="00C11671"/>
    <w:rsid w:val="00C12B85"/>
    <w:rsid w:val="00C1358B"/>
    <w:rsid w:val="00C158F6"/>
    <w:rsid w:val="00C16E5A"/>
    <w:rsid w:val="00C22D10"/>
    <w:rsid w:val="00C2697D"/>
    <w:rsid w:val="00C30ED5"/>
    <w:rsid w:val="00C3265B"/>
    <w:rsid w:val="00C3558E"/>
    <w:rsid w:val="00C3643E"/>
    <w:rsid w:val="00C36831"/>
    <w:rsid w:val="00C40FE3"/>
    <w:rsid w:val="00C45416"/>
    <w:rsid w:val="00C51794"/>
    <w:rsid w:val="00C51A6C"/>
    <w:rsid w:val="00C51B59"/>
    <w:rsid w:val="00C5532A"/>
    <w:rsid w:val="00C607CA"/>
    <w:rsid w:val="00C6538F"/>
    <w:rsid w:val="00C65B2A"/>
    <w:rsid w:val="00C712CA"/>
    <w:rsid w:val="00C7433C"/>
    <w:rsid w:val="00C74BAA"/>
    <w:rsid w:val="00C77F4D"/>
    <w:rsid w:val="00C80CF4"/>
    <w:rsid w:val="00C94777"/>
    <w:rsid w:val="00C971EE"/>
    <w:rsid w:val="00C9733B"/>
    <w:rsid w:val="00CA3C38"/>
    <w:rsid w:val="00CA45E0"/>
    <w:rsid w:val="00CB20B5"/>
    <w:rsid w:val="00CB55CD"/>
    <w:rsid w:val="00CC1092"/>
    <w:rsid w:val="00CC55A5"/>
    <w:rsid w:val="00CE0453"/>
    <w:rsid w:val="00CE0773"/>
    <w:rsid w:val="00CE1833"/>
    <w:rsid w:val="00CE494A"/>
    <w:rsid w:val="00CF16C1"/>
    <w:rsid w:val="00CF1966"/>
    <w:rsid w:val="00CF3ED2"/>
    <w:rsid w:val="00CF53AD"/>
    <w:rsid w:val="00D0262A"/>
    <w:rsid w:val="00D06414"/>
    <w:rsid w:val="00D07E96"/>
    <w:rsid w:val="00D108CF"/>
    <w:rsid w:val="00D10E10"/>
    <w:rsid w:val="00D124E9"/>
    <w:rsid w:val="00D1292D"/>
    <w:rsid w:val="00D14DD1"/>
    <w:rsid w:val="00D15691"/>
    <w:rsid w:val="00D216B0"/>
    <w:rsid w:val="00D23208"/>
    <w:rsid w:val="00D27849"/>
    <w:rsid w:val="00D317B0"/>
    <w:rsid w:val="00D32362"/>
    <w:rsid w:val="00D33A5E"/>
    <w:rsid w:val="00D37010"/>
    <w:rsid w:val="00D4280A"/>
    <w:rsid w:val="00D43A49"/>
    <w:rsid w:val="00D51532"/>
    <w:rsid w:val="00D5264C"/>
    <w:rsid w:val="00D611B9"/>
    <w:rsid w:val="00D62496"/>
    <w:rsid w:val="00D62633"/>
    <w:rsid w:val="00D63F8A"/>
    <w:rsid w:val="00D6597E"/>
    <w:rsid w:val="00D66643"/>
    <w:rsid w:val="00D67EF3"/>
    <w:rsid w:val="00D71BA4"/>
    <w:rsid w:val="00D77117"/>
    <w:rsid w:val="00D82EED"/>
    <w:rsid w:val="00D83F4F"/>
    <w:rsid w:val="00D91D12"/>
    <w:rsid w:val="00D95563"/>
    <w:rsid w:val="00DA1496"/>
    <w:rsid w:val="00DA54BE"/>
    <w:rsid w:val="00DA77E2"/>
    <w:rsid w:val="00DB0840"/>
    <w:rsid w:val="00DB7671"/>
    <w:rsid w:val="00DC5806"/>
    <w:rsid w:val="00DD20CA"/>
    <w:rsid w:val="00DD70D4"/>
    <w:rsid w:val="00DD7963"/>
    <w:rsid w:val="00DE0DB0"/>
    <w:rsid w:val="00DE0F35"/>
    <w:rsid w:val="00DE75F5"/>
    <w:rsid w:val="00DF3229"/>
    <w:rsid w:val="00DF73D6"/>
    <w:rsid w:val="00E00E7B"/>
    <w:rsid w:val="00E03B01"/>
    <w:rsid w:val="00E03E9B"/>
    <w:rsid w:val="00E04BEC"/>
    <w:rsid w:val="00E16DF9"/>
    <w:rsid w:val="00E2158D"/>
    <w:rsid w:val="00E21649"/>
    <w:rsid w:val="00E25A2C"/>
    <w:rsid w:val="00E27E9E"/>
    <w:rsid w:val="00E30CC4"/>
    <w:rsid w:val="00E30E03"/>
    <w:rsid w:val="00E33346"/>
    <w:rsid w:val="00E33E22"/>
    <w:rsid w:val="00E345C8"/>
    <w:rsid w:val="00E365CF"/>
    <w:rsid w:val="00E4204A"/>
    <w:rsid w:val="00E44CA1"/>
    <w:rsid w:val="00E530B9"/>
    <w:rsid w:val="00E544A3"/>
    <w:rsid w:val="00E549BB"/>
    <w:rsid w:val="00E60EF1"/>
    <w:rsid w:val="00E60F24"/>
    <w:rsid w:val="00E62331"/>
    <w:rsid w:val="00E67636"/>
    <w:rsid w:val="00E67662"/>
    <w:rsid w:val="00E73167"/>
    <w:rsid w:val="00E81870"/>
    <w:rsid w:val="00E837F4"/>
    <w:rsid w:val="00E8483D"/>
    <w:rsid w:val="00E8518A"/>
    <w:rsid w:val="00E91C0F"/>
    <w:rsid w:val="00E94679"/>
    <w:rsid w:val="00E96C7A"/>
    <w:rsid w:val="00E97899"/>
    <w:rsid w:val="00EA073E"/>
    <w:rsid w:val="00EA0C8E"/>
    <w:rsid w:val="00EA2085"/>
    <w:rsid w:val="00EB1478"/>
    <w:rsid w:val="00EB564C"/>
    <w:rsid w:val="00EB62FD"/>
    <w:rsid w:val="00EB79E3"/>
    <w:rsid w:val="00EC7087"/>
    <w:rsid w:val="00ED032A"/>
    <w:rsid w:val="00ED16FE"/>
    <w:rsid w:val="00ED37AF"/>
    <w:rsid w:val="00ED3D65"/>
    <w:rsid w:val="00ED7B02"/>
    <w:rsid w:val="00EE135D"/>
    <w:rsid w:val="00EE2D17"/>
    <w:rsid w:val="00EE76C6"/>
    <w:rsid w:val="00EF0942"/>
    <w:rsid w:val="00EF3034"/>
    <w:rsid w:val="00EF6F93"/>
    <w:rsid w:val="00EF70C6"/>
    <w:rsid w:val="00F01175"/>
    <w:rsid w:val="00F20A67"/>
    <w:rsid w:val="00F260F2"/>
    <w:rsid w:val="00F267A1"/>
    <w:rsid w:val="00F30D82"/>
    <w:rsid w:val="00F31E6B"/>
    <w:rsid w:val="00F31EA8"/>
    <w:rsid w:val="00F36D4F"/>
    <w:rsid w:val="00F37B9E"/>
    <w:rsid w:val="00F40C5A"/>
    <w:rsid w:val="00F416EF"/>
    <w:rsid w:val="00F5171F"/>
    <w:rsid w:val="00F51DCA"/>
    <w:rsid w:val="00F56A90"/>
    <w:rsid w:val="00F6413A"/>
    <w:rsid w:val="00F641B5"/>
    <w:rsid w:val="00F6511B"/>
    <w:rsid w:val="00F705FC"/>
    <w:rsid w:val="00F708A4"/>
    <w:rsid w:val="00F744D5"/>
    <w:rsid w:val="00F85250"/>
    <w:rsid w:val="00F87690"/>
    <w:rsid w:val="00F941DA"/>
    <w:rsid w:val="00F9500D"/>
    <w:rsid w:val="00FA060E"/>
    <w:rsid w:val="00FA4031"/>
    <w:rsid w:val="00FA5032"/>
    <w:rsid w:val="00FD0969"/>
    <w:rsid w:val="00FD110D"/>
    <w:rsid w:val="00FD4903"/>
    <w:rsid w:val="00FE7A4A"/>
    <w:rsid w:val="00FF02F7"/>
    <w:rsid w:val="00FF14D3"/>
    <w:rsid w:val="00FF1E87"/>
    <w:rsid w:val="00FF3FC5"/>
    <w:rsid w:val="00FF7E3C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F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3FE6"/>
    <w:pPr>
      <w:keepNext/>
      <w:spacing w:line="360" w:lineRule="auto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FE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3FE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883FE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83FE6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61EBD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361E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61EBD"/>
    <w:pPr>
      <w:spacing w:before="100" w:beforeAutospacing="1" w:after="100" w:afterAutospacing="1"/>
    </w:pPr>
    <w:rPr>
      <w:rFonts w:ascii="Verdana" w:eastAsia="Calibri" w:hAnsi="Verdana"/>
      <w:color w:val="000000"/>
      <w:sz w:val="18"/>
      <w:szCs w:val="18"/>
    </w:rPr>
  </w:style>
  <w:style w:type="paragraph" w:customStyle="1" w:styleId="1">
    <w:name w:val="Без интервала1"/>
    <w:link w:val="NoSpacingChar"/>
    <w:uiPriority w:val="99"/>
    <w:rsid w:val="00361EBD"/>
    <w:rPr>
      <w:lang w:eastAsia="en-US"/>
    </w:rPr>
  </w:style>
  <w:style w:type="character" w:customStyle="1" w:styleId="NoSpacingChar">
    <w:name w:val="No Spacing Char"/>
    <w:link w:val="1"/>
    <w:uiPriority w:val="99"/>
    <w:locked/>
    <w:rsid w:val="00361EBD"/>
    <w:rPr>
      <w:sz w:val="22"/>
      <w:lang w:val="ru-RU" w:eastAsia="en-US"/>
    </w:rPr>
  </w:style>
  <w:style w:type="character" w:customStyle="1" w:styleId="a">
    <w:name w:val="Знак Знак"/>
    <w:basedOn w:val="DefaultParagraphFont"/>
    <w:uiPriority w:val="99"/>
    <w:rsid w:val="00233A3A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12</Pages>
  <Words>1507</Words>
  <Characters>8592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Admin</dc:creator>
  <cp:keywords/>
  <dc:description/>
  <cp:lastModifiedBy>User</cp:lastModifiedBy>
  <cp:revision>12</cp:revision>
  <cp:lastPrinted>2011-07-22T07:21:00Z</cp:lastPrinted>
  <dcterms:created xsi:type="dcterms:W3CDTF">2011-07-14T13:44:00Z</dcterms:created>
  <dcterms:modified xsi:type="dcterms:W3CDTF">2011-07-22T07:22:00Z</dcterms:modified>
</cp:coreProperties>
</file>