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РОССИЙСКАЯ ФЕДЕРАЦИЯ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ТУЛЬСКАЯ ОБЛАСТЬ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 xml:space="preserve">МУНИЦИПАЛЬНОЕ ОБРАЗОВАНИЕ 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ВЕНЕВСКИЙ РАЙОН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СОБРАНИЕ ПРЕДСТАВИТЕЛЕЙ МУНИЦИПАЛЬНОГО ОБРАЗОВАНИЯ ВЕНЕВСКИЙ РАЙОН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6-го созыва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(23-е заседание)</w:t>
      </w:r>
    </w:p>
    <w:p w:rsidR="00637D3A" w:rsidRPr="00637D3A" w:rsidRDefault="00637D3A" w:rsidP="00637D3A">
      <w:pPr>
        <w:ind w:firstLine="720"/>
        <w:jc w:val="center"/>
        <w:rPr>
          <w:color w:val="auto"/>
          <w:lang w:eastAsia="ru-RU"/>
        </w:rPr>
      </w:pP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  <w:r w:rsidRPr="00637D3A">
        <w:rPr>
          <w:b/>
          <w:color w:val="auto"/>
          <w:lang w:eastAsia="ru-RU"/>
        </w:rPr>
        <w:t>Р Е Ш Е Н И Е</w:t>
      </w:r>
    </w:p>
    <w:p w:rsidR="00637D3A" w:rsidRPr="00637D3A" w:rsidRDefault="00637D3A" w:rsidP="00637D3A">
      <w:pPr>
        <w:ind w:firstLine="720"/>
        <w:jc w:val="center"/>
        <w:rPr>
          <w:b/>
          <w:color w:val="auto"/>
          <w:lang w:eastAsia="ru-RU"/>
        </w:rPr>
      </w:pPr>
    </w:p>
    <w:p w:rsidR="00637D3A" w:rsidRPr="00637D3A" w:rsidRDefault="00637D3A" w:rsidP="00637D3A">
      <w:pPr>
        <w:ind w:firstLine="0"/>
        <w:rPr>
          <w:color w:val="auto"/>
          <w:u w:val="single"/>
          <w:lang w:eastAsia="ru-RU"/>
        </w:rPr>
      </w:pPr>
      <w:r w:rsidRPr="00637D3A">
        <w:rPr>
          <w:color w:val="auto"/>
          <w:u w:val="single"/>
          <w:lang w:eastAsia="ru-RU"/>
        </w:rPr>
        <w:t>от 27 февраля 2020 г.</w:t>
      </w:r>
      <w:r w:rsidRPr="00637D3A">
        <w:rPr>
          <w:color w:val="auto"/>
          <w:lang w:eastAsia="ru-RU"/>
        </w:rPr>
        <w:t xml:space="preserve">                                                                </w:t>
      </w:r>
      <w:r w:rsidRPr="00637D3A">
        <w:rPr>
          <w:color w:val="auto"/>
          <w:lang w:eastAsia="ru-RU"/>
        </w:rPr>
        <w:t xml:space="preserve">                 </w:t>
      </w:r>
      <w:r w:rsidR="00D22C50">
        <w:rPr>
          <w:color w:val="auto"/>
          <w:u w:val="single"/>
          <w:lang w:eastAsia="ru-RU"/>
        </w:rPr>
        <w:t>№ 23/137</w:t>
      </w:r>
    </w:p>
    <w:p w:rsidR="00637D3A" w:rsidRDefault="00637D3A" w:rsidP="00637D3A">
      <w:pPr>
        <w:ind w:firstLine="0"/>
        <w:rPr>
          <w:color w:val="auto"/>
          <w:lang w:eastAsia="ru-RU"/>
        </w:rPr>
      </w:pPr>
      <w:r w:rsidRPr="00637D3A">
        <w:rPr>
          <w:color w:val="auto"/>
          <w:lang w:eastAsia="ru-RU"/>
        </w:rPr>
        <w:t>г. Венев</w:t>
      </w:r>
    </w:p>
    <w:p w:rsidR="00637D3A" w:rsidRPr="00637D3A" w:rsidRDefault="00637D3A" w:rsidP="00637D3A">
      <w:pPr>
        <w:ind w:firstLine="0"/>
        <w:rPr>
          <w:color w:val="auto"/>
          <w:lang w:eastAsia="ru-RU"/>
        </w:rPr>
      </w:pPr>
    </w:p>
    <w:p w:rsidR="007D5587" w:rsidRPr="002D6752" w:rsidRDefault="007D5587" w:rsidP="00637D3A">
      <w:pPr>
        <w:spacing w:before="100" w:beforeAutospacing="1" w:after="100" w:afterAutospacing="1"/>
        <w:jc w:val="center"/>
        <w:outlineLvl w:val="1"/>
        <w:rPr>
          <w:color w:val="000000" w:themeColor="text1"/>
        </w:rPr>
      </w:pPr>
      <w:r w:rsidRPr="002D6752">
        <w:rPr>
          <w:b/>
          <w:color w:val="000000" w:themeColor="text1"/>
        </w:rPr>
        <w:t xml:space="preserve">Об утверждении </w:t>
      </w:r>
      <w:r w:rsidR="003701E9" w:rsidRPr="002D6752">
        <w:rPr>
          <w:rFonts w:eastAsia="Times New Roman"/>
          <w:b/>
          <w:color w:val="000000" w:themeColor="text1"/>
        </w:rPr>
        <w:t>Положения об увековечении пам</w:t>
      </w:r>
      <w:bookmarkStart w:id="0" w:name="_GoBack"/>
      <w:bookmarkEnd w:id="0"/>
      <w:r w:rsidR="003701E9" w:rsidRPr="002D6752">
        <w:rPr>
          <w:rFonts w:eastAsia="Times New Roman"/>
          <w:b/>
          <w:color w:val="000000" w:themeColor="text1"/>
        </w:rPr>
        <w:t xml:space="preserve">яти выдающихся личностей и знаменательных событий в </w:t>
      </w:r>
      <w:r w:rsidR="003701E9" w:rsidRPr="002D6752">
        <w:rPr>
          <w:b/>
          <w:color w:val="000000" w:themeColor="text1"/>
        </w:rPr>
        <w:t xml:space="preserve">муниципальном </w:t>
      </w:r>
      <w:r w:rsidR="00C954CF" w:rsidRPr="002D6752">
        <w:rPr>
          <w:b/>
          <w:color w:val="000000" w:themeColor="text1"/>
        </w:rPr>
        <w:t xml:space="preserve">образовании </w:t>
      </w:r>
      <w:proofErr w:type="spellStart"/>
      <w:r w:rsidR="00C954CF" w:rsidRPr="002D6752">
        <w:rPr>
          <w:b/>
          <w:color w:val="000000" w:themeColor="text1"/>
        </w:rPr>
        <w:t>Веневский</w:t>
      </w:r>
      <w:proofErr w:type="spellEnd"/>
      <w:r w:rsidR="00C954CF" w:rsidRPr="002D6752">
        <w:rPr>
          <w:b/>
          <w:color w:val="000000" w:themeColor="text1"/>
        </w:rPr>
        <w:t xml:space="preserve"> район</w:t>
      </w:r>
      <w:r w:rsidRPr="002D6752">
        <w:rPr>
          <w:b/>
          <w:color w:val="000000" w:themeColor="text1"/>
        </w:rPr>
        <w:t xml:space="preserve"> </w:t>
      </w:r>
    </w:p>
    <w:p w:rsidR="007D5587" w:rsidRPr="002D6752" w:rsidRDefault="007D5587" w:rsidP="00637D3A">
      <w:pPr>
        <w:shd w:val="clear" w:color="auto" w:fill="FFFFFF"/>
        <w:ind w:firstLine="709"/>
        <w:rPr>
          <w:color w:val="000000" w:themeColor="text1"/>
        </w:rPr>
      </w:pPr>
      <w:r w:rsidRPr="002D6752">
        <w:rPr>
          <w:color w:val="000000" w:themeColor="text1"/>
        </w:rPr>
        <w:t xml:space="preserve">В целях </w:t>
      </w:r>
      <w:r w:rsidR="00F82D6C" w:rsidRPr="002D6752">
        <w:rPr>
          <w:color w:val="000000" w:themeColor="text1"/>
        </w:rPr>
        <w:t>определения порядка рассмотрения вопросов</w:t>
      </w:r>
      <w:r w:rsidR="00C45869" w:rsidRPr="002D6752">
        <w:rPr>
          <w:color w:val="000000" w:themeColor="text1"/>
        </w:rPr>
        <w:t xml:space="preserve"> и принятия решений об установки </w:t>
      </w:r>
      <w:r w:rsidR="00F82D6C" w:rsidRPr="002D6752">
        <w:rPr>
          <w:color w:val="000000" w:themeColor="text1"/>
        </w:rPr>
        <w:t xml:space="preserve"> памятников, памятных знаков, мемориальных досок на территории муниципа</w:t>
      </w:r>
      <w:r w:rsidR="007E7950" w:rsidRPr="002D6752">
        <w:rPr>
          <w:color w:val="000000" w:themeColor="text1"/>
        </w:rPr>
        <w:t xml:space="preserve">льного образования </w:t>
      </w:r>
      <w:proofErr w:type="spellStart"/>
      <w:r w:rsidR="007E7950" w:rsidRPr="002D6752">
        <w:rPr>
          <w:color w:val="000000" w:themeColor="text1"/>
        </w:rPr>
        <w:t>Веневский</w:t>
      </w:r>
      <w:proofErr w:type="spellEnd"/>
      <w:r w:rsidR="007E7950" w:rsidRPr="002D6752">
        <w:rPr>
          <w:color w:val="000000" w:themeColor="text1"/>
        </w:rPr>
        <w:t xml:space="preserve"> район</w:t>
      </w:r>
      <w:r w:rsidRPr="002D6752">
        <w:rPr>
          <w:color w:val="000000" w:themeColor="text1"/>
        </w:rPr>
        <w:t>, в соответствии с</w:t>
      </w:r>
      <w:r w:rsidR="00DD70A0" w:rsidRPr="002D6752">
        <w:rPr>
          <w:rFonts w:eastAsia="Times New Roman"/>
          <w:color w:val="000000" w:themeColor="text1"/>
        </w:rPr>
        <w:t xml:space="preserve"> Федеральными законами от 25.06.2002 N 73-ФЗ "Об объектах культурного наследия (памятниках истории и культуры) народов Российской Федерации",</w:t>
      </w:r>
      <w:r w:rsidR="00F82D6C" w:rsidRPr="002D6752">
        <w:rPr>
          <w:color w:val="000000" w:themeColor="text1"/>
        </w:rPr>
        <w:t xml:space="preserve"> </w:t>
      </w:r>
      <w:r w:rsidRPr="002D6752">
        <w:rPr>
          <w:color w:val="000000" w:themeColor="text1"/>
        </w:rPr>
        <w:t>от 06.10.2003 №131-ФЗ «Об общих принципах организации местного само</w:t>
      </w:r>
      <w:r w:rsidR="000B6612" w:rsidRPr="002D6752">
        <w:rPr>
          <w:color w:val="000000" w:themeColor="text1"/>
        </w:rPr>
        <w:t xml:space="preserve">управления», руководствуясь  Уставом </w:t>
      </w:r>
      <w:r w:rsidRPr="002D6752">
        <w:rPr>
          <w:color w:val="000000" w:themeColor="text1"/>
        </w:rPr>
        <w:t xml:space="preserve"> </w:t>
      </w:r>
      <w:r w:rsidR="000B6612" w:rsidRPr="002D6752">
        <w:rPr>
          <w:color w:val="000000" w:themeColor="text1"/>
        </w:rPr>
        <w:t xml:space="preserve">муниципального </w:t>
      </w:r>
      <w:proofErr w:type="gramStart"/>
      <w:r w:rsidR="000B6612" w:rsidRPr="002D6752">
        <w:rPr>
          <w:color w:val="000000" w:themeColor="text1"/>
        </w:rPr>
        <w:t xml:space="preserve">образования  </w:t>
      </w:r>
      <w:proofErr w:type="spellStart"/>
      <w:r w:rsidR="000B6612" w:rsidRPr="002D6752">
        <w:rPr>
          <w:color w:val="000000" w:themeColor="text1"/>
        </w:rPr>
        <w:t>Веневский</w:t>
      </w:r>
      <w:proofErr w:type="spellEnd"/>
      <w:proofErr w:type="gramEnd"/>
      <w:r w:rsidR="000B6612" w:rsidRPr="002D6752">
        <w:rPr>
          <w:color w:val="000000" w:themeColor="text1"/>
        </w:rPr>
        <w:t xml:space="preserve"> район</w:t>
      </w:r>
      <w:r w:rsidRPr="002D6752">
        <w:rPr>
          <w:color w:val="000000" w:themeColor="text1"/>
        </w:rPr>
        <w:t>, Собрание</w:t>
      </w:r>
      <w:r w:rsidR="000B6612" w:rsidRPr="002D6752">
        <w:rPr>
          <w:color w:val="000000" w:themeColor="text1"/>
        </w:rPr>
        <w:t xml:space="preserve"> представителей </w:t>
      </w:r>
      <w:r w:rsidRPr="002D6752">
        <w:rPr>
          <w:color w:val="000000" w:themeColor="text1"/>
        </w:rPr>
        <w:t xml:space="preserve"> муниципа</w:t>
      </w:r>
      <w:r w:rsidR="000B6612" w:rsidRPr="002D6752">
        <w:rPr>
          <w:color w:val="000000" w:themeColor="text1"/>
        </w:rPr>
        <w:t xml:space="preserve">льного образования </w:t>
      </w:r>
      <w:proofErr w:type="spellStart"/>
      <w:r w:rsidR="000B6612" w:rsidRPr="002D6752">
        <w:rPr>
          <w:color w:val="000000" w:themeColor="text1"/>
        </w:rPr>
        <w:t>Веневский</w:t>
      </w:r>
      <w:proofErr w:type="spellEnd"/>
      <w:r w:rsidR="000B6612" w:rsidRPr="002D6752">
        <w:rPr>
          <w:color w:val="000000" w:themeColor="text1"/>
        </w:rPr>
        <w:t xml:space="preserve"> район</w:t>
      </w:r>
      <w:r w:rsidRPr="002D6752">
        <w:rPr>
          <w:color w:val="000000" w:themeColor="text1"/>
        </w:rPr>
        <w:t xml:space="preserve"> РЕШИЛО:</w:t>
      </w:r>
    </w:p>
    <w:p w:rsidR="007D5587" w:rsidRPr="002D6752" w:rsidRDefault="007D5587" w:rsidP="00637D3A">
      <w:pPr>
        <w:ind w:firstLine="709"/>
        <w:rPr>
          <w:color w:val="000000" w:themeColor="text1"/>
        </w:rPr>
      </w:pPr>
      <w:r w:rsidRPr="002D6752">
        <w:rPr>
          <w:color w:val="000000" w:themeColor="text1"/>
        </w:rPr>
        <w:t xml:space="preserve">  1. Утвердить </w:t>
      </w:r>
      <w:r w:rsidR="00F16B3B" w:rsidRPr="002D6752">
        <w:rPr>
          <w:rFonts w:eastAsia="Times New Roman"/>
          <w:color w:val="000000" w:themeColor="text1"/>
        </w:rPr>
        <w:t xml:space="preserve">Положение об увековечении памяти выдающихся личностей и знаменательных событий в </w:t>
      </w:r>
      <w:r w:rsidRPr="002D6752">
        <w:rPr>
          <w:color w:val="000000" w:themeColor="text1"/>
        </w:rPr>
        <w:t>муниципально</w:t>
      </w:r>
      <w:r w:rsidR="00F16B3B" w:rsidRPr="002D6752">
        <w:rPr>
          <w:color w:val="000000" w:themeColor="text1"/>
        </w:rPr>
        <w:t>м образовании</w:t>
      </w:r>
      <w:r w:rsidR="007E7950" w:rsidRPr="002D6752">
        <w:rPr>
          <w:color w:val="000000" w:themeColor="text1"/>
        </w:rPr>
        <w:t xml:space="preserve"> </w:t>
      </w:r>
      <w:proofErr w:type="spellStart"/>
      <w:r w:rsidR="007E7950" w:rsidRPr="002D6752">
        <w:rPr>
          <w:color w:val="000000" w:themeColor="text1"/>
        </w:rPr>
        <w:t>Веневский</w:t>
      </w:r>
      <w:proofErr w:type="spellEnd"/>
      <w:r w:rsidR="007E7950" w:rsidRPr="002D6752">
        <w:rPr>
          <w:color w:val="000000" w:themeColor="text1"/>
        </w:rPr>
        <w:t xml:space="preserve"> район (приложение)</w:t>
      </w:r>
      <w:r w:rsidRPr="002D6752">
        <w:rPr>
          <w:color w:val="000000" w:themeColor="text1"/>
        </w:rPr>
        <w:t>.</w:t>
      </w:r>
    </w:p>
    <w:p w:rsidR="007D5587" w:rsidRPr="002D6752" w:rsidRDefault="007E7950" w:rsidP="00637D3A">
      <w:pPr>
        <w:tabs>
          <w:tab w:val="left" w:pos="993"/>
          <w:tab w:val="left" w:pos="1134"/>
        </w:tabs>
        <w:ind w:firstLine="709"/>
        <w:rPr>
          <w:color w:val="000000" w:themeColor="text1"/>
        </w:rPr>
      </w:pPr>
      <w:r w:rsidRPr="002D6752">
        <w:rPr>
          <w:color w:val="000000" w:themeColor="text1"/>
        </w:rPr>
        <w:t>2. Настоящее решение подлежит официальному опубликованию в газете «</w:t>
      </w:r>
      <w:proofErr w:type="spellStart"/>
      <w:r w:rsidRPr="002D6752">
        <w:rPr>
          <w:color w:val="000000" w:themeColor="text1"/>
        </w:rPr>
        <w:t>Вести.Веневского</w:t>
      </w:r>
      <w:proofErr w:type="spellEnd"/>
      <w:r w:rsidRPr="002D6752">
        <w:rPr>
          <w:color w:val="000000" w:themeColor="text1"/>
        </w:rPr>
        <w:t xml:space="preserve"> района»</w:t>
      </w:r>
      <w:r w:rsidR="007D5587" w:rsidRPr="002D6752">
        <w:rPr>
          <w:color w:val="000000" w:themeColor="text1"/>
        </w:rPr>
        <w:t>.</w:t>
      </w:r>
    </w:p>
    <w:p w:rsidR="007D5587" w:rsidRPr="002D6752" w:rsidRDefault="007D5587" w:rsidP="00637D3A">
      <w:pPr>
        <w:shd w:val="clear" w:color="auto" w:fill="FFFFFF"/>
        <w:ind w:firstLine="709"/>
        <w:rPr>
          <w:color w:val="000000" w:themeColor="text1"/>
        </w:rPr>
      </w:pPr>
      <w:r w:rsidRPr="002D6752">
        <w:rPr>
          <w:color w:val="000000" w:themeColor="text1"/>
        </w:rPr>
        <w:t xml:space="preserve">4. Решение вступает в силу со дня его официального опубликования. </w:t>
      </w:r>
    </w:p>
    <w:p w:rsidR="007D5587" w:rsidRPr="002D6752" w:rsidRDefault="007D5587" w:rsidP="00637D3A">
      <w:pPr>
        <w:tabs>
          <w:tab w:val="left" w:pos="993"/>
          <w:tab w:val="left" w:pos="1134"/>
        </w:tabs>
        <w:ind w:firstLine="709"/>
        <w:rPr>
          <w:color w:val="000000" w:themeColor="text1"/>
        </w:rPr>
      </w:pPr>
    </w:p>
    <w:p w:rsidR="007D5587" w:rsidRDefault="007D5587" w:rsidP="00637D3A">
      <w:pPr>
        <w:ind w:firstLine="709"/>
        <w:rPr>
          <w:bCs/>
          <w:color w:val="000000" w:themeColor="text1"/>
        </w:rPr>
      </w:pPr>
    </w:p>
    <w:p w:rsidR="00637D3A" w:rsidRPr="002D6752" w:rsidRDefault="00637D3A" w:rsidP="00637D3A">
      <w:pPr>
        <w:ind w:firstLine="709"/>
        <w:rPr>
          <w:bCs/>
          <w:color w:val="000000" w:themeColor="text1"/>
        </w:rPr>
      </w:pPr>
    </w:p>
    <w:p w:rsidR="00637D3A" w:rsidRDefault="007D5587" w:rsidP="00637D3A">
      <w:pPr>
        <w:ind w:firstLine="0"/>
        <w:rPr>
          <w:b/>
          <w:bCs/>
          <w:color w:val="000000" w:themeColor="text1"/>
        </w:rPr>
      </w:pPr>
      <w:r w:rsidRPr="002D6752">
        <w:rPr>
          <w:b/>
          <w:bCs/>
          <w:color w:val="000000" w:themeColor="text1"/>
        </w:rPr>
        <w:t xml:space="preserve">Глава муниципального образования </w:t>
      </w:r>
    </w:p>
    <w:p w:rsidR="007D5587" w:rsidRPr="00637D3A" w:rsidRDefault="007E7950" w:rsidP="00637D3A">
      <w:pPr>
        <w:ind w:firstLine="0"/>
        <w:rPr>
          <w:b/>
          <w:bCs/>
          <w:color w:val="000000" w:themeColor="text1"/>
        </w:rPr>
      </w:pPr>
      <w:proofErr w:type="spellStart"/>
      <w:r w:rsidRPr="00637D3A">
        <w:rPr>
          <w:b/>
          <w:bCs/>
          <w:color w:val="000000" w:themeColor="text1"/>
        </w:rPr>
        <w:t>Веневский</w:t>
      </w:r>
      <w:proofErr w:type="spellEnd"/>
      <w:r w:rsidRPr="00637D3A">
        <w:rPr>
          <w:b/>
          <w:bCs/>
          <w:color w:val="000000" w:themeColor="text1"/>
        </w:rPr>
        <w:t xml:space="preserve"> район </w:t>
      </w:r>
      <w:r w:rsidR="007D5587" w:rsidRPr="00637D3A">
        <w:rPr>
          <w:b/>
          <w:bCs/>
          <w:color w:val="000000" w:themeColor="text1"/>
        </w:rPr>
        <w:tab/>
        <w:t xml:space="preserve">                                       </w:t>
      </w:r>
      <w:r w:rsidR="00D44CB8" w:rsidRPr="00637D3A">
        <w:rPr>
          <w:b/>
          <w:bCs/>
          <w:color w:val="000000" w:themeColor="text1"/>
        </w:rPr>
        <w:t xml:space="preserve">          </w:t>
      </w:r>
      <w:r w:rsidR="00F82D6C" w:rsidRPr="00637D3A">
        <w:rPr>
          <w:b/>
          <w:bCs/>
          <w:color w:val="000000" w:themeColor="text1"/>
        </w:rPr>
        <w:t xml:space="preserve"> </w:t>
      </w:r>
      <w:r w:rsidR="00637D3A">
        <w:rPr>
          <w:b/>
          <w:bCs/>
          <w:color w:val="000000" w:themeColor="text1"/>
        </w:rPr>
        <w:t xml:space="preserve">     </w:t>
      </w:r>
      <w:r w:rsidR="00637D3A" w:rsidRPr="00637D3A">
        <w:rPr>
          <w:b/>
          <w:bCs/>
          <w:color w:val="000000" w:themeColor="text1"/>
        </w:rPr>
        <w:t xml:space="preserve">           </w:t>
      </w:r>
      <w:r w:rsidRPr="00637D3A">
        <w:rPr>
          <w:b/>
          <w:bCs/>
          <w:color w:val="000000" w:themeColor="text1"/>
        </w:rPr>
        <w:t xml:space="preserve">М.А. </w:t>
      </w:r>
      <w:proofErr w:type="spellStart"/>
      <w:r w:rsidRPr="00637D3A">
        <w:rPr>
          <w:b/>
          <w:bCs/>
          <w:color w:val="000000" w:themeColor="text1"/>
        </w:rPr>
        <w:t>Камаева</w:t>
      </w:r>
      <w:proofErr w:type="spellEnd"/>
      <w:r w:rsidRPr="00637D3A">
        <w:rPr>
          <w:b/>
          <w:bCs/>
          <w:color w:val="000000" w:themeColor="text1"/>
        </w:rPr>
        <w:t xml:space="preserve"> </w:t>
      </w:r>
    </w:p>
    <w:p w:rsidR="00D944C1" w:rsidRPr="00D944C1" w:rsidRDefault="00D944C1" w:rsidP="007D7616">
      <w:pPr>
        <w:ind w:left="4536" w:firstLine="0"/>
        <w:jc w:val="left"/>
        <w:rPr>
          <w:spacing w:val="2"/>
        </w:rPr>
      </w:pPr>
    </w:p>
    <w:p w:rsidR="00637D3A" w:rsidRDefault="00637D3A" w:rsidP="00D944C1">
      <w:pPr>
        <w:tabs>
          <w:tab w:val="left" w:pos="7125"/>
        </w:tabs>
        <w:rPr>
          <w:color w:val="000000" w:themeColor="text1"/>
        </w:rPr>
      </w:pPr>
    </w:p>
    <w:p w:rsidR="00637D3A" w:rsidRDefault="00637D3A" w:rsidP="00D944C1">
      <w:pPr>
        <w:tabs>
          <w:tab w:val="left" w:pos="7125"/>
        </w:tabs>
        <w:rPr>
          <w:color w:val="000000" w:themeColor="text1"/>
        </w:rPr>
      </w:pPr>
    </w:p>
    <w:p w:rsidR="00637D3A" w:rsidRDefault="00637D3A" w:rsidP="00D944C1">
      <w:pPr>
        <w:tabs>
          <w:tab w:val="left" w:pos="7125"/>
        </w:tabs>
        <w:rPr>
          <w:color w:val="000000" w:themeColor="text1"/>
        </w:rPr>
      </w:pPr>
    </w:p>
    <w:p w:rsidR="00637D3A" w:rsidRDefault="00637D3A" w:rsidP="00D944C1">
      <w:pPr>
        <w:tabs>
          <w:tab w:val="left" w:pos="7125"/>
        </w:tabs>
        <w:rPr>
          <w:color w:val="000000" w:themeColor="text1"/>
        </w:rPr>
      </w:pPr>
    </w:p>
    <w:p w:rsidR="00637D3A" w:rsidRDefault="00637D3A" w:rsidP="00D944C1">
      <w:pPr>
        <w:tabs>
          <w:tab w:val="left" w:pos="7125"/>
        </w:tabs>
        <w:rPr>
          <w:color w:val="000000" w:themeColor="text1"/>
        </w:rPr>
      </w:pPr>
    </w:p>
    <w:p w:rsidR="002D6752" w:rsidRPr="002D6752" w:rsidRDefault="002D6752" w:rsidP="00637D3A">
      <w:pPr>
        <w:ind w:firstLine="0"/>
        <w:jc w:val="left"/>
        <w:rPr>
          <w:color w:val="000000" w:themeColor="text1"/>
          <w:spacing w:val="2"/>
        </w:rPr>
      </w:pPr>
    </w:p>
    <w:p w:rsidR="007D5587" w:rsidRPr="002D6752" w:rsidRDefault="007D5587" w:rsidP="00637D3A">
      <w:pPr>
        <w:ind w:left="4536" w:firstLine="0"/>
        <w:jc w:val="right"/>
        <w:rPr>
          <w:color w:val="000000" w:themeColor="text1"/>
          <w:spacing w:val="2"/>
        </w:rPr>
      </w:pPr>
      <w:r w:rsidRPr="002D6752">
        <w:rPr>
          <w:color w:val="000000" w:themeColor="text1"/>
          <w:spacing w:val="2"/>
        </w:rPr>
        <w:t>Приложение</w:t>
      </w:r>
    </w:p>
    <w:p w:rsidR="007D5587" w:rsidRPr="002D6752" w:rsidRDefault="000B6612" w:rsidP="00637D3A">
      <w:pPr>
        <w:ind w:left="4536" w:firstLine="0"/>
        <w:jc w:val="right"/>
        <w:rPr>
          <w:color w:val="000000" w:themeColor="text1"/>
          <w:spacing w:val="2"/>
        </w:rPr>
      </w:pPr>
      <w:r w:rsidRPr="002D6752">
        <w:rPr>
          <w:color w:val="000000" w:themeColor="text1"/>
          <w:spacing w:val="2"/>
        </w:rPr>
        <w:t>к решению Собрания представителей</w:t>
      </w:r>
      <w:r w:rsidR="007D5587" w:rsidRPr="002D6752">
        <w:rPr>
          <w:color w:val="000000" w:themeColor="text1"/>
          <w:spacing w:val="2"/>
        </w:rPr>
        <w:t xml:space="preserve"> </w:t>
      </w:r>
    </w:p>
    <w:p w:rsidR="007D5587" w:rsidRPr="002D6752" w:rsidRDefault="007D5587" w:rsidP="00637D3A">
      <w:pPr>
        <w:ind w:left="4536" w:firstLine="0"/>
        <w:jc w:val="right"/>
        <w:rPr>
          <w:color w:val="000000" w:themeColor="text1"/>
          <w:spacing w:val="2"/>
        </w:rPr>
      </w:pPr>
      <w:r w:rsidRPr="002D6752">
        <w:rPr>
          <w:color w:val="000000" w:themeColor="text1"/>
          <w:spacing w:val="2"/>
        </w:rPr>
        <w:t>муниципального образования</w:t>
      </w:r>
    </w:p>
    <w:p w:rsidR="007D5587" w:rsidRPr="002D6752" w:rsidRDefault="00D96431" w:rsidP="00637D3A">
      <w:pPr>
        <w:ind w:left="4536" w:firstLine="0"/>
        <w:jc w:val="right"/>
        <w:rPr>
          <w:color w:val="000000" w:themeColor="text1"/>
          <w:spacing w:val="2"/>
        </w:rPr>
      </w:pPr>
      <w:proofErr w:type="spellStart"/>
      <w:r w:rsidRPr="002D6752">
        <w:rPr>
          <w:color w:val="000000" w:themeColor="text1"/>
          <w:spacing w:val="2"/>
        </w:rPr>
        <w:t>Веневский</w:t>
      </w:r>
      <w:proofErr w:type="spellEnd"/>
      <w:r w:rsidRPr="002D6752">
        <w:rPr>
          <w:color w:val="000000" w:themeColor="text1"/>
          <w:spacing w:val="2"/>
        </w:rPr>
        <w:t xml:space="preserve"> район </w:t>
      </w:r>
    </w:p>
    <w:p w:rsidR="007D5587" w:rsidRPr="002D6752" w:rsidRDefault="007D5587" w:rsidP="00637D3A">
      <w:pPr>
        <w:widowControl/>
        <w:autoSpaceDE/>
        <w:autoSpaceDN/>
        <w:adjustRightInd/>
        <w:spacing w:after="150" w:line="330" w:lineRule="atLeast"/>
        <w:ind w:left="4536" w:firstLine="0"/>
        <w:jc w:val="right"/>
        <w:textAlignment w:val="baseline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2D6752">
        <w:rPr>
          <w:color w:val="000000" w:themeColor="text1"/>
          <w:spacing w:val="2"/>
        </w:rPr>
        <w:t>от «</w:t>
      </w:r>
      <w:r w:rsidR="00637D3A">
        <w:rPr>
          <w:color w:val="000000" w:themeColor="text1"/>
          <w:spacing w:val="2"/>
        </w:rPr>
        <w:t>27</w:t>
      </w:r>
      <w:r w:rsidRPr="002D6752">
        <w:rPr>
          <w:color w:val="000000" w:themeColor="text1"/>
          <w:spacing w:val="2"/>
        </w:rPr>
        <w:t>»</w:t>
      </w:r>
      <w:r w:rsidR="00637D3A">
        <w:rPr>
          <w:color w:val="000000" w:themeColor="text1"/>
          <w:spacing w:val="2"/>
        </w:rPr>
        <w:t xml:space="preserve"> февраля</w:t>
      </w:r>
      <w:r w:rsidR="00D96431" w:rsidRPr="002D6752">
        <w:rPr>
          <w:color w:val="000000" w:themeColor="text1"/>
          <w:spacing w:val="2"/>
        </w:rPr>
        <w:t xml:space="preserve"> №</w:t>
      </w:r>
      <w:r w:rsidR="00637D3A">
        <w:rPr>
          <w:color w:val="000000" w:themeColor="text1"/>
          <w:spacing w:val="2"/>
        </w:rPr>
        <w:t xml:space="preserve"> 23/137</w:t>
      </w:r>
    </w:p>
    <w:p w:rsidR="007D5587" w:rsidRPr="002D6752" w:rsidRDefault="007D5587" w:rsidP="007D5587">
      <w:pPr>
        <w:widowControl/>
        <w:autoSpaceDE/>
        <w:autoSpaceDN/>
        <w:adjustRightInd/>
        <w:spacing w:after="150" w:line="330" w:lineRule="atLeast"/>
        <w:ind w:firstLine="0"/>
        <w:jc w:val="left"/>
        <w:textAlignment w:val="baseline"/>
        <w:outlineLvl w:val="0"/>
        <w:rPr>
          <w:rFonts w:eastAsia="Times New Roman"/>
          <w:b/>
          <w:bCs/>
          <w:color w:val="000000" w:themeColor="text1"/>
          <w:kern w:val="36"/>
        </w:rPr>
      </w:pPr>
    </w:p>
    <w:p w:rsidR="007D5587" w:rsidRPr="00637D3A" w:rsidRDefault="00FB1B1C" w:rsidP="00637D3A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rFonts w:eastAsia="Times New Roman"/>
          <w:b/>
          <w:bCs/>
          <w:color w:val="auto"/>
        </w:rPr>
      </w:pPr>
      <w:r w:rsidRPr="00637D3A">
        <w:rPr>
          <w:rFonts w:eastAsia="Times New Roman"/>
          <w:b/>
          <w:bCs/>
          <w:color w:val="auto"/>
        </w:rPr>
        <w:t xml:space="preserve">Положение об увековечении памяти выдающихся личностей </w:t>
      </w:r>
      <w:r w:rsidR="00536CEA" w:rsidRPr="00637D3A">
        <w:rPr>
          <w:rFonts w:eastAsia="Times New Roman"/>
          <w:b/>
          <w:bCs/>
          <w:color w:val="auto"/>
        </w:rPr>
        <w:t xml:space="preserve">и </w:t>
      </w:r>
      <w:r w:rsidRPr="00637D3A">
        <w:rPr>
          <w:rFonts w:eastAsia="Times New Roman"/>
          <w:b/>
          <w:bCs/>
          <w:color w:val="auto"/>
        </w:rPr>
        <w:t>знаменательных событий в муницип</w:t>
      </w:r>
      <w:r w:rsidR="00C2331D" w:rsidRPr="00637D3A">
        <w:rPr>
          <w:rFonts w:eastAsia="Times New Roman"/>
          <w:b/>
          <w:bCs/>
          <w:color w:val="auto"/>
        </w:rPr>
        <w:t xml:space="preserve">альном образовании </w:t>
      </w:r>
      <w:proofErr w:type="spellStart"/>
      <w:r w:rsidR="00C2331D" w:rsidRPr="00637D3A">
        <w:rPr>
          <w:rFonts w:eastAsia="Times New Roman"/>
          <w:b/>
          <w:bCs/>
          <w:color w:val="auto"/>
        </w:rPr>
        <w:t>Веневский</w:t>
      </w:r>
      <w:proofErr w:type="spellEnd"/>
      <w:r w:rsidR="00C2331D" w:rsidRPr="00637D3A">
        <w:rPr>
          <w:rFonts w:eastAsia="Times New Roman"/>
          <w:b/>
          <w:bCs/>
          <w:color w:val="auto"/>
        </w:rPr>
        <w:t xml:space="preserve"> район</w:t>
      </w:r>
    </w:p>
    <w:p w:rsidR="00217382" w:rsidRPr="00637D3A" w:rsidRDefault="00217382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1. Общие положения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1.1. Настоящее Положение</w:t>
      </w:r>
      <w:r w:rsidR="00536CEA" w:rsidRPr="00637D3A">
        <w:rPr>
          <w:rFonts w:eastAsia="Times New Roman"/>
          <w:color w:val="auto"/>
        </w:rPr>
        <w:t xml:space="preserve"> об увековечении памяти выдающихся личностей</w:t>
      </w:r>
      <w:r w:rsidRPr="00637D3A">
        <w:rPr>
          <w:rFonts w:eastAsia="Times New Roman"/>
          <w:color w:val="auto"/>
        </w:rPr>
        <w:t xml:space="preserve"> </w:t>
      </w:r>
      <w:r w:rsidR="00536CEA" w:rsidRPr="00637D3A">
        <w:rPr>
          <w:rFonts w:eastAsia="Times New Roman"/>
          <w:color w:val="auto"/>
        </w:rPr>
        <w:t>и знаменательных событий в 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</w:t>
      </w:r>
      <w:proofErr w:type="gramStart"/>
      <w:r w:rsidR="00D96431" w:rsidRPr="00637D3A">
        <w:rPr>
          <w:rFonts w:eastAsia="Times New Roman"/>
          <w:color w:val="auto"/>
        </w:rPr>
        <w:t xml:space="preserve">район </w:t>
      </w:r>
      <w:r w:rsidR="00536CEA" w:rsidRPr="00637D3A">
        <w:rPr>
          <w:rFonts w:eastAsia="Times New Roman"/>
          <w:color w:val="auto"/>
        </w:rPr>
        <w:t xml:space="preserve"> (</w:t>
      </w:r>
      <w:proofErr w:type="gramEnd"/>
      <w:r w:rsidR="00536CEA" w:rsidRPr="00637D3A">
        <w:rPr>
          <w:rFonts w:eastAsia="Times New Roman"/>
          <w:color w:val="auto"/>
        </w:rPr>
        <w:t>далее -</w:t>
      </w:r>
      <w:r w:rsidR="009C6703" w:rsidRPr="00637D3A">
        <w:rPr>
          <w:rFonts w:eastAsia="Times New Roman"/>
          <w:color w:val="auto"/>
        </w:rPr>
        <w:t xml:space="preserve"> </w:t>
      </w:r>
      <w:r w:rsidR="00536CEA" w:rsidRPr="00637D3A">
        <w:rPr>
          <w:rFonts w:eastAsia="Times New Roman"/>
          <w:color w:val="auto"/>
        </w:rPr>
        <w:t xml:space="preserve">Положение) </w:t>
      </w:r>
      <w:r w:rsidRPr="00637D3A">
        <w:rPr>
          <w:rFonts w:eastAsia="Times New Roman"/>
          <w:color w:val="auto"/>
        </w:rPr>
        <w:t>устанавливает общие принципы, порядок рассмотрения вопросов и принятия решений об увековечении памяти знаменательных событий, выдающихся личностей, внесших знач</w:t>
      </w:r>
      <w:r w:rsidR="00D96431" w:rsidRPr="00637D3A">
        <w:rPr>
          <w:rFonts w:eastAsia="Times New Roman"/>
          <w:color w:val="auto"/>
        </w:rPr>
        <w:t xml:space="preserve">ительный вклад в развитие муниципального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, мировой и отечественной науки, культуры, искусства.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1.</w:t>
      </w:r>
      <w:r w:rsidR="00536CEA" w:rsidRPr="00637D3A">
        <w:rPr>
          <w:rFonts w:eastAsia="Times New Roman"/>
          <w:color w:val="auto"/>
        </w:rPr>
        <w:t>2</w:t>
      </w:r>
      <w:r w:rsidRPr="00637D3A">
        <w:rPr>
          <w:rFonts w:eastAsia="Times New Roman"/>
          <w:color w:val="auto"/>
        </w:rPr>
        <w:t xml:space="preserve">. Настоящее Положение не регулирует вопросы установления памятников и памятных знаков на захоронениях граждан, за исключением памятников (памятных знаков) на братских захоронениях. Действие Положения также не распространяется на присвоение имен (названий), не имеющих исторической связи с происшедшими событиями и именами людей, оставивших заметный след в истории </w:t>
      </w:r>
      <w:r w:rsidR="001008A4" w:rsidRPr="00637D3A">
        <w:rPr>
          <w:rFonts w:eastAsia="Times New Roman"/>
          <w:color w:val="auto"/>
        </w:rPr>
        <w:t>России</w:t>
      </w:r>
      <w:r w:rsidRPr="00637D3A">
        <w:rPr>
          <w:rFonts w:eastAsia="Times New Roman"/>
          <w:color w:val="auto"/>
        </w:rPr>
        <w:t xml:space="preserve">, </w:t>
      </w:r>
      <w:r w:rsidR="001008A4" w:rsidRPr="00637D3A">
        <w:rPr>
          <w:rFonts w:eastAsia="Times New Roman"/>
          <w:color w:val="auto"/>
        </w:rPr>
        <w:t>Тульской области</w:t>
      </w:r>
      <w:r w:rsidRPr="00637D3A">
        <w:rPr>
          <w:rFonts w:eastAsia="Times New Roman"/>
          <w:color w:val="auto"/>
        </w:rPr>
        <w:t xml:space="preserve"> и </w:t>
      </w:r>
      <w:r w:rsidR="001008A4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1.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 Установленный настоящим Положением порядок увековечения памяти выдающихся событий и людей распро</w:t>
      </w:r>
      <w:r w:rsidR="00D96431" w:rsidRPr="00637D3A">
        <w:rPr>
          <w:rFonts w:eastAsia="Times New Roman"/>
          <w:color w:val="auto"/>
        </w:rPr>
        <w:t xml:space="preserve">страняется на все объекты муниципального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 независимо от их ведомственной принадлежности и формы собственности.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2D318D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2. Критерии, являющиеся основаниями для принятия решений об увековечени</w:t>
      </w:r>
      <w:r w:rsidR="00536CEA" w:rsidRPr="00637D3A">
        <w:rPr>
          <w:rFonts w:eastAsia="Times New Roman"/>
          <w:color w:val="auto"/>
        </w:rPr>
        <w:t>и</w:t>
      </w:r>
      <w:r w:rsidR="005A24A3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>памяти выдающихся личностей и знаменательных событий в</w:t>
      </w:r>
    </w:p>
    <w:p w:rsidR="007D5587" w:rsidRPr="00637D3A" w:rsidRDefault="002D318D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2.1. Основанием для принятия решения об увековечении памяти выдающихся личностей и знаменательных событий в </w:t>
      </w:r>
      <w:r w:rsidR="002D318D" w:rsidRPr="00637D3A">
        <w:rPr>
          <w:rFonts w:eastAsia="Times New Roman"/>
          <w:color w:val="auto"/>
        </w:rPr>
        <w:t>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 является:</w:t>
      </w:r>
    </w:p>
    <w:p w:rsidR="002D318D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2.1.1. Значимость события в истории </w:t>
      </w:r>
      <w:r w:rsidR="002D318D" w:rsidRPr="00637D3A">
        <w:rPr>
          <w:rFonts w:eastAsia="Times New Roman"/>
          <w:color w:val="auto"/>
        </w:rPr>
        <w:t>России, Тульской области и 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2D318D"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2.1.2. Общественное признание достижений личности в государственной, общественной, политической, военной, производственной и хозяйственной деятельности, в науке, искусстве, культуре и спорте.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 xml:space="preserve">2.1.3. Особый вклад личности в определенную сферу деятельности, принесший долговременную пользу обществу и </w:t>
      </w:r>
      <w:r w:rsidR="002D318D" w:rsidRPr="00637D3A">
        <w:rPr>
          <w:rFonts w:eastAsia="Times New Roman"/>
          <w:color w:val="auto"/>
        </w:rPr>
        <w:t>муниципально</w:t>
      </w:r>
      <w:r w:rsidR="00536CEA" w:rsidRPr="00637D3A">
        <w:rPr>
          <w:rFonts w:eastAsia="Times New Roman"/>
          <w:color w:val="auto"/>
        </w:rPr>
        <w:t>му</w:t>
      </w:r>
      <w:r w:rsidR="002D318D" w:rsidRPr="00637D3A">
        <w:rPr>
          <w:rFonts w:eastAsia="Times New Roman"/>
          <w:color w:val="auto"/>
        </w:rPr>
        <w:t xml:space="preserve"> образовани</w:t>
      </w:r>
      <w:r w:rsidR="00536CEA" w:rsidRPr="00637D3A">
        <w:rPr>
          <w:rFonts w:eastAsia="Times New Roman"/>
          <w:color w:val="auto"/>
        </w:rPr>
        <w:t>ю</w:t>
      </w:r>
      <w:r w:rsidR="00EE58E0" w:rsidRPr="00637D3A">
        <w:rPr>
          <w:rFonts w:eastAsia="Times New Roman"/>
          <w:color w:val="auto"/>
        </w:rPr>
        <w:t xml:space="preserve"> </w:t>
      </w:r>
      <w:proofErr w:type="spellStart"/>
      <w:r w:rsidR="00EE58E0" w:rsidRPr="00637D3A">
        <w:rPr>
          <w:rFonts w:eastAsia="Times New Roman"/>
          <w:color w:val="auto"/>
        </w:rPr>
        <w:t>Веневский</w:t>
      </w:r>
      <w:proofErr w:type="spellEnd"/>
      <w:r w:rsidR="00EE58E0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2.1.4. Примеры героизма и самопожертвования во имя защиты общественных идеалов.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2.1.5. Деятельность, послужившая признанию достижений </w:t>
      </w:r>
      <w:r w:rsidR="002D318D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2D318D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>в стране.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2.2. В целях объективной оценки значимости события или лица, имя которого предлагается увековечить, вопросы увековечения памяти рассматриваются не ранее чем через </w:t>
      </w:r>
      <w:r w:rsidR="002D318D" w:rsidRPr="00637D3A">
        <w:rPr>
          <w:rFonts w:eastAsia="Times New Roman"/>
          <w:color w:val="auto"/>
        </w:rPr>
        <w:t>3 года</w:t>
      </w:r>
      <w:r w:rsidRPr="00637D3A">
        <w:rPr>
          <w:rFonts w:eastAsia="Times New Roman"/>
          <w:color w:val="auto"/>
        </w:rPr>
        <w:t xml:space="preserve"> со дня произошедшего события и не ранее </w:t>
      </w:r>
      <w:r w:rsidR="002D318D" w:rsidRPr="00637D3A">
        <w:rPr>
          <w:rFonts w:eastAsia="Times New Roman"/>
          <w:color w:val="auto"/>
        </w:rPr>
        <w:t>1</w:t>
      </w:r>
      <w:r w:rsidRPr="00637D3A">
        <w:rPr>
          <w:rFonts w:eastAsia="Times New Roman"/>
          <w:color w:val="auto"/>
        </w:rPr>
        <w:t xml:space="preserve"> </w:t>
      </w:r>
      <w:r w:rsidR="002D318D" w:rsidRPr="00637D3A">
        <w:rPr>
          <w:rFonts w:eastAsia="Times New Roman"/>
          <w:color w:val="auto"/>
        </w:rPr>
        <w:t>года</w:t>
      </w:r>
      <w:r w:rsidRPr="00637D3A">
        <w:rPr>
          <w:rFonts w:eastAsia="Times New Roman"/>
          <w:color w:val="auto"/>
        </w:rPr>
        <w:t xml:space="preserve"> со дня кончины увековечиваемого лица.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2.3. До истечения указанного срока может быть увековечена память Героев Советского Союза, Героев Российской Фе</w:t>
      </w:r>
      <w:r w:rsidR="00D96431" w:rsidRPr="00637D3A">
        <w:rPr>
          <w:rFonts w:eastAsia="Times New Roman"/>
          <w:color w:val="auto"/>
        </w:rPr>
        <w:t>дерации, Почетных граждан района</w:t>
      </w:r>
      <w:r w:rsidRPr="00637D3A">
        <w:rPr>
          <w:rFonts w:eastAsia="Times New Roman"/>
          <w:color w:val="auto"/>
        </w:rPr>
        <w:t xml:space="preserve">, а в исключительных случаях - иных жителей города </w:t>
      </w:r>
      <w:r w:rsidR="002D318D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2D318D" w:rsidRPr="00637D3A">
        <w:rPr>
          <w:rFonts w:eastAsia="Times New Roman"/>
          <w:color w:val="auto"/>
        </w:rPr>
        <w:t>,</w:t>
      </w:r>
      <w:r w:rsidRPr="00637D3A">
        <w:rPr>
          <w:rFonts w:eastAsia="Times New Roman"/>
          <w:color w:val="auto"/>
        </w:rPr>
        <w:t xml:space="preserve"> внесших значительный вклад в определенную сферу деятельности, по предложению председателя Со</w:t>
      </w:r>
      <w:r w:rsidR="002D318D" w:rsidRPr="00637D3A">
        <w:rPr>
          <w:rFonts w:eastAsia="Times New Roman"/>
          <w:color w:val="auto"/>
        </w:rPr>
        <w:t xml:space="preserve">брания </w:t>
      </w:r>
      <w:r w:rsidR="00904246" w:rsidRPr="00637D3A">
        <w:rPr>
          <w:rFonts w:eastAsia="Times New Roman"/>
          <w:color w:val="auto"/>
        </w:rPr>
        <w:t xml:space="preserve">представителей </w:t>
      </w:r>
      <w:r w:rsidR="002D318D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2D318D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3. Основные формы увековечения памяти выдающихся личностей и</w:t>
      </w:r>
    </w:p>
    <w:p w:rsid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знаменательных событий в </w:t>
      </w:r>
      <w:r w:rsidR="002D318D" w:rsidRPr="00637D3A">
        <w:rPr>
          <w:rFonts w:eastAsia="Times New Roman"/>
          <w:color w:val="auto"/>
        </w:rPr>
        <w:t>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</w:p>
    <w:p w:rsidR="007D5587" w:rsidRPr="00637D3A" w:rsidRDefault="00D96431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proofErr w:type="spellStart"/>
      <w:r w:rsidRPr="00637D3A">
        <w:rPr>
          <w:rFonts w:eastAsia="Times New Roman"/>
          <w:color w:val="auto"/>
        </w:rPr>
        <w:t>Веневский</w:t>
      </w:r>
      <w:proofErr w:type="spellEnd"/>
      <w:r w:rsidRPr="00637D3A">
        <w:rPr>
          <w:rFonts w:eastAsia="Times New Roman"/>
          <w:color w:val="auto"/>
        </w:rPr>
        <w:t xml:space="preserve"> район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3.1. Основными формами увековечения памяти выдающихся личностей и знаменательных событий в </w:t>
      </w:r>
      <w:r w:rsidR="002D318D" w:rsidRPr="00637D3A">
        <w:rPr>
          <w:rFonts w:eastAsia="Times New Roman"/>
          <w:color w:val="auto"/>
        </w:rPr>
        <w:t>муниципально</w:t>
      </w:r>
      <w:r w:rsidR="00532E8A" w:rsidRPr="00637D3A">
        <w:rPr>
          <w:rFonts w:eastAsia="Times New Roman"/>
          <w:color w:val="auto"/>
        </w:rPr>
        <w:t>м</w:t>
      </w:r>
      <w:r w:rsidR="002D318D" w:rsidRPr="00637D3A">
        <w:rPr>
          <w:rFonts w:eastAsia="Times New Roman"/>
          <w:color w:val="auto"/>
        </w:rPr>
        <w:t xml:space="preserve"> образовани</w:t>
      </w:r>
      <w:r w:rsidR="00532E8A" w:rsidRPr="00637D3A">
        <w:rPr>
          <w:rFonts w:eastAsia="Times New Roman"/>
          <w:color w:val="auto"/>
        </w:rPr>
        <w:t>и</w:t>
      </w:r>
      <w:r w:rsidR="00D96431" w:rsidRPr="00637D3A">
        <w:rPr>
          <w:rFonts w:eastAsia="Times New Roman"/>
          <w:color w:val="auto"/>
        </w:rPr>
        <w:t xml:space="preserve">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2D318D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>являются:</w:t>
      </w:r>
    </w:p>
    <w:p w:rsidR="005A24A3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3.1.1. </w:t>
      </w:r>
      <w:proofErr w:type="gramStart"/>
      <w:r w:rsidRPr="00637D3A">
        <w:rPr>
          <w:rFonts w:eastAsia="Times New Roman"/>
          <w:color w:val="auto"/>
        </w:rPr>
        <w:t xml:space="preserve">Установка </w:t>
      </w:r>
      <w:r w:rsidR="005A24A3" w:rsidRPr="00637D3A">
        <w:rPr>
          <w:rFonts w:eastAsia="Times New Roman"/>
          <w:color w:val="auto"/>
        </w:rPr>
        <w:t xml:space="preserve"> памятных</w:t>
      </w:r>
      <w:proofErr w:type="gramEnd"/>
      <w:r w:rsidR="005A24A3" w:rsidRPr="00637D3A">
        <w:rPr>
          <w:rFonts w:eastAsia="Times New Roman"/>
          <w:color w:val="auto"/>
        </w:rPr>
        <w:t xml:space="preserve"> знаков:</w:t>
      </w:r>
    </w:p>
    <w:p w:rsidR="005A24A3" w:rsidRPr="00637D3A" w:rsidRDefault="005A24A3" w:rsidP="00637D3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>Памятные знаки – это любые реалии, свидетельствующие о памятных датах и событиях. К ним относятся:</w:t>
      </w:r>
    </w:p>
    <w:p w:rsidR="005A24A3" w:rsidRPr="00637D3A" w:rsidRDefault="005A24A3" w:rsidP="00637D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>- Мемориальные сооружения - отдельные постройки, здания и сооружения с исторически сложившимися территориями, мемориальные квартиры, произведения монументального искусства, объекты науки и техники, включая военные.</w:t>
      </w:r>
    </w:p>
    <w:p w:rsidR="005A24A3" w:rsidRPr="00637D3A" w:rsidRDefault="005A24A3" w:rsidP="00637D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>- Памятник - произведение искусства, созданное для увековечения людей и исторических событий.</w:t>
      </w:r>
    </w:p>
    <w:p w:rsidR="005A24A3" w:rsidRPr="00637D3A" w:rsidRDefault="005A24A3" w:rsidP="00637D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>- Отдельно стоящие памятные знаки - стелы, скульптурные композиции и др.</w:t>
      </w:r>
    </w:p>
    <w:p w:rsidR="005A24A3" w:rsidRPr="00637D3A" w:rsidRDefault="005A24A3" w:rsidP="00637D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>- Мемориальная доска - памятный знак, устанавливаемый на фасаде, в интерьерах зданий, на закрытых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лице или событии, которым посвящается увековечение.</w:t>
      </w:r>
    </w:p>
    <w:p w:rsidR="005A24A3" w:rsidRPr="00637D3A" w:rsidRDefault="00EE58E0" w:rsidP="00637D3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D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24A3" w:rsidRPr="00637D3A">
        <w:rPr>
          <w:rFonts w:ascii="Times New Roman" w:hAnsi="Times New Roman" w:cs="Times New Roman"/>
          <w:color w:val="auto"/>
          <w:sz w:val="28"/>
          <w:szCs w:val="28"/>
        </w:rPr>
        <w:t xml:space="preserve"> - Информационная доска - посвящается отдельным событиям, факту, явлению и содержит только текстовую информацию.</w:t>
      </w:r>
    </w:p>
    <w:p w:rsidR="005A24A3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>3.1.2. Присвоение имени</w:t>
      </w:r>
      <w:r w:rsidR="005A24A3" w:rsidRPr="00637D3A">
        <w:rPr>
          <w:rFonts w:eastAsia="Times New Roman"/>
          <w:color w:val="auto"/>
        </w:rPr>
        <w:t>, либо возвращение прежних исторических названий</w:t>
      </w:r>
      <w:r w:rsidRPr="00637D3A">
        <w:rPr>
          <w:rFonts w:eastAsia="Times New Roman"/>
          <w:color w:val="auto"/>
        </w:rPr>
        <w:t xml:space="preserve"> </w:t>
      </w:r>
      <w:r w:rsidR="005A24A3" w:rsidRPr="00637D3A">
        <w:rPr>
          <w:rFonts w:eastAsia="Times New Roman"/>
          <w:color w:val="auto"/>
        </w:rPr>
        <w:t>улицам, скверам, площадям, общественным территориям.</w:t>
      </w:r>
    </w:p>
    <w:p w:rsidR="007D5587" w:rsidRPr="00637D3A" w:rsidRDefault="005A24A3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3.1.3. Присвоение имени </w:t>
      </w:r>
      <w:r w:rsidR="007D5587" w:rsidRPr="00637D3A">
        <w:rPr>
          <w:rFonts w:eastAsia="Times New Roman"/>
          <w:color w:val="auto"/>
        </w:rPr>
        <w:t>выдающейся личности муниципальным предприятиям, учреждениям, учебным заведениям, организациям</w:t>
      </w:r>
      <w:r w:rsidR="00536CEA" w:rsidRPr="00637D3A">
        <w:rPr>
          <w:rFonts w:eastAsia="Times New Roman"/>
          <w:color w:val="auto"/>
        </w:rPr>
        <w:t>, и их филиалам</w:t>
      </w:r>
      <w:r w:rsidR="007D5587"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3.1.</w:t>
      </w:r>
      <w:r w:rsidR="005A24A3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>. Создание и сохранение мемориальных музеев, организация выставок.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3.2. По решению органов местного самоуправления могут осуществляться другие мероприятия по увековечению памяти выдающихся личностей и исторических событий </w:t>
      </w:r>
      <w:r w:rsidR="005A24A3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 Органы, осуществляющие деятельность по вопросам увековечения памяти выдающихся личностей и знаменательных событий в </w:t>
      </w:r>
      <w:r w:rsidR="005A24A3" w:rsidRPr="00637D3A">
        <w:rPr>
          <w:rFonts w:eastAsia="Times New Roman"/>
          <w:color w:val="auto"/>
        </w:rPr>
        <w:t>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, и их полномочия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4.1. </w:t>
      </w:r>
      <w:r w:rsidR="00913C66" w:rsidRPr="00637D3A">
        <w:rPr>
          <w:rFonts w:eastAsia="Times New Roman"/>
          <w:color w:val="auto"/>
        </w:rPr>
        <w:t xml:space="preserve">Собрание представителей </w:t>
      </w:r>
      <w:r w:rsidR="005A24A3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 xml:space="preserve"> </w:t>
      </w:r>
      <w:r w:rsidR="005A24A3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807822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4.1.1. </w:t>
      </w:r>
      <w:r w:rsidR="00913C66" w:rsidRPr="00637D3A">
        <w:rPr>
          <w:rFonts w:eastAsia="Times New Roman"/>
          <w:color w:val="auto"/>
        </w:rPr>
        <w:t xml:space="preserve">Собрание представителей </w:t>
      </w:r>
      <w:r w:rsidR="005A24A3" w:rsidRPr="00637D3A">
        <w:rPr>
          <w:rFonts w:eastAsia="Times New Roman"/>
          <w:color w:val="auto"/>
        </w:rPr>
        <w:t xml:space="preserve">  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5A24A3" w:rsidRPr="00637D3A">
        <w:rPr>
          <w:rFonts w:eastAsia="Times New Roman"/>
          <w:color w:val="auto"/>
        </w:rPr>
        <w:t xml:space="preserve"> </w:t>
      </w:r>
      <w:r w:rsidR="007D5587" w:rsidRPr="00637D3A">
        <w:rPr>
          <w:rFonts w:eastAsia="Times New Roman"/>
          <w:color w:val="auto"/>
        </w:rPr>
        <w:t xml:space="preserve">принимает решение об увековечении памяти выдающихся личностей и знаменательных событий в </w:t>
      </w:r>
      <w:r w:rsidR="005A24A3" w:rsidRPr="00637D3A">
        <w:rPr>
          <w:rFonts w:eastAsia="Times New Roman"/>
          <w:color w:val="auto"/>
        </w:rPr>
        <w:t>муницип</w:t>
      </w:r>
      <w:r w:rsidR="00D96431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="005A24A3"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4.2. Администрация </w:t>
      </w:r>
      <w:r w:rsidR="005A24A3" w:rsidRPr="00637D3A">
        <w:rPr>
          <w:rFonts w:eastAsia="Times New Roman"/>
          <w:color w:val="auto"/>
        </w:rPr>
        <w:t>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4.2.1. Администрация </w:t>
      </w:r>
      <w:r w:rsidR="005A24A3" w:rsidRPr="00637D3A">
        <w:rPr>
          <w:rFonts w:eastAsia="Times New Roman"/>
          <w:color w:val="auto"/>
        </w:rPr>
        <w:t>муниципал</w:t>
      </w:r>
      <w:r w:rsidR="00D96431" w:rsidRPr="00637D3A">
        <w:rPr>
          <w:rFonts w:eastAsia="Times New Roman"/>
          <w:color w:val="auto"/>
        </w:rPr>
        <w:t xml:space="preserve">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 </w:t>
      </w:r>
      <w:r w:rsidRPr="00637D3A">
        <w:rPr>
          <w:rFonts w:eastAsia="Times New Roman"/>
          <w:color w:val="auto"/>
        </w:rPr>
        <w:t xml:space="preserve">на основании решения </w:t>
      </w:r>
      <w:r w:rsidR="00913C66" w:rsidRPr="00637D3A">
        <w:rPr>
          <w:rFonts w:eastAsia="Times New Roman"/>
          <w:color w:val="auto"/>
        </w:rPr>
        <w:t>Собрания представителей</w:t>
      </w:r>
      <w:r w:rsidR="005A24A3" w:rsidRPr="00637D3A">
        <w:rPr>
          <w:rFonts w:eastAsia="Times New Roman"/>
          <w:color w:val="auto"/>
        </w:rPr>
        <w:t xml:space="preserve"> муниципа</w:t>
      </w:r>
      <w:r w:rsidR="00D96431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</w:t>
      </w:r>
      <w:proofErr w:type="gramStart"/>
      <w:r w:rsidR="00D96431" w:rsidRPr="00637D3A">
        <w:rPr>
          <w:rFonts w:eastAsia="Times New Roman"/>
          <w:color w:val="auto"/>
        </w:rPr>
        <w:t xml:space="preserve">район </w:t>
      </w:r>
      <w:r w:rsidRPr="00637D3A">
        <w:rPr>
          <w:rFonts w:eastAsia="Times New Roman"/>
          <w:color w:val="auto"/>
        </w:rPr>
        <w:t xml:space="preserve"> издает</w:t>
      </w:r>
      <w:proofErr w:type="gramEnd"/>
      <w:r w:rsidRPr="00637D3A">
        <w:rPr>
          <w:rFonts w:eastAsia="Times New Roman"/>
          <w:color w:val="auto"/>
        </w:rPr>
        <w:t xml:space="preserve"> распоряжение о разрешении проведения работ по созданию (размещению) объекта, увековечивающего память выдающейся личности и знаменательного события в </w:t>
      </w:r>
      <w:r w:rsidR="005A24A3" w:rsidRPr="00637D3A">
        <w:rPr>
          <w:rFonts w:eastAsia="Times New Roman"/>
          <w:color w:val="auto"/>
        </w:rPr>
        <w:t>муниципальном образовани</w:t>
      </w:r>
      <w:r w:rsidR="00D96431" w:rsidRPr="00637D3A">
        <w:rPr>
          <w:rFonts w:eastAsia="Times New Roman"/>
          <w:color w:val="auto"/>
        </w:rPr>
        <w:t xml:space="preserve">и </w:t>
      </w:r>
      <w:proofErr w:type="spellStart"/>
      <w:r w:rsidR="00D96431" w:rsidRPr="00637D3A">
        <w:rPr>
          <w:rFonts w:eastAsia="Times New Roman"/>
          <w:color w:val="auto"/>
        </w:rPr>
        <w:t>Веневский</w:t>
      </w:r>
      <w:proofErr w:type="spellEnd"/>
      <w:r w:rsidR="00D96431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676946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4.2.2. </w:t>
      </w:r>
      <w:r w:rsidR="00676946" w:rsidRPr="00637D3A">
        <w:rPr>
          <w:rFonts w:eastAsia="Times New Roman"/>
          <w:color w:val="auto"/>
        </w:rPr>
        <w:t>Рассматривает проекты памятных знаков.</w:t>
      </w:r>
    </w:p>
    <w:p w:rsidR="00676946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4.2.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 Проводит церемонию торжественного открытия памятных знаков.</w:t>
      </w:r>
    </w:p>
    <w:p w:rsidR="00676946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4.2.</w:t>
      </w:r>
      <w:r w:rsidR="00536CEA" w:rsidRPr="00637D3A">
        <w:rPr>
          <w:rFonts w:eastAsia="Times New Roman"/>
          <w:color w:val="auto"/>
        </w:rPr>
        <w:t>4</w:t>
      </w:r>
      <w:r w:rsidR="006110AE" w:rsidRPr="00637D3A">
        <w:rPr>
          <w:rFonts w:eastAsia="Times New Roman"/>
          <w:color w:val="auto"/>
        </w:rPr>
        <w:t xml:space="preserve">. </w:t>
      </w:r>
      <w:r w:rsidRPr="00637D3A">
        <w:rPr>
          <w:rFonts w:eastAsia="Times New Roman"/>
          <w:color w:val="auto"/>
        </w:rPr>
        <w:t>Ведет Реестр муниципальных памятных знаков</w:t>
      </w:r>
      <w:r w:rsidR="00103067" w:rsidRPr="00637D3A">
        <w:rPr>
          <w:rFonts w:eastAsia="Times New Roman"/>
          <w:color w:val="auto"/>
        </w:rPr>
        <w:t xml:space="preserve"> по форме, установленной Приложением 1 к настоящему Положению</w:t>
      </w:r>
      <w:r w:rsidRPr="00637D3A">
        <w:rPr>
          <w:rFonts w:eastAsia="Times New Roman"/>
          <w:color w:val="auto"/>
        </w:rPr>
        <w:t>.</w:t>
      </w:r>
    </w:p>
    <w:p w:rsidR="00676946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4.2.</w:t>
      </w:r>
      <w:r w:rsidR="00536CEA" w:rsidRPr="00637D3A">
        <w:rPr>
          <w:rFonts w:eastAsia="Times New Roman"/>
          <w:color w:val="auto"/>
        </w:rPr>
        <w:t>5</w:t>
      </w:r>
      <w:r w:rsidRPr="00637D3A">
        <w:rPr>
          <w:rFonts w:eastAsia="Times New Roman"/>
          <w:color w:val="auto"/>
        </w:rPr>
        <w:t>. Контролирует поддержание должного эстетического и технического состояния памятных знаков.</w:t>
      </w:r>
    </w:p>
    <w:p w:rsidR="00676946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6110AE" w:rsidRPr="00637D3A">
        <w:rPr>
          <w:rFonts w:eastAsia="Times New Roman"/>
          <w:color w:val="auto"/>
        </w:rPr>
        <w:t>2</w:t>
      </w:r>
      <w:r w:rsidRPr="00637D3A">
        <w:rPr>
          <w:rFonts w:eastAsia="Times New Roman"/>
          <w:color w:val="auto"/>
        </w:rPr>
        <w:t>.</w:t>
      </w:r>
      <w:r w:rsidR="00536CEA" w:rsidRPr="00637D3A">
        <w:rPr>
          <w:rFonts w:eastAsia="Times New Roman"/>
          <w:color w:val="auto"/>
        </w:rPr>
        <w:t>6</w:t>
      </w:r>
      <w:r w:rsidRPr="00637D3A">
        <w:rPr>
          <w:rFonts w:eastAsia="Times New Roman"/>
          <w:color w:val="auto"/>
        </w:rPr>
        <w:t>. Контролирует изготавливаемые памятные знаки и объекты на их соответствие сложившейся градостроительной ситуации, перспективным проектам застройки (реконструкции), высокому художественному уровню предлагаемых решений.</w:t>
      </w:r>
    </w:p>
    <w:p w:rsidR="006110AE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6110AE" w:rsidRPr="00637D3A">
        <w:rPr>
          <w:rFonts w:eastAsia="Times New Roman"/>
          <w:color w:val="auto"/>
        </w:rPr>
        <w:t>2</w:t>
      </w:r>
      <w:r w:rsidRPr="00637D3A">
        <w:rPr>
          <w:rFonts w:eastAsia="Times New Roman"/>
          <w:color w:val="auto"/>
        </w:rPr>
        <w:t>.</w:t>
      </w:r>
      <w:r w:rsidR="00536CEA" w:rsidRPr="00637D3A">
        <w:rPr>
          <w:rFonts w:eastAsia="Times New Roman"/>
          <w:color w:val="auto"/>
        </w:rPr>
        <w:t>7</w:t>
      </w:r>
      <w:r w:rsidRPr="00637D3A">
        <w:rPr>
          <w:rFonts w:eastAsia="Times New Roman"/>
          <w:color w:val="auto"/>
        </w:rPr>
        <w:t>. При согласовании градостроительной и иной проектной документации контролирует присвоение названий вновь проектируемым общественным территориям, направляет на рассмотрение Комиссии перечень имен (названий) вновь устраиваемых улиц, микрорайонов, скверов и других элементов городской планировочной структуры.</w:t>
      </w:r>
    </w:p>
    <w:p w:rsidR="00676946" w:rsidRPr="00637D3A" w:rsidRDefault="00676946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>4.</w:t>
      </w:r>
      <w:r w:rsidR="006110AE" w:rsidRPr="00637D3A">
        <w:rPr>
          <w:rFonts w:eastAsia="Times New Roman"/>
          <w:color w:val="auto"/>
        </w:rPr>
        <w:t>2</w:t>
      </w:r>
      <w:r w:rsidRPr="00637D3A">
        <w:rPr>
          <w:rFonts w:eastAsia="Times New Roman"/>
          <w:color w:val="auto"/>
        </w:rPr>
        <w:t>.</w:t>
      </w:r>
      <w:r w:rsidR="00536CEA" w:rsidRPr="00637D3A">
        <w:rPr>
          <w:rFonts w:eastAsia="Times New Roman"/>
          <w:color w:val="auto"/>
        </w:rPr>
        <w:t>8</w:t>
      </w:r>
      <w:r w:rsidRPr="00637D3A">
        <w:rPr>
          <w:rFonts w:eastAsia="Times New Roman"/>
          <w:color w:val="auto"/>
        </w:rPr>
        <w:t>. Осуществляет контроль за сохранностью мемориальных досок, других объектов при выдаче разрешений на производство работ по ремонту, реконструкции зданий, благоустройству территорий, новому строительству.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4.3. </w:t>
      </w:r>
      <w:r w:rsidR="00011958" w:rsidRPr="00637D3A">
        <w:rPr>
          <w:rFonts w:eastAsia="Times New Roman"/>
          <w:color w:val="auto"/>
        </w:rPr>
        <w:t>Функции к</w:t>
      </w:r>
      <w:r w:rsidRPr="00637D3A">
        <w:rPr>
          <w:rFonts w:eastAsia="Times New Roman"/>
          <w:color w:val="auto"/>
        </w:rPr>
        <w:t>омисси</w:t>
      </w:r>
      <w:r w:rsidR="00011958" w:rsidRPr="00637D3A">
        <w:rPr>
          <w:rFonts w:eastAsia="Times New Roman"/>
          <w:color w:val="auto"/>
        </w:rPr>
        <w:t>и</w:t>
      </w:r>
      <w:r w:rsidRPr="00637D3A">
        <w:rPr>
          <w:rFonts w:eastAsia="Times New Roman"/>
          <w:color w:val="auto"/>
        </w:rPr>
        <w:t xml:space="preserve"> по увековечению памяти выдающихся личностей и знаменательных событий в </w:t>
      </w:r>
      <w:r w:rsidR="00011958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</w:t>
      </w:r>
      <w:proofErr w:type="gramStart"/>
      <w:r w:rsidR="00724064" w:rsidRPr="00637D3A">
        <w:rPr>
          <w:rFonts w:eastAsia="Times New Roman"/>
          <w:color w:val="auto"/>
        </w:rPr>
        <w:t xml:space="preserve">район </w:t>
      </w:r>
      <w:r w:rsidR="00011958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>(</w:t>
      </w:r>
      <w:proofErr w:type="gramEnd"/>
      <w:r w:rsidRPr="00637D3A">
        <w:rPr>
          <w:rFonts w:eastAsia="Times New Roman"/>
          <w:color w:val="auto"/>
        </w:rPr>
        <w:t>далее - Комиссия)</w:t>
      </w:r>
      <w:r w:rsidR="00011958" w:rsidRPr="00637D3A">
        <w:rPr>
          <w:rFonts w:eastAsia="Times New Roman"/>
          <w:color w:val="auto"/>
        </w:rPr>
        <w:t xml:space="preserve"> осуществляет </w:t>
      </w:r>
      <w:r w:rsidR="00536CEA" w:rsidRPr="00637D3A">
        <w:rPr>
          <w:rFonts w:eastAsia="Times New Roman"/>
          <w:color w:val="auto"/>
        </w:rPr>
        <w:t xml:space="preserve">профильная </w:t>
      </w:r>
      <w:r w:rsidR="00011958" w:rsidRPr="00637D3A">
        <w:rPr>
          <w:rFonts w:eastAsia="Times New Roman"/>
          <w:color w:val="auto"/>
        </w:rPr>
        <w:t xml:space="preserve">постоянная </w:t>
      </w:r>
      <w:r w:rsidR="00B22802" w:rsidRPr="00637D3A">
        <w:rPr>
          <w:rFonts w:eastAsia="Times New Roman"/>
          <w:color w:val="auto"/>
        </w:rPr>
        <w:t xml:space="preserve">депутатская </w:t>
      </w:r>
      <w:r w:rsidR="00011958" w:rsidRPr="00637D3A">
        <w:rPr>
          <w:rFonts w:eastAsia="Times New Roman"/>
          <w:color w:val="auto"/>
        </w:rPr>
        <w:t xml:space="preserve">комиссия </w:t>
      </w:r>
      <w:r w:rsidR="00913C66" w:rsidRPr="00637D3A">
        <w:rPr>
          <w:rFonts w:eastAsia="Times New Roman"/>
          <w:color w:val="auto"/>
        </w:rPr>
        <w:t>Собрания представителей</w:t>
      </w:r>
      <w:r w:rsidR="00536CEA" w:rsidRPr="00637D3A">
        <w:rPr>
          <w:rFonts w:eastAsia="Times New Roman"/>
          <w:color w:val="auto"/>
        </w:rPr>
        <w:t xml:space="preserve"> муниципа</w:t>
      </w:r>
      <w:r w:rsidR="00724064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район: 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4.3.1. </w:t>
      </w:r>
      <w:r w:rsidR="00793A78" w:rsidRPr="00637D3A">
        <w:rPr>
          <w:rFonts w:eastAsia="Times New Roman"/>
          <w:color w:val="auto"/>
        </w:rPr>
        <w:t>Комиссия я</w:t>
      </w:r>
      <w:r w:rsidRPr="00637D3A">
        <w:rPr>
          <w:rFonts w:eastAsia="Times New Roman"/>
          <w:color w:val="auto"/>
        </w:rPr>
        <w:t xml:space="preserve">вляется первичным звеном рассмотрения вопросов, связанных с увековечением памяти выдающихся личностей и знаменательных событий в </w:t>
      </w:r>
      <w:r w:rsidR="00724064" w:rsidRPr="00637D3A">
        <w:rPr>
          <w:rFonts w:eastAsia="Times New Roman"/>
          <w:color w:val="auto"/>
        </w:rPr>
        <w:t xml:space="preserve">муниципальном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4.3.2. Рассматривает заявления, ходатайства всех инициаторов увековечения памяти выдающихся личностей и знаменательных событий в </w:t>
      </w:r>
      <w:r w:rsidR="00011958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</w:t>
      </w:r>
      <w:proofErr w:type="gramStart"/>
      <w:r w:rsidR="00724064" w:rsidRPr="00637D3A">
        <w:rPr>
          <w:rFonts w:eastAsia="Times New Roman"/>
          <w:color w:val="auto"/>
        </w:rPr>
        <w:t xml:space="preserve">образовании 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proofErr w:type="gram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, а также заявления и ходатайства о демонтаже мемориальных знаков и целесообразности восстановления утраченных памятных знаков. 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4.3.</w:t>
      </w:r>
      <w:r w:rsidR="00011958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 xml:space="preserve">. Формирует собственные предложения по вопросам увековечения памяти выдающихся личностей и знаменательных событий в </w:t>
      </w:r>
      <w:r w:rsidR="00011958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4.3.</w:t>
      </w:r>
      <w:r w:rsidR="00011958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 xml:space="preserve">. </w:t>
      </w:r>
      <w:r w:rsidR="00011958" w:rsidRPr="00637D3A">
        <w:rPr>
          <w:rFonts w:eastAsia="Times New Roman"/>
          <w:color w:val="auto"/>
        </w:rPr>
        <w:t>П</w:t>
      </w:r>
      <w:r w:rsidRPr="00637D3A">
        <w:rPr>
          <w:rFonts w:eastAsia="Times New Roman"/>
          <w:color w:val="auto"/>
        </w:rPr>
        <w:t xml:space="preserve">редставляет </w:t>
      </w:r>
      <w:r w:rsidR="00011958" w:rsidRPr="00637D3A">
        <w:rPr>
          <w:rFonts w:eastAsia="Times New Roman"/>
          <w:color w:val="auto"/>
        </w:rPr>
        <w:t>на заседании Собрани</w:t>
      </w:r>
      <w:r w:rsidR="005477DE" w:rsidRPr="00637D3A">
        <w:rPr>
          <w:rFonts w:eastAsia="Times New Roman"/>
          <w:color w:val="auto"/>
        </w:rPr>
        <w:t>я представителей</w:t>
      </w:r>
      <w:r w:rsidRPr="00637D3A">
        <w:rPr>
          <w:rFonts w:eastAsia="Times New Roman"/>
          <w:color w:val="auto"/>
        </w:rPr>
        <w:t xml:space="preserve"> </w:t>
      </w:r>
      <w:r w:rsidR="00011958" w:rsidRPr="00637D3A">
        <w:rPr>
          <w:rFonts w:eastAsia="Times New Roman"/>
          <w:color w:val="auto"/>
        </w:rPr>
        <w:t xml:space="preserve">ходатайство </w:t>
      </w:r>
      <w:r w:rsidRPr="00637D3A">
        <w:rPr>
          <w:rFonts w:eastAsia="Times New Roman"/>
          <w:color w:val="auto"/>
        </w:rPr>
        <w:t xml:space="preserve">и проект решения по увековечению памяти выдающихся личностей и знаменательных событий в </w:t>
      </w:r>
      <w:r w:rsidR="00011958" w:rsidRPr="00637D3A">
        <w:rPr>
          <w:rFonts w:eastAsia="Times New Roman"/>
          <w:color w:val="auto"/>
        </w:rPr>
        <w:t>муниципально</w:t>
      </w:r>
      <w:r w:rsidR="00793A78" w:rsidRPr="00637D3A">
        <w:rPr>
          <w:rFonts w:eastAsia="Times New Roman"/>
          <w:color w:val="auto"/>
        </w:rPr>
        <w:t>м</w:t>
      </w:r>
      <w:r w:rsidR="00011958" w:rsidRPr="00637D3A">
        <w:rPr>
          <w:rFonts w:eastAsia="Times New Roman"/>
          <w:color w:val="auto"/>
        </w:rPr>
        <w:t xml:space="preserve"> образовани</w:t>
      </w:r>
      <w:r w:rsidR="00793A78" w:rsidRPr="00637D3A">
        <w:rPr>
          <w:rFonts w:eastAsia="Times New Roman"/>
          <w:color w:val="auto"/>
        </w:rPr>
        <w:t>и</w:t>
      </w:r>
      <w:r w:rsidR="00724064" w:rsidRPr="00637D3A">
        <w:rPr>
          <w:rFonts w:eastAsia="Times New Roman"/>
          <w:color w:val="auto"/>
        </w:rPr>
        <w:t xml:space="preserve">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4.3.</w:t>
      </w:r>
      <w:r w:rsidR="00011958" w:rsidRPr="00637D3A">
        <w:rPr>
          <w:rFonts w:eastAsia="Times New Roman"/>
          <w:color w:val="auto"/>
        </w:rPr>
        <w:t>5</w:t>
      </w:r>
      <w:r w:rsidRPr="00637D3A">
        <w:rPr>
          <w:rFonts w:eastAsia="Times New Roman"/>
          <w:color w:val="auto"/>
        </w:rPr>
        <w:t>. Запрашивает и получает в установленном порядке необходимые для работы Комиссии информацию, документацию и материалы в соответствии с ее компетенцией.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4.3.</w:t>
      </w:r>
      <w:r w:rsidR="00011958" w:rsidRPr="00637D3A">
        <w:rPr>
          <w:rFonts w:eastAsia="Times New Roman"/>
          <w:color w:val="auto"/>
        </w:rPr>
        <w:t>6</w:t>
      </w:r>
      <w:r w:rsidRPr="00637D3A">
        <w:rPr>
          <w:rFonts w:eastAsia="Times New Roman"/>
          <w:color w:val="auto"/>
        </w:rPr>
        <w:t xml:space="preserve">. Приглашает представителей заинтересованных органов и различных организаций </w:t>
      </w:r>
      <w:r w:rsidR="00011958" w:rsidRPr="00637D3A">
        <w:rPr>
          <w:rFonts w:eastAsia="Times New Roman"/>
          <w:color w:val="auto"/>
        </w:rPr>
        <w:t>муниципа</w:t>
      </w:r>
      <w:r w:rsidR="00724064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 для заслушивания информации и предложений по рассматриваемым вопросам.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4.3.</w:t>
      </w:r>
      <w:r w:rsidR="00011958" w:rsidRPr="00637D3A">
        <w:rPr>
          <w:rFonts w:eastAsia="Times New Roman"/>
          <w:color w:val="auto"/>
        </w:rPr>
        <w:t>7</w:t>
      </w:r>
      <w:r w:rsidRPr="00637D3A">
        <w:rPr>
          <w:rFonts w:eastAsia="Times New Roman"/>
          <w:color w:val="auto"/>
        </w:rPr>
        <w:t xml:space="preserve">. Принимает и отклоняет предложения, ходатайства по вопросам увековечения памяти выдающихся личностей и знаменательных событий в </w:t>
      </w:r>
      <w:r w:rsidR="00B22802" w:rsidRPr="00637D3A">
        <w:rPr>
          <w:rFonts w:eastAsia="Times New Roman"/>
          <w:color w:val="auto"/>
        </w:rPr>
        <w:t>м</w:t>
      </w:r>
      <w:r w:rsidR="00011958" w:rsidRPr="00637D3A">
        <w:rPr>
          <w:rFonts w:eastAsia="Times New Roman"/>
          <w:color w:val="auto"/>
        </w:rPr>
        <w:t>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913C66" w:rsidP="00637D3A">
      <w:pPr>
        <w:pStyle w:val="a5"/>
        <w:ind w:firstLine="567"/>
        <w:jc w:val="both"/>
        <w:rPr>
          <w:color w:val="auto"/>
          <w:sz w:val="28"/>
          <w:szCs w:val="28"/>
        </w:rPr>
      </w:pPr>
      <w:r w:rsidRPr="00637D3A">
        <w:rPr>
          <w:bCs/>
          <w:color w:val="auto"/>
          <w:sz w:val="28"/>
          <w:szCs w:val="28"/>
        </w:rPr>
        <w:t xml:space="preserve">4.4. </w:t>
      </w:r>
      <w:r w:rsidR="007D5587" w:rsidRPr="00637D3A">
        <w:rPr>
          <w:color w:val="auto"/>
          <w:sz w:val="28"/>
          <w:szCs w:val="28"/>
        </w:rPr>
        <w:t xml:space="preserve">Собственники недвижимого имущества (земельных участков, строений, сооружений) - юридические и физические лица, </w:t>
      </w:r>
      <w:r w:rsidR="00C54941" w:rsidRPr="00637D3A">
        <w:rPr>
          <w:color w:val="auto"/>
          <w:sz w:val="28"/>
          <w:szCs w:val="28"/>
        </w:rPr>
        <w:t>на котором планируется установка памятного знака</w:t>
      </w:r>
      <w:r w:rsidR="007D5587" w:rsidRPr="00637D3A">
        <w:rPr>
          <w:color w:val="auto"/>
          <w:sz w:val="28"/>
          <w:szCs w:val="28"/>
        </w:rPr>
        <w:t>: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793A78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>.1. Участвуют в заседании Комиссии и согласовании места размещения памятного объекта.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793A78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 xml:space="preserve">.2. После принятия решения </w:t>
      </w:r>
      <w:r w:rsidR="00793A78" w:rsidRPr="00637D3A">
        <w:rPr>
          <w:rFonts w:eastAsia="Times New Roman"/>
          <w:color w:val="auto"/>
        </w:rPr>
        <w:t>Собранием</w:t>
      </w:r>
      <w:r w:rsidR="00913C66" w:rsidRPr="00637D3A">
        <w:rPr>
          <w:rFonts w:eastAsia="Times New Roman"/>
          <w:color w:val="auto"/>
        </w:rPr>
        <w:t xml:space="preserve"> </w:t>
      </w:r>
      <w:proofErr w:type="gramStart"/>
      <w:r w:rsidR="00904246" w:rsidRPr="00637D3A">
        <w:rPr>
          <w:rFonts w:eastAsia="Times New Roman"/>
          <w:color w:val="auto"/>
        </w:rPr>
        <w:t>представителей</w:t>
      </w:r>
      <w:r w:rsidR="00913C66" w:rsidRPr="00637D3A">
        <w:rPr>
          <w:rFonts w:eastAsia="Times New Roman"/>
          <w:color w:val="auto"/>
        </w:rPr>
        <w:t xml:space="preserve"> </w:t>
      </w:r>
      <w:r w:rsidRPr="00637D3A">
        <w:rPr>
          <w:rFonts w:eastAsia="Times New Roman"/>
          <w:color w:val="auto"/>
        </w:rPr>
        <w:t xml:space="preserve"> предостав</w:t>
      </w:r>
      <w:r w:rsidR="00C54941" w:rsidRPr="00637D3A">
        <w:rPr>
          <w:rFonts w:eastAsia="Times New Roman"/>
          <w:color w:val="auto"/>
        </w:rPr>
        <w:t>ляют</w:t>
      </w:r>
      <w:proofErr w:type="gramEnd"/>
      <w:r w:rsidRPr="00637D3A">
        <w:rPr>
          <w:rFonts w:eastAsia="Times New Roman"/>
          <w:color w:val="auto"/>
        </w:rPr>
        <w:t xml:space="preserve"> участок территории, фасада, ограждения и т.п. для размещения памятной информации.</w:t>
      </w:r>
    </w:p>
    <w:p w:rsidR="00536CEA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793A78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>.3. Обеспечивают доступ к объекту для проведения торжеств и общественных мероприятий, посвященных этому памятному знаку</w:t>
      </w:r>
      <w:r w:rsidR="00536CEA"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4.</w:t>
      </w:r>
      <w:r w:rsidR="00793A78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>.4. Согласие такого лица является обязательным условием при размещении мемориального объекта.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637D3A" w:rsidRDefault="00637D3A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</w:p>
    <w:p w:rsidR="00793A78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 xml:space="preserve">5. Порядок принятия решения об увековечивании памяти 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выдающихся личностей и знаменательных событий в </w:t>
      </w:r>
      <w:r w:rsidR="00793A78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5.1. Инициаторами увековечения памяти выдающихся личностей и знаменательных событий в </w:t>
      </w:r>
      <w:r w:rsidR="00793A78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 могут выступать органы государственной власти и местного самоуправления, предприятия, учреждения, организации, общественные объединения.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5.2. Ходатайства родственников не рассматриваются.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5.3. Лица, выступающие с инициативой об увековечении памяти выдающихся личностей и знаменательных событий в </w:t>
      </w:r>
      <w:r w:rsidR="004B02F1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</w:t>
      </w:r>
      <w:proofErr w:type="gramStart"/>
      <w:r w:rsidR="00724064" w:rsidRPr="00637D3A">
        <w:rPr>
          <w:rFonts w:eastAsia="Times New Roman"/>
          <w:color w:val="auto"/>
        </w:rPr>
        <w:t xml:space="preserve">образовании 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proofErr w:type="gram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, представляют Комиссии следующие документы: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.1. Ходатайство, содержащее необходимые общие сведения о знаменательном событии или деятеле, с подробной мотивировкой целесообразности увековечения их памяти и указанием формы увековечения памяти согласно п. 3.1 настоящего Положения.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.2. Копии документов, подтверждающих достоверность события или заслуги лица, имя которого увековечивается.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.3. Документы из соответствующих организаций с указанием периода проживания (деятельности) в данном здании лица, жизнь и деятельность которого увековечиваются.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.4. П</w:t>
      </w:r>
      <w:r w:rsidR="00F025E9" w:rsidRPr="00637D3A">
        <w:rPr>
          <w:rFonts w:eastAsia="Times New Roman"/>
          <w:color w:val="auto"/>
        </w:rPr>
        <w:t xml:space="preserve">редложение по тексту </w:t>
      </w:r>
      <w:r w:rsidRPr="00637D3A">
        <w:rPr>
          <w:rFonts w:eastAsia="Times New Roman"/>
          <w:color w:val="auto"/>
        </w:rPr>
        <w:t>надписи на памятнике, памятном знаке или мемориальной доске, а также сведения о предполагаемом месте их установки.</w:t>
      </w:r>
    </w:p>
    <w:p w:rsidR="00F025E9" w:rsidRPr="00637D3A" w:rsidRDefault="00F025E9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.5. Проект (эскиз, макет) памятного знака</w:t>
      </w:r>
      <w:r w:rsidR="00A32BC5" w:rsidRPr="00637D3A">
        <w:rPr>
          <w:rFonts w:eastAsia="Times New Roman"/>
          <w:color w:val="auto"/>
        </w:rPr>
        <w:t>, согласова</w:t>
      </w:r>
      <w:r w:rsidR="009258F8" w:rsidRPr="00637D3A">
        <w:rPr>
          <w:rFonts w:eastAsia="Times New Roman"/>
          <w:color w:val="auto"/>
        </w:rPr>
        <w:t xml:space="preserve">нный с архитектором </w:t>
      </w:r>
      <w:proofErr w:type="gramStart"/>
      <w:r w:rsidR="009258F8" w:rsidRPr="00637D3A">
        <w:rPr>
          <w:rFonts w:eastAsia="Times New Roman"/>
          <w:color w:val="auto"/>
        </w:rPr>
        <w:t>и  комитетом</w:t>
      </w:r>
      <w:proofErr w:type="gramEnd"/>
      <w:r w:rsidR="009258F8" w:rsidRPr="00637D3A">
        <w:rPr>
          <w:rFonts w:eastAsia="Times New Roman"/>
          <w:color w:val="auto"/>
        </w:rPr>
        <w:t xml:space="preserve"> по земельным и имущественным отношениям</w:t>
      </w:r>
      <w:r w:rsidR="00A32BC5" w:rsidRPr="00637D3A">
        <w:rPr>
          <w:rFonts w:eastAsia="Times New Roman"/>
          <w:color w:val="auto"/>
        </w:rPr>
        <w:t xml:space="preserve"> администрации муниципального образования</w:t>
      </w:r>
      <w:r w:rsidR="00724064" w:rsidRPr="00637D3A">
        <w:rPr>
          <w:rFonts w:eastAsia="Times New Roman"/>
          <w:color w:val="auto"/>
        </w:rPr>
        <w:t xml:space="preserve">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3</w:t>
      </w:r>
      <w:r w:rsidRPr="00637D3A">
        <w:rPr>
          <w:rFonts w:eastAsia="Times New Roman"/>
          <w:color w:val="auto"/>
        </w:rPr>
        <w:t>.</w:t>
      </w:r>
      <w:r w:rsidR="00F025E9" w:rsidRPr="00637D3A">
        <w:rPr>
          <w:rFonts w:eastAsia="Times New Roman"/>
          <w:color w:val="auto"/>
        </w:rPr>
        <w:t>6</w:t>
      </w:r>
      <w:r w:rsidRPr="00637D3A">
        <w:rPr>
          <w:rFonts w:eastAsia="Times New Roman"/>
          <w:color w:val="auto"/>
        </w:rPr>
        <w:t>. Сведения об источниках финансирования работ по увековечиванию памяти.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4</w:t>
      </w:r>
      <w:r w:rsidRPr="00637D3A">
        <w:rPr>
          <w:rFonts w:eastAsia="Times New Roman"/>
          <w:color w:val="auto"/>
        </w:rPr>
        <w:t>. Комиссия рассматривает ходатайство и выносит по нему решение в течение 30</w:t>
      </w:r>
      <w:r w:rsidR="00D944C1" w:rsidRPr="00637D3A">
        <w:rPr>
          <w:rFonts w:eastAsia="Times New Roman"/>
          <w:color w:val="auto"/>
        </w:rPr>
        <w:t xml:space="preserve"> календарных</w:t>
      </w:r>
      <w:r w:rsidRPr="00637D3A">
        <w:rPr>
          <w:rFonts w:eastAsia="Times New Roman"/>
          <w:color w:val="auto"/>
        </w:rPr>
        <w:t xml:space="preserve"> дней. В случае возникновения разногласий по тексту памятной надписи, хронологии событий или исторической достоверности Комиссия вправе провести дополнительную проверку, сделать запросы, обследование, назначить экспертизу, заслушать специалистов в соответствующей области. В этом случае срок рассмотрения может быть продлен, но не более чем на 30</w:t>
      </w:r>
      <w:r w:rsidR="00C2331D" w:rsidRPr="00637D3A">
        <w:rPr>
          <w:rFonts w:eastAsia="Times New Roman"/>
          <w:color w:val="auto"/>
        </w:rPr>
        <w:t xml:space="preserve"> календарных</w:t>
      </w:r>
      <w:r w:rsidRPr="00637D3A">
        <w:rPr>
          <w:rFonts w:eastAsia="Times New Roman"/>
          <w:color w:val="auto"/>
        </w:rPr>
        <w:t xml:space="preserve"> дней.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5</w:t>
      </w:r>
      <w:r w:rsidRPr="00637D3A">
        <w:rPr>
          <w:rFonts w:eastAsia="Times New Roman"/>
          <w:color w:val="auto"/>
        </w:rPr>
        <w:t>. По результатам рассмотрения поступивших ходатайств Комиссия принимает решение о возможности увековечения памяти или об отказе в удовлетворении ходатайства</w:t>
      </w:r>
      <w:r w:rsidR="00F025E9" w:rsidRPr="00637D3A">
        <w:rPr>
          <w:rFonts w:eastAsia="Times New Roman"/>
          <w:color w:val="auto"/>
        </w:rPr>
        <w:t>,</w:t>
      </w:r>
      <w:r w:rsidRPr="00637D3A">
        <w:rPr>
          <w:rFonts w:eastAsia="Times New Roman"/>
          <w:color w:val="auto"/>
        </w:rPr>
        <w:t xml:space="preserve"> в связи с отсутствием оснований для увековечения памяти, предусмотренных настоящим Положением.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6</w:t>
      </w:r>
      <w:r w:rsidRPr="00637D3A">
        <w:rPr>
          <w:rFonts w:eastAsia="Times New Roman"/>
          <w:color w:val="auto"/>
        </w:rPr>
        <w:t>. В случае положительного решения по увековечению памяти</w:t>
      </w:r>
      <w:r w:rsidR="00A0394B" w:rsidRPr="00637D3A">
        <w:rPr>
          <w:rFonts w:eastAsia="Times New Roman"/>
          <w:color w:val="auto"/>
        </w:rPr>
        <w:t>,</w:t>
      </w:r>
      <w:r w:rsidRPr="00637D3A">
        <w:rPr>
          <w:rFonts w:eastAsia="Times New Roman"/>
          <w:color w:val="auto"/>
        </w:rPr>
        <w:t xml:space="preserve"> Комиссия представляет </w:t>
      </w:r>
      <w:proofErr w:type="gramStart"/>
      <w:r w:rsidR="00A32BC5" w:rsidRPr="00637D3A">
        <w:rPr>
          <w:rFonts w:eastAsia="Times New Roman"/>
          <w:color w:val="auto"/>
        </w:rPr>
        <w:t xml:space="preserve">на </w:t>
      </w:r>
      <w:r w:rsidR="009258F8" w:rsidRPr="00637D3A">
        <w:rPr>
          <w:rFonts w:eastAsia="Times New Roman"/>
          <w:color w:val="auto"/>
        </w:rPr>
        <w:t xml:space="preserve"> ближайшее</w:t>
      </w:r>
      <w:proofErr w:type="gramEnd"/>
      <w:r w:rsidR="009258F8" w:rsidRPr="00637D3A">
        <w:rPr>
          <w:rFonts w:eastAsia="Times New Roman"/>
          <w:color w:val="auto"/>
        </w:rPr>
        <w:t xml:space="preserve"> </w:t>
      </w:r>
      <w:r w:rsidR="00E0016C" w:rsidRPr="00637D3A">
        <w:rPr>
          <w:rFonts w:eastAsia="Times New Roman"/>
          <w:color w:val="auto"/>
        </w:rPr>
        <w:t>заседание</w:t>
      </w:r>
      <w:r w:rsidRPr="00637D3A">
        <w:rPr>
          <w:rFonts w:eastAsia="Times New Roman"/>
          <w:color w:val="auto"/>
        </w:rPr>
        <w:t xml:space="preserve"> Со</w:t>
      </w:r>
      <w:r w:rsidR="00F025E9" w:rsidRPr="00637D3A">
        <w:rPr>
          <w:rFonts w:eastAsia="Times New Roman"/>
          <w:color w:val="auto"/>
        </w:rPr>
        <w:t>брани</w:t>
      </w:r>
      <w:r w:rsidR="00A32BC5" w:rsidRPr="00637D3A">
        <w:rPr>
          <w:rFonts w:eastAsia="Times New Roman"/>
          <w:color w:val="auto"/>
        </w:rPr>
        <w:t>я</w:t>
      </w:r>
      <w:r w:rsidR="00C954CF" w:rsidRPr="00637D3A">
        <w:rPr>
          <w:rFonts w:eastAsia="Times New Roman"/>
          <w:color w:val="auto"/>
        </w:rPr>
        <w:t xml:space="preserve"> представителей</w:t>
      </w:r>
      <w:r w:rsidRPr="00637D3A">
        <w:rPr>
          <w:rFonts w:eastAsia="Times New Roman"/>
          <w:color w:val="auto"/>
        </w:rPr>
        <w:t xml:space="preserve"> ходатайство и проект решения. К проекту решения прилага</w:t>
      </w:r>
      <w:r w:rsidR="00217382" w:rsidRPr="00637D3A">
        <w:rPr>
          <w:rFonts w:eastAsia="Times New Roman"/>
          <w:color w:val="auto"/>
        </w:rPr>
        <w:t>е</w:t>
      </w:r>
      <w:r w:rsidRPr="00637D3A">
        <w:rPr>
          <w:rFonts w:eastAsia="Times New Roman"/>
          <w:color w:val="auto"/>
        </w:rPr>
        <w:t>тся выписка из протокола заседания Комиссии.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>5.</w:t>
      </w:r>
      <w:r w:rsidR="00536CEA" w:rsidRPr="00637D3A">
        <w:rPr>
          <w:rFonts w:eastAsia="Times New Roman"/>
          <w:color w:val="auto"/>
        </w:rPr>
        <w:t>7</w:t>
      </w:r>
      <w:r w:rsidRPr="00637D3A">
        <w:rPr>
          <w:rFonts w:eastAsia="Times New Roman"/>
          <w:color w:val="auto"/>
        </w:rPr>
        <w:t xml:space="preserve">. В решении </w:t>
      </w:r>
      <w:r w:rsidR="00C954CF" w:rsidRPr="00637D3A">
        <w:rPr>
          <w:rFonts w:eastAsia="Times New Roman"/>
          <w:color w:val="auto"/>
        </w:rPr>
        <w:t>Собрания представителей</w:t>
      </w:r>
      <w:r w:rsidR="00A32BC5" w:rsidRPr="00637D3A">
        <w:rPr>
          <w:rFonts w:eastAsia="Times New Roman"/>
          <w:color w:val="auto"/>
        </w:rPr>
        <w:t xml:space="preserve"> муниципа</w:t>
      </w:r>
      <w:r w:rsidR="00724064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 xml:space="preserve"> об увековечения памяти выдающихся личностей и</w:t>
      </w:r>
      <w:r w:rsidR="00724064" w:rsidRPr="00637D3A">
        <w:rPr>
          <w:rFonts w:eastAsia="Times New Roman"/>
          <w:color w:val="auto"/>
        </w:rPr>
        <w:t xml:space="preserve"> знаменательных событий в районе</w:t>
      </w:r>
      <w:r w:rsidRPr="00637D3A">
        <w:rPr>
          <w:rFonts w:eastAsia="Times New Roman"/>
          <w:color w:val="auto"/>
        </w:rPr>
        <w:t xml:space="preserve"> указываются: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7</w:t>
      </w:r>
      <w:r w:rsidRPr="00637D3A">
        <w:rPr>
          <w:rFonts w:eastAsia="Times New Roman"/>
          <w:color w:val="auto"/>
        </w:rPr>
        <w:t>.1. Наименование события или фамилия, имя, отчество лица, память которого увековечивается.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</w:t>
      </w:r>
      <w:r w:rsidR="00536CEA" w:rsidRPr="00637D3A">
        <w:rPr>
          <w:rFonts w:eastAsia="Times New Roman"/>
          <w:color w:val="auto"/>
        </w:rPr>
        <w:t>7</w:t>
      </w:r>
      <w:r w:rsidRPr="00637D3A">
        <w:rPr>
          <w:rFonts w:eastAsia="Times New Roman"/>
          <w:color w:val="auto"/>
        </w:rPr>
        <w:t>.2. Форма увековечения с указанием места размещения памятных знаков.</w:t>
      </w:r>
    </w:p>
    <w:p w:rsidR="0062346D" w:rsidRPr="00637D3A" w:rsidRDefault="00E0016C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5.8.</w:t>
      </w:r>
      <w:r w:rsidR="0062346D" w:rsidRPr="00637D3A">
        <w:rPr>
          <w:color w:val="auto"/>
        </w:rPr>
        <w:t xml:space="preserve"> </w:t>
      </w:r>
      <w:r w:rsidR="00B62C5D" w:rsidRPr="00637D3A">
        <w:rPr>
          <w:color w:val="auto"/>
        </w:rPr>
        <w:t>В случае отказа</w:t>
      </w:r>
      <w:r w:rsidR="0062346D" w:rsidRPr="00637D3A">
        <w:rPr>
          <w:color w:val="auto"/>
        </w:rPr>
        <w:t xml:space="preserve"> в удовлетворении предложения об увековечении </w:t>
      </w:r>
      <w:proofErr w:type="gramStart"/>
      <w:r w:rsidR="0062346D" w:rsidRPr="00637D3A">
        <w:rPr>
          <w:color w:val="auto"/>
        </w:rPr>
        <w:t>памяти</w:t>
      </w:r>
      <w:r w:rsidR="00B62C5D" w:rsidRPr="00637D3A">
        <w:rPr>
          <w:color w:val="auto"/>
        </w:rPr>
        <w:t>,  комиссия</w:t>
      </w:r>
      <w:proofErr w:type="gramEnd"/>
      <w:r w:rsidR="00B62C5D" w:rsidRPr="00637D3A">
        <w:rPr>
          <w:color w:val="auto"/>
        </w:rPr>
        <w:t xml:space="preserve">  в течение 5 календарных дней с момента принятия такого решения направляет заявителю </w:t>
      </w:r>
      <w:r w:rsidRPr="00637D3A">
        <w:rPr>
          <w:color w:val="auto"/>
        </w:rPr>
        <w:t>письменный отказ,  в связи с отсутствием оснований для увековечения памяти.</w:t>
      </w:r>
    </w:p>
    <w:p w:rsidR="0062346D" w:rsidRPr="00637D3A" w:rsidRDefault="0062346D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</w:p>
    <w:p w:rsidR="007D5587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 Требования, предъявляемые к памятным знакам</w:t>
      </w:r>
    </w:p>
    <w:p w:rsidR="00637D3A" w:rsidRPr="00637D3A" w:rsidRDefault="00637D3A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6.1. </w:t>
      </w:r>
      <w:r w:rsidR="00A32BC5" w:rsidRPr="00637D3A">
        <w:rPr>
          <w:rFonts w:eastAsia="Times New Roman"/>
          <w:color w:val="auto"/>
        </w:rPr>
        <w:t>Проект (эскиз макет) памятных знаков и место его установки согласовываются с а</w:t>
      </w:r>
      <w:r w:rsidR="00626FD8" w:rsidRPr="00637D3A">
        <w:rPr>
          <w:rFonts w:eastAsia="Times New Roman"/>
          <w:color w:val="auto"/>
        </w:rPr>
        <w:t xml:space="preserve">рхитектором </w:t>
      </w:r>
      <w:proofErr w:type="gramStart"/>
      <w:r w:rsidR="00626FD8" w:rsidRPr="00637D3A">
        <w:rPr>
          <w:rFonts w:eastAsia="Times New Roman"/>
          <w:color w:val="auto"/>
        </w:rPr>
        <w:t>и  комитетом</w:t>
      </w:r>
      <w:proofErr w:type="gramEnd"/>
      <w:r w:rsidR="00626FD8" w:rsidRPr="00637D3A">
        <w:rPr>
          <w:rFonts w:eastAsia="Times New Roman"/>
          <w:color w:val="auto"/>
        </w:rPr>
        <w:t xml:space="preserve"> по земельным и имущественным отношениям </w:t>
      </w:r>
      <w:r w:rsidR="00A32BC5" w:rsidRPr="00637D3A">
        <w:rPr>
          <w:rFonts w:eastAsia="Times New Roman"/>
          <w:color w:val="auto"/>
        </w:rPr>
        <w:t xml:space="preserve"> администрации муниципального образования</w:t>
      </w:r>
      <w:r w:rsidR="00724064" w:rsidRPr="00637D3A">
        <w:rPr>
          <w:rFonts w:eastAsia="Times New Roman"/>
          <w:color w:val="auto"/>
        </w:rPr>
        <w:t xml:space="preserve">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Pr="00637D3A">
        <w:rPr>
          <w:rFonts w:eastAsia="Times New Roman"/>
          <w:color w:val="auto"/>
        </w:rPr>
        <w:t>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6.2. Размещение памятного знака не должно ухудшать технических, эксплуатационных характеристик зданий, сооружений и земельных участков, на которых они размещены.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6.3. Размещение памятного знака не должно препятствовать хозяйственной, производственной, иной функциональной деятельности предприятия, юридического или физического лица - носителя памятной информации.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6.4. Размещение памятного знака не должно создавать помех и неудобств на общественных территориях, нарушать планировочную структуру городской застройки, целостность архитектурного решения фасадов зданий и сооружений. Запрещается установка новых памятников на существующих и проектируемых транспортных, пешеходных и инженерных коммуникациях.</w:t>
      </w:r>
    </w:p>
    <w:p w:rsidR="007D5587" w:rsidRPr="00637D3A" w:rsidRDefault="00724064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6.5</w:t>
      </w:r>
      <w:r w:rsidR="007D5587" w:rsidRPr="00637D3A">
        <w:rPr>
          <w:rFonts w:eastAsia="Times New Roman"/>
          <w:color w:val="auto"/>
        </w:rPr>
        <w:t>. Присваиваемые памятные имена, мемориальные тексты на памятных знаках по форме и содержанию не должны допускать оскорбительного, некорректного или двусмысленного толкования.</w:t>
      </w:r>
    </w:p>
    <w:p w:rsidR="007D5587" w:rsidRPr="00637D3A" w:rsidRDefault="00724064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6.6</w:t>
      </w:r>
      <w:r w:rsidR="007D5587" w:rsidRPr="00637D3A">
        <w:rPr>
          <w:rFonts w:eastAsia="Times New Roman"/>
          <w:color w:val="auto"/>
        </w:rPr>
        <w:t>. Архитектурно-художественное решение отдельно стоящих памятных знаков подлежит обязательному открытому общественному обсуждению с участием средств массовой информации.</w:t>
      </w:r>
    </w:p>
    <w:p w:rsidR="007D5587" w:rsidRPr="00637D3A" w:rsidRDefault="00724064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6.7</w:t>
      </w:r>
      <w:r w:rsidR="007D5587" w:rsidRPr="00637D3A">
        <w:rPr>
          <w:rFonts w:eastAsia="Times New Roman"/>
          <w:color w:val="auto"/>
        </w:rPr>
        <w:t>. Любое изменение внешнего облика, места размещения, имени, текста памятной информации существующих памятных знаков осуществляется в порядке, предусмотренном настоящим Положением как создание нового памятного знака. Самовольные изменения могут рассматриваться как надругательство над памятником. Лица и организации, совершившие изменения, несут ответственность в соответствии с действующим законодательством</w:t>
      </w:r>
      <w:r w:rsidR="00536CEA" w:rsidRPr="00637D3A">
        <w:rPr>
          <w:rFonts w:eastAsia="Times New Roman"/>
          <w:color w:val="auto"/>
        </w:rPr>
        <w:t xml:space="preserve"> Российской Федерации</w:t>
      </w:r>
      <w:r w:rsidR="007D5587" w:rsidRPr="00637D3A">
        <w:rPr>
          <w:rFonts w:eastAsia="Times New Roman"/>
          <w:color w:val="auto"/>
        </w:rPr>
        <w:t>.</w:t>
      </w:r>
    </w:p>
    <w:p w:rsidR="00FA57D7" w:rsidRPr="00637D3A" w:rsidRDefault="00724064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lastRenderedPageBreak/>
        <w:t>6.8</w:t>
      </w:r>
      <w:r w:rsidR="00FA57D7" w:rsidRPr="00637D3A">
        <w:rPr>
          <w:rFonts w:eastAsia="Times New Roman"/>
          <w:color w:val="auto"/>
        </w:rPr>
        <w:t xml:space="preserve">. После установки памятные знаки в соответствии с действующими </w:t>
      </w:r>
      <w:r w:rsidR="00F17B19" w:rsidRPr="00637D3A">
        <w:rPr>
          <w:rFonts w:eastAsia="Times New Roman"/>
          <w:color w:val="auto"/>
        </w:rPr>
        <w:t xml:space="preserve">законодательством Российской Федерации, </w:t>
      </w:r>
      <w:r w:rsidR="00FA57D7" w:rsidRPr="00637D3A">
        <w:rPr>
          <w:rFonts w:eastAsia="Times New Roman"/>
          <w:color w:val="auto"/>
        </w:rPr>
        <w:t>нормативн</w:t>
      </w:r>
      <w:r w:rsidR="00F17B19" w:rsidRPr="00637D3A">
        <w:rPr>
          <w:rFonts w:eastAsia="Times New Roman"/>
          <w:color w:val="auto"/>
        </w:rPr>
        <w:t xml:space="preserve">ыми </w:t>
      </w:r>
      <w:r w:rsidR="00FA57D7" w:rsidRPr="00637D3A">
        <w:rPr>
          <w:rFonts w:eastAsia="Times New Roman"/>
          <w:color w:val="auto"/>
        </w:rPr>
        <w:t>правовыми актами</w:t>
      </w:r>
      <w:r w:rsidR="00F17B19" w:rsidRPr="00637D3A">
        <w:rPr>
          <w:rFonts w:eastAsia="Times New Roman"/>
          <w:color w:val="auto"/>
        </w:rPr>
        <w:t xml:space="preserve"> муниципа</w:t>
      </w:r>
      <w:r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Pr="00637D3A">
        <w:rPr>
          <w:rFonts w:eastAsia="Times New Roman"/>
          <w:color w:val="auto"/>
        </w:rPr>
        <w:t>Веневский</w:t>
      </w:r>
      <w:proofErr w:type="spellEnd"/>
      <w:r w:rsidRPr="00637D3A">
        <w:rPr>
          <w:rFonts w:eastAsia="Times New Roman"/>
          <w:color w:val="auto"/>
        </w:rPr>
        <w:t xml:space="preserve"> район</w:t>
      </w:r>
      <w:r w:rsidR="00F17B19" w:rsidRPr="00637D3A">
        <w:rPr>
          <w:rFonts w:eastAsia="Times New Roman"/>
          <w:color w:val="auto"/>
        </w:rPr>
        <w:t xml:space="preserve"> передаются</w:t>
      </w:r>
      <w:r w:rsidR="00FA57D7" w:rsidRPr="00637D3A">
        <w:rPr>
          <w:rFonts w:eastAsia="Times New Roman"/>
          <w:color w:val="auto"/>
        </w:rPr>
        <w:t xml:space="preserve"> в муниципальную собственность.</w:t>
      </w:r>
    </w:p>
    <w:p w:rsidR="00EE58E0" w:rsidRPr="00637D3A" w:rsidRDefault="00EE58E0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</w:p>
    <w:p w:rsidR="00E96F8C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jc w:val="center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7. Порядок демонтажа памятных знаков</w:t>
      </w:r>
    </w:p>
    <w:p w:rsidR="00E96F8C" w:rsidRPr="00637D3A" w:rsidRDefault="00E96F8C" w:rsidP="00637D3A">
      <w:pPr>
        <w:rPr>
          <w:rFonts w:eastAsia="Times New Roman"/>
          <w:color w:val="auto"/>
        </w:rPr>
      </w:pPr>
    </w:p>
    <w:p w:rsidR="007D5587" w:rsidRPr="00637D3A" w:rsidRDefault="00E96F8C" w:rsidP="00637D3A">
      <w:pPr>
        <w:tabs>
          <w:tab w:val="left" w:pos="1785"/>
        </w:tabs>
        <w:ind w:firstLine="709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>7</w:t>
      </w:r>
      <w:r w:rsidR="007D5587" w:rsidRPr="00637D3A">
        <w:rPr>
          <w:rFonts w:eastAsia="Times New Roman"/>
          <w:color w:val="auto"/>
        </w:rPr>
        <w:t xml:space="preserve">.1. Все памятные знаки, установленные на территории </w:t>
      </w:r>
      <w:r w:rsidR="00FA57D7" w:rsidRPr="00637D3A">
        <w:rPr>
          <w:rFonts w:eastAsia="Times New Roman"/>
          <w:color w:val="auto"/>
        </w:rPr>
        <w:t>муниципа</w:t>
      </w:r>
      <w:r w:rsidR="00724064" w:rsidRPr="00637D3A">
        <w:rPr>
          <w:rFonts w:eastAsia="Times New Roman"/>
          <w:color w:val="auto"/>
        </w:rPr>
        <w:t xml:space="preserve">льного образования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район</w:t>
      </w:r>
      <w:r w:rsidR="007D5587" w:rsidRPr="00637D3A">
        <w:rPr>
          <w:rFonts w:eastAsia="Times New Roman"/>
          <w:color w:val="auto"/>
        </w:rPr>
        <w:t>, являются его достоянием, частью его исторического наследия.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7.2. Демонтаж памятных знаков в </w:t>
      </w:r>
      <w:r w:rsidR="00FA57D7" w:rsidRPr="00637D3A">
        <w:rPr>
          <w:rFonts w:eastAsia="Times New Roman"/>
          <w:color w:val="auto"/>
        </w:rPr>
        <w:t>муницип</w:t>
      </w:r>
      <w:r w:rsidR="00724064" w:rsidRPr="00637D3A">
        <w:rPr>
          <w:rFonts w:eastAsia="Times New Roman"/>
          <w:color w:val="auto"/>
        </w:rPr>
        <w:t xml:space="preserve">альном образовании </w:t>
      </w:r>
      <w:proofErr w:type="spellStart"/>
      <w:r w:rsidR="00724064" w:rsidRPr="00637D3A">
        <w:rPr>
          <w:rFonts w:eastAsia="Times New Roman"/>
          <w:color w:val="auto"/>
        </w:rPr>
        <w:t>Веневский</w:t>
      </w:r>
      <w:proofErr w:type="spellEnd"/>
      <w:r w:rsidR="00724064" w:rsidRPr="00637D3A">
        <w:rPr>
          <w:rFonts w:eastAsia="Times New Roman"/>
          <w:color w:val="auto"/>
        </w:rPr>
        <w:t xml:space="preserve"> </w:t>
      </w:r>
      <w:proofErr w:type="gramStart"/>
      <w:r w:rsidR="00724064" w:rsidRPr="00637D3A">
        <w:rPr>
          <w:rFonts w:eastAsia="Times New Roman"/>
          <w:color w:val="auto"/>
        </w:rPr>
        <w:t xml:space="preserve">район </w:t>
      </w:r>
      <w:r w:rsidRPr="00637D3A">
        <w:rPr>
          <w:rFonts w:eastAsia="Times New Roman"/>
          <w:color w:val="auto"/>
        </w:rPr>
        <w:t xml:space="preserve"> не</w:t>
      </w:r>
      <w:proofErr w:type="gramEnd"/>
      <w:r w:rsidRPr="00637D3A">
        <w:rPr>
          <w:rFonts w:eastAsia="Times New Roman"/>
          <w:color w:val="auto"/>
        </w:rPr>
        <w:t xml:space="preserve"> допускается, за исключением следующ</w:t>
      </w:r>
      <w:r w:rsidR="00004C20" w:rsidRPr="00637D3A">
        <w:rPr>
          <w:rFonts w:eastAsia="Times New Roman"/>
          <w:color w:val="auto"/>
        </w:rPr>
        <w:t xml:space="preserve">его </w:t>
      </w:r>
      <w:r w:rsidRPr="00637D3A">
        <w:rPr>
          <w:rFonts w:eastAsia="Times New Roman"/>
          <w:color w:val="auto"/>
        </w:rPr>
        <w:t>случа</w:t>
      </w:r>
      <w:r w:rsidR="00004C20" w:rsidRPr="00637D3A">
        <w:rPr>
          <w:rFonts w:eastAsia="Times New Roman"/>
          <w:color w:val="auto"/>
        </w:rPr>
        <w:t>я</w:t>
      </w:r>
      <w:r w:rsidRPr="00637D3A">
        <w:rPr>
          <w:rFonts w:eastAsia="Times New Roman"/>
          <w:color w:val="auto"/>
        </w:rPr>
        <w:t>:</w:t>
      </w:r>
    </w:p>
    <w:p w:rsidR="00C37BD4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7.2.1. На период работ по ремонту памятного знака, реставрации или сносу здания, на фасаде или вблизи которого расположен памятный знак. </w:t>
      </w:r>
    </w:p>
    <w:p w:rsidR="007D5587" w:rsidRPr="00637D3A" w:rsidRDefault="007D5587" w:rsidP="00637D3A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eastAsia="Times New Roman"/>
          <w:color w:val="auto"/>
        </w:rPr>
      </w:pPr>
      <w:r w:rsidRPr="00637D3A">
        <w:rPr>
          <w:rFonts w:eastAsia="Times New Roman"/>
          <w:color w:val="auto"/>
        </w:rPr>
        <w:t xml:space="preserve">В случае необходимости проведения работ по ремонту и реставрации памятного знака либо здания, на фасаде или в помещении которого установлен памятный знак, демонтаж осуществляется с обязательным предварительным уведомлением администрации </w:t>
      </w:r>
      <w:r w:rsidR="00FA57D7" w:rsidRPr="00637D3A">
        <w:rPr>
          <w:rFonts w:eastAsia="Times New Roman"/>
          <w:color w:val="auto"/>
        </w:rPr>
        <w:t>муниципального о</w:t>
      </w:r>
      <w:r w:rsidR="007E7950" w:rsidRPr="00637D3A">
        <w:rPr>
          <w:rFonts w:eastAsia="Times New Roman"/>
          <w:color w:val="auto"/>
        </w:rPr>
        <w:t xml:space="preserve">бразования </w:t>
      </w:r>
      <w:proofErr w:type="spellStart"/>
      <w:r w:rsidR="007E7950" w:rsidRPr="00637D3A">
        <w:rPr>
          <w:rFonts w:eastAsia="Times New Roman"/>
          <w:color w:val="auto"/>
        </w:rPr>
        <w:t>Веневский</w:t>
      </w:r>
      <w:proofErr w:type="spellEnd"/>
      <w:r w:rsidR="007E7950" w:rsidRPr="00637D3A">
        <w:rPr>
          <w:rFonts w:eastAsia="Times New Roman"/>
          <w:color w:val="auto"/>
        </w:rPr>
        <w:t xml:space="preserve"> </w:t>
      </w:r>
      <w:proofErr w:type="gramStart"/>
      <w:r w:rsidR="007E7950" w:rsidRPr="00637D3A">
        <w:rPr>
          <w:rFonts w:eastAsia="Times New Roman"/>
          <w:color w:val="auto"/>
        </w:rPr>
        <w:t xml:space="preserve">район </w:t>
      </w:r>
      <w:r w:rsidRPr="00637D3A">
        <w:rPr>
          <w:rFonts w:eastAsia="Times New Roman"/>
          <w:color w:val="auto"/>
        </w:rPr>
        <w:t xml:space="preserve"> о</w:t>
      </w:r>
      <w:proofErr w:type="gramEnd"/>
      <w:r w:rsidRPr="00637D3A">
        <w:rPr>
          <w:rFonts w:eastAsia="Times New Roman"/>
          <w:color w:val="auto"/>
        </w:rPr>
        <w:t xml:space="preserve"> целях, дате и периоде демонтажа. По завершении ремонтно-реставрационных работ памятный знак устанавливается на прежнее место.</w:t>
      </w:r>
    </w:p>
    <w:p w:rsidR="002B4D30" w:rsidRPr="00637D3A" w:rsidRDefault="002B4D30" w:rsidP="00637D3A">
      <w:pPr>
        <w:rPr>
          <w:color w:val="auto"/>
        </w:rPr>
      </w:pPr>
    </w:p>
    <w:p w:rsidR="00F17B19" w:rsidRPr="00637D3A" w:rsidRDefault="00F17B19" w:rsidP="00637D3A">
      <w:pPr>
        <w:rPr>
          <w:color w:val="auto"/>
        </w:rPr>
      </w:pPr>
    </w:p>
    <w:p w:rsidR="00F17B19" w:rsidRPr="00637D3A" w:rsidRDefault="00F17B19" w:rsidP="00637D3A">
      <w:pPr>
        <w:rPr>
          <w:color w:val="auto"/>
        </w:rPr>
      </w:pPr>
    </w:p>
    <w:p w:rsidR="00F17B19" w:rsidRPr="00637D3A" w:rsidRDefault="00F17B19" w:rsidP="00637D3A">
      <w:pPr>
        <w:rPr>
          <w:color w:val="auto"/>
        </w:rPr>
      </w:pPr>
    </w:p>
    <w:p w:rsidR="00792213" w:rsidRPr="00637D3A" w:rsidRDefault="00792213" w:rsidP="00637D3A">
      <w:pPr>
        <w:rPr>
          <w:color w:val="auto"/>
        </w:rPr>
      </w:pPr>
    </w:p>
    <w:p w:rsidR="00F17B19" w:rsidRPr="00637D3A" w:rsidRDefault="00F17B19" w:rsidP="00637D3A">
      <w:pPr>
        <w:rPr>
          <w:color w:val="auto"/>
        </w:rPr>
      </w:pPr>
    </w:p>
    <w:p w:rsidR="00F17B19" w:rsidRPr="00637D3A" w:rsidRDefault="00F17B19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7E7950" w:rsidRPr="00637D3A" w:rsidRDefault="007E7950" w:rsidP="00637D3A">
      <w:pPr>
        <w:rPr>
          <w:color w:val="auto"/>
        </w:rPr>
      </w:pPr>
    </w:p>
    <w:p w:rsidR="00C954CF" w:rsidRPr="00637D3A" w:rsidRDefault="00C954CF" w:rsidP="00637D3A">
      <w:pPr>
        <w:rPr>
          <w:color w:val="auto"/>
        </w:rPr>
      </w:pPr>
    </w:p>
    <w:p w:rsidR="00C954CF" w:rsidRPr="00637D3A" w:rsidRDefault="00C954CF" w:rsidP="00637D3A">
      <w:pPr>
        <w:rPr>
          <w:color w:val="auto"/>
        </w:rPr>
      </w:pPr>
    </w:p>
    <w:p w:rsidR="00C954CF" w:rsidRPr="00637D3A" w:rsidRDefault="00C954CF" w:rsidP="00637D3A">
      <w:pPr>
        <w:rPr>
          <w:color w:val="auto"/>
        </w:rPr>
      </w:pPr>
    </w:p>
    <w:p w:rsidR="00D944C1" w:rsidRPr="00637D3A" w:rsidRDefault="00D944C1" w:rsidP="00637D3A">
      <w:pPr>
        <w:rPr>
          <w:color w:val="auto"/>
        </w:rPr>
      </w:pPr>
    </w:p>
    <w:p w:rsidR="00D944C1" w:rsidRPr="00637D3A" w:rsidRDefault="00D944C1" w:rsidP="00637D3A">
      <w:pPr>
        <w:rPr>
          <w:color w:val="auto"/>
        </w:rPr>
      </w:pPr>
    </w:p>
    <w:p w:rsidR="00F17B19" w:rsidRPr="00637D3A" w:rsidRDefault="00F17B19" w:rsidP="00637D3A">
      <w:pPr>
        <w:ind w:firstLine="0"/>
        <w:rPr>
          <w:color w:val="auto"/>
        </w:rPr>
      </w:pPr>
    </w:p>
    <w:p w:rsidR="00F17B19" w:rsidRPr="00637D3A" w:rsidRDefault="00F17B19" w:rsidP="0048526A">
      <w:pPr>
        <w:ind w:left="5245" w:firstLine="0"/>
        <w:jc w:val="right"/>
        <w:rPr>
          <w:color w:val="auto"/>
        </w:rPr>
      </w:pPr>
      <w:r w:rsidRPr="00637D3A">
        <w:rPr>
          <w:color w:val="auto"/>
        </w:rPr>
        <w:t xml:space="preserve">Приложение 1 </w:t>
      </w:r>
    </w:p>
    <w:p w:rsidR="00F17B19" w:rsidRPr="00637D3A" w:rsidRDefault="00F17B19" w:rsidP="0048526A">
      <w:pPr>
        <w:ind w:left="5245" w:firstLine="0"/>
        <w:jc w:val="right"/>
        <w:rPr>
          <w:color w:val="auto"/>
        </w:rPr>
      </w:pPr>
      <w:r w:rsidRPr="00637D3A">
        <w:rPr>
          <w:color w:val="auto"/>
        </w:rPr>
        <w:t>к Положению об увековечении памяти выдающихся личностей и знаменательных событий в муницип</w:t>
      </w:r>
      <w:r w:rsidR="007E7950" w:rsidRPr="00637D3A">
        <w:rPr>
          <w:color w:val="auto"/>
        </w:rPr>
        <w:t xml:space="preserve">альном образовании </w:t>
      </w:r>
      <w:proofErr w:type="spellStart"/>
      <w:r w:rsidR="007E7950" w:rsidRPr="00637D3A">
        <w:rPr>
          <w:color w:val="auto"/>
        </w:rPr>
        <w:t>Венеский</w:t>
      </w:r>
      <w:proofErr w:type="spellEnd"/>
      <w:r w:rsidR="007E7950" w:rsidRPr="00637D3A">
        <w:rPr>
          <w:color w:val="auto"/>
        </w:rPr>
        <w:t xml:space="preserve"> район </w:t>
      </w:r>
    </w:p>
    <w:p w:rsidR="00F17B19" w:rsidRPr="00637D3A" w:rsidRDefault="00F17B19" w:rsidP="00637D3A">
      <w:pPr>
        <w:ind w:left="5245" w:firstLine="0"/>
        <w:rPr>
          <w:color w:val="auto"/>
        </w:rPr>
      </w:pPr>
    </w:p>
    <w:p w:rsidR="00F17B19" w:rsidRPr="00637D3A" w:rsidRDefault="00F17B19" w:rsidP="00637D3A">
      <w:pPr>
        <w:ind w:left="5245" w:firstLine="0"/>
        <w:rPr>
          <w:color w:val="auto"/>
        </w:rPr>
      </w:pPr>
    </w:p>
    <w:p w:rsidR="00F17B19" w:rsidRPr="00637D3A" w:rsidRDefault="00F17B19" w:rsidP="00637D3A">
      <w:pPr>
        <w:ind w:left="5245" w:firstLine="0"/>
        <w:rPr>
          <w:color w:val="auto"/>
        </w:rPr>
      </w:pPr>
    </w:p>
    <w:p w:rsidR="00F17B19" w:rsidRPr="00637D3A" w:rsidRDefault="00F17B19" w:rsidP="00637D3A">
      <w:pPr>
        <w:ind w:left="5245" w:firstLine="0"/>
        <w:rPr>
          <w:color w:val="auto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970"/>
        <w:gridCol w:w="2393"/>
        <w:gridCol w:w="2393"/>
      </w:tblGrid>
      <w:tr w:rsidR="00F17B19" w:rsidRPr="00637D3A" w:rsidTr="00F17B19">
        <w:trPr>
          <w:jc w:val="center"/>
        </w:trPr>
        <w:tc>
          <w:tcPr>
            <w:tcW w:w="675" w:type="dxa"/>
            <w:vAlign w:val="center"/>
          </w:tcPr>
          <w:p w:rsidR="00F17B19" w:rsidRPr="00637D3A" w:rsidRDefault="00F17B19" w:rsidP="00637D3A">
            <w:pPr>
              <w:ind w:firstLine="0"/>
              <w:jc w:val="center"/>
              <w:rPr>
                <w:color w:val="auto"/>
              </w:rPr>
            </w:pPr>
            <w:r w:rsidRPr="00637D3A">
              <w:rPr>
                <w:color w:val="auto"/>
              </w:rPr>
              <w:t>№ п/п</w:t>
            </w:r>
          </w:p>
        </w:tc>
        <w:tc>
          <w:tcPr>
            <w:tcW w:w="2970" w:type="dxa"/>
            <w:vAlign w:val="center"/>
          </w:tcPr>
          <w:p w:rsidR="00F17B19" w:rsidRPr="00637D3A" w:rsidRDefault="00F17B19" w:rsidP="00637D3A">
            <w:pPr>
              <w:ind w:firstLine="0"/>
              <w:jc w:val="center"/>
              <w:rPr>
                <w:color w:val="auto"/>
              </w:rPr>
            </w:pPr>
            <w:r w:rsidRPr="00637D3A">
              <w:rPr>
                <w:color w:val="auto"/>
              </w:rPr>
              <w:t>Вид объекта</w:t>
            </w:r>
          </w:p>
          <w:p w:rsidR="00F17B19" w:rsidRPr="00637D3A" w:rsidRDefault="00F17B19" w:rsidP="00637D3A">
            <w:pPr>
              <w:ind w:firstLine="0"/>
              <w:jc w:val="center"/>
              <w:rPr>
                <w:color w:val="auto"/>
              </w:rPr>
            </w:pPr>
            <w:r w:rsidRPr="00637D3A">
              <w:rPr>
                <w:color w:val="auto"/>
              </w:rPr>
              <w:t>(мемориальная доска, памятник и др.)</w:t>
            </w:r>
          </w:p>
        </w:tc>
        <w:tc>
          <w:tcPr>
            <w:tcW w:w="2393" w:type="dxa"/>
            <w:vAlign w:val="center"/>
          </w:tcPr>
          <w:p w:rsidR="00F17B19" w:rsidRPr="00637D3A" w:rsidRDefault="00F17B19" w:rsidP="00637D3A">
            <w:pPr>
              <w:ind w:firstLine="0"/>
              <w:jc w:val="center"/>
              <w:rPr>
                <w:color w:val="auto"/>
              </w:rPr>
            </w:pPr>
            <w:r w:rsidRPr="00637D3A">
              <w:rPr>
                <w:color w:val="auto"/>
              </w:rPr>
              <w:t>Адрес</w:t>
            </w:r>
          </w:p>
        </w:tc>
        <w:tc>
          <w:tcPr>
            <w:tcW w:w="2393" w:type="dxa"/>
            <w:vAlign w:val="center"/>
          </w:tcPr>
          <w:p w:rsidR="00F17B19" w:rsidRPr="00637D3A" w:rsidRDefault="00F17B19" w:rsidP="00637D3A">
            <w:pPr>
              <w:ind w:firstLine="0"/>
              <w:jc w:val="center"/>
              <w:rPr>
                <w:color w:val="auto"/>
              </w:rPr>
            </w:pPr>
            <w:r w:rsidRPr="00637D3A">
              <w:rPr>
                <w:color w:val="auto"/>
              </w:rPr>
              <w:t>Основание установки</w:t>
            </w:r>
          </w:p>
        </w:tc>
      </w:tr>
    </w:tbl>
    <w:p w:rsidR="00F17B19" w:rsidRPr="00637D3A" w:rsidRDefault="00F17B19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Pr="00637D3A" w:rsidRDefault="00D944C1" w:rsidP="00637D3A">
      <w:pPr>
        <w:ind w:firstLine="0"/>
        <w:jc w:val="center"/>
        <w:rPr>
          <w:color w:val="auto"/>
        </w:rPr>
      </w:pPr>
    </w:p>
    <w:p w:rsidR="00D944C1" w:rsidRDefault="00D944C1" w:rsidP="00D944C1">
      <w:pPr>
        <w:tabs>
          <w:tab w:val="left" w:pos="765"/>
        </w:tabs>
        <w:spacing w:line="276" w:lineRule="auto"/>
        <w:ind w:firstLine="0"/>
      </w:pPr>
    </w:p>
    <w:sectPr w:rsidR="00D944C1" w:rsidSect="00217382">
      <w:foot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3B" w:rsidRDefault="005A783B" w:rsidP="00217382">
      <w:r>
        <w:separator/>
      </w:r>
    </w:p>
  </w:endnote>
  <w:endnote w:type="continuationSeparator" w:id="0">
    <w:p w:rsidR="005A783B" w:rsidRDefault="005A783B" w:rsidP="0021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82" w:rsidRDefault="00217382" w:rsidP="00B75EE5">
    <w:pPr>
      <w:pStyle w:val="a9"/>
      <w:ind w:firstLine="0"/>
    </w:pPr>
  </w:p>
  <w:p w:rsidR="00217382" w:rsidRDefault="002173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3B" w:rsidRDefault="005A783B" w:rsidP="00217382">
      <w:r>
        <w:separator/>
      </w:r>
    </w:p>
  </w:footnote>
  <w:footnote w:type="continuationSeparator" w:id="0">
    <w:p w:rsidR="005A783B" w:rsidRDefault="005A783B" w:rsidP="0021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1E93"/>
    <w:multiLevelType w:val="hybridMultilevel"/>
    <w:tmpl w:val="B62C3D08"/>
    <w:lvl w:ilvl="0" w:tplc="2CC4E1DE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A912B4"/>
    <w:multiLevelType w:val="hybridMultilevel"/>
    <w:tmpl w:val="89D06CEA"/>
    <w:lvl w:ilvl="0" w:tplc="EE9EB1CC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587"/>
    <w:rsid w:val="00000BAF"/>
    <w:rsid w:val="0000102B"/>
    <w:rsid w:val="000025C8"/>
    <w:rsid w:val="0000281C"/>
    <w:rsid w:val="0000361A"/>
    <w:rsid w:val="000039CF"/>
    <w:rsid w:val="00004C20"/>
    <w:rsid w:val="00005994"/>
    <w:rsid w:val="000059F1"/>
    <w:rsid w:val="00006463"/>
    <w:rsid w:val="00006590"/>
    <w:rsid w:val="00007E1C"/>
    <w:rsid w:val="00010080"/>
    <w:rsid w:val="0001060A"/>
    <w:rsid w:val="00011877"/>
    <w:rsid w:val="00011958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DB7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612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8A4"/>
    <w:rsid w:val="00100B01"/>
    <w:rsid w:val="00101168"/>
    <w:rsid w:val="00101BA1"/>
    <w:rsid w:val="00101F6E"/>
    <w:rsid w:val="001021AF"/>
    <w:rsid w:val="00103067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5F7F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382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3FA7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3D05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6F43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0EA4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18D"/>
    <w:rsid w:val="002D334F"/>
    <w:rsid w:val="002D4709"/>
    <w:rsid w:val="002D5DBB"/>
    <w:rsid w:val="002D5E15"/>
    <w:rsid w:val="002D6752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E9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1BD7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07F9D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6C4"/>
    <w:rsid w:val="00431B61"/>
    <w:rsid w:val="00432721"/>
    <w:rsid w:val="004331DC"/>
    <w:rsid w:val="00433796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26A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02F1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6749"/>
    <w:rsid w:val="005077C3"/>
    <w:rsid w:val="0051077B"/>
    <w:rsid w:val="00510C85"/>
    <w:rsid w:val="005111E9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2E8A"/>
    <w:rsid w:val="00533B33"/>
    <w:rsid w:val="00533ED6"/>
    <w:rsid w:val="00534267"/>
    <w:rsid w:val="00534CF4"/>
    <w:rsid w:val="00535520"/>
    <w:rsid w:val="00535823"/>
    <w:rsid w:val="005365B0"/>
    <w:rsid w:val="0053687F"/>
    <w:rsid w:val="00536CEA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477DE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653D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7C0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4A3"/>
    <w:rsid w:val="005A28DC"/>
    <w:rsid w:val="005A41DC"/>
    <w:rsid w:val="005A42A7"/>
    <w:rsid w:val="005A4354"/>
    <w:rsid w:val="005A4AB0"/>
    <w:rsid w:val="005A783B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96A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5E04"/>
    <w:rsid w:val="0060661A"/>
    <w:rsid w:val="00606F1A"/>
    <w:rsid w:val="0061018A"/>
    <w:rsid w:val="00610BDC"/>
    <w:rsid w:val="006110AE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46D"/>
    <w:rsid w:val="00623D5F"/>
    <w:rsid w:val="0062565B"/>
    <w:rsid w:val="00625F05"/>
    <w:rsid w:val="00626FD8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37D3A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946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2F9A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064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8D0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213"/>
    <w:rsid w:val="00792F45"/>
    <w:rsid w:val="00793A78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5587"/>
    <w:rsid w:val="007D67A2"/>
    <w:rsid w:val="007D6CBD"/>
    <w:rsid w:val="007D6DB1"/>
    <w:rsid w:val="007D704B"/>
    <w:rsid w:val="007D726F"/>
    <w:rsid w:val="007D729C"/>
    <w:rsid w:val="007D7616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950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22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31C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1CF5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3E7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422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4246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3C66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58F8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47F9A"/>
    <w:rsid w:val="00950950"/>
    <w:rsid w:val="00951364"/>
    <w:rsid w:val="009513DC"/>
    <w:rsid w:val="00952925"/>
    <w:rsid w:val="009540A5"/>
    <w:rsid w:val="00954345"/>
    <w:rsid w:val="00954FDC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0ED6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1F40"/>
    <w:rsid w:val="009C26B4"/>
    <w:rsid w:val="009C2EF0"/>
    <w:rsid w:val="009C344E"/>
    <w:rsid w:val="009C367B"/>
    <w:rsid w:val="009C4449"/>
    <w:rsid w:val="009C44C4"/>
    <w:rsid w:val="009C450C"/>
    <w:rsid w:val="009C61EB"/>
    <w:rsid w:val="009C6703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394B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2BC5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2802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2C5D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75EE5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97EA5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0C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31D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37BD4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869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4941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4CF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C50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5821"/>
    <w:rsid w:val="00D36859"/>
    <w:rsid w:val="00D37681"/>
    <w:rsid w:val="00D40F0C"/>
    <w:rsid w:val="00D41CE3"/>
    <w:rsid w:val="00D41FE2"/>
    <w:rsid w:val="00D42225"/>
    <w:rsid w:val="00D4240A"/>
    <w:rsid w:val="00D42A65"/>
    <w:rsid w:val="00D432C1"/>
    <w:rsid w:val="00D43619"/>
    <w:rsid w:val="00D44522"/>
    <w:rsid w:val="00D44CB8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4C1"/>
    <w:rsid w:val="00D94978"/>
    <w:rsid w:val="00D95847"/>
    <w:rsid w:val="00D96431"/>
    <w:rsid w:val="00D968E7"/>
    <w:rsid w:val="00D96B41"/>
    <w:rsid w:val="00DA0449"/>
    <w:rsid w:val="00DA05C4"/>
    <w:rsid w:val="00DA11F4"/>
    <w:rsid w:val="00DA1B07"/>
    <w:rsid w:val="00DA2BB1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0A0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16C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6F8C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144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58E0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5E9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3B"/>
    <w:rsid w:val="00F16BE0"/>
    <w:rsid w:val="00F179B7"/>
    <w:rsid w:val="00F17B19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BFE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D6C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7D7"/>
    <w:rsid w:val="00FA5CA9"/>
    <w:rsid w:val="00FA74FE"/>
    <w:rsid w:val="00FB07EC"/>
    <w:rsid w:val="00FB086C"/>
    <w:rsid w:val="00FB0DB0"/>
    <w:rsid w:val="00FB1B1C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268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2F51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32A33"/>
  <w15:docId w15:val="{394CAD64-820B-4970-87F9-2CF4A7C2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87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</w:style>
  <w:style w:type="paragraph" w:styleId="1">
    <w:name w:val="heading 1"/>
    <w:basedOn w:val="a"/>
    <w:next w:val="a"/>
    <w:link w:val="10"/>
    <w:qFormat/>
    <w:rsid w:val="00BF040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color w:val="auto"/>
    </w:rPr>
  </w:style>
  <w:style w:type="paragraph" w:styleId="3">
    <w:name w:val="heading 3"/>
    <w:basedOn w:val="a"/>
    <w:next w:val="a"/>
    <w:link w:val="30"/>
    <w:unhideWhenUsed/>
    <w:qFormat/>
    <w:rsid w:val="00947F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D5587"/>
    <w:pPr>
      <w:widowControl/>
      <w:autoSpaceDE/>
      <w:autoSpaceDN/>
      <w:adjustRightInd/>
      <w:ind w:firstLine="360"/>
    </w:pPr>
    <w:rPr>
      <w:rFonts w:eastAsia="Times New Roman"/>
      <w:color w:val="auto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D5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55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5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587"/>
    <w:rPr>
      <w:rFonts w:ascii="Tahoma" w:hAnsi="Tahoma" w:cs="Tahoma"/>
      <w:color w:val="000000"/>
      <w:spacing w:val="10"/>
      <w:sz w:val="16"/>
      <w:szCs w:val="16"/>
      <w:lang w:eastAsia="ru-RU"/>
    </w:rPr>
  </w:style>
  <w:style w:type="paragraph" w:customStyle="1" w:styleId="ConsNormal">
    <w:name w:val="ConsNormal"/>
    <w:rsid w:val="005A2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2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0119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173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382"/>
    <w:rPr>
      <w:rFonts w:ascii="Arial" w:hAnsi="Arial" w:cs="Arial"/>
      <w:color w:val="000000"/>
      <w:spacing w:val="1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73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382"/>
    <w:rPr>
      <w:rFonts w:ascii="Arial" w:hAnsi="Arial" w:cs="Arial"/>
      <w:color w:val="000000"/>
      <w:spacing w:val="1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7F9A"/>
    <w:rPr>
      <w:rFonts w:asciiTheme="majorHAnsi" w:eastAsiaTheme="majorEastAsia" w:hAnsiTheme="majorHAnsi" w:cstheme="majorBidi"/>
      <w:b/>
      <w:bCs/>
      <w:color w:val="4F81BD" w:themeColor="accent1"/>
      <w:spacing w:val="10"/>
      <w:sz w:val="24"/>
      <w:szCs w:val="24"/>
      <w:lang w:eastAsia="ru-RU"/>
    </w:rPr>
  </w:style>
  <w:style w:type="paragraph" w:styleId="ab">
    <w:name w:val="Plain Text"/>
    <w:basedOn w:val="a"/>
    <w:link w:val="ac"/>
    <w:rsid w:val="00947F9A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947F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7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2020-02-10T13:30:00Z</cp:lastPrinted>
  <dcterms:created xsi:type="dcterms:W3CDTF">2016-05-05T08:20:00Z</dcterms:created>
  <dcterms:modified xsi:type="dcterms:W3CDTF">2020-02-27T14:22:00Z</dcterms:modified>
</cp:coreProperties>
</file>