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4075E2">
        <w:rPr>
          <w:rFonts w:ascii="Times New Roman" w:hAnsi="Times New Roman" w:cs="Times New Roman"/>
          <w:sz w:val="28"/>
          <w:szCs w:val="28"/>
        </w:rPr>
        <w:t>18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4075E2">
        <w:rPr>
          <w:rFonts w:ascii="Times New Roman" w:hAnsi="Times New Roman" w:cs="Times New Roman"/>
          <w:sz w:val="28"/>
          <w:szCs w:val="28"/>
        </w:rPr>
        <w:t>25.08</w:t>
      </w:r>
      <w:r w:rsidR="00425BA8">
        <w:rPr>
          <w:rFonts w:ascii="Times New Roman" w:hAnsi="Times New Roman" w:cs="Times New Roman"/>
          <w:sz w:val="28"/>
          <w:szCs w:val="28"/>
        </w:rPr>
        <w:t>.2022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25BA8">
        <w:rPr>
          <w:rFonts w:ascii="Times New Roman" w:hAnsi="Times New Roman" w:cs="Times New Roman"/>
          <w:sz w:val="28"/>
          <w:szCs w:val="28"/>
        </w:rPr>
        <w:t>1</w:t>
      </w:r>
      <w:r w:rsidR="004075E2">
        <w:rPr>
          <w:rFonts w:ascii="Times New Roman" w:hAnsi="Times New Roman" w:cs="Times New Roman"/>
          <w:sz w:val="28"/>
          <w:szCs w:val="28"/>
        </w:rPr>
        <w:t>4 сентября</w:t>
      </w:r>
      <w:r w:rsidR="00425BA8">
        <w:rPr>
          <w:rFonts w:ascii="Times New Roman" w:hAnsi="Times New Roman" w:cs="Times New Roman"/>
          <w:sz w:val="28"/>
          <w:szCs w:val="28"/>
        </w:rPr>
        <w:t xml:space="preserve"> 2022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425BA8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Центральное</w:t>
      </w:r>
      <w:proofErr w:type="gramEnd"/>
      <w:r w:rsidR="00407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пос. 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Метростроевский, ул. Горная, д. 7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75E2" w:rsidRDefault="008942EC" w:rsidP="004075E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425BA8" w:rsidRPr="004075E2">
        <w:rPr>
          <w:sz w:val="28"/>
          <w:szCs w:val="28"/>
          <w:u w:val="single"/>
        </w:rPr>
        <w:t>п</w:t>
      </w:r>
      <w:r w:rsidR="009B692B" w:rsidRPr="004075E2">
        <w:rPr>
          <w:sz w:val="28"/>
          <w:szCs w:val="28"/>
          <w:u w:val="single"/>
        </w:rPr>
        <w:t>редоставлени</w:t>
      </w:r>
      <w:r w:rsidR="00425BA8" w:rsidRPr="004075E2">
        <w:rPr>
          <w:sz w:val="28"/>
          <w:szCs w:val="28"/>
          <w:u w:val="single"/>
        </w:rPr>
        <w:t>е</w:t>
      </w:r>
      <w:r w:rsidR="004075E2" w:rsidRPr="004075E2">
        <w:rPr>
          <w:sz w:val="28"/>
          <w:szCs w:val="28"/>
          <w:u w:val="single"/>
        </w:rPr>
        <w:t xml:space="preserve"> разрешения</w:t>
      </w:r>
      <w:r w:rsidR="00560EA6" w:rsidRPr="004075E2">
        <w:rPr>
          <w:sz w:val="28"/>
          <w:szCs w:val="28"/>
          <w:u w:val="single"/>
        </w:rPr>
        <w:t xml:space="preserve"> </w:t>
      </w:r>
      <w:r w:rsidR="004075E2" w:rsidRPr="004075E2">
        <w:rPr>
          <w:sz w:val="28"/>
          <w:szCs w:val="28"/>
          <w:u w:val="single"/>
        </w:rPr>
        <w:t xml:space="preserve">на условно разрешенный вид использования «отдых (рекреация)» в отношении земельного участка площадью 41200 </w:t>
      </w:r>
      <w:proofErr w:type="spellStart"/>
      <w:r w:rsidR="004075E2" w:rsidRPr="004075E2">
        <w:rPr>
          <w:sz w:val="28"/>
          <w:szCs w:val="28"/>
          <w:u w:val="single"/>
        </w:rPr>
        <w:t>кв.м</w:t>
      </w:r>
      <w:proofErr w:type="spellEnd"/>
      <w:r w:rsidR="004075E2" w:rsidRPr="004075E2">
        <w:rPr>
          <w:sz w:val="28"/>
          <w:szCs w:val="28"/>
          <w:u w:val="single"/>
        </w:rPr>
        <w:t xml:space="preserve">., расположенного по адресу: Тульская область, </w:t>
      </w:r>
      <w:proofErr w:type="spellStart"/>
      <w:r w:rsidR="004075E2" w:rsidRPr="004075E2">
        <w:rPr>
          <w:sz w:val="28"/>
          <w:szCs w:val="28"/>
          <w:u w:val="single"/>
        </w:rPr>
        <w:t>Веневский</w:t>
      </w:r>
      <w:proofErr w:type="spellEnd"/>
      <w:r w:rsidR="004075E2" w:rsidRPr="004075E2">
        <w:rPr>
          <w:sz w:val="28"/>
          <w:szCs w:val="28"/>
          <w:u w:val="single"/>
        </w:rPr>
        <w:t xml:space="preserve"> район, д. Анишино, ул. Заводская, д. 119. По правилам землепользования и застройки МО Центральное </w:t>
      </w:r>
      <w:proofErr w:type="spellStart"/>
      <w:r w:rsidR="004075E2" w:rsidRPr="004075E2">
        <w:rPr>
          <w:sz w:val="28"/>
          <w:szCs w:val="28"/>
          <w:u w:val="single"/>
        </w:rPr>
        <w:t>Веневского</w:t>
      </w:r>
      <w:proofErr w:type="spellEnd"/>
      <w:r w:rsidR="004075E2" w:rsidRPr="004075E2">
        <w:rPr>
          <w:sz w:val="28"/>
          <w:szCs w:val="28"/>
          <w:u w:val="single"/>
        </w:rPr>
        <w:t xml:space="preserve"> района земельный участок расположен в зоне Р-1.</w:t>
      </w:r>
    </w:p>
    <w:p w:rsidR="008942EC" w:rsidRPr="004075E2" w:rsidRDefault="008942EC" w:rsidP="004075E2">
      <w:pPr>
        <w:pStyle w:val="a6"/>
        <w:spacing w:after="0"/>
        <w:ind w:left="0" w:firstLine="709"/>
        <w:jc w:val="both"/>
        <w:rPr>
          <w:sz w:val="28"/>
          <w:szCs w:val="28"/>
          <w:u w:val="single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4075E2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4075E2">
        <w:rPr>
          <w:sz w:val="28"/>
          <w:szCs w:val="28"/>
          <w:u w:val="single"/>
        </w:rPr>
        <w:t>Веневский</w:t>
      </w:r>
      <w:proofErr w:type="spellEnd"/>
      <w:r w:rsidRPr="004075E2">
        <w:rPr>
          <w:sz w:val="28"/>
          <w:szCs w:val="28"/>
          <w:u w:val="single"/>
        </w:rPr>
        <w:t xml:space="preserve"> район.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075E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4075E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4075E2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4075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075E2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425BA8" w:rsidRPr="004075E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5BA8" w:rsidRPr="004075E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5BA8" w:rsidRPr="004075E2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4075E2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560EA6" w:rsidRPr="004075E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213</w:t>
      </w:r>
      <w:r w:rsidR="00560EA6" w:rsidRPr="004075E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075E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4075E2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075E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4075E2" w:rsidRDefault="00425BA8" w:rsidP="004075E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4075E2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4075E2">
        <w:rPr>
          <w:sz w:val="28"/>
          <w:szCs w:val="28"/>
          <w:u w:val="single"/>
        </w:rPr>
        <w:t>Веневский</w:t>
      </w:r>
      <w:proofErr w:type="spellEnd"/>
      <w:r w:rsidRPr="004075E2">
        <w:rPr>
          <w:sz w:val="28"/>
          <w:szCs w:val="28"/>
          <w:u w:val="single"/>
        </w:rPr>
        <w:t xml:space="preserve"> район принять решение о предоставлении разрешения на</w:t>
      </w:r>
      <w:r w:rsidRPr="006013FD">
        <w:rPr>
          <w:sz w:val="28"/>
          <w:szCs w:val="28"/>
        </w:rPr>
        <w:t xml:space="preserve"> </w:t>
      </w:r>
      <w:r w:rsidR="004075E2" w:rsidRPr="004075E2">
        <w:rPr>
          <w:sz w:val="28"/>
          <w:szCs w:val="28"/>
          <w:u w:val="single"/>
        </w:rPr>
        <w:t xml:space="preserve">условно разрешенный вид использования «отдых (рекреация)» в отношении земельного участка площадью 41200 </w:t>
      </w:r>
      <w:proofErr w:type="spellStart"/>
      <w:r w:rsidR="004075E2" w:rsidRPr="004075E2">
        <w:rPr>
          <w:sz w:val="28"/>
          <w:szCs w:val="28"/>
          <w:u w:val="single"/>
        </w:rPr>
        <w:t>кв.м</w:t>
      </w:r>
      <w:proofErr w:type="spellEnd"/>
      <w:r w:rsidR="004075E2" w:rsidRPr="004075E2">
        <w:rPr>
          <w:sz w:val="28"/>
          <w:szCs w:val="28"/>
          <w:u w:val="single"/>
        </w:rPr>
        <w:t xml:space="preserve">., расположенного по адресу: Тульская область, </w:t>
      </w:r>
      <w:proofErr w:type="spellStart"/>
      <w:r w:rsidR="004075E2" w:rsidRPr="004075E2">
        <w:rPr>
          <w:sz w:val="28"/>
          <w:szCs w:val="28"/>
          <w:u w:val="single"/>
        </w:rPr>
        <w:t>Веневский</w:t>
      </w:r>
      <w:proofErr w:type="spellEnd"/>
      <w:r w:rsidR="004075E2" w:rsidRPr="004075E2">
        <w:rPr>
          <w:sz w:val="28"/>
          <w:szCs w:val="28"/>
          <w:u w:val="single"/>
        </w:rPr>
        <w:t xml:space="preserve"> район, д. Анишино, ул. Заводская, д. 119. По правилам землепользования и застройки МО Центральное </w:t>
      </w:r>
      <w:proofErr w:type="spellStart"/>
      <w:r w:rsidR="004075E2" w:rsidRPr="004075E2">
        <w:rPr>
          <w:sz w:val="28"/>
          <w:szCs w:val="28"/>
          <w:u w:val="single"/>
        </w:rPr>
        <w:t>Веневского</w:t>
      </w:r>
      <w:proofErr w:type="spellEnd"/>
      <w:r w:rsidR="004075E2" w:rsidRPr="004075E2">
        <w:rPr>
          <w:sz w:val="28"/>
          <w:szCs w:val="28"/>
          <w:u w:val="single"/>
        </w:rPr>
        <w:t xml:space="preserve"> района земельный участок расположен в зоне Р-1.</w:t>
      </w:r>
    </w:p>
    <w:p w:rsidR="00AD3963" w:rsidRPr="0053266B" w:rsidRDefault="00AD3963" w:rsidP="004075E2">
      <w:pPr>
        <w:pStyle w:val="ConsPlusNormal"/>
        <w:ind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4075E2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4075E2"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C33">
        <w:rPr>
          <w:rFonts w:ascii="Times New Roman" w:hAnsi="Times New Roman" w:cs="Times New Roman"/>
          <w:sz w:val="28"/>
          <w:szCs w:val="28"/>
        </w:rPr>
        <w:t>1</w:t>
      </w:r>
      <w:r w:rsidR="004075E2">
        <w:rPr>
          <w:rFonts w:ascii="Times New Roman" w:hAnsi="Times New Roman" w:cs="Times New Roman"/>
          <w:sz w:val="28"/>
          <w:szCs w:val="28"/>
        </w:rPr>
        <w:t>4 сентября</w:t>
      </w:r>
      <w:bookmarkStart w:id="0" w:name="_GoBack"/>
      <w:bookmarkEnd w:id="0"/>
      <w:r w:rsidR="001C0C33">
        <w:rPr>
          <w:rFonts w:ascii="Times New Roman" w:hAnsi="Times New Roman" w:cs="Times New Roman"/>
          <w:sz w:val="28"/>
          <w:szCs w:val="28"/>
        </w:rPr>
        <w:t xml:space="preserve"> 2022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E26" w:rsidRDefault="00265E2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0C33" w:rsidRDefault="001C0C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075E2"/>
    <w:rsid w:val="00425BA8"/>
    <w:rsid w:val="00431903"/>
    <w:rsid w:val="0045081E"/>
    <w:rsid w:val="00461A84"/>
    <w:rsid w:val="0046239B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1E10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2022-09-13T14:27:00Z</cp:lastPrinted>
  <dcterms:created xsi:type="dcterms:W3CDTF">2021-04-13T07:42:00Z</dcterms:created>
  <dcterms:modified xsi:type="dcterms:W3CDTF">2022-09-13T14:27:00Z</dcterms:modified>
</cp:coreProperties>
</file>