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6C2E00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район  от 17.02.2021г. № 136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14538C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4538C">
        <w:rPr>
          <w:rFonts w:ascii="Times New Roman" w:hAnsi="Times New Roman" w:cs="Times New Roman"/>
          <w:sz w:val="28"/>
          <w:szCs w:val="28"/>
        </w:rPr>
        <w:t xml:space="preserve"> </w:t>
      </w:r>
      <w:r w:rsidR="009C4F87">
        <w:rPr>
          <w:rFonts w:ascii="Times New Roman" w:hAnsi="Times New Roman" w:cs="Times New Roman"/>
          <w:sz w:val="28"/>
          <w:szCs w:val="28"/>
        </w:rPr>
        <w:t>14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2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F31A8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r w:rsidR="0014538C">
        <w:rPr>
          <w:rFonts w:ascii="Times New Roman" w:hAnsi="Times New Roman" w:cs="Times New Roman"/>
          <w:sz w:val="28"/>
          <w:szCs w:val="28"/>
        </w:rPr>
        <w:t>Центральное</w:t>
      </w:r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п. </w:t>
      </w:r>
      <w:r w:rsidR="0014538C">
        <w:rPr>
          <w:rFonts w:ascii="Times New Roman" w:hAnsi="Times New Roman" w:cs="Times New Roman"/>
          <w:sz w:val="28"/>
          <w:szCs w:val="28"/>
        </w:rPr>
        <w:t>Метростроевский</w:t>
      </w:r>
      <w:r w:rsidRPr="003F1CF2">
        <w:rPr>
          <w:rFonts w:ascii="Times New Roman" w:hAnsi="Times New Roman" w:cs="Times New Roman"/>
          <w:sz w:val="28"/>
          <w:szCs w:val="28"/>
        </w:rPr>
        <w:t xml:space="preserve">, ул. </w:t>
      </w:r>
      <w:r w:rsidR="0014538C">
        <w:rPr>
          <w:rFonts w:ascii="Times New Roman" w:hAnsi="Times New Roman" w:cs="Times New Roman"/>
          <w:sz w:val="28"/>
          <w:szCs w:val="28"/>
        </w:rPr>
        <w:t>Горная</w:t>
      </w:r>
      <w:r w:rsidRPr="003F1CF2">
        <w:rPr>
          <w:rFonts w:ascii="Times New Roman" w:hAnsi="Times New Roman" w:cs="Times New Roman"/>
          <w:sz w:val="28"/>
          <w:szCs w:val="28"/>
        </w:rPr>
        <w:t xml:space="preserve">, д. </w:t>
      </w:r>
      <w:r w:rsidR="0014538C">
        <w:rPr>
          <w:rFonts w:ascii="Times New Roman" w:hAnsi="Times New Roman" w:cs="Times New Roman"/>
          <w:sz w:val="28"/>
          <w:szCs w:val="28"/>
        </w:rPr>
        <w:t>7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</w:p>
    <w:p w:rsidR="00212DDE" w:rsidRPr="003F1CF2" w:rsidRDefault="00166365" w:rsidP="00F31A8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проекта постановления о </w:t>
      </w:r>
      <w:r w:rsidR="00212DDE">
        <w:rPr>
          <w:rFonts w:ascii="Times New Roman" w:hAnsi="Times New Roman" w:cs="Times New Roman"/>
          <w:sz w:val="28"/>
          <w:szCs w:val="28"/>
        </w:rPr>
        <w:t>внесени</w:t>
      </w:r>
      <w:r w:rsidR="0014538C">
        <w:rPr>
          <w:rFonts w:ascii="Times New Roman" w:hAnsi="Times New Roman" w:cs="Times New Roman"/>
          <w:sz w:val="28"/>
          <w:szCs w:val="28"/>
        </w:rPr>
        <w:t xml:space="preserve">и изменений </w:t>
      </w:r>
      <w:r w:rsidR="006C2E0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4538C">
        <w:rPr>
          <w:rFonts w:ascii="Times New Roman" w:hAnsi="Times New Roman" w:cs="Times New Roman"/>
          <w:sz w:val="28"/>
          <w:szCs w:val="28"/>
        </w:rPr>
        <w:t xml:space="preserve"> район от 17.02.2021г. № 136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14538C">
        <w:rPr>
          <w:rFonts w:ascii="Times New Roman" w:hAnsi="Times New Roman"/>
          <w:color w:val="000000"/>
          <w:sz w:val="28"/>
          <w:szCs w:val="28"/>
        </w:rPr>
        <w:t>Центральное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2DDE" w:rsidRPr="00212DDE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D625D6">
        <w:rPr>
          <w:rFonts w:ascii="Times New Roman" w:hAnsi="Times New Roman"/>
          <w:color w:val="000000"/>
          <w:sz w:val="28"/>
          <w:szCs w:val="28"/>
        </w:rPr>
        <w:t xml:space="preserve"> 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B62DB7" w:rsidRPr="00B62DB7" w:rsidRDefault="00212DDE" w:rsidP="00F31A85">
      <w:pPr>
        <w:spacing w:after="0" w:line="240" w:lineRule="auto"/>
        <w:ind w:firstLine="284"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 xml:space="preserve"> в графической части прави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>л землепользования и застройки изменить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 xml:space="preserve">  территориальную зону Cх1 на зону Сх</w:t>
      </w:r>
      <w:proofErr w:type="gramStart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с к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>адастровым номером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 xml:space="preserve">   № 71:05:0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>01: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>252</w:t>
      </w:r>
      <w:r w:rsidR="00B62DB7" w:rsidRPr="00B62DB7">
        <w:rPr>
          <w:rFonts w:ascii="Times New Roman" w:eastAsia="Times New Roman" w:hAnsi="Times New Roman" w:cs="Times New Roman"/>
          <w:sz w:val="28"/>
          <w:szCs w:val="28"/>
        </w:rPr>
        <w:t xml:space="preserve"> площадью 1</w:t>
      </w:r>
      <w:r w:rsidR="009C4F87">
        <w:rPr>
          <w:rFonts w:ascii="Times New Roman" w:eastAsia="Times New Roman" w:hAnsi="Times New Roman" w:cs="Times New Roman"/>
          <w:sz w:val="28"/>
          <w:szCs w:val="28"/>
        </w:rPr>
        <w:t xml:space="preserve">08100 </w:t>
      </w:r>
      <w:proofErr w:type="spellStart"/>
      <w:r w:rsidR="009C4F8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C4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365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C4F87">
        <w:rPr>
          <w:rFonts w:ascii="Times New Roman" w:hAnsi="Times New Roman" w:cs="Times New Roman"/>
          <w:sz w:val="28"/>
          <w:szCs w:val="28"/>
          <w:u w:val="single"/>
        </w:rPr>
        <w:t>223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F31A8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F31A85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B62DB7" w:rsidRPr="00B62DB7" w:rsidRDefault="00D625D6" w:rsidP="00F31A85">
      <w:pPr>
        <w:spacing w:after="0" w:line="240" w:lineRule="auto"/>
        <w:ind w:firstLine="284"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1A85" w:rsidRPr="00F3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>в графической части прави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>л землепользования и застройки изменить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 xml:space="preserve">  территориальную зону Cх1 на зону Сх</w:t>
      </w:r>
      <w:proofErr w:type="gramStart"/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с к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>адастровым номером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 xml:space="preserve">   № 71:05:0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>01: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>252</w:t>
      </w:r>
      <w:r w:rsidR="00F31A85" w:rsidRPr="00B62DB7">
        <w:rPr>
          <w:rFonts w:ascii="Times New Roman" w:eastAsia="Times New Roman" w:hAnsi="Times New Roman" w:cs="Times New Roman"/>
          <w:sz w:val="28"/>
          <w:szCs w:val="28"/>
        </w:rPr>
        <w:t xml:space="preserve"> площадью 1</w:t>
      </w:r>
      <w:r w:rsidR="00F31A85">
        <w:rPr>
          <w:rFonts w:ascii="Times New Roman" w:eastAsia="Times New Roman" w:hAnsi="Times New Roman" w:cs="Times New Roman"/>
          <w:sz w:val="28"/>
          <w:szCs w:val="28"/>
        </w:rPr>
        <w:t xml:space="preserve">08100 </w:t>
      </w:r>
      <w:proofErr w:type="spellStart"/>
      <w:r w:rsidR="00F31A8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31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A00" w:rsidRDefault="00542A00" w:rsidP="00F31A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D625D6">
        <w:rPr>
          <w:rFonts w:ascii="Times New Roman" w:hAnsi="Times New Roman"/>
          <w:color w:val="000000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F31A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="006C2E00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6C2E00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муниципального образования </w:t>
      </w:r>
      <w:proofErr w:type="spellStart"/>
      <w:r w:rsidR="006C2E00"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 w:rsidR="006C2E00">
        <w:rPr>
          <w:rFonts w:ascii="Times New Roman" w:hAnsi="Times New Roman"/>
          <w:sz w:val="28"/>
          <w:szCs w:val="28"/>
          <w:u w:val="single"/>
        </w:rPr>
        <w:t xml:space="preserve"> район от 17.02.2021г. № 136 «Об утверждении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правил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6C2E00">
        <w:rPr>
          <w:rFonts w:ascii="Times New Roman" w:hAnsi="Times New Roman"/>
          <w:sz w:val="28"/>
          <w:szCs w:val="28"/>
          <w:u w:val="single"/>
        </w:rPr>
        <w:t>».</w:t>
      </w:r>
    </w:p>
    <w:p w:rsidR="00156184" w:rsidRPr="005F2CB3" w:rsidRDefault="00156184" w:rsidP="00F31A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  <w:bookmarkEnd w:id="0"/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F31A85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62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5" w:rsidRDefault="00C05EC5" w:rsidP="00542A00">
      <w:pPr>
        <w:spacing w:after="0" w:line="240" w:lineRule="auto"/>
      </w:pPr>
      <w:r>
        <w:separator/>
      </w:r>
    </w:p>
  </w:endnote>
  <w:end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5" w:rsidRDefault="00C05EC5" w:rsidP="00542A00">
      <w:pPr>
        <w:spacing w:after="0" w:line="240" w:lineRule="auto"/>
      </w:pPr>
      <w:r>
        <w:separator/>
      </w:r>
    </w:p>
  </w:footnote>
  <w:foot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C20B3"/>
    <w:rsid w:val="006C2E00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9C4F87"/>
    <w:rsid w:val="00A15F84"/>
    <w:rsid w:val="00A643FB"/>
    <w:rsid w:val="00AB57FD"/>
    <w:rsid w:val="00AD2FE0"/>
    <w:rsid w:val="00B62DB7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F030FA"/>
    <w:rsid w:val="00F20BF2"/>
    <w:rsid w:val="00F31A85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0AED-7AD8-476E-A499-3ACD659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ARM-211</cp:lastModifiedBy>
  <cp:revision>12</cp:revision>
  <cp:lastPrinted>2021-07-30T13:47:00Z</cp:lastPrinted>
  <dcterms:created xsi:type="dcterms:W3CDTF">2021-05-28T09:29:00Z</dcterms:created>
  <dcterms:modified xsi:type="dcterms:W3CDTF">2022-12-06T09:24:00Z</dcterms:modified>
</cp:coreProperties>
</file>