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BF" w:rsidRDefault="009711BF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577E" w:rsidRPr="00D70276" w:rsidRDefault="00D3577E" w:rsidP="00D357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</w:t>
      </w:r>
      <w:proofErr w:type="spellStart"/>
      <w:r w:rsidRPr="00AF38CC">
        <w:rPr>
          <w:rFonts w:ascii="Times New Roman" w:hAnsi="Times New Roman" w:cs="Times New Roman"/>
          <w:sz w:val="28"/>
          <w:szCs w:val="26"/>
          <w:u w:val="single"/>
        </w:rPr>
        <w:t>Веневский</w:t>
      </w:r>
      <w:proofErr w:type="spell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район № </w:t>
      </w:r>
      <w:r w:rsidR="001B5D49">
        <w:rPr>
          <w:rFonts w:ascii="Times New Roman" w:hAnsi="Times New Roman" w:cs="Times New Roman"/>
          <w:sz w:val="28"/>
          <w:szCs w:val="26"/>
          <w:u w:val="single"/>
        </w:rPr>
        <w:t>21</w:t>
      </w:r>
      <w:r w:rsidR="0045081E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 w:rsidR="00F27360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1B5D49">
        <w:rPr>
          <w:rFonts w:ascii="Times New Roman" w:hAnsi="Times New Roman" w:cs="Times New Roman"/>
          <w:sz w:val="28"/>
          <w:szCs w:val="26"/>
          <w:u w:val="single"/>
        </w:rPr>
        <w:t>03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104F99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1B5D49">
        <w:rPr>
          <w:rFonts w:ascii="Times New Roman" w:hAnsi="Times New Roman" w:cs="Times New Roman"/>
          <w:sz w:val="28"/>
          <w:szCs w:val="26"/>
          <w:u w:val="single"/>
        </w:rPr>
        <w:t>2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3577E" w:rsidRPr="0087133F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1B5D49">
        <w:rPr>
          <w:rFonts w:ascii="Times New Roman" w:hAnsi="Times New Roman" w:cs="Times New Roman"/>
          <w:sz w:val="28"/>
          <w:szCs w:val="26"/>
        </w:rPr>
        <w:t>18</w:t>
      </w:r>
      <w:r w:rsidR="009711BF"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1B5D49">
        <w:rPr>
          <w:rFonts w:ascii="Times New Roman" w:hAnsi="Times New Roman" w:cs="Times New Roman"/>
          <w:sz w:val="28"/>
          <w:szCs w:val="26"/>
          <w:u w:val="single"/>
        </w:rPr>
        <w:t>декабря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 w:rsidRP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104F99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9711BF" w:rsidRPr="009711BF" w:rsidRDefault="00D3577E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048" w:rsidRPr="00F12048">
        <w:rPr>
          <w:rFonts w:ascii="Times New Roman" w:hAnsi="Times New Roman" w:cs="Times New Roman"/>
          <w:sz w:val="28"/>
          <w:szCs w:val="28"/>
        </w:rPr>
        <w:t xml:space="preserve"> </w:t>
      </w:r>
      <w:r w:rsidR="001B5D49" w:rsidRPr="001B5D49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71:05:010603:184, местоположение земельного участка:   Тульская область, </w:t>
      </w:r>
      <w:proofErr w:type="spellStart"/>
      <w:r w:rsidR="001B5D49" w:rsidRPr="001B5D4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B5D49" w:rsidRPr="001B5D49">
        <w:rPr>
          <w:rFonts w:ascii="Times New Roman" w:hAnsi="Times New Roman" w:cs="Times New Roman"/>
          <w:sz w:val="28"/>
          <w:szCs w:val="28"/>
        </w:rPr>
        <w:t xml:space="preserve"> район, СНТ «</w:t>
      </w:r>
      <w:proofErr w:type="spellStart"/>
      <w:r w:rsidR="001B5D49" w:rsidRPr="001B5D49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1B5D49" w:rsidRPr="001B5D49">
        <w:rPr>
          <w:rFonts w:ascii="Times New Roman" w:hAnsi="Times New Roman" w:cs="Times New Roman"/>
          <w:sz w:val="28"/>
          <w:szCs w:val="28"/>
        </w:rPr>
        <w:t xml:space="preserve">», участок 45, отнесенного к категории земель сельскохозяйственного назначения,  площадью 1800 кв. м, с «для садоводства и огородничества» </w:t>
      </w:r>
      <w:proofErr w:type="gramStart"/>
      <w:r w:rsidR="001B5D49" w:rsidRPr="001B5D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B5D49" w:rsidRPr="001B5D49">
        <w:rPr>
          <w:rFonts w:ascii="Times New Roman" w:hAnsi="Times New Roman" w:cs="Times New Roman"/>
          <w:sz w:val="28"/>
          <w:szCs w:val="28"/>
        </w:rPr>
        <w:t xml:space="preserve"> «для садоводства».</w:t>
      </w:r>
    </w:p>
    <w:p w:rsidR="00D3577E" w:rsidRPr="00D70276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577E" w:rsidRPr="00692CBE" w:rsidRDefault="00D3577E" w:rsidP="00C66C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D21157"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524684">
        <w:rPr>
          <w:rFonts w:ascii="Times New Roman" w:hAnsi="Times New Roman" w:cs="Times New Roman"/>
          <w:sz w:val="28"/>
          <w:szCs w:val="28"/>
        </w:rPr>
        <w:t xml:space="preserve"> </w:t>
      </w:r>
      <w:r w:rsidR="0087133F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="0087133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7133F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1B5D49">
        <w:rPr>
          <w:rFonts w:ascii="Times New Roman" w:hAnsi="Times New Roman" w:cs="Times New Roman"/>
          <w:sz w:val="28"/>
          <w:szCs w:val="28"/>
        </w:rPr>
        <w:t>13</w:t>
      </w:r>
      <w:r w:rsidR="0087133F">
        <w:rPr>
          <w:rFonts w:ascii="Times New Roman" w:hAnsi="Times New Roman" w:cs="Times New Roman"/>
          <w:sz w:val="28"/>
          <w:szCs w:val="28"/>
        </w:rPr>
        <w:t>.</w:t>
      </w:r>
      <w:r w:rsidR="00104F99">
        <w:rPr>
          <w:rFonts w:ascii="Times New Roman" w:hAnsi="Times New Roman" w:cs="Times New Roman"/>
          <w:sz w:val="28"/>
          <w:szCs w:val="28"/>
        </w:rPr>
        <w:t>1</w:t>
      </w:r>
      <w:r w:rsidR="001B5D49">
        <w:rPr>
          <w:rFonts w:ascii="Times New Roman" w:hAnsi="Times New Roman" w:cs="Times New Roman"/>
          <w:sz w:val="28"/>
          <w:szCs w:val="28"/>
        </w:rPr>
        <w:t>2</w:t>
      </w:r>
      <w:r w:rsidR="0087133F">
        <w:rPr>
          <w:rFonts w:ascii="Times New Roman" w:hAnsi="Times New Roman" w:cs="Times New Roman"/>
          <w:sz w:val="28"/>
          <w:szCs w:val="28"/>
        </w:rPr>
        <w:t xml:space="preserve">.2019г. № </w:t>
      </w:r>
      <w:r w:rsidR="00104F99">
        <w:rPr>
          <w:rFonts w:ascii="Times New Roman" w:hAnsi="Times New Roman" w:cs="Times New Roman"/>
          <w:sz w:val="28"/>
          <w:szCs w:val="28"/>
        </w:rPr>
        <w:t>3</w:t>
      </w:r>
      <w:r w:rsidR="001B5D49">
        <w:rPr>
          <w:rFonts w:ascii="Times New Roman" w:hAnsi="Times New Roman" w:cs="Times New Roman"/>
          <w:sz w:val="28"/>
          <w:szCs w:val="28"/>
        </w:rPr>
        <w:t>4</w:t>
      </w:r>
      <w:r w:rsidR="0087133F">
        <w:rPr>
          <w:rFonts w:ascii="Times New Roman" w:hAnsi="Times New Roman" w:cs="Times New Roman"/>
          <w:sz w:val="28"/>
          <w:szCs w:val="28"/>
        </w:rPr>
        <w:t xml:space="preserve"> (1</w:t>
      </w:r>
      <w:r w:rsidR="00104F99">
        <w:rPr>
          <w:rFonts w:ascii="Times New Roman" w:hAnsi="Times New Roman" w:cs="Times New Roman"/>
          <w:sz w:val="28"/>
          <w:szCs w:val="28"/>
        </w:rPr>
        <w:t>1</w:t>
      </w:r>
      <w:r w:rsidR="001B5D49">
        <w:rPr>
          <w:rFonts w:ascii="Times New Roman" w:hAnsi="Times New Roman" w:cs="Times New Roman"/>
          <w:sz w:val="28"/>
          <w:szCs w:val="28"/>
        </w:rPr>
        <w:t>5</w:t>
      </w:r>
      <w:r w:rsidR="0087133F">
        <w:rPr>
          <w:rFonts w:ascii="Times New Roman" w:hAnsi="Times New Roman" w:cs="Times New Roman"/>
          <w:sz w:val="28"/>
          <w:szCs w:val="28"/>
        </w:rPr>
        <w:t xml:space="preserve">), </w:t>
      </w:r>
      <w:hyperlink r:id="rId5" w:history="1">
        <w:r w:rsidR="00692CBE"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="00692CBE"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C33B1C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080B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3577E" w:rsidRDefault="00D3577E" w:rsidP="001B5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1B5D49" w:rsidRPr="001B5D49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1B5D49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1B5D49" w:rsidRPr="001B5D49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71:05:010603:184, местоположение земельного участка:   Тульская область, </w:t>
      </w:r>
      <w:proofErr w:type="spellStart"/>
      <w:r w:rsidR="001B5D49" w:rsidRPr="001B5D4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1B5D49" w:rsidRPr="001B5D49">
        <w:rPr>
          <w:rFonts w:ascii="Times New Roman" w:hAnsi="Times New Roman" w:cs="Times New Roman"/>
          <w:sz w:val="28"/>
          <w:szCs w:val="28"/>
          <w:u w:val="single"/>
        </w:rPr>
        <w:t xml:space="preserve"> район, СНТ «</w:t>
      </w:r>
      <w:proofErr w:type="spellStart"/>
      <w:r w:rsidR="001B5D49" w:rsidRPr="001B5D49">
        <w:rPr>
          <w:rFonts w:ascii="Times New Roman" w:hAnsi="Times New Roman" w:cs="Times New Roman"/>
          <w:sz w:val="28"/>
          <w:szCs w:val="28"/>
          <w:u w:val="single"/>
        </w:rPr>
        <w:t>Ивушка</w:t>
      </w:r>
      <w:proofErr w:type="spellEnd"/>
      <w:r w:rsidR="001B5D49" w:rsidRPr="001B5D49">
        <w:rPr>
          <w:rFonts w:ascii="Times New Roman" w:hAnsi="Times New Roman" w:cs="Times New Roman"/>
          <w:sz w:val="28"/>
          <w:szCs w:val="28"/>
          <w:u w:val="single"/>
        </w:rPr>
        <w:t xml:space="preserve">», участок 45, отнесенного к категории земель сельскохозяйственного назначения,  площадью 1800 кв. м, с «для садоводства и огородничества» </w:t>
      </w:r>
      <w:proofErr w:type="gramStart"/>
      <w:r w:rsidR="001B5D49" w:rsidRPr="001B5D49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="001B5D49" w:rsidRPr="001B5D49">
        <w:rPr>
          <w:rFonts w:ascii="Times New Roman" w:hAnsi="Times New Roman" w:cs="Times New Roman"/>
          <w:sz w:val="28"/>
          <w:szCs w:val="28"/>
          <w:u w:val="single"/>
        </w:rPr>
        <w:t xml:space="preserve"> «для садоводства».</w:t>
      </w:r>
    </w:p>
    <w:p w:rsidR="009711BF" w:rsidRDefault="009711BF" w:rsidP="00D357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9711BF" w:rsidP="00FA18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854">
        <w:rPr>
          <w:rFonts w:ascii="Times New Roman" w:hAnsi="Times New Roman" w:cs="Times New Roman"/>
          <w:sz w:val="28"/>
          <w:szCs w:val="28"/>
        </w:rPr>
        <w:t>П</w:t>
      </w:r>
      <w:r w:rsidR="00381098">
        <w:rPr>
          <w:rFonts w:ascii="Times New Roman" w:hAnsi="Times New Roman" w:cs="Times New Roman"/>
          <w:sz w:val="28"/>
          <w:szCs w:val="28"/>
        </w:rPr>
        <w:t>редседател</w:t>
      </w:r>
      <w:r w:rsidR="00FA1854">
        <w:rPr>
          <w:rFonts w:ascii="Times New Roman" w:hAnsi="Times New Roman" w:cs="Times New Roman"/>
          <w:sz w:val="28"/>
          <w:szCs w:val="28"/>
        </w:rPr>
        <w:t>ь</w:t>
      </w:r>
      <w:r w:rsidR="00D3577E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D3577E">
        <w:rPr>
          <w:rFonts w:ascii="Times New Roman" w:hAnsi="Times New Roman" w:cs="Times New Roman"/>
          <w:sz w:val="28"/>
          <w:szCs w:val="28"/>
        </w:rPr>
        <w:t xml:space="preserve">Т.В. </w:t>
      </w:r>
      <w:r w:rsidR="00FA1854">
        <w:rPr>
          <w:rFonts w:ascii="Times New Roman" w:hAnsi="Times New Roman" w:cs="Times New Roman"/>
          <w:sz w:val="28"/>
          <w:szCs w:val="28"/>
        </w:rPr>
        <w:t>Мельникова</w:t>
      </w:r>
    </w:p>
    <w:p w:rsidR="00CD10A6" w:rsidRDefault="00CD10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3577E" w:rsidRPr="00D70276" w:rsidRDefault="001B5D4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700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577E" w:rsidRPr="00D70276">
        <w:rPr>
          <w:rFonts w:ascii="Times New Roman" w:hAnsi="Times New Roman" w:cs="Times New Roman"/>
          <w:sz w:val="24"/>
          <w:szCs w:val="24"/>
        </w:rPr>
        <w:t>ата</w:t>
      </w:r>
      <w:bookmarkStart w:id="0" w:name="_GoBack"/>
      <w:bookmarkEnd w:id="0"/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E4384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367A2"/>
    <w:rsid w:val="0024599D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B441C"/>
    <w:rsid w:val="003C6045"/>
    <w:rsid w:val="003E74AD"/>
    <w:rsid w:val="003F7C0D"/>
    <w:rsid w:val="00431903"/>
    <w:rsid w:val="0045081E"/>
    <w:rsid w:val="00461A84"/>
    <w:rsid w:val="00465A1A"/>
    <w:rsid w:val="004662A2"/>
    <w:rsid w:val="004F737D"/>
    <w:rsid w:val="00524684"/>
    <w:rsid w:val="00562849"/>
    <w:rsid w:val="005807E2"/>
    <w:rsid w:val="005E204E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72233"/>
    <w:rsid w:val="00A92C16"/>
    <w:rsid w:val="00A97082"/>
    <w:rsid w:val="00AB3CB1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415A5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137</cp:revision>
  <cp:lastPrinted>2019-12-11T06:34:00Z</cp:lastPrinted>
  <dcterms:created xsi:type="dcterms:W3CDTF">2013-12-18T10:16:00Z</dcterms:created>
  <dcterms:modified xsi:type="dcterms:W3CDTF">2019-12-11T06:35:00Z</dcterms:modified>
</cp:coreProperties>
</file>