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F84540">
        <w:rPr>
          <w:rFonts w:ascii="Times New Roman" w:hAnsi="Times New Roman" w:cs="Times New Roman"/>
          <w:sz w:val="28"/>
          <w:szCs w:val="28"/>
        </w:rPr>
        <w:t>4</w:t>
      </w:r>
      <w:r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 w:rsidR="00F84540">
        <w:rPr>
          <w:rFonts w:ascii="Times New Roman" w:hAnsi="Times New Roman" w:cs="Times New Roman"/>
          <w:sz w:val="28"/>
          <w:szCs w:val="28"/>
        </w:rPr>
        <w:t>01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03</w:t>
      </w:r>
      <w:r w:rsidRPr="00A47464">
        <w:rPr>
          <w:rFonts w:ascii="Times New Roman" w:hAnsi="Times New Roman" w:cs="Times New Roman"/>
          <w:sz w:val="28"/>
          <w:szCs w:val="28"/>
        </w:rPr>
        <w:t>.202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F84540">
        <w:rPr>
          <w:rFonts w:ascii="Times New Roman" w:hAnsi="Times New Roman" w:cs="Times New Roman"/>
          <w:sz w:val="28"/>
          <w:szCs w:val="28"/>
        </w:rPr>
        <w:t>ых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84540">
        <w:rPr>
          <w:rFonts w:ascii="Times New Roman" w:hAnsi="Times New Roman" w:cs="Times New Roman"/>
          <w:sz w:val="28"/>
          <w:szCs w:val="28"/>
        </w:rPr>
        <w:t>ов».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F84540">
        <w:rPr>
          <w:rFonts w:ascii="Times New Roman" w:hAnsi="Times New Roman" w:cs="Times New Roman"/>
          <w:sz w:val="28"/>
          <w:szCs w:val="28"/>
        </w:rPr>
        <w:t>19</w:t>
      </w:r>
      <w:r w:rsidR="009B692B">
        <w:rPr>
          <w:rFonts w:ascii="Times New Roman" w:hAnsi="Times New Roman" w:cs="Times New Roman"/>
          <w:sz w:val="28"/>
          <w:szCs w:val="28"/>
        </w:rPr>
        <w:t xml:space="preserve"> </w:t>
      </w:r>
      <w:r w:rsidR="00F84540">
        <w:rPr>
          <w:rFonts w:ascii="Times New Roman" w:hAnsi="Times New Roman" w:cs="Times New Roman"/>
          <w:sz w:val="28"/>
          <w:szCs w:val="28"/>
        </w:rPr>
        <w:t>марта</w:t>
      </w:r>
      <w:r w:rsidRPr="00A47464">
        <w:rPr>
          <w:rFonts w:ascii="Times New Roman" w:hAnsi="Times New Roman" w:cs="Times New Roman"/>
          <w:sz w:val="28"/>
          <w:szCs w:val="28"/>
        </w:rPr>
        <w:t xml:space="preserve"> 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A47464" w:rsidRDefault="00F84540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Грицовский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адресу: Тульская обл</w:t>
      </w:r>
      <w:r>
        <w:rPr>
          <w:rFonts w:ascii="Times New Roman" w:hAnsi="Times New Roman" w:cs="Times New Roman"/>
          <w:sz w:val="28"/>
          <w:szCs w:val="28"/>
          <w:u w:val="single"/>
        </w:rPr>
        <w:t>асть,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Грицовский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ул. Первомайская, д. 24.</w:t>
      </w:r>
    </w:p>
    <w:p w:rsidR="000C6510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464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744B82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744B82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F060E"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692B" w:rsidRPr="00744B82">
        <w:rPr>
          <w:rFonts w:ascii="Times New Roman" w:hAnsi="Times New Roman" w:cs="Times New Roman"/>
          <w:sz w:val="28"/>
          <w:szCs w:val="28"/>
          <w:u w:val="single"/>
        </w:rPr>
        <w:t>предоставлении разрешения на условно</w:t>
      </w:r>
      <w:r w:rsidR="00F84540"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692B" w:rsidRPr="00744B82">
        <w:rPr>
          <w:rFonts w:ascii="Times New Roman" w:hAnsi="Times New Roman" w:cs="Times New Roman"/>
          <w:sz w:val="28"/>
          <w:szCs w:val="28"/>
          <w:u w:val="single"/>
        </w:rPr>
        <w:t>разрешенный вид использования земельного участка с к</w:t>
      </w:r>
      <w:r w:rsidR="00F84540"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адастровым номером </w:t>
      </w:r>
      <w:r w:rsidR="009B692B"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71:05:050602:</w:t>
      </w:r>
      <w:r w:rsidR="00F84540" w:rsidRPr="00744B82">
        <w:rPr>
          <w:rFonts w:ascii="Times New Roman" w:hAnsi="Times New Roman" w:cs="Times New Roman"/>
          <w:sz w:val="28"/>
          <w:szCs w:val="28"/>
          <w:u w:val="single"/>
        </w:rPr>
        <w:t>779</w:t>
      </w:r>
      <w:r w:rsidR="009B692B" w:rsidRPr="00744B8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F84540" w:rsidRPr="00744B82">
        <w:rPr>
          <w:rFonts w:ascii="Times New Roman" w:hAnsi="Times New Roman" w:cs="Times New Roman"/>
          <w:sz w:val="28"/>
          <w:szCs w:val="28"/>
          <w:u w:val="single"/>
        </w:rPr>
        <w:t>в территориальной зоне Ж-1 (зона застройки индивидуальными жилыми домами) – заправка транспортных средств, площадью 2458 кв. м, расположенному по адресу:</w:t>
      </w:r>
      <w:proofErr w:type="gramEnd"/>
      <w:r w:rsidR="009B692B"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Тульская область, </w:t>
      </w:r>
      <w:proofErr w:type="spellStart"/>
      <w:r w:rsidR="009B692B" w:rsidRPr="00744B8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9B692B"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район, п. </w:t>
      </w:r>
      <w:proofErr w:type="spellStart"/>
      <w:r w:rsidR="009B692B" w:rsidRPr="00744B82">
        <w:rPr>
          <w:rFonts w:ascii="Times New Roman" w:hAnsi="Times New Roman" w:cs="Times New Roman"/>
          <w:sz w:val="28"/>
          <w:szCs w:val="28"/>
          <w:u w:val="single"/>
        </w:rPr>
        <w:t>Бельковский</w:t>
      </w:r>
      <w:proofErr w:type="spellEnd"/>
      <w:r w:rsidR="00F84540" w:rsidRPr="00744B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F84540" w:rsidRPr="00744B82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84540" w:rsidRPr="00744B82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4540" w:rsidRPr="00744B82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г. № </w:t>
      </w:r>
      <w:r w:rsidR="00F84540" w:rsidRPr="00744B82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F84540" w:rsidRPr="00744B82">
        <w:rPr>
          <w:rFonts w:ascii="Times New Roman" w:hAnsi="Times New Roman" w:cs="Times New Roman"/>
          <w:sz w:val="28"/>
          <w:szCs w:val="28"/>
          <w:u w:val="single"/>
        </w:rPr>
        <w:t>160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5" w:history="1">
        <w:r w:rsidR="000023FD" w:rsidRPr="00744B82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591C58" w:rsidRDefault="000023FD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0023FD" w:rsidRPr="00591C58" w:rsidRDefault="000023FD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>«Протокол</w:t>
      </w:r>
      <w:r w:rsidR="00591C58" w:rsidRPr="00591C5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слушаний» от </w:t>
      </w:r>
      <w:r w:rsidR="00F84540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84540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454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E6AED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</w:t>
      </w:r>
      <w:r w:rsidR="002269A3"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060E"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предоставлении </w:t>
      </w:r>
      <w:r w:rsidR="00F84540"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разрешения на условно разрешенный вид использования земельного участка с кадастровым номером  71:05:050602:779, в территориальной зоне Ж-1 (зона застройки индивидуальными жилыми домами) – заправка транспортных средств, площадью 2458 кв. м, расположенному по адресу:</w:t>
      </w:r>
      <w:proofErr w:type="gramEnd"/>
      <w:r w:rsidR="00F84540"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Тульская область, </w:t>
      </w:r>
      <w:proofErr w:type="spellStart"/>
      <w:r w:rsidR="00F84540" w:rsidRPr="00744B8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F84540"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район, п. </w:t>
      </w:r>
      <w:proofErr w:type="spellStart"/>
      <w:r w:rsidR="00F84540" w:rsidRPr="00744B82">
        <w:rPr>
          <w:rFonts w:ascii="Times New Roman" w:hAnsi="Times New Roman" w:cs="Times New Roman"/>
          <w:sz w:val="28"/>
          <w:szCs w:val="28"/>
          <w:u w:val="single"/>
        </w:rPr>
        <w:t>Бельковский</w:t>
      </w:r>
      <w:proofErr w:type="spellEnd"/>
      <w:r w:rsidR="00F84540">
        <w:rPr>
          <w:rFonts w:ascii="Times New Roman" w:hAnsi="Times New Roman" w:cs="Times New Roman"/>
          <w:sz w:val="28"/>
          <w:szCs w:val="28"/>
        </w:rPr>
        <w:t>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84540"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84540">
        <w:rPr>
          <w:rFonts w:ascii="Times New Roman" w:hAnsi="Times New Roman" w:cs="Times New Roman"/>
          <w:sz w:val="28"/>
          <w:szCs w:val="28"/>
        </w:rPr>
        <w:t>19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</w:t>
      </w:r>
      <w:r w:rsidR="00F84540">
        <w:rPr>
          <w:rFonts w:ascii="Times New Roman" w:hAnsi="Times New Roman" w:cs="Times New Roman"/>
          <w:sz w:val="28"/>
          <w:szCs w:val="28"/>
        </w:rPr>
        <w:t>марта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4B82" w:rsidRDefault="00744B82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4B82" w:rsidRDefault="00744B82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4B82" w:rsidRDefault="00744B82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4B82" w:rsidRDefault="00744B82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4B82" w:rsidRPr="008942EC" w:rsidRDefault="00744B82" w:rsidP="00744B8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44B82" w:rsidRPr="008942EC" w:rsidRDefault="00744B82" w:rsidP="00744B8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44B82" w:rsidRPr="008942EC" w:rsidRDefault="00744B82" w:rsidP="00744B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4B82" w:rsidRPr="00A47464" w:rsidRDefault="00744B82" w:rsidP="00744B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A4746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ов».</w:t>
      </w:r>
    </w:p>
    <w:p w:rsidR="00744B82" w:rsidRPr="00A47464" w:rsidRDefault="00744B82" w:rsidP="00744B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8"/>
        </w:rPr>
        <w:t>19 марта</w:t>
      </w:r>
      <w:r w:rsidRPr="00A4746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4B82" w:rsidRDefault="00744B82" w:rsidP="00744B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44B82" w:rsidRPr="00A47464" w:rsidRDefault="00744B82" w:rsidP="00744B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Грицовский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района по адресу: Тульская область, п.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Грицовский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 ул. Первомайская, д. 24.</w:t>
      </w:r>
    </w:p>
    <w:p w:rsidR="00744B82" w:rsidRPr="00A47464" w:rsidRDefault="00744B82" w:rsidP="00744B82">
      <w:pPr>
        <w:pStyle w:val="a6"/>
        <w:spacing w:after="0"/>
        <w:ind w:left="0" w:firstLine="284"/>
        <w:jc w:val="both"/>
        <w:rPr>
          <w:sz w:val="28"/>
          <w:szCs w:val="28"/>
        </w:rPr>
      </w:pPr>
      <w:proofErr w:type="gramStart"/>
      <w:r w:rsidRPr="00A47464">
        <w:rPr>
          <w:sz w:val="28"/>
          <w:szCs w:val="28"/>
        </w:rPr>
        <w:t xml:space="preserve">Вопрос публичных слушаний: </w:t>
      </w:r>
      <w:r w:rsidRPr="00744B82">
        <w:rPr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71:05:050602:780, в территориальной зоне Ж-1 (зона застройки индивидуальными жилыми домами) – объекты дорожного сервиса, площадью 814 кв. м, расположенному по адресу:</w:t>
      </w:r>
      <w:proofErr w:type="gramEnd"/>
      <w:r w:rsidRPr="00744B82">
        <w:rPr>
          <w:sz w:val="28"/>
          <w:szCs w:val="28"/>
        </w:rPr>
        <w:t xml:space="preserve"> Тульская область. </w:t>
      </w:r>
      <w:proofErr w:type="spellStart"/>
      <w:r w:rsidRPr="00744B82">
        <w:rPr>
          <w:sz w:val="28"/>
          <w:szCs w:val="28"/>
        </w:rPr>
        <w:t>Веневский</w:t>
      </w:r>
      <w:proofErr w:type="spellEnd"/>
      <w:r w:rsidRPr="00744B82">
        <w:rPr>
          <w:sz w:val="28"/>
          <w:szCs w:val="28"/>
        </w:rPr>
        <w:t xml:space="preserve"> район, п. </w:t>
      </w:r>
      <w:proofErr w:type="spellStart"/>
      <w:r w:rsidRPr="00744B82">
        <w:rPr>
          <w:sz w:val="28"/>
          <w:szCs w:val="28"/>
        </w:rPr>
        <w:t>Бельковский</w:t>
      </w:r>
      <w:proofErr w:type="spellEnd"/>
      <w:r w:rsidRPr="00744B82">
        <w:rPr>
          <w:sz w:val="28"/>
          <w:szCs w:val="28"/>
        </w:rPr>
        <w:t>.</w:t>
      </w:r>
    </w:p>
    <w:p w:rsidR="00744B82" w:rsidRPr="00A47464" w:rsidRDefault="00744B82" w:rsidP="00744B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4B82" w:rsidRPr="00A47464" w:rsidRDefault="00744B82" w:rsidP="00744B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района от 05.03.2021г. № 7 (160), </w:t>
      </w:r>
      <w:hyperlink r:id="rId6" w:history="1">
        <w:r w:rsidRPr="00744B82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4B82" w:rsidRDefault="00744B82" w:rsidP="00744B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744B82" w:rsidRPr="00591C58" w:rsidRDefault="00744B82" w:rsidP="00744B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«Протокола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г.</w:t>
      </w:r>
      <w:bookmarkStart w:id="0" w:name="_GoBack"/>
      <w:bookmarkEnd w:id="0"/>
    </w:p>
    <w:p w:rsidR="00744B82" w:rsidRPr="00A47464" w:rsidRDefault="00744B82" w:rsidP="00744B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744B82" w:rsidRPr="00A47464" w:rsidRDefault="00744B82" w:rsidP="00744B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744B82" w:rsidRPr="00744B82" w:rsidRDefault="00744B82" w:rsidP="00744B82">
      <w:pPr>
        <w:pStyle w:val="a6"/>
        <w:spacing w:after="0"/>
        <w:ind w:left="0"/>
        <w:jc w:val="both"/>
        <w:rPr>
          <w:sz w:val="28"/>
          <w:szCs w:val="28"/>
          <w:u w:val="single"/>
        </w:rPr>
      </w:pPr>
      <w:proofErr w:type="gramStart"/>
      <w:r w:rsidRPr="00744B82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744B82">
        <w:rPr>
          <w:sz w:val="28"/>
          <w:szCs w:val="28"/>
          <w:u w:val="single"/>
        </w:rPr>
        <w:t>Веневский</w:t>
      </w:r>
      <w:proofErr w:type="spellEnd"/>
      <w:r w:rsidRPr="00744B82">
        <w:rPr>
          <w:sz w:val="28"/>
          <w:szCs w:val="28"/>
          <w:u w:val="single"/>
        </w:rPr>
        <w:t xml:space="preserve"> район принять решение о  предоставлении разрешения на условно разрешенный вид использования земельного участка с кадастровым номером 71:05:050602:780, в территориальной зоне Ж-1 (зона застройки индивидуальными жилыми домами) – объекты дорожного сервиса, площадью 814 кв. м, расположенному по адресу:</w:t>
      </w:r>
      <w:proofErr w:type="gramEnd"/>
      <w:r w:rsidRPr="00744B82">
        <w:rPr>
          <w:sz w:val="28"/>
          <w:szCs w:val="28"/>
          <w:u w:val="single"/>
        </w:rPr>
        <w:t xml:space="preserve"> Тульская область. </w:t>
      </w:r>
      <w:proofErr w:type="spellStart"/>
      <w:r w:rsidRPr="00744B82">
        <w:rPr>
          <w:sz w:val="28"/>
          <w:szCs w:val="28"/>
          <w:u w:val="single"/>
        </w:rPr>
        <w:t>Веневский</w:t>
      </w:r>
      <w:proofErr w:type="spellEnd"/>
      <w:r w:rsidRPr="00744B82">
        <w:rPr>
          <w:sz w:val="28"/>
          <w:szCs w:val="28"/>
          <w:u w:val="single"/>
        </w:rPr>
        <w:t xml:space="preserve"> район, п. </w:t>
      </w:r>
      <w:proofErr w:type="spellStart"/>
      <w:r w:rsidRPr="00744B82">
        <w:rPr>
          <w:sz w:val="28"/>
          <w:szCs w:val="28"/>
          <w:u w:val="single"/>
        </w:rPr>
        <w:t>Бельковский</w:t>
      </w:r>
      <w:proofErr w:type="spellEnd"/>
      <w:r w:rsidRPr="00744B82">
        <w:rPr>
          <w:sz w:val="28"/>
          <w:szCs w:val="28"/>
          <w:u w:val="single"/>
        </w:rPr>
        <w:t>.</w:t>
      </w:r>
    </w:p>
    <w:p w:rsidR="00744B82" w:rsidRPr="00A47464" w:rsidRDefault="00744B82" w:rsidP="00744B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4B82" w:rsidRDefault="00744B82" w:rsidP="00744B8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44B82" w:rsidRPr="008942EC" w:rsidRDefault="00744B82" w:rsidP="00744B8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744B82" w:rsidRPr="008942EC" w:rsidRDefault="00744B82" w:rsidP="00744B8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4B82" w:rsidRPr="008942EC" w:rsidRDefault="00744B82" w:rsidP="00744B8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19</w:t>
      </w:r>
      <w:r w:rsidRPr="00894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8942E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42E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4B82" w:rsidRDefault="00744B82" w:rsidP="00744B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744B82" w:rsidRDefault="00744B82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4B82" w:rsidRDefault="00744B82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4B82" w:rsidRDefault="00744B82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44B82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B441C"/>
    <w:rsid w:val="003C6045"/>
    <w:rsid w:val="003E6AED"/>
    <w:rsid w:val="003E74AD"/>
    <w:rsid w:val="003F060E"/>
    <w:rsid w:val="003F7C0D"/>
    <w:rsid w:val="00431903"/>
    <w:rsid w:val="0045081E"/>
    <w:rsid w:val="00461A84"/>
    <w:rsid w:val="00465A1A"/>
    <w:rsid w:val="004662A2"/>
    <w:rsid w:val="004F737D"/>
    <w:rsid w:val="00524684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146</cp:revision>
  <cp:lastPrinted>2020-11-30T13:10:00Z</cp:lastPrinted>
  <dcterms:created xsi:type="dcterms:W3CDTF">2013-12-18T10:16:00Z</dcterms:created>
  <dcterms:modified xsi:type="dcterms:W3CDTF">2021-03-18T08:12:00Z</dcterms:modified>
</cp:coreProperties>
</file>