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F9" w:rsidRDefault="00DB1BF9">
      <w:pPr>
        <w:rPr>
          <w:rFonts w:ascii="PT Astra Serif" w:hAnsi="PT Astra Serif" w:cs="PT Astra Serif"/>
        </w:rPr>
      </w:pPr>
    </w:p>
    <w:p w:rsidR="00DB1BF9" w:rsidRDefault="00DB1BF9">
      <w:pPr>
        <w:jc w:val="right"/>
      </w:pPr>
    </w:p>
    <w:p w:rsidR="00C16E34" w:rsidRPr="00C16E34" w:rsidRDefault="00C16E34" w:rsidP="00C16E34">
      <w:pPr>
        <w:suppressAutoHyphens w:val="0"/>
        <w:jc w:val="center"/>
        <w:rPr>
          <w:b/>
          <w:sz w:val="26"/>
          <w:szCs w:val="26"/>
          <w:lang w:eastAsia="ru-RU"/>
        </w:rPr>
      </w:pPr>
      <w:r w:rsidRPr="00C16E34">
        <w:rPr>
          <w:b/>
          <w:sz w:val="26"/>
          <w:szCs w:val="26"/>
          <w:lang w:eastAsia="ru-RU"/>
        </w:rPr>
        <w:t>РОССИЙСКАЯ ФЕДЕРАЦИЯ</w:t>
      </w:r>
    </w:p>
    <w:p w:rsidR="00C16E34" w:rsidRPr="00C16E34" w:rsidRDefault="00C16E34" w:rsidP="00C16E34">
      <w:pPr>
        <w:suppressAutoHyphens w:val="0"/>
        <w:jc w:val="center"/>
        <w:rPr>
          <w:b/>
          <w:sz w:val="26"/>
          <w:szCs w:val="26"/>
          <w:lang w:eastAsia="ru-RU"/>
        </w:rPr>
      </w:pPr>
      <w:r w:rsidRPr="00C16E34">
        <w:rPr>
          <w:b/>
          <w:sz w:val="26"/>
          <w:szCs w:val="26"/>
          <w:lang w:eastAsia="ru-RU"/>
        </w:rPr>
        <w:t>ТУЛЬСКАЯ ОБЛАСТЬ</w:t>
      </w:r>
    </w:p>
    <w:p w:rsidR="00C16E34" w:rsidRPr="00C16E34" w:rsidRDefault="00C16E34" w:rsidP="00C16E34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16E34" w:rsidRPr="00C16E34" w:rsidRDefault="00C16E34" w:rsidP="00C16E34">
      <w:pPr>
        <w:suppressAutoHyphens w:val="0"/>
        <w:jc w:val="center"/>
        <w:rPr>
          <w:b/>
          <w:sz w:val="26"/>
          <w:szCs w:val="26"/>
          <w:lang w:eastAsia="ru-RU"/>
        </w:rPr>
      </w:pPr>
      <w:r w:rsidRPr="00C16E34">
        <w:rPr>
          <w:b/>
          <w:sz w:val="26"/>
          <w:szCs w:val="26"/>
          <w:lang w:eastAsia="ru-RU"/>
        </w:rPr>
        <w:t xml:space="preserve">МУНИЦИПАЛЬНОЕ ОБРАЗОВАНИЕ </w:t>
      </w:r>
    </w:p>
    <w:p w:rsidR="00C16E34" w:rsidRPr="00C16E34" w:rsidRDefault="00C16E34" w:rsidP="00C16E34">
      <w:pPr>
        <w:suppressAutoHyphens w:val="0"/>
        <w:jc w:val="center"/>
        <w:rPr>
          <w:b/>
          <w:sz w:val="26"/>
          <w:szCs w:val="26"/>
          <w:lang w:eastAsia="ru-RU"/>
        </w:rPr>
      </w:pPr>
      <w:r w:rsidRPr="00C16E34">
        <w:rPr>
          <w:b/>
          <w:sz w:val="26"/>
          <w:szCs w:val="26"/>
          <w:lang w:eastAsia="ru-RU"/>
        </w:rPr>
        <w:t>ГОРОД ВЕНЕВ ВЕНЕВСКОГО РАЙОНА</w:t>
      </w:r>
    </w:p>
    <w:p w:rsidR="00C16E34" w:rsidRPr="00C16E34" w:rsidRDefault="00C16E34" w:rsidP="00C16E34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16E34" w:rsidRPr="00C16E34" w:rsidRDefault="00C16E34" w:rsidP="00C16E34">
      <w:pPr>
        <w:suppressAutoHyphens w:val="0"/>
        <w:jc w:val="center"/>
        <w:rPr>
          <w:b/>
          <w:sz w:val="26"/>
          <w:szCs w:val="26"/>
          <w:lang w:eastAsia="ru-RU"/>
        </w:rPr>
      </w:pPr>
      <w:r w:rsidRPr="00C16E34">
        <w:rPr>
          <w:b/>
          <w:sz w:val="26"/>
          <w:szCs w:val="26"/>
          <w:lang w:eastAsia="ru-RU"/>
        </w:rPr>
        <w:t xml:space="preserve">Собрание депутатов муниципального </w:t>
      </w:r>
    </w:p>
    <w:p w:rsidR="00C16E34" w:rsidRPr="00C16E34" w:rsidRDefault="00C16E34" w:rsidP="00C16E34">
      <w:pPr>
        <w:suppressAutoHyphens w:val="0"/>
        <w:jc w:val="center"/>
        <w:rPr>
          <w:b/>
          <w:sz w:val="26"/>
          <w:szCs w:val="26"/>
          <w:lang w:eastAsia="ru-RU"/>
        </w:rPr>
      </w:pPr>
      <w:r w:rsidRPr="00C16E34">
        <w:rPr>
          <w:b/>
          <w:sz w:val="26"/>
          <w:szCs w:val="26"/>
          <w:lang w:eastAsia="ru-RU"/>
        </w:rPr>
        <w:t xml:space="preserve">образования город Венев </w:t>
      </w:r>
      <w:proofErr w:type="spellStart"/>
      <w:r w:rsidRPr="00C16E34">
        <w:rPr>
          <w:b/>
          <w:sz w:val="26"/>
          <w:szCs w:val="26"/>
          <w:lang w:eastAsia="ru-RU"/>
        </w:rPr>
        <w:t>Веневского</w:t>
      </w:r>
      <w:proofErr w:type="spellEnd"/>
      <w:r w:rsidRPr="00C16E34">
        <w:rPr>
          <w:b/>
          <w:sz w:val="26"/>
          <w:szCs w:val="26"/>
          <w:lang w:eastAsia="ru-RU"/>
        </w:rPr>
        <w:t xml:space="preserve"> района</w:t>
      </w:r>
    </w:p>
    <w:p w:rsidR="00C16E34" w:rsidRPr="00C16E34" w:rsidRDefault="00C16E34" w:rsidP="00C16E34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16E34" w:rsidRPr="00C16E34" w:rsidRDefault="00C16E34" w:rsidP="00C16E34">
      <w:pPr>
        <w:suppressAutoHyphens w:val="0"/>
        <w:jc w:val="center"/>
        <w:rPr>
          <w:b/>
          <w:sz w:val="26"/>
          <w:szCs w:val="26"/>
          <w:lang w:eastAsia="ru-RU"/>
        </w:rPr>
      </w:pPr>
      <w:r w:rsidRPr="00C16E34">
        <w:rPr>
          <w:b/>
          <w:sz w:val="26"/>
          <w:szCs w:val="26"/>
          <w:lang w:eastAsia="ru-RU"/>
        </w:rPr>
        <w:t>4-го созыва</w:t>
      </w:r>
    </w:p>
    <w:p w:rsidR="00C16E34" w:rsidRPr="00C16E34" w:rsidRDefault="00C16E34" w:rsidP="00C16E34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16E34" w:rsidRPr="00C16E34" w:rsidRDefault="00C16E34" w:rsidP="00C16E34">
      <w:pPr>
        <w:suppressAutoHyphens w:val="0"/>
        <w:jc w:val="center"/>
        <w:rPr>
          <w:b/>
          <w:sz w:val="26"/>
          <w:szCs w:val="26"/>
          <w:lang w:eastAsia="ru-RU"/>
        </w:rPr>
      </w:pPr>
      <w:r w:rsidRPr="00C16E34">
        <w:rPr>
          <w:b/>
          <w:sz w:val="26"/>
          <w:szCs w:val="26"/>
          <w:lang w:eastAsia="ru-RU"/>
        </w:rPr>
        <w:t>52-е заседание</w:t>
      </w:r>
    </w:p>
    <w:p w:rsidR="00C16E34" w:rsidRPr="00C16E34" w:rsidRDefault="00C16E34" w:rsidP="00C16E34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16E34" w:rsidRPr="00C16E34" w:rsidRDefault="00C16E34" w:rsidP="00C16E34">
      <w:pPr>
        <w:suppressAutoHyphens w:val="0"/>
        <w:jc w:val="center"/>
        <w:rPr>
          <w:rFonts w:eastAsia="Calibri"/>
          <w:b/>
          <w:sz w:val="26"/>
          <w:szCs w:val="26"/>
          <w:lang w:eastAsia="en-US"/>
        </w:rPr>
      </w:pPr>
      <w:r w:rsidRPr="00C16E34">
        <w:rPr>
          <w:rFonts w:eastAsia="Calibri"/>
          <w:b/>
          <w:sz w:val="26"/>
          <w:szCs w:val="26"/>
          <w:lang w:eastAsia="en-US"/>
        </w:rPr>
        <w:t>РЕШЕНИЕ</w:t>
      </w:r>
    </w:p>
    <w:p w:rsidR="00C16E34" w:rsidRPr="00C16E34" w:rsidRDefault="00C16E34" w:rsidP="00C16E34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16E34" w:rsidRPr="00C16E34" w:rsidRDefault="00C16E34" w:rsidP="00C16E34">
      <w:pPr>
        <w:shd w:val="clear" w:color="auto" w:fill="FFFFFF"/>
        <w:tabs>
          <w:tab w:val="left" w:pos="7733"/>
        </w:tabs>
        <w:suppressAutoHyphens w:val="0"/>
        <w:spacing w:before="101"/>
        <w:rPr>
          <w:sz w:val="26"/>
          <w:szCs w:val="26"/>
          <w:lang w:eastAsia="ru-RU"/>
        </w:rPr>
      </w:pPr>
      <w:r w:rsidRPr="00C16E34">
        <w:rPr>
          <w:color w:val="000000"/>
          <w:sz w:val="26"/>
          <w:szCs w:val="26"/>
          <w:lang w:eastAsia="ru-RU"/>
        </w:rPr>
        <w:t>от 22 февраля 2023 года</w:t>
      </w:r>
      <w:r w:rsidRPr="00C16E34">
        <w:rPr>
          <w:color w:val="000000"/>
          <w:sz w:val="26"/>
          <w:szCs w:val="26"/>
          <w:lang w:eastAsia="ru-RU"/>
        </w:rPr>
        <w:tab/>
      </w:r>
      <w:r w:rsidRPr="00C16E34">
        <w:rPr>
          <w:color w:val="000000"/>
          <w:sz w:val="26"/>
          <w:szCs w:val="26"/>
          <w:lang w:eastAsia="ru-RU"/>
        </w:rPr>
        <w:tab/>
        <w:t xml:space="preserve">         № 52/</w:t>
      </w:r>
      <w:r>
        <w:rPr>
          <w:color w:val="000000"/>
          <w:sz w:val="26"/>
          <w:szCs w:val="26"/>
          <w:lang w:eastAsia="ru-RU"/>
        </w:rPr>
        <w:t>2</w:t>
      </w:r>
      <w:r w:rsidRPr="00C16E34">
        <w:rPr>
          <w:color w:val="000000"/>
          <w:sz w:val="26"/>
          <w:szCs w:val="26"/>
          <w:lang w:eastAsia="ru-RU"/>
        </w:rPr>
        <w:t xml:space="preserve"> </w:t>
      </w:r>
    </w:p>
    <w:p w:rsidR="00C16E34" w:rsidRPr="00C16E34" w:rsidRDefault="00C16E34" w:rsidP="00C16E34">
      <w:pPr>
        <w:shd w:val="clear" w:color="auto" w:fill="FFFFFF"/>
        <w:suppressAutoHyphens w:val="0"/>
        <w:rPr>
          <w:color w:val="000000"/>
          <w:spacing w:val="-3"/>
          <w:sz w:val="26"/>
          <w:szCs w:val="26"/>
          <w:lang w:eastAsia="ru-RU"/>
        </w:rPr>
      </w:pPr>
      <w:r w:rsidRPr="00C16E34">
        <w:rPr>
          <w:color w:val="000000"/>
          <w:spacing w:val="-3"/>
          <w:sz w:val="26"/>
          <w:szCs w:val="26"/>
          <w:lang w:eastAsia="ru-RU"/>
        </w:rPr>
        <w:t>г. Венев</w:t>
      </w:r>
    </w:p>
    <w:p w:rsidR="00DB1BF9" w:rsidRDefault="00DB1BF9">
      <w:pPr>
        <w:ind w:firstLine="708"/>
        <w:jc w:val="both"/>
        <w:rPr>
          <w:sz w:val="28"/>
          <w:szCs w:val="28"/>
        </w:rPr>
      </w:pPr>
    </w:p>
    <w:p w:rsidR="00DB1BF9" w:rsidRDefault="00C679DC">
      <w:pPr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  <w:lang w:eastAsia="ru-RU"/>
        </w:rPr>
        <w:t>Об утверждении Положени</w:t>
      </w:r>
      <w:r>
        <w:rPr>
          <w:b/>
          <w:sz w:val="26"/>
          <w:szCs w:val="26"/>
        </w:rPr>
        <w:t>я</w:t>
      </w:r>
      <w:r>
        <w:rPr>
          <w:b/>
          <w:color w:val="000000"/>
          <w:sz w:val="26"/>
          <w:szCs w:val="26"/>
          <w:lang w:eastAsia="ru-RU"/>
        </w:rPr>
        <w:t xml:space="preserve"> о проведении конкурс</w:t>
      </w:r>
      <w:r>
        <w:rPr>
          <w:b/>
          <w:sz w:val="26"/>
          <w:szCs w:val="26"/>
        </w:rPr>
        <w:t>а</w:t>
      </w:r>
      <w:r>
        <w:rPr>
          <w:b/>
          <w:color w:val="000000"/>
          <w:sz w:val="26"/>
          <w:szCs w:val="26"/>
          <w:lang w:eastAsia="ru-RU"/>
        </w:rPr>
        <w:t xml:space="preserve"> </w:t>
      </w:r>
    </w:p>
    <w:p w:rsidR="00DB1BF9" w:rsidRDefault="00C679DC">
      <w:pPr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  <w:lang w:eastAsia="ru-RU"/>
        </w:rPr>
        <w:t>«Активный руководитель территориального общественного самоуправления»</w:t>
      </w:r>
    </w:p>
    <w:p w:rsidR="00DB1BF9" w:rsidRDefault="00DB1BF9">
      <w:pPr>
        <w:ind w:firstLine="709"/>
        <w:jc w:val="center"/>
        <w:rPr>
          <w:sz w:val="26"/>
          <w:szCs w:val="26"/>
        </w:rPr>
      </w:pPr>
    </w:p>
    <w:p w:rsidR="00DB1BF9" w:rsidRDefault="00C679DC">
      <w:pPr>
        <w:ind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 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конкурса «Активный руководитель территориального общественного самоуправления», Уставом муниципального образования город Венев </w:t>
      </w:r>
      <w:proofErr w:type="spellStart"/>
      <w:r>
        <w:rPr>
          <w:color w:val="000000"/>
          <w:sz w:val="26"/>
          <w:szCs w:val="26"/>
        </w:rPr>
        <w:t>Веневского</w:t>
      </w:r>
      <w:proofErr w:type="spellEnd"/>
      <w:r>
        <w:rPr>
          <w:color w:val="000000"/>
          <w:sz w:val="26"/>
          <w:szCs w:val="26"/>
        </w:rPr>
        <w:t xml:space="preserve"> района, решением Собрания депутатов муниципального образования город Венев </w:t>
      </w:r>
      <w:proofErr w:type="spellStart"/>
      <w:r>
        <w:rPr>
          <w:color w:val="000000"/>
          <w:sz w:val="26"/>
          <w:szCs w:val="26"/>
        </w:rPr>
        <w:t>Веневского</w:t>
      </w:r>
      <w:proofErr w:type="spellEnd"/>
      <w:r>
        <w:rPr>
          <w:color w:val="000000"/>
          <w:sz w:val="26"/>
          <w:szCs w:val="26"/>
        </w:rPr>
        <w:t xml:space="preserve"> района от 25 июля 2019 № 12/2 «Об утверждении Положения о порядке организации и осуществлении территориального общественного самоуправления в муниципальном образовании город Венев </w:t>
      </w:r>
      <w:proofErr w:type="spellStart"/>
      <w:r>
        <w:rPr>
          <w:color w:val="000000"/>
          <w:sz w:val="26"/>
          <w:szCs w:val="26"/>
        </w:rPr>
        <w:t>Веневского</w:t>
      </w:r>
      <w:proofErr w:type="spellEnd"/>
      <w:r>
        <w:rPr>
          <w:color w:val="000000"/>
          <w:sz w:val="26"/>
          <w:szCs w:val="26"/>
        </w:rPr>
        <w:t xml:space="preserve"> района» Собрание депутатов муниципального образования город Венев </w:t>
      </w:r>
      <w:proofErr w:type="spellStart"/>
      <w:r>
        <w:rPr>
          <w:color w:val="000000"/>
          <w:sz w:val="26"/>
          <w:szCs w:val="26"/>
        </w:rPr>
        <w:t>Веневского</w:t>
      </w:r>
      <w:proofErr w:type="spellEnd"/>
      <w:r>
        <w:rPr>
          <w:color w:val="000000"/>
          <w:sz w:val="26"/>
          <w:szCs w:val="26"/>
        </w:rPr>
        <w:t xml:space="preserve"> района </w:t>
      </w:r>
      <w:r>
        <w:rPr>
          <w:b/>
          <w:color w:val="000000"/>
          <w:sz w:val="26"/>
          <w:szCs w:val="26"/>
        </w:rPr>
        <w:t>решило:</w:t>
      </w:r>
    </w:p>
    <w:p w:rsidR="00DB1BF9" w:rsidRDefault="00C679DC" w:rsidP="008C4B3C">
      <w:pPr>
        <w:pStyle w:val="af7"/>
        <w:numPr>
          <w:ilvl w:val="0"/>
          <w:numId w:val="2"/>
        </w:numPr>
        <w:ind w:left="0" w:firstLine="284"/>
        <w:jc w:val="both"/>
      </w:pPr>
      <w:r w:rsidRPr="008C4B3C">
        <w:rPr>
          <w:color w:val="000000"/>
          <w:sz w:val="26"/>
          <w:szCs w:val="26"/>
        </w:rPr>
        <w:t>Утвердить Положение о проведении конкурса «Активный руководитель территориального общественного самоуправления» (приложение).</w:t>
      </w:r>
    </w:p>
    <w:p w:rsidR="00DB1BF9" w:rsidRDefault="00C679DC">
      <w:pPr>
        <w:pStyle w:val="af7"/>
        <w:numPr>
          <w:ilvl w:val="0"/>
          <w:numId w:val="2"/>
        </w:numPr>
        <w:ind w:left="0" w:firstLine="284"/>
        <w:jc w:val="both"/>
      </w:pPr>
      <w:r>
        <w:rPr>
          <w:color w:val="000000"/>
          <w:sz w:val="26"/>
          <w:szCs w:val="26"/>
        </w:rPr>
        <w:t xml:space="preserve">Предусмотреть расходы на финансирование проведения конкурса, указанного в пункте 1 настоящего решения в бюджете муниципального образования город Венев </w:t>
      </w:r>
      <w:proofErr w:type="spellStart"/>
      <w:r>
        <w:rPr>
          <w:color w:val="000000"/>
          <w:sz w:val="26"/>
          <w:szCs w:val="26"/>
        </w:rPr>
        <w:t>Веневского</w:t>
      </w:r>
      <w:proofErr w:type="spellEnd"/>
      <w:r>
        <w:rPr>
          <w:color w:val="000000"/>
          <w:sz w:val="26"/>
          <w:szCs w:val="26"/>
        </w:rPr>
        <w:t xml:space="preserve"> района на 2023 год.</w:t>
      </w:r>
    </w:p>
    <w:p w:rsidR="00DB1BF9" w:rsidRDefault="00C679DC">
      <w:pPr>
        <w:pStyle w:val="af7"/>
        <w:numPr>
          <w:ilvl w:val="0"/>
          <w:numId w:val="2"/>
        </w:numPr>
        <w:ind w:left="0" w:firstLine="284"/>
        <w:jc w:val="both"/>
      </w:pPr>
      <w:r>
        <w:rPr>
          <w:color w:val="000000"/>
          <w:sz w:val="26"/>
          <w:szCs w:val="26"/>
        </w:rPr>
        <w:t xml:space="preserve">Опубликовать настоящее решение в газете «Вести </w:t>
      </w:r>
      <w:proofErr w:type="spellStart"/>
      <w:r>
        <w:rPr>
          <w:color w:val="000000"/>
          <w:sz w:val="26"/>
          <w:szCs w:val="26"/>
        </w:rPr>
        <w:t>Веневского</w:t>
      </w:r>
      <w:proofErr w:type="spellEnd"/>
      <w:r>
        <w:rPr>
          <w:color w:val="000000"/>
          <w:sz w:val="26"/>
          <w:szCs w:val="26"/>
        </w:rPr>
        <w:t xml:space="preserve"> района» и разместить на официальном сайте администрации муниципального образования </w:t>
      </w:r>
      <w:proofErr w:type="spellStart"/>
      <w:r>
        <w:rPr>
          <w:sz w:val="26"/>
          <w:szCs w:val="26"/>
          <w:lang w:eastAsia="ru-RU"/>
        </w:rPr>
        <w:t>Веневский</w:t>
      </w:r>
      <w:proofErr w:type="spellEnd"/>
      <w:r>
        <w:rPr>
          <w:sz w:val="26"/>
          <w:szCs w:val="26"/>
          <w:lang w:eastAsia="ru-RU"/>
        </w:rPr>
        <w:t xml:space="preserve"> район (</w:t>
      </w:r>
      <w:hyperlink r:id="rId6">
        <w:r>
          <w:rPr>
            <w:sz w:val="26"/>
            <w:szCs w:val="26"/>
            <w:lang w:eastAsia="ru-RU"/>
          </w:rPr>
          <w:t>https://venev.tularegion.ru/</w:t>
        </w:r>
      </w:hyperlink>
      <w:r>
        <w:rPr>
          <w:sz w:val="26"/>
          <w:szCs w:val="26"/>
          <w:lang w:eastAsia="ru-RU"/>
        </w:rPr>
        <w:t>).</w:t>
      </w:r>
    </w:p>
    <w:p w:rsidR="00DB1BF9" w:rsidRDefault="00C679DC">
      <w:pPr>
        <w:ind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4. </w:t>
      </w:r>
      <w:r w:rsidR="008C4B3C">
        <w:rPr>
          <w:color w:val="000000"/>
          <w:sz w:val="26"/>
          <w:szCs w:val="26"/>
          <w:lang w:eastAsia="ru-RU"/>
        </w:rPr>
        <w:t xml:space="preserve">   </w:t>
      </w:r>
      <w:r>
        <w:rPr>
          <w:color w:val="000000"/>
          <w:sz w:val="26"/>
          <w:szCs w:val="26"/>
          <w:lang w:eastAsia="ru-RU"/>
        </w:rPr>
        <w:t>Решение вступает в силу с 01 марта 2023 года.</w:t>
      </w:r>
    </w:p>
    <w:tbl>
      <w:tblPr>
        <w:tblW w:w="10260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5099"/>
        <w:gridCol w:w="5161"/>
      </w:tblGrid>
      <w:tr w:rsidR="00DB1BF9">
        <w:trPr>
          <w:trHeight w:val="938"/>
        </w:trPr>
        <w:tc>
          <w:tcPr>
            <w:tcW w:w="5099" w:type="dxa"/>
            <w:shd w:val="clear" w:color="auto" w:fill="auto"/>
            <w:vAlign w:val="center"/>
          </w:tcPr>
          <w:p w:rsidR="004236BB" w:rsidRDefault="004236BB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4236BB" w:rsidRDefault="004236BB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DB1BF9" w:rsidRDefault="00C679DC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образования город Венев </w:t>
            </w:r>
            <w:proofErr w:type="spellStart"/>
            <w:r>
              <w:rPr>
                <w:b/>
                <w:sz w:val="28"/>
                <w:szCs w:val="28"/>
              </w:rPr>
              <w:t>Веневского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5160" w:type="dxa"/>
            <w:shd w:val="clear" w:color="auto" w:fill="auto"/>
            <w:vAlign w:val="bottom"/>
          </w:tcPr>
          <w:p w:rsidR="00DB1BF9" w:rsidRDefault="00C679D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rFonts w:eastAsia="Liberation Serif;Times New Rom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>В.П. Зеленчук</w:t>
            </w:r>
          </w:p>
        </w:tc>
      </w:tr>
    </w:tbl>
    <w:p w:rsidR="00DB1BF9" w:rsidRDefault="00DB1BF9">
      <w:pPr>
        <w:shd w:val="clear" w:color="auto" w:fill="FFFFFF"/>
        <w:tabs>
          <w:tab w:val="left" w:pos="4890"/>
        </w:tabs>
        <w:jc w:val="right"/>
        <w:rPr>
          <w:lang w:eastAsia="ru-RU"/>
        </w:rPr>
      </w:pPr>
    </w:p>
    <w:p w:rsidR="00DB1BF9" w:rsidRDefault="00C679DC">
      <w:pPr>
        <w:shd w:val="clear" w:color="auto" w:fill="FFFFFF"/>
        <w:tabs>
          <w:tab w:val="left" w:pos="4890"/>
        </w:tabs>
        <w:jc w:val="right"/>
        <w:rPr>
          <w:lang w:eastAsia="ru-RU"/>
        </w:rPr>
      </w:pPr>
      <w:r>
        <w:rPr>
          <w:lang w:eastAsia="ru-RU"/>
        </w:rPr>
        <w:lastRenderedPageBreak/>
        <w:t>Приложение</w:t>
      </w:r>
    </w:p>
    <w:p w:rsidR="00DB1BF9" w:rsidRDefault="00C679DC">
      <w:pPr>
        <w:shd w:val="clear" w:color="auto" w:fill="FFFFFF"/>
        <w:tabs>
          <w:tab w:val="left" w:pos="4890"/>
        </w:tabs>
        <w:jc w:val="right"/>
      </w:pPr>
      <w:r>
        <w:rPr>
          <w:lang w:eastAsia="ru-RU"/>
        </w:rPr>
        <w:t>к решению</w:t>
      </w:r>
      <w:r>
        <w:t xml:space="preserve"> </w:t>
      </w:r>
      <w:r>
        <w:rPr>
          <w:lang w:eastAsia="ru-RU"/>
        </w:rPr>
        <w:t xml:space="preserve">Собрания депутатов </w:t>
      </w:r>
    </w:p>
    <w:p w:rsidR="00DB1BF9" w:rsidRDefault="00C679DC">
      <w:pPr>
        <w:shd w:val="clear" w:color="auto" w:fill="FFFFFF"/>
        <w:tabs>
          <w:tab w:val="left" w:pos="4890"/>
        </w:tabs>
        <w:jc w:val="right"/>
        <w:rPr>
          <w:lang w:eastAsia="ru-RU"/>
        </w:rPr>
      </w:pPr>
      <w:r>
        <w:rPr>
          <w:lang w:eastAsia="ru-RU"/>
        </w:rPr>
        <w:t xml:space="preserve">муниципального образования </w:t>
      </w:r>
    </w:p>
    <w:p w:rsidR="00DB1BF9" w:rsidRDefault="00C679DC">
      <w:pPr>
        <w:shd w:val="clear" w:color="auto" w:fill="FFFFFF"/>
        <w:tabs>
          <w:tab w:val="left" w:pos="4890"/>
        </w:tabs>
        <w:jc w:val="right"/>
        <w:rPr>
          <w:lang w:eastAsia="ru-RU"/>
        </w:rPr>
      </w:pPr>
      <w:r>
        <w:rPr>
          <w:lang w:eastAsia="ru-RU"/>
        </w:rPr>
        <w:t xml:space="preserve">город Венев </w:t>
      </w:r>
      <w:proofErr w:type="spellStart"/>
      <w:r>
        <w:rPr>
          <w:lang w:eastAsia="ru-RU"/>
        </w:rPr>
        <w:t>Веневского</w:t>
      </w:r>
      <w:proofErr w:type="spellEnd"/>
      <w:r>
        <w:rPr>
          <w:lang w:eastAsia="ru-RU"/>
        </w:rPr>
        <w:t xml:space="preserve"> района</w:t>
      </w:r>
    </w:p>
    <w:p w:rsidR="00DB1BF9" w:rsidRDefault="00C679DC">
      <w:pPr>
        <w:shd w:val="clear" w:color="auto" w:fill="FFFFFF"/>
        <w:tabs>
          <w:tab w:val="left" w:pos="4890"/>
        </w:tabs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от «</w:t>
      </w:r>
      <w:r w:rsidR="00C16E34">
        <w:rPr>
          <w:color w:val="000000"/>
          <w:lang w:eastAsia="ru-RU"/>
        </w:rPr>
        <w:t>22</w:t>
      </w:r>
      <w:r>
        <w:rPr>
          <w:color w:val="000000"/>
          <w:lang w:eastAsia="ru-RU"/>
        </w:rPr>
        <w:t xml:space="preserve">» </w:t>
      </w:r>
      <w:r w:rsidR="00C16E34">
        <w:rPr>
          <w:color w:val="000000"/>
          <w:lang w:eastAsia="ru-RU"/>
        </w:rPr>
        <w:t>февраля</w:t>
      </w:r>
      <w:r>
        <w:rPr>
          <w:color w:val="000000"/>
          <w:lang w:eastAsia="ru-RU"/>
        </w:rPr>
        <w:t xml:space="preserve"> 2023 г. № </w:t>
      </w:r>
      <w:r w:rsidR="00C16E34">
        <w:rPr>
          <w:color w:val="000000"/>
          <w:lang w:eastAsia="ru-RU"/>
        </w:rPr>
        <w:t>5</w:t>
      </w:r>
      <w:r w:rsidR="00616A81">
        <w:rPr>
          <w:color w:val="000000"/>
          <w:lang w:eastAsia="ru-RU"/>
        </w:rPr>
        <w:t>2</w:t>
      </w:r>
      <w:bookmarkStart w:id="0" w:name="_GoBack"/>
      <w:bookmarkEnd w:id="0"/>
      <w:r w:rsidR="00C16E34">
        <w:rPr>
          <w:color w:val="000000"/>
          <w:lang w:eastAsia="ru-RU"/>
        </w:rPr>
        <w:t>/2</w:t>
      </w:r>
    </w:p>
    <w:p w:rsidR="00DB1BF9" w:rsidRDefault="00DB1BF9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DB1BF9" w:rsidRDefault="00DB1BF9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B1BF9" w:rsidRDefault="00C679D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DB1BF9" w:rsidRDefault="00C679D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проведении конкурса «Активный руководитель</w:t>
      </w:r>
    </w:p>
    <w:p w:rsidR="00DB1BF9" w:rsidRDefault="00C679D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общественного самоуправления» </w:t>
      </w:r>
    </w:p>
    <w:p w:rsidR="00DB1BF9" w:rsidRDefault="00DB1BF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1BF9" w:rsidRDefault="00C679D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1.2. Организацию и проведение конкурса осуществляет  администрация муниципального образования </w:t>
      </w:r>
      <w:proofErr w:type="spellStart"/>
      <w:r>
        <w:rPr>
          <w:rFonts w:eastAsia="Calibri" w:cs="Times New Roman"/>
          <w:color w:val="000000"/>
          <w:sz w:val="28"/>
          <w:szCs w:val="28"/>
          <w:lang w:bidi="ar-SA"/>
        </w:rPr>
        <w:t>Веневский</w:t>
      </w:r>
      <w:proofErr w:type="spellEnd"/>
      <w:r>
        <w:rPr>
          <w:rFonts w:eastAsia="Calibri" w:cs="Times New Roman"/>
          <w:color w:val="000000"/>
          <w:sz w:val="28"/>
          <w:szCs w:val="28"/>
          <w:lang w:bidi="ar-SA"/>
        </w:rPr>
        <w:t xml:space="preserve"> район</w:t>
      </w:r>
      <w:r>
        <w:rPr>
          <w:rFonts w:cs="Times New Roman"/>
          <w:color w:val="000000"/>
          <w:sz w:val="28"/>
          <w:szCs w:val="28"/>
        </w:rPr>
        <w:t xml:space="preserve"> (далее – администрация муниципального образования).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1.3. Цели проведения конкурса: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</w:t>
      </w:r>
      <w:r>
        <w:rPr>
          <w:rFonts w:eastAsia="Calibri" w:cs="Times New Roman"/>
          <w:color w:val="000000"/>
          <w:sz w:val="28"/>
          <w:szCs w:val="28"/>
          <w:lang w:bidi="ar-SA"/>
        </w:rPr>
        <w:t xml:space="preserve">город Венев </w:t>
      </w:r>
      <w:proofErr w:type="spellStart"/>
      <w:r>
        <w:rPr>
          <w:rFonts w:eastAsia="Calibri" w:cs="Times New Roman"/>
          <w:color w:val="000000"/>
          <w:sz w:val="28"/>
          <w:szCs w:val="28"/>
          <w:lang w:bidi="ar-SA"/>
        </w:rPr>
        <w:t>Веневского</w:t>
      </w:r>
      <w:proofErr w:type="spellEnd"/>
      <w:r>
        <w:rPr>
          <w:rFonts w:eastAsia="Calibri" w:cs="Times New Roman"/>
          <w:color w:val="000000"/>
          <w:sz w:val="28"/>
          <w:szCs w:val="28"/>
          <w:lang w:bidi="ar-SA"/>
        </w:rPr>
        <w:t xml:space="preserve"> района</w:t>
      </w:r>
      <w:r>
        <w:rPr>
          <w:rFonts w:cs="Times New Roman"/>
          <w:color w:val="000000"/>
          <w:sz w:val="28"/>
          <w:szCs w:val="28"/>
        </w:rPr>
        <w:t>;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1.4. Задачи проведения конкурса: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пропаганда практического опыта работы руководителей территориальных общественных самоуправлений муниципального образования </w:t>
      </w:r>
      <w:r>
        <w:rPr>
          <w:rFonts w:eastAsia="Calibri" w:cs="Times New Roman"/>
          <w:color w:val="000000"/>
          <w:sz w:val="28"/>
          <w:szCs w:val="28"/>
          <w:lang w:bidi="ar-SA"/>
        </w:rPr>
        <w:t xml:space="preserve">город Венев </w:t>
      </w:r>
      <w:proofErr w:type="spellStart"/>
      <w:r>
        <w:rPr>
          <w:rFonts w:eastAsia="Calibri" w:cs="Times New Roman"/>
          <w:color w:val="000000"/>
          <w:sz w:val="28"/>
          <w:szCs w:val="28"/>
          <w:lang w:bidi="ar-SA"/>
        </w:rPr>
        <w:t>Веневского</w:t>
      </w:r>
      <w:proofErr w:type="spellEnd"/>
      <w:r>
        <w:rPr>
          <w:rFonts w:eastAsia="Calibri" w:cs="Times New Roman"/>
          <w:color w:val="000000"/>
          <w:sz w:val="28"/>
          <w:szCs w:val="28"/>
          <w:lang w:bidi="ar-SA"/>
        </w:rPr>
        <w:t xml:space="preserve"> района</w:t>
      </w:r>
      <w:r>
        <w:rPr>
          <w:rFonts w:cs="Times New Roman"/>
          <w:color w:val="000000"/>
          <w:sz w:val="28"/>
          <w:szCs w:val="28"/>
        </w:rPr>
        <w:t>;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1.5. Итоги конкурса и опыт деятельности руководителей территориальных общественных самоуправлений освещаются в средствах массовой информации, на официальном сайте муниципального образования </w:t>
      </w:r>
      <w:proofErr w:type="spellStart"/>
      <w:r>
        <w:rPr>
          <w:rFonts w:eastAsia="Calibri" w:cs="Times New Roman"/>
          <w:color w:val="000000"/>
          <w:sz w:val="28"/>
          <w:szCs w:val="28"/>
          <w:lang w:bidi="ar-SA"/>
        </w:rPr>
        <w:t>Веневский</w:t>
      </w:r>
      <w:proofErr w:type="spellEnd"/>
      <w:r>
        <w:rPr>
          <w:rFonts w:eastAsia="Calibri" w:cs="Times New Roman"/>
          <w:color w:val="000000"/>
          <w:sz w:val="28"/>
          <w:szCs w:val="28"/>
          <w:lang w:bidi="ar-SA"/>
        </w:rPr>
        <w:t xml:space="preserve"> район </w:t>
      </w:r>
      <w:r>
        <w:rPr>
          <w:rFonts w:cs="Times New Roman"/>
          <w:color w:val="000000"/>
          <w:sz w:val="28"/>
          <w:szCs w:val="28"/>
        </w:rPr>
        <w:t xml:space="preserve">в информационно-телекоммуникационной сети «Интернет». </w:t>
      </w:r>
    </w:p>
    <w:p w:rsidR="00DB1BF9" w:rsidRDefault="00DB1BF9">
      <w:pPr>
        <w:pStyle w:val="ConsPlusTitle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BF9" w:rsidRDefault="00DB1BF9">
      <w:pPr>
        <w:pStyle w:val="ConsPlusTitle"/>
        <w:jc w:val="center"/>
        <w:rPr>
          <w:rFonts w:cs="Times New Roman"/>
          <w:color w:val="000000"/>
        </w:rPr>
      </w:pPr>
    </w:p>
    <w:p w:rsidR="00DB1BF9" w:rsidRDefault="00C679D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Условия участия в конкурсе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2.1. 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:rsidR="00DB1BF9" w:rsidRDefault="00DB1BF9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</w:p>
    <w:p w:rsidR="00DB1BF9" w:rsidRDefault="00C679D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Проведение конкурса</w:t>
      </w:r>
    </w:p>
    <w:p w:rsidR="00DB1BF9" w:rsidRDefault="00C679DC">
      <w:pPr>
        <w:pStyle w:val="ConsPlusNormal"/>
        <w:ind w:firstLine="283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3.1. Сроки проведения конкурса:</w:t>
      </w:r>
    </w:p>
    <w:p w:rsidR="00DB1BF9" w:rsidRDefault="00C679D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- 01 марта 2023 года – старт конкурса;</w:t>
      </w:r>
    </w:p>
    <w:p w:rsidR="00DB1BF9" w:rsidRDefault="00C679D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с 01 марта по 31 мая 2023 года – сбор руководителями ТОС информации о своей деятельности;</w:t>
      </w:r>
    </w:p>
    <w:p w:rsidR="00DB1BF9" w:rsidRDefault="00C679D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- с 01 июня по 16 июня 2023 года –передача руководителями ТОС заявок на участие в администрацию муниципального образования;</w:t>
      </w:r>
    </w:p>
    <w:p w:rsidR="00DB1BF9" w:rsidRDefault="00C679D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с 19 июня по 23 июня 2023 года – анализ заявок участников конкурса;</w:t>
      </w:r>
    </w:p>
    <w:p w:rsidR="00DB1BF9" w:rsidRDefault="00C679D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- 26 июня 2023 года – определение победителей конкурса;</w:t>
      </w:r>
    </w:p>
    <w:p w:rsidR="00DB1BF9" w:rsidRDefault="00C679D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- 27 июня 2023 года – объявление победителей конкурса.</w:t>
      </w:r>
    </w:p>
    <w:p w:rsidR="00DB1BF9" w:rsidRDefault="00C679DC">
      <w:pPr>
        <w:pStyle w:val="ConsPlusNormal"/>
        <w:ind w:firstLine="283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3.2. Материалы, поданные на конкурс, не рецензируются и не возвращаются.</w:t>
      </w:r>
    </w:p>
    <w:p w:rsidR="00DB1BF9" w:rsidRDefault="00DB1BF9">
      <w:pPr>
        <w:pStyle w:val="ConsPlusTitle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BF9" w:rsidRDefault="00C679D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Подготовка и представление заявок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4.1. Прием и регистрацию заявок на участие в конкурсе осуществляет конкурсная комиссия.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4.3. В состав заявки должны входить следующие документы: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№2, приложению №3 к настоящему Положению;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3) информация о деятельности руководителя территориального общественного самоуправления в 2023 году по форме согласно приложению №4 к настоящему Положению (с учетом критериев оценки деятельности).</w:t>
      </w:r>
    </w:p>
    <w:p w:rsidR="00DB1BF9" w:rsidRDefault="00C679DC">
      <w:pPr>
        <w:ind w:firstLine="283"/>
        <w:jc w:val="both"/>
        <w:rPr>
          <w:sz w:val="28"/>
          <w:szCs w:val="28"/>
        </w:rPr>
      </w:pPr>
      <w:r>
        <w:rPr>
          <w:rFonts w:cs="PT Astra Serif"/>
          <w:color w:val="000000"/>
          <w:sz w:val="28"/>
          <w:szCs w:val="28"/>
        </w:rPr>
        <w:t>4.4. Заявки на участие в конкурсе принимаются в срок до 16 июня 2023 года включительно.</w:t>
      </w:r>
    </w:p>
    <w:p w:rsidR="00DB1BF9" w:rsidRDefault="00C679DC">
      <w:pPr>
        <w:pStyle w:val="ConsPlusNormal"/>
        <w:ind w:firstLine="283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DB1BF9" w:rsidRDefault="00DB1BF9">
      <w:pPr>
        <w:pStyle w:val="ConsPlusNormal"/>
        <w:jc w:val="both"/>
        <w:rPr>
          <w:rFonts w:cs="Times New Roman"/>
          <w:color w:val="000000"/>
          <w:sz w:val="28"/>
          <w:szCs w:val="28"/>
        </w:rPr>
      </w:pPr>
      <w:bookmarkStart w:id="1" w:name="_GoBack1"/>
      <w:bookmarkEnd w:id="1"/>
    </w:p>
    <w:p w:rsidR="00DB1BF9" w:rsidRDefault="00C679D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Конкурсная комиссия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Прием документов осуществляет секретарь конкурсной комиссии.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5.3. Конкурсная комиссия осуществляет следующие функции: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организует прием и регистрацию заявок участников конкурса;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принимает решение о допуске (об отказе в допуске) претендентов к участию в конкурсе;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№5 к настоящему Положению);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подводит итоги конкурса и определяет победителей конкурса;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организует работу по освещению конкурса в средствах массовой информации;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- осуществляет иные полномочия, связанные с проведением конкурса.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2023 году):</w:t>
      </w:r>
    </w:p>
    <w:p w:rsidR="00DB1BF9" w:rsidRDefault="00C679DC">
      <w:pPr>
        <w:pStyle w:val="ConsPlusNormal"/>
        <w:ind w:firstLine="283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материалов;</w:t>
      </w:r>
    </w:p>
    <w:p w:rsidR="00DB1BF9" w:rsidRDefault="00C679DC">
      <w:pPr>
        <w:pStyle w:val="ConsPlusNormal"/>
        <w:ind w:firstLine="283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участие в федеральных, региональных, районных конкурсах;</w:t>
      </w:r>
    </w:p>
    <w:p w:rsidR="00DB1BF9" w:rsidRDefault="00C679DC">
      <w:pPr>
        <w:pStyle w:val="ConsPlusNormal"/>
        <w:ind w:firstLine="283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улицы;</w:t>
      </w:r>
    </w:p>
    <w:p w:rsidR="00DB1BF9" w:rsidRDefault="00C679DC">
      <w:pPr>
        <w:pStyle w:val="ConsPlusNormal"/>
        <w:ind w:firstLine="283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участие в мероприятиях по профилактике пожарной безопасности;</w:t>
      </w:r>
    </w:p>
    <w:p w:rsidR="00DB1BF9" w:rsidRDefault="00C679DC">
      <w:pPr>
        <w:pStyle w:val="ConsPlusNormal"/>
        <w:ind w:firstLine="283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участие в профилактике правонарушений;</w:t>
      </w:r>
    </w:p>
    <w:p w:rsidR="00DB1BF9" w:rsidRDefault="00C679DC">
      <w:pPr>
        <w:pStyle w:val="ConsPlusNormal"/>
        <w:ind w:firstLine="283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DB1BF9" w:rsidRDefault="00C679DC">
      <w:pPr>
        <w:pStyle w:val="ConsPlusNormal"/>
        <w:ind w:firstLine="283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участие в воспитательной работе с детьми и подростками данного населенного пункта (населенных пунктов);</w:t>
      </w:r>
    </w:p>
    <w:p w:rsidR="00DB1BF9" w:rsidRDefault="00C679DC">
      <w:pPr>
        <w:pStyle w:val="ConsPlusNormal"/>
        <w:ind w:firstLine="283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развитие спортивно-массовой работы;</w:t>
      </w:r>
    </w:p>
    <w:p w:rsidR="00DB1BF9" w:rsidRDefault="00C679DC">
      <w:pPr>
        <w:pStyle w:val="ConsPlusNormal"/>
        <w:ind w:firstLine="283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организация культурно-массовых мероприятий, праздников улиц, деревни (села), поселка, города;</w:t>
      </w:r>
    </w:p>
    <w:p w:rsidR="00DB1BF9" w:rsidRDefault="00C679DC">
      <w:pPr>
        <w:widowControl w:val="0"/>
        <w:tabs>
          <w:tab w:val="left" w:pos="1276"/>
          <w:tab w:val="left" w:pos="1450"/>
        </w:tabs>
        <w:ind w:firstLine="283"/>
        <w:jc w:val="both"/>
        <w:rPr>
          <w:sz w:val="28"/>
          <w:szCs w:val="28"/>
        </w:rPr>
      </w:pPr>
      <w:r>
        <w:rPr>
          <w:rFonts w:eastAsia="Arial"/>
          <w:color w:val="000000"/>
          <w:kern w:val="2"/>
          <w:sz w:val="28"/>
          <w:szCs w:val="28"/>
          <w:lang w:bidi="hi-IN"/>
        </w:rPr>
        <w:t>-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</w:r>
    </w:p>
    <w:p w:rsidR="00DB1BF9" w:rsidRDefault="00C679DC">
      <w:pPr>
        <w:widowControl w:val="0"/>
        <w:tabs>
          <w:tab w:val="left" w:pos="1276"/>
          <w:tab w:val="left" w:pos="1450"/>
        </w:tabs>
        <w:ind w:firstLine="283"/>
        <w:jc w:val="both"/>
        <w:rPr>
          <w:sz w:val="28"/>
          <w:szCs w:val="28"/>
        </w:rPr>
      </w:pPr>
      <w:r>
        <w:rPr>
          <w:rFonts w:eastAsia="Arial"/>
          <w:color w:val="000000"/>
          <w:kern w:val="2"/>
          <w:sz w:val="28"/>
          <w:szCs w:val="28"/>
          <w:lang w:bidi="hi-IN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DB1BF9" w:rsidRDefault="00C679DC">
      <w:pPr>
        <w:widowControl w:val="0"/>
        <w:tabs>
          <w:tab w:val="left" w:pos="1276"/>
          <w:tab w:val="left" w:pos="1450"/>
        </w:tabs>
        <w:ind w:firstLine="340"/>
        <w:jc w:val="both"/>
        <w:rPr>
          <w:sz w:val="28"/>
          <w:szCs w:val="28"/>
        </w:rPr>
      </w:pPr>
      <w:r>
        <w:rPr>
          <w:rFonts w:eastAsia="Arial"/>
          <w:color w:val="000000"/>
          <w:kern w:val="2"/>
          <w:sz w:val="28"/>
          <w:szCs w:val="28"/>
          <w:lang w:bidi="hi-IN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DB1BF9" w:rsidRDefault="00C679DC">
      <w:pPr>
        <w:widowControl w:val="0"/>
        <w:tabs>
          <w:tab w:val="left" w:pos="1276"/>
          <w:tab w:val="left" w:pos="1450"/>
        </w:tabs>
        <w:ind w:firstLine="340"/>
        <w:jc w:val="both"/>
        <w:rPr>
          <w:sz w:val="28"/>
          <w:szCs w:val="28"/>
        </w:rPr>
      </w:pPr>
      <w:r>
        <w:rPr>
          <w:rFonts w:eastAsia="Arial"/>
          <w:color w:val="000000"/>
          <w:kern w:val="2"/>
          <w:sz w:val="28"/>
          <w:szCs w:val="28"/>
          <w:lang w:bidi="hi-IN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DB1BF9" w:rsidRDefault="00C679DC">
      <w:pPr>
        <w:widowControl w:val="0"/>
        <w:tabs>
          <w:tab w:val="left" w:pos="1276"/>
          <w:tab w:val="left" w:pos="1450"/>
        </w:tabs>
        <w:ind w:firstLine="340"/>
        <w:jc w:val="both"/>
        <w:rPr>
          <w:sz w:val="28"/>
          <w:szCs w:val="28"/>
        </w:rPr>
      </w:pPr>
      <w:r>
        <w:rPr>
          <w:rFonts w:eastAsia="Arial"/>
          <w:color w:val="000000"/>
          <w:kern w:val="2"/>
          <w:sz w:val="28"/>
          <w:szCs w:val="28"/>
          <w:lang w:bidi="hi-IN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DB1BF9" w:rsidRDefault="00C679DC">
      <w:pPr>
        <w:widowControl w:val="0"/>
        <w:tabs>
          <w:tab w:val="left" w:pos="1276"/>
          <w:tab w:val="left" w:pos="1450"/>
        </w:tabs>
        <w:ind w:firstLine="340"/>
        <w:jc w:val="both"/>
        <w:rPr>
          <w:sz w:val="28"/>
          <w:szCs w:val="28"/>
        </w:rPr>
      </w:pPr>
      <w:r>
        <w:rPr>
          <w:rFonts w:eastAsia="Arial"/>
          <w:color w:val="000000"/>
          <w:kern w:val="2"/>
          <w:sz w:val="28"/>
          <w:szCs w:val="28"/>
          <w:lang w:bidi="hi-IN"/>
        </w:rPr>
        <w:t xml:space="preserve">5.10. Организационно – техническое обеспечение работы конкурсной комиссии </w:t>
      </w:r>
      <w:r>
        <w:rPr>
          <w:rFonts w:eastAsia="Arial"/>
          <w:color w:val="000000"/>
          <w:kern w:val="2"/>
          <w:sz w:val="28"/>
          <w:szCs w:val="28"/>
          <w:lang w:bidi="hi-IN"/>
        </w:rPr>
        <w:lastRenderedPageBreak/>
        <w:t>организует администрация муниципального образования.</w:t>
      </w:r>
    </w:p>
    <w:p w:rsidR="00DB1BF9" w:rsidRDefault="00DB1BF9">
      <w:pPr>
        <w:pStyle w:val="ConsPlusNormal"/>
        <w:jc w:val="both"/>
        <w:rPr>
          <w:rFonts w:cs="Times New Roman"/>
          <w:sz w:val="28"/>
          <w:szCs w:val="28"/>
        </w:rPr>
      </w:pPr>
    </w:p>
    <w:p w:rsidR="00DB1BF9" w:rsidRDefault="00C679D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Итоги проведения конкурса</w:t>
      </w:r>
    </w:p>
    <w:p w:rsidR="00DB1BF9" w:rsidRDefault="00C679DC">
      <w:pPr>
        <w:pStyle w:val="ConsPlusNormal"/>
        <w:ind w:firstLine="340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6.1. 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Победителями признаются руководители территориальных общественных самоуправлений, набравшие не менее 10 баллов. </w:t>
      </w:r>
    </w:p>
    <w:p w:rsidR="00DB1BF9" w:rsidRDefault="00DB1BF9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</w:p>
    <w:p w:rsidR="00DB1BF9" w:rsidRDefault="00C679D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Награждение победителей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7.1. Победители конкурса награждаются администрацией муниципального образования </w:t>
      </w:r>
      <w:proofErr w:type="spellStart"/>
      <w:r>
        <w:rPr>
          <w:rFonts w:eastAsia="Calibri" w:cs="Times New Roman"/>
          <w:color w:val="000000"/>
          <w:sz w:val="28"/>
          <w:szCs w:val="28"/>
          <w:lang w:bidi="ar-SA"/>
        </w:rPr>
        <w:t>Веневский</w:t>
      </w:r>
      <w:proofErr w:type="spellEnd"/>
      <w:r>
        <w:rPr>
          <w:rFonts w:eastAsia="Calibri" w:cs="Times New Roman"/>
          <w:color w:val="000000"/>
          <w:sz w:val="28"/>
          <w:szCs w:val="28"/>
          <w:lang w:bidi="ar-SA"/>
        </w:rPr>
        <w:t xml:space="preserve"> район</w:t>
      </w:r>
      <w:r>
        <w:rPr>
          <w:rFonts w:cs="Times New Roman"/>
          <w:color w:val="000000"/>
          <w:sz w:val="28"/>
          <w:szCs w:val="28"/>
        </w:rPr>
        <w:t xml:space="preserve"> денежным призом (в том числе налог на доходы физических лиц), в размере 12,0 тыс. руб. (двенадцать тысяч рублей).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7.2. Руководителям территориальных общественных самоуправлений, признанным победителями, производится выплата в размере 12,0 тыс. руб. (двенадцать тысяч рублей) за счет средств бюджета муниципального образования  </w:t>
      </w:r>
      <w:r>
        <w:rPr>
          <w:rFonts w:eastAsia="Calibri" w:cs="Times New Roman"/>
          <w:color w:val="000000"/>
          <w:sz w:val="28"/>
          <w:szCs w:val="28"/>
          <w:lang w:bidi="ar-SA"/>
        </w:rPr>
        <w:t xml:space="preserve">город Венев </w:t>
      </w:r>
      <w:proofErr w:type="spellStart"/>
      <w:r>
        <w:rPr>
          <w:rFonts w:eastAsia="Calibri" w:cs="Times New Roman"/>
          <w:color w:val="000000"/>
          <w:sz w:val="28"/>
          <w:szCs w:val="28"/>
          <w:lang w:bidi="ar-SA"/>
        </w:rPr>
        <w:t>Веневского</w:t>
      </w:r>
      <w:proofErr w:type="spellEnd"/>
      <w:r>
        <w:rPr>
          <w:rFonts w:eastAsia="Calibri" w:cs="Times New Roman"/>
          <w:color w:val="000000"/>
          <w:sz w:val="28"/>
          <w:szCs w:val="28"/>
          <w:lang w:bidi="ar-SA"/>
        </w:rPr>
        <w:t xml:space="preserve"> района</w:t>
      </w:r>
      <w:r>
        <w:rPr>
          <w:rFonts w:cs="Times New Roman"/>
          <w:color w:val="000000"/>
          <w:sz w:val="28"/>
          <w:szCs w:val="28"/>
        </w:rPr>
        <w:t xml:space="preserve"> и выплата за счет средств иного межбюджетного трансферта (из бюджета муниципального образования </w:t>
      </w:r>
      <w:proofErr w:type="spellStart"/>
      <w:r>
        <w:rPr>
          <w:rFonts w:eastAsia="Calibri" w:cs="Times New Roman"/>
          <w:color w:val="000000"/>
          <w:sz w:val="28"/>
          <w:szCs w:val="28"/>
          <w:lang w:bidi="ar-SA"/>
        </w:rPr>
        <w:t>Веневский</w:t>
      </w:r>
      <w:proofErr w:type="spellEnd"/>
      <w:r>
        <w:rPr>
          <w:rFonts w:eastAsia="Calibri" w:cs="Times New Roman"/>
          <w:color w:val="000000"/>
          <w:sz w:val="28"/>
          <w:szCs w:val="28"/>
          <w:lang w:bidi="ar-SA"/>
        </w:rPr>
        <w:t xml:space="preserve"> район</w:t>
      </w:r>
      <w:r>
        <w:rPr>
          <w:rFonts w:cs="Times New Roman"/>
          <w:color w:val="000000"/>
          <w:sz w:val="28"/>
          <w:szCs w:val="28"/>
        </w:rPr>
        <w:t xml:space="preserve"> бюджету муниципального образования </w:t>
      </w:r>
      <w:r>
        <w:rPr>
          <w:rFonts w:eastAsia="Calibri" w:cs="Times New Roman"/>
          <w:color w:val="000000"/>
          <w:sz w:val="28"/>
          <w:szCs w:val="28"/>
          <w:lang w:bidi="ar-SA"/>
        </w:rPr>
        <w:t xml:space="preserve">город Венев </w:t>
      </w:r>
      <w:proofErr w:type="spellStart"/>
      <w:r>
        <w:rPr>
          <w:rFonts w:eastAsia="Calibri" w:cs="Times New Roman"/>
          <w:color w:val="000000"/>
          <w:sz w:val="28"/>
          <w:szCs w:val="28"/>
          <w:lang w:bidi="ar-SA"/>
        </w:rPr>
        <w:t>Веневского</w:t>
      </w:r>
      <w:proofErr w:type="spellEnd"/>
      <w:r>
        <w:rPr>
          <w:rFonts w:eastAsia="Calibri" w:cs="Times New Roman"/>
          <w:color w:val="000000"/>
          <w:sz w:val="28"/>
          <w:szCs w:val="28"/>
          <w:lang w:bidi="ar-SA"/>
        </w:rPr>
        <w:t xml:space="preserve"> района</w:t>
      </w:r>
      <w:r>
        <w:rPr>
          <w:rFonts w:cs="Times New Roman"/>
          <w:color w:val="000000"/>
          <w:sz w:val="28"/>
          <w:szCs w:val="28"/>
        </w:rPr>
        <w:t xml:space="preserve"> на проведение конкурса «Активный руководитель территориального общественного самоуправления»).</w:t>
      </w:r>
    </w:p>
    <w:p w:rsidR="00DB1BF9" w:rsidRDefault="00C679DC">
      <w:pPr>
        <w:pStyle w:val="ConsPlusNormal"/>
        <w:ind w:firstLine="284"/>
        <w:jc w:val="both"/>
        <w:rPr>
          <w:sz w:val="28"/>
          <w:szCs w:val="28"/>
        </w:rPr>
        <w:sectPr w:rsidR="00DB1BF9">
          <w:pgSz w:w="11906" w:h="16838"/>
          <w:pgMar w:top="567" w:right="617" w:bottom="1134" w:left="1134" w:header="0" w:footer="0" w:gutter="0"/>
          <w:cols w:space="720"/>
          <w:formProt w:val="0"/>
          <w:docGrid w:linePitch="360"/>
        </w:sectPr>
      </w:pPr>
      <w:r>
        <w:rPr>
          <w:rFonts w:cs="Times New Roman"/>
          <w:color w:val="000000"/>
          <w:sz w:val="28"/>
          <w:szCs w:val="28"/>
        </w:rPr>
        <w:t>7.3. Выплата подлежит налогообложению в соответствии с действующим законодательством</w:t>
      </w:r>
      <w:r w:rsidR="00C16E34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Российской Федерации.</w:t>
      </w:r>
    </w:p>
    <w:p w:rsidR="00DB1BF9" w:rsidRDefault="00C679DC">
      <w:pPr>
        <w:pStyle w:val="ConsPlusNormal"/>
        <w:jc w:val="right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 1</w:t>
      </w:r>
    </w:p>
    <w:p w:rsidR="00DB1BF9" w:rsidRDefault="00C679DC">
      <w:pPr>
        <w:pStyle w:val="ConsPlusNormal"/>
        <w:jc w:val="right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Положению о проведении </w:t>
      </w:r>
      <w:r>
        <w:rPr>
          <w:rFonts w:cs="Times New Roman"/>
          <w:sz w:val="28"/>
          <w:szCs w:val="28"/>
        </w:rPr>
        <w:br/>
        <w:t xml:space="preserve">конкурса «Активный руководитель </w:t>
      </w:r>
      <w:r>
        <w:rPr>
          <w:rFonts w:cs="Times New Roman"/>
          <w:sz w:val="28"/>
          <w:szCs w:val="28"/>
        </w:rPr>
        <w:br/>
        <w:t>территориального общественного самоуправления»</w:t>
      </w:r>
    </w:p>
    <w:p w:rsidR="00DB1BF9" w:rsidRDefault="00DB1BF9">
      <w:pPr>
        <w:pStyle w:val="ConsPlusNormal"/>
        <w:jc w:val="both"/>
        <w:rPr>
          <w:rFonts w:cs="Times New Roman"/>
          <w:sz w:val="28"/>
          <w:szCs w:val="28"/>
        </w:rPr>
      </w:pPr>
    </w:p>
    <w:p w:rsidR="00DB1BF9" w:rsidRDefault="00DB1BF9">
      <w:pPr>
        <w:pStyle w:val="ConsPlusNormal"/>
        <w:jc w:val="both"/>
        <w:rPr>
          <w:rFonts w:cs="Times New Roman"/>
          <w:sz w:val="28"/>
          <w:szCs w:val="28"/>
        </w:rPr>
      </w:pPr>
    </w:p>
    <w:p w:rsidR="00DB1BF9" w:rsidRDefault="00C679D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PT Astra Serif"/>
          <w:b/>
          <w:sz w:val="28"/>
          <w:szCs w:val="28"/>
        </w:rPr>
        <w:t>Заявка</w:t>
      </w:r>
    </w:p>
    <w:p w:rsidR="00DB1BF9" w:rsidRDefault="00C679D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PT Astra Serif"/>
          <w:b/>
          <w:sz w:val="28"/>
          <w:szCs w:val="28"/>
        </w:rPr>
        <w:t xml:space="preserve">на участие в конкурсе </w:t>
      </w:r>
    </w:p>
    <w:p w:rsidR="00DB1BF9" w:rsidRDefault="00C679DC">
      <w:pPr>
        <w:pStyle w:val="ConsPlusNormal"/>
        <w:jc w:val="center"/>
        <w:rPr>
          <w:sz w:val="28"/>
          <w:szCs w:val="28"/>
        </w:rPr>
      </w:pPr>
      <w:r>
        <w:rPr>
          <w:rFonts w:cs="PT Astra Serif"/>
          <w:b/>
          <w:sz w:val="28"/>
          <w:szCs w:val="28"/>
        </w:rPr>
        <w:t>«Активный руководитель территориального общественного самоуправления»</w:t>
      </w:r>
    </w:p>
    <w:p w:rsidR="00DB1BF9" w:rsidRDefault="00DB1BF9">
      <w:pPr>
        <w:pStyle w:val="ConsPlusNormal"/>
        <w:jc w:val="center"/>
        <w:rPr>
          <w:rFonts w:cs="PT Astra Serif"/>
          <w:b/>
          <w:sz w:val="28"/>
          <w:szCs w:val="28"/>
        </w:rPr>
      </w:pPr>
    </w:p>
    <w:p w:rsidR="00DB1BF9" w:rsidRDefault="00C679D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Я, ________________________________________________________________</w:t>
      </w:r>
    </w:p>
    <w:p w:rsidR="00DB1BF9" w:rsidRDefault="00C679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__________________________________________________________________</w:t>
      </w:r>
    </w:p>
    <w:p w:rsidR="00DB1BF9" w:rsidRDefault="00C679DC">
      <w:pPr>
        <w:pStyle w:val="ConsPlusNonformat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:rsidR="00DB1BF9" w:rsidRDefault="00DB1BF9">
      <w:pPr>
        <w:pStyle w:val="ConsPlusNonformat"/>
        <w:jc w:val="both"/>
        <w:rPr>
          <w:rFonts w:ascii="Times New Roman" w:hAnsi="Times New Roman" w:cs="PT Astra Serif"/>
          <w:sz w:val="28"/>
          <w:szCs w:val="28"/>
          <w:u w:val="single"/>
        </w:rPr>
      </w:pPr>
    </w:p>
    <w:p w:rsidR="00DB1BF9" w:rsidRDefault="00DB1BF9">
      <w:pPr>
        <w:pStyle w:val="ConsPlusNonformat"/>
        <w:jc w:val="both"/>
        <w:rPr>
          <w:rFonts w:ascii="Times New Roman" w:hAnsi="Times New Roman" w:cs="PT Astra Serif"/>
          <w:sz w:val="28"/>
          <w:szCs w:val="28"/>
          <w:u w:val="single"/>
        </w:rPr>
      </w:pPr>
    </w:p>
    <w:p w:rsidR="00DB1BF9" w:rsidRDefault="00C679DC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</w:t>
      </w:r>
      <w:r>
        <w:rPr>
          <w:i/>
          <w:sz w:val="28"/>
          <w:szCs w:val="28"/>
        </w:rPr>
        <w:t>.</w:t>
      </w:r>
    </w:p>
    <w:p w:rsidR="00DB1BF9" w:rsidRDefault="00DB1BF9">
      <w:pPr>
        <w:pStyle w:val="ConsPlusNormal"/>
        <w:jc w:val="both"/>
        <w:rPr>
          <w:rFonts w:cs="PT Astra Serif"/>
          <w:color w:val="2D2D2D"/>
          <w:spacing w:val="2"/>
          <w:sz w:val="28"/>
          <w:szCs w:val="28"/>
        </w:rPr>
      </w:pPr>
    </w:p>
    <w:p w:rsidR="00DB1BF9" w:rsidRDefault="00DB1BF9">
      <w:pPr>
        <w:pStyle w:val="ConsPlusNonformat"/>
        <w:jc w:val="both"/>
        <w:rPr>
          <w:rFonts w:ascii="Times New Roman" w:hAnsi="Times New Roman" w:cs="PT Astra Serif"/>
          <w:color w:val="2D2D2D"/>
          <w:spacing w:val="2"/>
          <w:sz w:val="28"/>
          <w:szCs w:val="28"/>
        </w:rPr>
      </w:pPr>
    </w:p>
    <w:p w:rsidR="00DB1BF9" w:rsidRDefault="00DB1BF9">
      <w:pPr>
        <w:pStyle w:val="ConsPlusNonformat"/>
        <w:jc w:val="both"/>
        <w:rPr>
          <w:rFonts w:ascii="Times New Roman" w:hAnsi="Times New Roman" w:cs="PT Astra Serif"/>
          <w:color w:val="2D2D2D"/>
          <w:spacing w:val="2"/>
          <w:sz w:val="28"/>
          <w:szCs w:val="28"/>
        </w:rPr>
      </w:pPr>
    </w:p>
    <w:p w:rsidR="00DB1BF9" w:rsidRDefault="00C679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Руководитель ТОС      ______________/____________________</w:t>
      </w:r>
    </w:p>
    <w:p w:rsidR="00DB1BF9" w:rsidRDefault="00C679DC">
      <w:pPr>
        <w:pStyle w:val="ConsPlusNonforma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 w:cs="PT Astra Serif"/>
          <w:sz w:val="28"/>
          <w:szCs w:val="28"/>
        </w:rPr>
        <w:t xml:space="preserve">                             </w:t>
      </w:r>
      <w:r>
        <w:rPr>
          <w:rFonts w:ascii="Times New Roman" w:hAnsi="Times New Roman" w:cs="PT Astra Serif"/>
          <w:sz w:val="28"/>
          <w:szCs w:val="28"/>
        </w:rPr>
        <w:t>(подпись)        (расшифровка подписи)</w:t>
      </w:r>
    </w:p>
    <w:p w:rsidR="00DB1BF9" w:rsidRDefault="00DB1BF9">
      <w:pPr>
        <w:pStyle w:val="ConsPlusNonformat"/>
        <w:rPr>
          <w:rFonts w:ascii="Times New Roman" w:hAnsi="Times New Roman" w:cs="PT Astra Serif"/>
          <w:sz w:val="28"/>
          <w:szCs w:val="28"/>
        </w:rPr>
      </w:pPr>
    </w:p>
    <w:p w:rsidR="00DB1BF9" w:rsidRDefault="00C679DC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ab/>
      </w:r>
    </w:p>
    <w:p w:rsidR="00DB1BF9" w:rsidRDefault="00C679DC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____________________</w:t>
      </w:r>
      <w:r>
        <w:rPr>
          <w:rFonts w:ascii="Times New Roman" w:hAnsi="Times New Roman" w:cs="PT Astra Serif"/>
          <w:sz w:val="28"/>
          <w:szCs w:val="28"/>
        </w:rPr>
        <w:tab/>
      </w:r>
      <w:r>
        <w:rPr>
          <w:rFonts w:ascii="Times New Roman" w:hAnsi="Times New Roman" w:cs="PT Astra Serif"/>
          <w:sz w:val="28"/>
          <w:szCs w:val="28"/>
        </w:rPr>
        <w:tab/>
      </w:r>
      <w:r>
        <w:rPr>
          <w:rFonts w:ascii="Times New Roman" w:hAnsi="Times New Roman" w:cs="PT Astra Serif"/>
          <w:sz w:val="28"/>
          <w:szCs w:val="28"/>
        </w:rPr>
        <w:tab/>
      </w:r>
    </w:p>
    <w:p w:rsidR="00DB1BF9" w:rsidRDefault="00C679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 w:cs="PT Astra Serif"/>
          <w:sz w:val="28"/>
          <w:szCs w:val="28"/>
        </w:rPr>
        <w:t xml:space="preserve">          </w:t>
      </w:r>
      <w:r>
        <w:rPr>
          <w:rFonts w:ascii="Times New Roman" w:hAnsi="Times New Roman" w:cs="PT Astra Serif"/>
          <w:sz w:val="28"/>
          <w:szCs w:val="28"/>
        </w:rPr>
        <w:t>(дата)</w:t>
      </w:r>
    </w:p>
    <w:p w:rsidR="00DB1BF9" w:rsidRDefault="00DB1BF9">
      <w:pPr>
        <w:pStyle w:val="ConsPlusNonformat"/>
        <w:jc w:val="center"/>
        <w:rPr>
          <w:rFonts w:ascii="Times New Roman" w:hAnsi="Times New Roman"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Times New Roman"/>
          <w:b/>
          <w:sz w:val="28"/>
          <w:szCs w:val="28"/>
        </w:rPr>
      </w:pPr>
    </w:p>
    <w:p w:rsidR="00DB1BF9" w:rsidRDefault="00C679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 xml:space="preserve">          </w:t>
      </w:r>
    </w:p>
    <w:p w:rsidR="00DB1BF9" w:rsidRDefault="00DB1B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Times New Roman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Times New Roman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Times New Roman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Times New Roman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Times New Roman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Times New Roman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Times New Roman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Times New Roman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Times New Roman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Times New Roman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Times New Roman"/>
          <w:sz w:val="28"/>
          <w:szCs w:val="28"/>
        </w:rPr>
      </w:pPr>
    </w:p>
    <w:p w:rsidR="00DB1BF9" w:rsidRDefault="00C679DC">
      <w:pPr>
        <w:pStyle w:val="ConsPlusNormal"/>
        <w:jc w:val="right"/>
        <w:rPr>
          <w:sz w:val="28"/>
          <w:szCs w:val="28"/>
        </w:rPr>
      </w:pPr>
      <w:r>
        <w:rPr>
          <w:rFonts w:cs="PT Astra Serif"/>
          <w:sz w:val="28"/>
          <w:szCs w:val="28"/>
        </w:rPr>
        <w:t>Приложение № 2</w:t>
      </w:r>
    </w:p>
    <w:p w:rsidR="00DB1BF9" w:rsidRDefault="00C679DC">
      <w:pPr>
        <w:pStyle w:val="ConsPlusNormal"/>
        <w:jc w:val="right"/>
        <w:rPr>
          <w:sz w:val="28"/>
          <w:szCs w:val="28"/>
        </w:rPr>
      </w:pPr>
      <w:r>
        <w:rPr>
          <w:rFonts w:cs="PT Astra Serif"/>
          <w:sz w:val="28"/>
          <w:szCs w:val="28"/>
        </w:rPr>
        <w:t xml:space="preserve">к Положению о проведении </w:t>
      </w:r>
      <w:r>
        <w:rPr>
          <w:rFonts w:cs="PT Astra Serif"/>
          <w:sz w:val="28"/>
          <w:szCs w:val="28"/>
        </w:rPr>
        <w:br/>
        <w:t xml:space="preserve">конкурса «Активный руководитель </w:t>
      </w:r>
      <w:r>
        <w:rPr>
          <w:rFonts w:cs="PT Astra Serif"/>
          <w:sz w:val="28"/>
          <w:szCs w:val="28"/>
        </w:rPr>
        <w:br/>
        <w:t>территориального общественного самоуправления»</w:t>
      </w: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C679DC">
      <w:pPr>
        <w:pStyle w:val="ConsPlusNormal"/>
        <w:jc w:val="center"/>
        <w:outlineLvl w:val="1"/>
        <w:rPr>
          <w:sz w:val="28"/>
          <w:szCs w:val="28"/>
        </w:rPr>
      </w:pPr>
      <w:r>
        <w:rPr>
          <w:rFonts w:cs="PT Astra Serif"/>
          <w:b/>
          <w:sz w:val="28"/>
          <w:szCs w:val="28"/>
        </w:rPr>
        <w:t xml:space="preserve">СОГЛАСИЕ </w:t>
      </w:r>
    </w:p>
    <w:p w:rsidR="00DB1BF9" w:rsidRDefault="00C679DC">
      <w:pPr>
        <w:pStyle w:val="ConsPlusNormal"/>
        <w:jc w:val="center"/>
        <w:outlineLvl w:val="1"/>
        <w:rPr>
          <w:sz w:val="28"/>
          <w:szCs w:val="28"/>
        </w:rPr>
      </w:pPr>
      <w:r>
        <w:rPr>
          <w:rFonts w:cs="PT Astra Serif"/>
          <w:sz w:val="28"/>
          <w:szCs w:val="28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DB1BF9" w:rsidRDefault="00DB1BF9">
      <w:pPr>
        <w:pStyle w:val="ConsPlusNormal"/>
        <w:ind w:firstLine="709"/>
        <w:jc w:val="both"/>
        <w:outlineLvl w:val="1"/>
        <w:rPr>
          <w:rFonts w:cs="PT Astra Serif"/>
          <w:sz w:val="28"/>
          <w:szCs w:val="28"/>
        </w:rPr>
      </w:pPr>
    </w:p>
    <w:p w:rsidR="00DB1BF9" w:rsidRDefault="00C679DC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rFonts w:cs="PT Astra Serif"/>
          <w:sz w:val="28"/>
          <w:szCs w:val="28"/>
        </w:rPr>
        <w:t xml:space="preserve">Я, __________________________________________________________, </w:t>
      </w:r>
    </w:p>
    <w:p w:rsidR="00DB1BF9" w:rsidRDefault="00C679DC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rFonts w:eastAsia="PT Astra Serif" w:cs="PT Astra Serif"/>
          <w:sz w:val="28"/>
          <w:szCs w:val="28"/>
        </w:rPr>
        <w:t xml:space="preserve">                                     </w:t>
      </w:r>
      <w:r>
        <w:rPr>
          <w:rFonts w:cs="PT Astra Serif"/>
          <w:sz w:val="28"/>
          <w:szCs w:val="28"/>
        </w:rPr>
        <w:t xml:space="preserve">(фамилия, имя, отчество), </w:t>
      </w:r>
    </w:p>
    <w:p w:rsidR="00DB1BF9" w:rsidRDefault="00C679DC">
      <w:pPr>
        <w:pStyle w:val="ConsPlusNormal"/>
        <w:jc w:val="both"/>
        <w:outlineLvl w:val="1"/>
        <w:rPr>
          <w:sz w:val="28"/>
          <w:szCs w:val="28"/>
        </w:rPr>
      </w:pPr>
      <w:r>
        <w:rPr>
          <w:rFonts w:cs="PT Astra Serif"/>
          <w:sz w:val="28"/>
          <w:szCs w:val="28"/>
        </w:rPr>
        <w:t>паспорт ____________________________________________________________________________________________________________________________________</w:t>
      </w:r>
    </w:p>
    <w:p w:rsidR="00DB1BF9" w:rsidRDefault="00C679DC">
      <w:pPr>
        <w:pStyle w:val="ConsPlusNormal"/>
        <w:jc w:val="both"/>
        <w:outlineLvl w:val="1"/>
        <w:rPr>
          <w:sz w:val="28"/>
          <w:szCs w:val="28"/>
        </w:rPr>
      </w:pPr>
      <w:r>
        <w:rPr>
          <w:rFonts w:cs="PT Astra Serif"/>
          <w:sz w:val="28"/>
          <w:szCs w:val="28"/>
        </w:rPr>
        <w:t>____________________________________________________________________________________________________________________________________,</w:t>
      </w:r>
    </w:p>
    <w:p w:rsidR="00DB1BF9" w:rsidRDefault="00C679DC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rFonts w:eastAsia="PT Astra Serif" w:cs="PT Astra Serif"/>
          <w:sz w:val="28"/>
          <w:szCs w:val="28"/>
        </w:rPr>
        <w:t xml:space="preserve">                          </w:t>
      </w:r>
      <w:r>
        <w:rPr>
          <w:rFonts w:cs="PT Astra Serif"/>
          <w:sz w:val="28"/>
          <w:szCs w:val="28"/>
        </w:rPr>
        <w:t xml:space="preserve">(серия, номер, кем, когда выдан), </w:t>
      </w:r>
    </w:p>
    <w:p w:rsidR="00DB1BF9" w:rsidRDefault="00C679DC">
      <w:pPr>
        <w:pStyle w:val="ConsPlusNormal"/>
        <w:jc w:val="both"/>
        <w:outlineLvl w:val="1"/>
        <w:rPr>
          <w:sz w:val="28"/>
          <w:szCs w:val="28"/>
        </w:rPr>
      </w:pPr>
      <w:r>
        <w:rPr>
          <w:rFonts w:cs="PT Astra Serif"/>
          <w:sz w:val="28"/>
          <w:szCs w:val="28"/>
        </w:rPr>
        <w:t>зарегистрированный(</w:t>
      </w:r>
      <w:proofErr w:type="spellStart"/>
      <w:r>
        <w:rPr>
          <w:rFonts w:cs="PT Astra Serif"/>
          <w:sz w:val="28"/>
          <w:szCs w:val="28"/>
        </w:rPr>
        <w:t>ая</w:t>
      </w:r>
      <w:proofErr w:type="spellEnd"/>
      <w:r>
        <w:rPr>
          <w:rFonts w:cs="PT Astra Serif"/>
          <w:sz w:val="28"/>
          <w:szCs w:val="28"/>
        </w:rPr>
        <w:t>) по адресу: ____________________________________________________________________________________________________________________________________</w:t>
      </w:r>
    </w:p>
    <w:p w:rsidR="00DB1BF9" w:rsidRDefault="00C679DC">
      <w:pPr>
        <w:pStyle w:val="ConsPlusNormal"/>
        <w:jc w:val="both"/>
        <w:outlineLvl w:val="1"/>
        <w:rPr>
          <w:sz w:val="28"/>
          <w:szCs w:val="28"/>
        </w:rPr>
      </w:pPr>
      <w:r>
        <w:rPr>
          <w:rFonts w:cs="PT Astra Serif"/>
          <w:sz w:val="28"/>
          <w:szCs w:val="28"/>
        </w:rPr>
        <w:t xml:space="preserve">__________________________________________________________________, 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 </w:t>
      </w:r>
      <w:proofErr w:type="spellStart"/>
      <w:r>
        <w:rPr>
          <w:rFonts w:cs="PT Astra Serif"/>
          <w:sz w:val="28"/>
          <w:szCs w:val="28"/>
        </w:rPr>
        <w:t>Веневский</w:t>
      </w:r>
      <w:proofErr w:type="spellEnd"/>
      <w:r>
        <w:rPr>
          <w:rFonts w:cs="PT Astra Serif"/>
          <w:sz w:val="28"/>
          <w:szCs w:val="28"/>
        </w:rPr>
        <w:t xml:space="preserve"> район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документ, подтверждающий регистрацию в системе индивидуального (персонифицированного) учета, __________________________________________________________________, дату рождения ___________________.</w:t>
      </w:r>
    </w:p>
    <w:p w:rsidR="00DB1BF9" w:rsidRDefault="00C679DC">
      <w:pPr>
        <w:pStyle w:val="ConsPlusNormal"/>
        <w:jc w:val="both"/>
        <w:outlineLvl w:val="1"/>
        <w:rPr>
          <w:sz w:val="28"/>
          <w:szCs w:val="28"/>
        </w:rPr>
      </w:pPr>
      <w:r>
        <w:rPr>
          <w:rFonts w:cs="PT Astra Serif"/>
          <w:sz w:val="28"/>
          <w:szCs w:val="28"/>
        </w:rPr>
        <w:t xml:space="preserve">Предоставляю администрации муниципального образования </w:t>
      </w:r>
      <w:proofErr w:type="spellStart"/>
      <w:r>
        <w:rPr>
          <w:rFonts w:cs="PT Astra Serif"/>
          <w:sz w:val="28"/>
          <w:szCs w:val="28"/>
        </w:rPr>
        <w:t>Веневский</w:t>
      </w:r>
      <w:proofErr w:type="spellEnd"/>
      <w:r>
        <w:rPr>
          <w:rFonts w:cs="PT Astra Serif"/>
          <w:sz w:val="28"/>
          <w:szCs w:val="28"/>
        </w:rPr>
        <w:t xml:space="preserve"> район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</w:t>
      </w:r>
      <w:r>
        <w:rPr>
          <w:rFonts w:cs="PT Astra Serif"/>
          <w:sz w:val="28"/>
          <w:szCs w:val="28"/>
        </w:rPr>
        <w:br/>
        <w:t>доступ), обезличивание, блокирование, удаление, уничтожение персональных данных.</w:t>
      </w:r>
    </w:p>
    <w:p w:rsidR="00DB1BF9" w:rsidRDefault="00C679DC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rFonts w:cs="PT Astra Serif"/>
          <w:sz w:val="28"/>
          <w:szCs w:val="28"/>
        </w:rPr>
        <w:lastRenderedPageBreak/>
        <w:t>Настоящее согласие дано мной на период:</w:t>
      </w:r>
    </w:p>
    <w:p w:rsidR="00DB1BF9" w:rsidRDefault="00C679DC">
      <w:pPr>
        <w:pStyle w:val="ConsPlusNormal"/>
        <w:numPr>
          <w:ilvl w:val="0"/>
          <w:numId w:val="2"/>
        </w:numPr>
        <w:suppressAutoHyphens w:val="0"/>
        <w:jc w:val="both"/>
        <w:outlineLvl w:val="1"/>
        <w:rPr>
          <w:sz w:val="28"/>
          <w:szCs w:val="28"/>
        </w:rPr>
      </w:pPr>
      <w:r>
        <w:rPr>
          <w:rFonts w:cs="PT Astra Serif"/>
          <w:sz w:val="28"/>
          <w:szCs w:val="28"/>
        </w:rPr>
        <w:t>проведения Конкурса;</w:t>
      </w:r>
    </w:p>
    <w:p w:rsidR="00DB1BF9" w:rsidRDefault="00C679DC">
      <w:pPr>
        <w:pStyle w:val="ConsPlusNormal"/>
        <w:tabs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>
        <w:rPr>
          <w:rFonts w:cs="PT Astra Serif"/>
          <w:sz w:val="28"/>
          <w:szCs w:val="28"/>
        </w:rPr>
        <w:t>2)</w:t>
      </w:r>
      <w:r>
        <w:rPr>
          <w:rFonts w:cs="PT Astra Serif"/>
          <w:sz w:val="28"/>
          <w:szCs w:val="28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DB1BF9" w:rsidRDefault="00C679DC">
      <w:pPr>
        <w:pStyle w:val="ConsPlusNormal"/>
        <w:tabs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>
        <w:rPr>
          <w:rFonts w:cs="PT Astra Serif"/>
          <w:sz w:val="28"/>
          <w:szCs w:val="28"/>
        </w:rPr>
        <w:t>3)</w:t>
      </w:r>
      <w:r>
        <w:rPr>
          <w:rFonts w:cs="PT Astra Serif"/>
          <w:sz w:val="28"/>
          <w:szCs w:val="28"/>
        </w:rPr>
        <w:tab/>
        <w:t xml:space="preserve">хранения моих персональных данных вместе с документами по Конкурсу до их уничтожения. </w:t>
      </w:r>
    </w:p>
    <w:p w:rsidR="00DB1BF9" w:rsidRDefault="00C679DC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rFonts w:cs="PT Astra Serif"/>
          <w:sz w:val="28"/>
          <w:szCs w:val="28"/>
        </w:rPr>
        <w:t>Настоящее согласие может быть отозвано мною в любой момент по моему письменному заявлению.</w:t>
      </w:r>
    </w:p>
    <w:p w:rsidR="00DB1BF9" w:rsidRDefault="00DB1BF9">
      <w:pPr>
        <w:pStyle w:val="ConsPlusNormal"/>
        <w:jc w:val="both"/>
        <w:outlineLvl w:val="1"/>
        <w:rPr>
          <w:rFonts w:cs="PT Astra Serif"/>
        </w:rPr>
      </w:pPr>
    </w:p>
    <w:p w:rsidR="00DB1BF9" w:rsidRDefault="00C679DC">
      <w:pPr>
        <w:pStyle w:val="ConsPlusNormal"/>
        <w:jc w:val="both"/>
        <w:outlineLvl w:val="1"/>
      </w:pPr>
      <w:r>
        <w:rPr>
          <w:rFonts w:eastAsia="PT Astra Serif" w:cs="PT Astra Serif"/>
        </w:rPr>
        <w:t xml:space="preserve">     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42"/>
        <w:gridCol w:w="6022"/>
      </w:tblGrid>
      <w:tr w:rsidR="00DB1BF9">
        <w:tc>
          <w:tcPr>
            <w:tcW w:w="3402" w:type="dxa"/>
          </w:tcPr>
          <w:p w:rsidR="00DB1BF9" w:rsidRDefault="00C679DC">
            <w:pPr>
              <w:widowControl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rFonts w:eastAsia="PT Astra Serif" w:cs="PT Astra Serif"/>
                <w:sz w:val="28"/>
                <w:szCs w:val="28"/>
              </w:rPr>
              <w:t xml:space="preserve"> </w:t>
            </w:r>
            <w:r>
              <w:rPr>
                <w:rFonts w:cs="PT Astra Serif"/>
                <w:sz w:val="28"/>
                <w:szCs w:val="28"/>
              </w:rPr>
              <w:t xml:space="preserve">_________                                                        </w:t>
            </w:r>
          </w:p>
          <w:p w:rsidR="00DB1BF9" w:rsidRDefault="00C679DC">
            <w:pPr>
              <w:pStyle w:val="ConsPlusNonformat"/>
              <w:tabs>
                <w:tab w:val="left" w:pos="400"/>
              </w:tabs>
              <w:ind w:right="1191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PT Astra Serif"/>
                <w:sz w:val="28"/>
                <w:szCs w:val="28"/>
              </w:rPr>
              <w:t xml:space="preserve">                 (дата)    </w:t>
            </w:r>
          </w:p>
        </w:tc>
        <w:tc>
          <w:tcPr>
            <w:tcW w:w="5951" w:type="dxa"/>
          </w:tcPr>
          <w:p w:rsidR="00DB1BF9" w:rsidRDefault="00C679DC">
            <w:pPr>
              <w:widowControl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rFonts w:cs="PT Astra Serif"/>
                <w:sz w:val="28"/>
                <w:szCs w:val="28"/>
              </w:rPr>
              <w:t xml:space="preserve"> ________________/_____________________                                                                    (подпись)          (расшифровка подписи)</w:t>
            </w:r>
          </w:p>
        </w:tc>
      </w:tr>
    </w:tbl>
    <w:p w:rsidR="00DB1BF9" w:rsidRDefault="00DB1BF9">
      <w:pPr>
        <w:pStyle w:val="ConsPlusNormal"/>
        <w:jc w:val="both"/>
        <w:outlineLvl w:val="1"/>
        <w:rPr>
          <w:rFonts w:eastAsia="PT Astra Serif" w:cs="PT Astra Serif"/>
          <w:sz w:val="28"/>
          <w:szCs w:val="28"/>
        </w:rPr>
      </w:pPr>
    </w:p>
    <w:p w:rsidR="00DB1BF9" w:rsidRDefault="00DB1BF9">
      <w:pPr>
        <w:pStyle w:val="ConsPlusNormal"/>
        <w:ind w:right="170"/>
        <w:jc w:val="both"/>
        <w:outlineLvl w:val="1"/>
        <w:rPr>
          <w:rFonts w:cs="PT Astra Serif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DB1BF9">
      <w:pPr>
        <w:pStyle w:val="ConsPlusNormal"/>
        <w:jc w:val="right"/>
        <w:rPr>
          <w:sz w:val="28"/>
          <w:szCs w:val="28"/>
        </w:rPr>
      </w:pPr>
    </w:p>
    <w:p w:rsidR="00DB1BF9" w:rsidRDefault="00C679DC">
      <w:pPr>
        <w:pStyle w:val="ConsPlusNormal"/>
        <w:jc w:val="right"/>
        <w:rPr>
          <w:sz w:val="28"/>
          <w:szCs w:val="28"/>
        </w:rPr>
      </w:pPr>
      <w:r>
        <w:rPr>
          <w:rFonts w:cs="PT Astra Serif"/>
          <w:sz w:val="28"/>
          <w:szCs w:val="28"/>
        </w:rPr>
        <w:t>Приложение № 3</w:t>
      </w:r>
    </w:p>
    <w:p w:rsidR="00DB1BF9" w:rsidRDefault="00C679DC">
      <w:pPr>
        <w:pStyle w:val="ConsPlusNormal"/>
        <w:jc w:val="right"/>
        <w:rPr>
          <w:sz w:val="28"/>
          <w:szCs w:val="28"/>
        </w:rPr>
      </w:pPr>
      <w:r>
        <w:rPr>
          <w:rFonts w:cs="PT Astra Serif"/>
          <w:sz w:val="28"/>
          <w:szCs w:val="28"/>
        </w:rPr>
        <w:t xml:space="preserve">к Положению о проведении </w:t>
      </w:r>
      <w:r>
        <w:rPr>
          <w:rFonts w:cs="PT Astra Serif"/>
          <w:sz w:val="28"/>
          <w:szCs w:val="28"/>
        </w:rPr>
        <w:br/>
        <w:t xml:space="preserve">конкурса «Активный руководитель </w:t>
      </w:r>
      <w:r>
        <w:rPr>
          <w:rFonts w:cs="PT Astra Serif"/>
          <w:sz w:val="28"/>
          <w:szCs w:val="28"/>
        </w:rPr>
        <w:br/>
        <w:t>территориального общественного самоуправления»</w:t>
      </w:r>
    </w:p>
    <w:p w:rsidR="00DB1BF9" w:rsidRDefault="00DB1BF9">
      <w:pPr>
        <w:pStyle w:val="ConsPlusNormal"/>
        <w:jc w:val="right"/>
        <w:rPr>
          <w:rFonts w:cs="PT Astra Serif"/>
          <w:sz w:val="28"/>
          <w:szCs w:val="28"/>
        </w:rPr>
      </w:pPr>
    </w:p>
    <w:p w:rsidR="00DB1BF9" w:rsidRDefault="00C679DC">
      <w:pPr>
        <w:suppressAutoHyphens w:val="0"/>
        <w:spacing w:before="240" w:line="360" w:lineRule="exact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СОГЛАСИЕ</w:t>
      </w:r>
    </w:p>
    <w:p w:rsidR="00DB1BF9" w:rsidRDefault="00C679DC">
      <w:pPr>
        <w:suppressAutoHyphens w:val="0"/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на обработку персональных данных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926"/>
        <w:gridCol w:w="146"/>
      </w:tblGrid>
      <w:tr w:rsidR="00DB1BF9">
        <w:trPr>
          <w:trHeight w:val="314"/>
        </w:trPr>
        <w:tc>
          <w:tcPr>
            <w:tcW w:w="284" w:type="dxa"/>
          </w:tcPr>
          <w:p w:rsidR="00DB1BF9" w:rsidRDefault="00C679DC">
            <w:pPr>
              <w:widowControl w:val="0"/>
              <w:suppressAutoHyphens w:val="0"/>
              <w:ind w:right="-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926" w:type="dxa"/>
            <w:tcBorders>
              <w:bottom w:val="single" w:sz="4" w:space="0" w:color="000000"/>
            </w:tcBorders>
          </w:tcPr>
          <w:p w:rsidR="00DB1BF9" w:rsidRDefault="00DB1BF9">
            <w:pPr>
              <w:widowControl w:val="0"/>
              <w:suppressAutoHyphens w:val="0"/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6" w:type="dxa"/>
          </w:tcPr>
          <w:p w:rsidR="00DB1BF9" w:rsidRDefault="00C679DC">
            <w:pPr>
              <w:widowControl w:val="0"/>
              <w:suppressAutoHyphens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,</w:t>
            </w:r>
          </w:p>
        </w:tc>
      </w:tr>
    </w:tbl>
    <w:p w:rsidR="00DB1BF9" w:rsidRDefault="00C679DC">
      <w:pPr>
        <w:suppressAutoHyphens w:val="0"/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tbl>
      <w:tblPr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166"/>
        <w:gridCol w:w="1920"/>
        <w:gridCol w:w="284"/>
        <w:gridCol w:w="992"/>
        <w:gridCol w:w="296"/>
        <w:gridCol w:w="1120"/>
        <w:gridCol w:w="284"/>
        <w:gridCol w:w="3402"/>
      </w:tblGrid>
      <w:tr w:rsidR="00DB1BF9">
        <w:tc>
          <w:tcPr>
            <w:tcW w:w="4657" w:type="dxa"/>
            <w:gridSpan w:val="5"/>
          </w:tcPr>
          <w:p w:rsidR="00DB1BF9" w:rsidRDefault="00C679D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зарегистрированный(</w:t>
            </w:r>
            <w:proofErr w:type="spellStart"/>
            <w:r>
              <w:rPr>
                <w:sz w:val="28"/>
                <w:szCs w:val="28"/>
                <w:lang w:eastAsia="ru-RU"/>
              </w:rPr>
              <w:t>ная</w:t>
            </w:r>
            <w:proofErr w:type="spellEnd"/>
            <w:r>
              <w:rPr>
                <w:sz w:val="28"/>
                <w:szCs w:val="28"/>
                <w:lang w:eastAsia="ru-RU"/>
              </w:rPr>
              <w:t>) по адресу</w:t>
            </w:r>
          </w:p>
        </w:tc>
        <w:tc>
          <w:tcPr>
            <w:tcW w:w="4806" w:type="dxa"/>
            <w:gridSpan w:val="3"/>
            <w:tcBorders>
              <w:bottom w:val="single" w:sz="4" w:space="0" w:color="000000"/>
            </w:tcBorders>
          </w:tcPr>
          <w:p w:rsidR="00DB1BF9" w:rsidRDefault="00DB1BF9">
            <w:pPr>
              <w:widowControl w:val="0"/>
              <w:suppressAutoHyphens w:val="0"/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B1BF9">
        <w:tc>
          <w:tcPr>
            <w:tcW w:w="9463" w:type="dxa"/>
            <w:gridSpan w:val="8"/>
            <w:tcBorders>
              <w:bottom w:val="single" w:sz="4" w:space="0" w:color="000000"/>
            </w:tcBorders>
          </w:tcPr>
          <w:p w:rsidR="00DB1BF9" w:rsidRDefault="00DB1BF9">
            <w:pPr>
              <w:widowControl w:val="0"/>
              <w:suppressAutoHyphens w:val="0"/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B1BF9">
        <w:tc>
          <w:tcPr>
            <w:tcW w:w="1165" w:type="dxa"/>
          </w:tcPr>
          <w:p w:rsidR="00DB1BF9" w:rsidRDefault="00C679D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:rsidR="00DB1BF9" w:rsidRDefault="00DB1BF9">
            <w:pPr>
              <w:widowControl w:val="0"/>
              <w:suppressAutoHyphens w:val="0"/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DB1BF9" w:rsidRDefault="00C679D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,</w:t>
            </w:r>
          </w:p>
        </w:tc>
        <w:tc>
          <w:tcPr>
            <w:tcW w:w="992" w:type="dxa"/>
          </w:tcPr>
          <w:p w:rsidR="00DB1BF9" w:rsidRDefault="00C679D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1416" w:type="dxa"/>
            <w:gridSpan w:val="2"/>
            <w:tcBorders>
              <w:bottom w:val="single" w:sz="4" w:space="0" w:color="000000"/>
            </w:tcBorders>
          </w:tcPr>
          <w:p w:rsidR="00DB1BF9" w:rsidRDefault="00DB1BF9">
            <w:pPr>
              <w:widowControl w:val="0"/>
              <w:suppressAutoHyphens w:val="0"/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DB1BF9" w:rsidRDefault="00C679D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DB1BF9" w:rsidRDefault="00DB1BF9">
            <w:pPr>
              <w:widowControl w:val="0"/>
              <w:suppressAutoHyphens w:val="0"/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DB1BF9" w:rsidRDefault="00C679DC">
      <w:pPr>
        <w:suppressAutoHyphens w:val="0"/>
        <w:ind w:right="1644"/>
        <w:jc w:val="center"/>
        <w:rPr>
          <w:sz w:val="28"/>
          <w:szCs w:val="28"/>
        </w:rPr>
      </w:pPr>
      <w:r>
        <w:rPr>
          <w:rFonts w:eastAsia="PT Astra Serif" w:cs="PT Astra Serif"/>
          <w:sz w:val="28"/>
          <w:szCs w:val="28"/>
          <w:lang w:eastAsia="ru-RU"/>
        </w:rPr>
        <w:t xml:space="preserve">                                    </w:t>
      </w:r>
      <w:r>
        <w:rPr>
          <w:sz w:val="28"/>
          <w:szCs w:val="28"/>
          <w:lang w:eastAsia="ru-RU"/>
        </w:rPr>
        <w:t xml:space="preserve">                            (</w:t>
      </w:r>
      <w:proofErr w:type="gramStart"/>
      <w:r>
        <w:rPr>
          <w:sz w:val="28"/>
          <w:szCs w:val="28"/>
          <w:lang w:eastAsia="ru-RU"/>
        </w:rPr>
        <w:t xml:space="preserve">дата)   </w:t>
      </w:r>
      <w:proofErr w:type="gramEnd"/>
      <w:r>
        <w:rPr>
          <w:sz w:val="28"/>
          <w:szCs w:val="28"/>
          <w:lang w:eastAsia="ru-RU"/>
        </w:rPr>
        <w:t xml:space="preserve">           (кем выдан)</w:t>
      </w:r>
    </w:p>
    <w:tbl>
      <w:tblPr>
        <w:tblW w:w="9365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9365"/>
      </w:tblGrid>
      <w:tr w:rsidR="00DB1BF9">
        <w:trPr>
          <w:trHeight w:val="100"/>
        </w:trPr>
        <w:tc>
          <w:tcPr>
            <w:tcW w:w="9365" w:type="dxa"/>
            <w:tcBorders>
              <w:top w:val="single" w:sz="4" w:space="0" w:color="000000"/>
            </w:tcBorders>
          </w:tcPr>
          <w:p w:rsidR="00DB1BF9" w:rsidRDefault="00DB1BF9">
            <w:pPr>
              <w:widowControl w:val="0"/>
              <w:suppressAutoHyphens w:val="0"/>
              <w:snapToGrid w:val="0"/>
              <w:rPr>
                <w:sz w:val="28"/>
                <w:szCs w:val="28"/>
                <w:lang w:eastAsia="ru-RU"/>
              </w:rPr>
            </w:pPr>
          </w:p>
        </w:tc>
      </w:tr>
      <w:tr w:rsidR="00DB1BF9">
        <w:trPr>
          <w:trHeight w:val="705"/>
        </w:trPr>
        <w:tc>
          <w:tcPr>
            <w:tcW w:w="9365" w:type="dxa"/>
            <w:vAlign w:val="center"/>
          </w:tcPr>
          <w:p w:rsidR="00DB1BF9" w:rsidRDefault="00C679DC">
            <w:pPr>
              <w:widowControl w:val="0"/>
              <w:suppressAutoHyphens w:val="0"/>
              <w:ind w:left="-94"/>
              <w:jc w:val="both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DB1BF9" w:rsidRDefault="00C679DC">
            <w:pPr>
              <w:widowControl w:val="0"/>
              <w:suppressAutoHyphens w:val="0"/>
              <w:ind w:left="-94"/>
              <w:jc w:val="both"/>
            </w:pPr>
            <w:r>
              <w:rPr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proofErr w:type="spellStart"/>
            <w:r>
              <w:rPr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в том числе образованной ей конкурсной комиссии по проведению конкурса «Активный руководитель территориального общественного самоуправления»</w:t>
            </w:r>
            <w:r>
              <w:rPr>
                <w:rStyle w:val="FontStyle13"/>
                <w:sz w:val="28"/>
                <w:szCs w:val="28"/>
              </w:rPr>
              <w:t>,</w:t>
            </w:r>
          </w:p>
          <w:p w:rsidR="00DB1BF9" w:rsidRDefault="00C679DC">
            <w:pPr>
              <w:widowControl w:val="0"/>
              <w:suppressAutoHyphens w:val="0"/>
              <w:ind w:left="-94"/>
              <w:jc w:val="both"/>
            </w:pPr>
            <w:r>
              <w:rPr>
                <w:rStyle w:val="FontStyle13"/>
                <w:sz w:val="28"/>
                <w:szCs w:val="28"/>
              </w:rPr>
              <w:t xml:space="preserve">адрес: </w:t>
            </w:r>
            <w:r>
              <w:rPr>
                <w:rStyle w:val="FontStyle13"/>
                <w:b w:val="0"/>
                <w:bCs w:val="0"/>
                <w:sz w:val="28"/>
                <w:szCs w:val="28"/>
                <w:shd w:val="clear" w:color="auto" w:fill="FFFFFF"/>
              </w:rPr>
              <w:t>Тульская область, г. Венев, пл. Ильича д.4</w:t>
            </w:r>
          </w:p>
        </w:tc>
      </w:tr>
      <w:tr w:rsidR="00DB1BF9">
        <w:tc>
          <w:tcPr>
            <w:tcW w:w="9365" w:type="dxa"/>
            <w:vAlign w:val="center"/>
          </w:tcPr>
          <w:p w:rsidR="00DB1BF9" w:rsidRDefault="00C679DC">
            <w:pPr>
              <w:widowControl w:val="0"/>
              <w:suppressAutoHyphens w:val="0"/>
              <w:ind w:left="-94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u w:val="single"/>
                <w:lang w:eastAsia="ru-RU"/>
              </w:rPr>
              <w:t>с целью</w:t>
            </w:r>
            <w:r>
              <w:rPr>
                <w:spacing w:val="-4"/>
                <w:sz w:val="28"/>
                <w:szCs w:val="28"/>
                <w:lang w:eastAsia="ru-RU"/>
              </w:rPr>
              <w:t xml:space="preserve"> участия в конкурсе «Активный руководитель территориального общественного самоуправления» и перечисления денежного приза</w:t>
            </w:r>
          </w:p>
        </w:tc>
      </w:tr>
    </w:tbl>
    <w:p w:rsidR="00DB1BF9" w:rsidRDefault="00C679DC">
      <w:pPr>
        <w:suppressAutoHyphens w:val="0"/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eastAsia="ru-RU"/>
        </w:rPr>
        <w:t>на обработку, в том числе передачу в:</w:t>
      </w:r>
    </w:p>
    <w:p w:rsidR="00DB1BF9" w:rsidRDefault="00DB1BF9">
      <w:pPr>
        <w:suppressAutoHyphens w:val="0"/>
        <w:spacing w:after="120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B1BF9">
        <w:tc>
          <w:tcPr>
            <w:tcW w:w="9351" w:type="dxa"/>
          </w:tcPr>
          <w:p w:rsidR="00DB1BF9" w:rsidRDefault="00C679DC">
            <w:pPr>
              <w:pStyle w:val="ConsPlusNonformat"/>
              <w:spacing w:line="28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9525" distB="9525" distL="9525" distR="9525" simplePos="0" relativeHeight="3" behindDoc="0" locked="0" layoutInCell="0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9525" t="9525" r="9525" b="952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88C769" id="Прямоугольник 3" o:spid="_x0000_s1026" style="position:absolute;margin-left:9.45pt;margin-top:.6pt;width:18pt;height:16.5pt;z-index:3;visibility:visible;mso-wrap-style:square;mso-wrap-distance-left:.75pt;mso-wrap-distance-top:.75pt;mso-wrap-distance-right:.75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" o:allowincell="f" filled="f" strokeweight=".53mm"/>
                  </w:pict>
                </mc:Fallback>
              </mc:AlternateContent>
            </w:r>
            <w:r>
              <w:rPr>
                <w:rFonts w:ascii="Times New Roman" w:hAnsi="Times New Roman" w:cs="PT Astra Serif"/>
                <w:b/>
                <w:i/>
                <w:sz w:val="28"/>
                <w:szCs w:val="28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DB1BF9" w:rsidRDefault="00C679DC">
            <w:pPr>
              <w:pStyle w:val="ConsPlusNonformat"/>
              <w:spacing w:line="28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9525" distB="9525" distL="9525" distR="9525" simplePos="0" relativeHeight="4" behindDoc="0" locked="0" layoutInCell="0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9525" t="9525" r="9525" b="9525"/>
                      <wp:wrapNone/>
                      <wp:docPr id="3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02275F" id="Прямоугольник 2" o:spid="_x0000_s1026" style="position:absolute;margin-left:9.45pt;margin-top:-.95pt;width:18pt;height:16.5pt;z-index:4;visibility:visible;mso-wrap-style:square;mso-wrap-distance-left:.75pt;mso-wrap-distance-top:.75pt;mso-wrap-distance-right:.75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" o:allowincell="f" filled="f" strokeweight=".53mm"/>
                  </w:pict>
                </mc:Fallback>
              </mc:AlternateContent>
            </w:r>
            <w:r>
              <w:rPr>
                <w:rFonts w:ascii="Times New Roman" w:hAnsi="Times New Roman" w:cs="PT Astra Serif"/>
                <w:b/>
                <w:i/>
                <w:sz w:val="28"/>
                <w:szCs w:val="28"/>
                <w:lang w:eastAsia="ru-RU"/>
              </w:rPr>
              <w:t xml:space="preserve">акционерное общество "Газпромбанк", зарегистрированное по адресу: 117420, </w:t>
            </w:r>
            <w:proofErr w:type="spellStart"/>
            <w:r>
              <w:rPr>
                <w:rFonts w:ascii="Times New Roman" w:hAnsi="Times New Roman" w:cs="PT Astra Serif"/>
                <w:b/>
                <w:i/>
                <w:sz w:val="28"/>
                <w:szCs w:val="28"/>
                <w:lang w:eastAsia="ru-RU"/>
              </w:rPr>
              <w:t>г.Москва</w:t>
            </w:r>
            <w:proofErr w:type="spellEnd"/>
            <w:r>
              <w:rPr>
                <w:rFonts w:ascii="Times New Roman" w:hAnsi="Times New Roman" w:cs="PT Astra Serif"/>
                <w:b/>
                <w:i/>
                <w:sz w:val="28"/>
                <w:szCs w:val="28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hAnsi="Times New Roman" w:cs="PT Astra Serif"/>
                <w:b/>
                <w:i/>
                <w:sz w:val="28"/>
                <w:szCs w:val="28"/>
                <w:lang w:eastAsia="ru-RU"/>
              </w:rPr>
              <w:t>Наметкина</w:t>
            </w:r>
            <w:proofErr w:type="spellEnd"/>
            <w:r>
              <w:rPr>
                <w:rFonts w:ascii="Times New Roman" w:hAnsi="Times New Roman" w:cs="PT Astra Serif"/>
                <w:b/>
                <w:i/>
                <w:sz w:val="28"/>
                <w:szCs w:val="28"/>
                <w:lang w:eastAsia="ru-RU"/>
              </w:rPr>
              <w:t>, д. 16, корпус 1</w:t>
            </w:r>
            <w:r>
              <w:rPr>
                <w:rFonts w:ascii="Times New Roman" w:hAnsi="Times New Roman" w:cs="PT Astra Serif"/>
                <w:b/>
                <w:i/>
                <w:sz w:val="28"/>
                <w:szCs w:val="28"/>
              </w:rPr>
              <w:t>,</w:t>
            </w:r>
          </w:p>
          <w:p w:rsidR="00DB1BF9" w:rsidRDefault="00C679DC">
            <w:pPr>
              <w:pStyle w:val="ConsPlusNonformat"/>
              <w:spacing w:line="28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9525" distB="9525" distL="9525" distR="9525" simplePos="0" relativeHeight="5" behindDoc="0" locked="0" layoutInCell="0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9525" t="9525" r="9525" b="9525"/>
                      <wp:wrapNone/>
                      <wp:docPr id="4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73DED3" id="Прямоугольник 1" o:spid="_x0000_s1026" style="position:absolute;margin-left:9.45pt;margin-top:-.95pt;width:18pt;height:16.5pt;z-index:5;visibility:visible;mso-wrap-style:square;mso-wrap-distance-left:.75pt;mso-wrap-distance-top:.75pt;mso-wrap-distance-right:.75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" o:allowincell="f" filled="f" strokeweight=".53mm"/>
                  </w:pict>
                </mc:Fallback>
              </mc:AlternateContent>
            </w:r>
            <w:r>
              <w:rPr>
                <w:rFonts w:ascii="Times New Roman" w:hAnsi="Times New Roman" w:cs="PT Astra Serif"/>
                <w:b/>
                <w:i/>
                <w:sz w:val="28"/>
                <w:szCs w:val="28"/>
              </w:rPr>
              <w:t>___________________________________________________________</w:t>
            </w:r>
          </w:p>
          <w:p w:rsidR="00DB1BF9" w:rsidRDefault="00C679D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="PT Astra Serif" w:cs="PT Astra Serif"/>
                <w:sz w:val="28"/>
                <w:szCs w:val="28"/>
                <w:lang w:eastAsia="ru-RU"/>
              </w:rPr>
              <w:t xml:space="preserve">          </w:t>
            </w:r>
            <w:r>
              <w:rPr>
                <w:sz w:val="28"/>
                <w:szCs w:val="28"/>
                <w:lang w:eastAsia="ru-RU"/>
              </w:rPr>
              <w:t>__________________________________________________________,</w:t>
            </w:r>
          </w:p>
        </w:tc>
      </w:tr>
    </w:tbl>
    <w:p w:rsidR="00DB1BF9" w:rsidRDefault="00C679D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eastAsia="ru-RU"/>
        </w:rPr>
        <w:t>следующих моих персональных данных:</w:t>
      </w:r>
    </w:p>
    <w:p w:rsidR="00DB1BF9" w:rsidRDefault="00C679DC">
      <w:pPr>
        <w:suppressAutoHyphens w:val="0"/>
        <w:spacing w:after="12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DB1BF9" w:rsidRDefault="00DB1BF9">
      <w:pPr>
        <w:suppressAutoHyphens w:val="0"/>
        <w:jc w:val="both"/>
        <w:rPr>
          <w:rFonts w:eastAsia="Calibri"/>
          <w:sz w:val="28"/>
          <w:szCs w:val="28"/>
          <w:u w:val="single"/>
          <w:lang w:eastAsia="ru-RU"/>
        </w:rPr>
      </w:pPr>
    </w:p>
    <w:p w:rsidR="00DB1BF9" w:rsidRDefault="00C679DC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DB1BF9" w:rsidRDefault="00C679DC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DB1BF9" w:rsidRDefault="00C679DC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Я ознакомлен(а), что:</w:t>
      </w:r>
    </w:p>
    <w:p w:rsidR="00DB1BF9" w:rsidRDefault="00C679DC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мое согласие на обработку персональных данных действует бессрочно с момента его подписания;</w:t>
      </w:r>
    </w:p>
    <w:p w:rsidR="00DB1BF9" w:rsidRDefault="00C679DC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DB1BF9" w:rsidRDefault="00DB1BF9">
      <w:pPr>
        <w:suppressAutoHyphens w:val="0"/>
        <w:jc w:val="both"/>
        <w:rPr>
          <w:rFonts w:eastAsia="Calibri"/>
          <w:sz w:val="28"/>
          <w:szCs w:val="28"/>
          <w:lang w:eastAsia="ru-RU"/>
        </w:rPr>
      </w:pPr>
    </w:p>
    <w:p w:rsidR="00DB1BF9" w:rsidRDefault="00C679D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«___» ____________ _____ г. ____________        _________________________</w:t>
      </w:r>
    </w:p>
    <w:p w:rsidR="00DB1BF9" w:rsidRDefault="00C679DC">
      <w:pPr>
        <w:suppressAutoHyphens w:val="0"/>
        <w:jc w:val="both"/>
        <w:rPr>
          <w:sz w:val="28"/>
          <w:szCs w:val="28"/>
        </w:rPr>
        <w:sectPr w:rsidR="00DB1BF9">
          <w:pgSz w:w="11906" w:h="16838"/>
          <w:pgMar w:top="1134" w:right="851" w:bottom="993" w:left="1701" w:header="0" w:footer="0" w:gutter="0"/>
          <w:cols w:space="720"/>
          <w:formProt w:val="0"/>
          <w:docGrid w:linePitch="360" w:charSpace="24576"/>
        </w:sectPr>
      </w:pPr>
      <w:r>
        <w:rPr>
          <w:rFonts w:eastAsia="PT Astra Serif" w:cs="PT Astra Serif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</w:t>
      </w:r>
      <w:r>
        <w:rPr>
          <w:sz w:val="28"/>
          <w:szCs w:val="28"/>
          <w:lang w:eastAsia="ru-RU"/>
        </w:rPr>
        <w:t>(подпись)                 (расшифровка подписи)</w:t>
      </w:r>
    </w:p>
    <w:p w:rsidR="00DB1BF9" w:rsidRDefault="00C679DC">
      <w:pPr>
        <w:pStyle w:val="ConsPlusNormal"/>
        <w:jc w:val="right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 4</w:t>
      </w:r>
    </w:p>
    <w:p w:rsidR="00DB1BF9" w:rsidRDefault="00C679DC">
      <w:pPr>
        <w:pStyle w:val="ConsPlusNormal"/>
        <w:jc w:val="right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Положению о проведении </w:t>
      </w:r>
      <w:r>
        <w:rPr>
          <w:rFonts w:cs="Times New Roman"/>
          <w:sz w:val="28"/>
          <w:szCs w:val="28"/>
        </w:rPr>
        <w:br/>
        <w:t xml:space="preserve">конкурса «Активный руководитель </w:t>
      </w:r>
      <w:r>
        <w:rPr>
          <w:rFonts w:cs="Times New Roman"/>
          <w:sz w:val="28"/>
          <w:szCs w:val="28"/>
        </w:rPr>
        <w:br/>
        <w:t>территориального общественного самоуправления»</w:t>
      </w:r>
    </w:p>
    <w:p w:rsidR="00DB1BF9" w:rsidRDefault="00C679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DB1BF9" w:rsidRDefault="00C679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деятельности руководителя территориального общественного самоуправления в 2023 году</w:t>
      </w:r>
    </w:p>
    <w:p w:rsidR="00DB1BF9" w:rsidRDefault="00C679DC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br/>
      </w:r>
      <w:r>
        <w:rPr>
          <w:sz w:val="28"/>
          <w:szCs w:val="28"/>
        </w:rPr>
        <w:t>Руководитель ТОС_______________________________________________________________________________________</w:t>
      </w:r>
    </w:p>
    <w:p w:rsidR="00DB1BF9" w:rsidRDefault="00C679DC">
      <w:pPr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t>(ФИО полностью)</w:t>
      </w:r>
    </w:p>
    <w:p w:rsidR="00DB1BF9" w:rsidRDefault="00C679D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1BF9" w:rsidRDefault="00C679DC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границ территории ТОС, на которой осуществляется деятельность)</w:t>
      </w:r>
    </w:p>
    <w:p w:rsidR="00DB1BF9" w:rsidRDefault="00C679DC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 _________________________________________________________</w:t>
      </w:r>
    </w:p>
    <w:tbl>
      <w:tblPr>
        <w:tblW w:w="14719" w:type="dxa"/>
        <w:tblInd w:w="-6" w:type="dxa"/>
        <w:tblLayout w:type="fixed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6922"/>
        <w:gridCol w:w="1837"/>
        <w:gridCol w:w="5960"/>
      </w:tblGrid>
      <w:tr w:rsidR="00DB1BF9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Критерий*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Указание и краткое описание каждого мероприятия</w:t>
            </w:r>
          </w:p>
          <w:p w:rsidR="00DB1BF9" w:rsidRDefault="00C679DC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(дата мероприятия, наименование, описание)</w:t>
            </w:r>
          </w:p>
        </w:tc>
      </w:tr>
      <w:tr w:rsidR="00DB1BF9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DB1BF9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в федеральных, региональных, районных конкурсах.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DB1BF9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Участие в мероприятиях, направленных на благоустройство, озеленение и создание </w:t>
            </w:r>
            <w:r>
              <w:rPr>
                <w:sz w:val="28"/>
                <w:szCs w:val="28"/>
              </w:rPr>
              <w:lastRenderedPageBreak/>
              <w:t>благоприятных условий для проживания жителей населенного пункта, микрорайона, улицы.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DB1BF9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Участие в мероприятиях по профилактике пожарной безопасности.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DB1BF9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Участие в профилактике правонарушений.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DB1BF9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DB1BF9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DB1BF9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Развитие спортивно-массовой работы.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DB1BF9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DB1BF9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</w:tbl>
    <w:p w:rsidR="00DB1BF9" w:rsidRDefault="00DB1BF9">
      <w:pPr>
        <w:rPr>
          <w:sz w:val="28"/>
          <w:szCs w:val="28"/>
        </w:rPr>
      </w:pPr>
    </w:p>
    <w:p w:rsidR="00DB1BF9" w:rsidRDefault="00C679DC">
      <w:pPr>
        <w:rPr>
          <w:sz w:val="28"/>
          <w:szCs w:val="28"/>
        </w:rPr>
      </w:pPr>
      <w:r>
        <w:rPr>
          <w:sz w:val="28"/>
          <w:szCs w:val="28"/>
        </w:rPr>
        <w:t xml:space="preserve"> Достоверность информации подтверждаю </w:t>
      </w:r>
    </w:p>
    <w:p w:rsidR="00DB1BF9" w:rsidRDefault="00C679DC">
      <w:pPr>
        <w:jc w:val="both"/>
        <w:rPr>
          <w:sz w:val="28"/>
          <w:szCs w:val="28"/>
        </w:rPr>
      </w:pPr>
      <w:r>
        <w:rPr>
          <w:rFonts w:eastAsia="PT Astra Serif" w:cs="PT Astra Serif"/>
          <w:sz w:val="28"/>
          <w:szCs w:val="28"/>
        </w:rPr>
        <w:t xml:space="preserve"> </w:t>
      </w:r>
      <w:r>
        <w:rPr>
          <w:sz w:val="28"/>
          <w:szCs w:val="28"/>
        </w:rPr>
        <w:t>Руководитель ТОС __________________/  _________________________________</w:t>
      </w:r>
    </w:p>
    <w:p w:rsidR="00DB1BF9" w:rsidRDefault="00C679DC">
      <w:pPr>
        <w:jc w:val="both"/>
        <w:rPr>
          <w:sz w:val="28"/>
          <w:szCs w:val="28"/>
        </w:rPr>
      </w:pPr>
      <w:r>
        <w:rPr>
          <w:rFonts w:eastAsia="PT Astra Serif" w:cs="PT Astra Serif"/>
          <w:sz w:val="28"/>
          <w:szCs w:val="28"/>
          <w:vertAlign w:val="subscript"/>
        </w:rPr>
        <w:t xml:space="preserve">                                                                             </w:t>
      </w:r>
      <w:r>
        <w:rPr>
          <w:sz w:val="28"/>
          <w:szCs w:val="28"/>
          <w:vertAlign w:val="subscript"/>
        </w:rPr>
        <w:t>(подпись)                                                (расшифровка подписи)</w:t>
      </w:r>
    </w:p>
    <w:p w:rsidR="00DB1BF9" w:rsidRDefault="00C679DC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«______________» 20_____г.</w:t>
      </w:r>
    </w:p>
    <w:p w:rsidR="00DB1BF9" w:rsidRDefault="00DB1BF9">
      <w:pPr>
        <w:widowControl w:val="0"/>
        <w:tabs>
          <w:tab w:val="left" w:pos="1276"/>
          <w:tab w:val="left" w:pos="1450"/>
        </w:tabs>
        <w:ind w:firstLine="851"/>
        <w:jc w:val="both"/>
        <w:rPr>
          <w:b/>
          <w:sz w:val="28"/>
          <w:szCs w:val="28"/>
        </w:rPr>
      </w:pPr>
    </w:p>
    <w:p w:rsidR="00DB1BF9" w:rsidRDefault="00C679DC">
      <w:pPr>
        <w:widowControl w:val="0"/>
        <w:tabs>
          <w:tab w:val="left" w:pos="1276"/>
          <w:tab w:val="left" w:pos="1450"/>
        </w:tabs>
        <w:ind w:firstLine="851"/>
        <w:jc w:val="both"/>
        <w:rPr>
          <w:sz w:val="28"/>
          <w:szCs w:val="28"/>
        </w:rPr>
        <w:sectPr w:rsidR="00DB1BF9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24576"/>
        </w:sectPr>
      </w:pPr>
      <w:r>
        <w:rPr>
          <w:sz w:val="28"/>
          <w:szCs w:val="28"/>
        </w:rPr>
        <w:t>* В представляемую информацию вносятся только выполненные за 2023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DB1BF9" w:rsidRDefault="00C679DC">
      <w:pPr>
        <w:pStyle w:val="ConsPlusNormal"/>
        <w:jc w:val="right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 5</w:t>
      </w:r>
    </w:p>
    <w:p w:rsidR="00DB1BF9" w:rsidRDefault="00C679DC">
      <w:pPr>
        <w:pStyle w:val="ConsPlusNormal"/>
        <w:jc w:val="right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Положению о проведении </w:t>
      </w:r>
      <w:r>
        <w:rPr>
          <w:rFonts w:cs="Times New Roman"/>
          <w:sz w:val="28"/>
          <w:szCs w:val="28"/>
        </w:rPr>
        <w:br/>
        <w:t xml:space="preserve">конкурса «Активный руководитель </w:t>
      </w:r>
      <w:r>
        <w:rPr>
          <w:rFonts w:cs="Times New Roman"/>
          <w:sz w:val="28"/>
          <w:szCs w:val="28"/>
        </w:rPr>
        <w:br/>
        <w:t>территориального общественного самоуправления»</w:t>
      </w:r>
    </w:p>
    <w:p w:rsidR="00DB1BF9" w:rsidRDefault="00DB1B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B1BF9" w:rsidRDefault="00DB1B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B1BF9" w:rsidRDefault="00C679DC">
      <w:pPr>
        <w:pStyle w:val="ConsPlusNormal"/>
        <w:jc w:val="center"/>
        <w:outlineLvl w:val="2"/>
        <w:rPr>
          <w:sz w:val="28"/>
          <w:szCs w:val="28"/>
        </w:rPr>
      </w:pPr>
      <w:r>
        <w:rPr>
          <w:rFonts w:cs="PT Astra Serif"/>
          <w:b/>
          <w:sz w:val="28"/>
          <w:szCs w:val="28"/>
        </w:rPr>
        <w:t xml:space="preserve">Экспертная оценка заявки участника конкурса </w:t>
      </w:r>
    </w:p>
    <w:p w:rsidR="00DB1BF9" w:rsidRDefault="00C679DC">
      <w:pPr>
        <w:pStyle w:val="ConsPlusNormal"/>
        <w:jc w:val="center"/>
        <w:outlineLvl w:val="2"/>
        <w:rPr>
          <w:sz w:val="28"/>
          <w:szCs w:val="28"/>
        </w:rPr>
      </w:pPr>
      <w:r>
        <w:rPr>
          <w:rFonts w:cs="PT Astra Serif"/>
          <w:b/>
          <w:sz w:val="28"/>
          <w:szCs w:val="28"/>
        </w:rPr>
        <w:t>«Активный руководитель</w:t>
      </w:r>
    </w:p>
    <w:p w:rsidR="00DB1BF9" w:rsidRDefault="00C679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территориального общественного самоуправления»</w:t>
      </w:r>
    </w:p>
    <w:p w:rsidR="00DB1BF9" w:rsidRDefault="00DB1BF9">
      <w:pPr>
        <w:jc w:val="center"/>
        <w:rPr>
          <w:b/>
          <w:sz w:val="28"/>
          <w:szCs w:val="28"/>
        </w:rPr>
      </w:pPr>
    </w:p>
    <w:p w:rsidR="00DB1BF9" w:rsidRDefault="00C679DC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ТОС ________________________________________________</w:t>
      </w:r>
    </w:p>
    <w:p w:rsidR="00DB1BF9" w:rsidRDefault="00DB1BF9">
      <w:pPr>
        <w:jc w:val="both"/>
        <w:rPr>
          <w:sz w:val="28"/>
          <w:szCs w:val="28"/>
        </w:rPr>
      </w:pPr>
    </w:p>
    <w:p w:rsidR="00DB1BF9" w:rsidRDefault="00C679DC">
      <w:pPr>
        <w:pStyle w:val="ConsPlusNormal"/>
        <w:jc w:val="both"/>
        <w:outlineLvl w:val="2"/>
        <w:rPr>
          <w:sz w:val="28"/>
          <w:szCs w:val="28"/>
        </w:rPr>
      </w:pPr>
      <w:r>
        <w:rPr>
          <w:rFonts w:cs="PT Astra Serif"/>
          <w:sz w:val="28"/>
          <w:szCs w:val="28"/>
        </w:rPr>
        <w:t xml:space="preserve">Границы ТОС   </w:t>
      </w:r>
      <w:r>
        <w:rPr>
          <w:rFonts w:cs="PT Astra Serif"/>
          <w:b/>
          <w:sz w:val="28"/>
          <w:szCs w:val="28"/>
        </w:rPr>
        <w:t xml:space="preserve"> ___________________________________________________</w:t>
      </w:r>
    </w:p>
    <w:p w:rsidR="00DB1BF9" w:rsidRDefault="00DB1BF9">
      <w:pPr>
        <w:pStyle w:val="ConsPlusNormal"/>
        <w:jc w:val="center"/>
        <w:outlineLvl w:val="2"/>
        <w:rPr>
          <w:rFonts w:cs="PT Astra Serif"/>
          <w:b/>
          <w:sz w:val="28"/>
          <w:szCs w:val="28"/>
        </w:rPr>
      </w:pPr>
    </w:p>
    <w:tbl>
      <w:tblPr>
        <w:tblW w:w="9218" w:type="dxa"/>
        <w:tblInd w:w="-6" w:type="dxa"/>
        <w:tblLayout w:type="fixed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4111"/>
        <w:gridCol w:w="1936"/>
        <w:gridCol w:w="3171"/>
      </w:tblGrid>
      <w:tr w:rsidR="00DB1BF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Максимальное количество баллов</w:t>
            </w:r>
          </w:p>
          <w:p w:rsidR="00DB1BF9" w:rsidRDefault="00DB1BF9">
            <w:pPr>
              <w:widowControl w:val="0"/>
              <w:spacing w:after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 члена конкурсной комиссии</w:t>
            </w:r>
          </w:p>
        </w:tc>
      </w:tr>
      <w:tr w:rsidR="00DB1BF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DB1BF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в федеральных, региональных, районных конкурсах.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DB1BF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DB1BF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DB1BF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Участие в профилактике правонарушений.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DB1BF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DB1BF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DB1BF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Развитие спортивно-массовой работы.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DB1BF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DB1BF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B1BF9" w:rsidRDefault="00DB1BF9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sz w:val="28"/>
                <w:szCs w:val="28"/>
              </w:rPr>
            </w:pPr>
          </w:p>
        </w:tc>
      </w:tr>
      <w:tr w:rsidR="00DB1BF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C679DC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(сумма баллов)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BF9" w:rsidRDefault="00DB1BF9">
            <w:pPr>
              <w:widowControl w:val="0"/>
              <w:snapToGrid w:val="0"/>
              <w:spacing w:after="16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B1BF9" w:rsidRDefault="00DB1BF9">
      <w:pPr>
        <w:jc w:val="both"/>
        <w:rPr>
          <w:sz w:val="28"/>
          <w:szCs w:val="28"/>
        </w:rPr>
      </w:pPr>
    </w:p>
    <w:p w:rsidR="00DB1BF9" w:rsidRDefault="00C679DC">
      <w:pPr>
        <w:pStyle w:val="ConsPlusNormal"/>
        <w:jc w:val="center"/>
        <w:outlineLvl w:val="2"/>
        <w:rPr>
          <w:sz w:val="28"/>
          <w:szCs w:val="28"/>
        </w:rPr>
      </w:pPr>
      <w:r>
        <w:rPr>
          <w:rFonts w:eastAsia="PT Astra Serif" w:cs="PT Astra Serif"/>
          <w:sz w:val="28"/>
          <w:szCs w:val="28"/>
          <w:vertAlign w:val="subscript"/>
        </w:rPr>
        <w:t xml:space="preserve"> </w:t>
      </w:r>
    </w:p>
    <w:p w:rsidR="00DB1BF9" w:rsidRDefault="00DB1BF9">
      <w:pPr>
        <w:pStyle w:val="ConsPlusNormal"/>
        <w:jc w:val="both"/>
        <w:rPr>
          <w:rFonts w:cs="PT Astra Serif"/>
          <w:sz w:val="28"/>
          <w:szCs w:val="28"/>
          <w:vertAlign w:val="subscript"/>
        </w:rPr>
      </w:pPr>
    </w:p>
    <w:p w:rsidR="00DB1BF9" w:rsidRDefault="00C679DC">
      <w:pPr>
        <w:pStyle w:val="ConsPlusNormal"/>
        <w:jc w:val="both"/>
        <w:rPr>
          <w:sz w:val="28"/>
          <w:szCs w:val="28"/>
        </w:rPr>
      </w:pPr>
      <w:r>
        <w:rPr>
          <w:rFonts w:cs="PT Astra Serif"/>
          <w:sz w:val="28"/>
          <w:szCs w:val="28"/>
        </w:rPr>
        <w:t xml:space="preserve">Член конкурсной комиссии    ______________  / _______________________ </w:t>
      </w:r>
    </w:p>
    <w:p w:rsidR="00DB1BF9" w:rsidRDefault="00C679DC">
      <w:pPr>
        <w:pStyle w:val="ConsPlusNormal"/>
        <w:jc w:val="both"/>
        <w:rPr>
          <w:sz w:val="28"/>
          <w:szCs w:val="28"/>
        </w:rPr>
      </w:pPr>
      <w:r>
        <w:rPr>
          <w:rFonts w:eastAsia="PT Astra Serif" w:cs="PT Astra Serif"/>
          <w:sz w:val="28"/>
          <w:szCs w:val="28"/>
          <w:vertAlign w:val="subscript"/>
        </w:rPr>
        <w:t xml:space="preserve">                                                                                                  </w:t>
      </w:r>
      <w:r>
        <w:rPr>
          <w:rFonts w:cs="PT Astra Serif"/>
          <w:sz w:val="28"/>
          <w:szCs w:val="28"/>
          <w:vertAlign w:val="subscript"/>
        </w:rPr>
        <w:t xml:space="preserve">(подпись)                                       (расшифровка подписи)       </w:t>
      </w:r>
    </w:p>
    <w:p w:rsidR="00DB1BF9" w:rsidRDefault="00C679DC">
      <w:pPr>
        <w:pStyle w:val="ConsPlusNormal"/>
        <w:jc w:val="both"/>
        <w:rPr>
          <w:sz w:val="28"/>
          <w:szCs w:val="28"/>
        </w:rPr>
      </w:pPr>
      <w:r>
        <w:rPr>
          <w:rFonts w:cs="PT Astra Serif"/>
          <w:sz w:val="28"/>
          <w:szCs w:val="28"/>
          <w:vertAlign w:val="subscript"/>
        </w:rPr>
        <w:t xml:space="preserve">               </w:t>
      </w:r>
    </w:p>
    <w:p w:rsidR="00DB1BF9" w:rsidRDefault="00DB1BF9">
      <w:pPr>
        <w:pStyle w:val="ConsPlusNormal"/>
        <w:jc w:val="both"/>
        <w:rPr>
          <w:rFonts w:cs="PT Astra Serif"/>
          <w:sz w:val="28"/>
          <w:szCs w:val="28"/>
          <w:vertAlign w:val="subscript"/>
        </w:rPr>
      </w:pPr>
    </w:p>
    <w:p w:rsidR="00DB1BF9" w:rsidRDefault="00C679DC">
      <w:pPr>
        <w:pStyle w:val="ConsPlusNormal"/>
        <w:jc w:val="both"/>
        <w:rPr>
          <w:sz w:val="28"/>
          <w:szCs w:val="28"/>
        </w:rPr>
      </w:pPr>
      <w:r>
        <w:rPr>
          <w:rFonts w:cs="PT Astra Serif"/>
          <w:sz w:val="28"/>
          <w:szCs w:val="28"/>
        </w:rPr>
        <w:t>Дата _______________</w:t>
      </w:r>
    </w:p>
    <w:p w:rsidR="00DB1BF9" w:rsidRDefault="00DB1BF9">
      <w:pPr>
        <w:pStyle w:val="ConsPlusNormal"/>
        <w:jc w:val="both"/>
        <w:rPr>
          <w:sz w:val="28"/>
          <w:szCs w:val="28"/>
        </w:rPr>
      </w:pPr>
    </w:p>
    <w:tbl>
      <w:tblPr>
        <w:tblW w:w="9585" w:type="dxa"/>
        <w:tblInd w:w="-306" w:type="dxa"/>
        <w:tblLayout w:type="fixed"/>
        <w:tblLook w:val="04A0" w:firstRow="1" w:lastRow="0" w:firstColumn="1" w:lastColumn="0" w:noHBand="0" w:noVBand="1"/>
      </w:tblPr>
      <w:tblGrid>
        <w:gridCol w:w="4962"/>
        <w:gridCol w:w="4623"/>
      </w:tblGrid>
      <w:tr w:rsidR="00DB1BF9" w:rsidTr="00C16E34">
        <w:trPr>
          <w:cantSplit/>
          <w:trHeight w:val="1575"/>
        </w:trPr>
        <w:tc>
          <w:tcPr>
            <w:tcW w:w="4962" w:type="dxa"/>
          </w:tcPr>
          <w:p w:rsidR="00DB1BF9" w:rsidRDefault="00DB1BF9">
            <w:pPr>
              <w:pStyle w:val="af9"/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623" w:type="dxa"/>
          </w:tcPr>
          <w:p w:rsidR="00DB1BF9" w:rsidRDefault="00DB1BF9">
            <w:pPr>
              <w:pStyle w:val="af9"/>
              <w:widowControl w:val="0"/>
              <w:snapToGrid w:val="0"/>
              <w:jc w:val="right"/>
              <w:rPr>
                <w:sz w:val="27"/>
                <w:szCs w:val="27"/>
              </w:rPr>
            </w:pPr>
          </w:p>
        </w:tc>
      </w:tr>
    </w:tbl>
    <w:p w:rsidR="00DB1BF9" w:rsidRDefault="00DB1BF9">
      <w:pPr>
        <w:spacing w:line="276" w:lineRule="auto"/>
        <w:jc w:val="both"/>
      </w:pPr>
    </w:p>
    <w:sectPr w:rsidR="00DB1BF9">
      <w:pgSz w:w="11906" w:h="16838"/>
      <w:pgMar w:top="1134" w:right="851" w:bottom="1134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0AA"/>
    <w:multiLevelType w:val="multilevel"/>
    <w:tmpl w:val="2904C0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8D2CDB"/>
    <w:multiLevelType w:val="multilevel"/>
    <w:tmpl w:val="FB9658E0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10A4D2F"/>
    <w:multiLevelType w:val="multilevel"/>
    <w:tmpl w:val="360A83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0F2226C"/>
    <w:multiLevelType w:val="multilevel"/>
    <w:tmpl w:val="905EC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F9"/>
    <w:rsid w:val="004236BB"/>
    <w:rsid w:val="00616A81"/>
    <w:rsid w:val="008C4B3C"/>
    <w:rsid w:val="00C16E34"/>
    <w:rsid w:val="00C679DC"/>
    <w:rsid w:val="00D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4005"/>
  <w15:docId w15:val="{E425A4F3-EFB3-4CFD-981D-32C70103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styleId="aa">
    <w:name w:val="Strong"/>
    <w:qFormat/>
    <w:rPr>
      <w:b/>
      <w:bCs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Название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6"/>
    <w:next w:val="16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afc">
    <w:name w:val="Plain Text"/>
    <w:basedOn w:val="a"/>
    <w:next w:val="afa"/>
    <w:qFormat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kern w:val="2"/>
      <w:szCs w:val="24"/>
      <w:lang w:eastAsia="zh-CN" w:bidi="hi-IN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Arial" w:cs="Courier New"/>
      <w:kern w:val="2"/>
      <w:sz w:val="24"/>
      <w:szCs w:val="24"/>
      <w:lang w:eastAsia="zh-CN" w:bidi="hi-IN"/>
    </w:rPr>
  </w:style>
  <w:style w:type="table" w:styleId="afd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nev.tula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8D5B-B2E7-4CD4-AC85-3F8B6D06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Пользователь</cp:lastModifiedBy>
  <cp:revision>7</cp:revision>
  <cp:lastPrinted>2023-02-22T07:03:00Z</cp:lastPrinted>
  <dcterms:created xsi:type="dcterms:W3CDTF">2023-01-31T11:28:00Z</dcterms:created>
  <dcterms:modified xsi:type="dcterms:W3CDTF">2023-02-22T10:30:00Z</dcterms:modified>
  <dc:language>ru-RU</dc:language>
</cp:coreProperties>
</file>