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063" w:rsidRPr="00EB2FFC" w:rsidRDefault="00056D02" w:rsidP="004200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420063" w:rsidRPr="00EB2FFC">
        <w:rPr>
          <w:rFonts w:ascii="Times New Roman" w:hAnsi="Times New Roman" w:cs="Times New Roman"/>
          <w:b/>
          <w:sz w:val="28"/>
          <w:szCs w:val="28"/>
        </w:rPr>
        <w:t>РОССИЙСКАЯ ФЕДЕРАЦИЯ</w:t>
      </w:r>
    </w:p>
    <w:p w:rsidR="00420063" w:rsidRPr="00EB2FFC" w:rsidRDefault="00420063" w:rsidP="00420063">
      <w:pPr>
        <w:spacing w:after="0" w:line="240" w:lineRule="auto"/>
        <w:jc w:val="center"/>
        <w:rPr>
          <w:rFonts w:ascii="Times New Roman" w:hAnsi="Times New Roman" w:cs="Times New Roman"/>
          <w:b/>
          <w:sz w:val="28"/>
          <w:szCs w:val="28"/>
        </w:rPr>
      </w:pPr>
      <w:r w:rsidRPr="00EB2FFC">
        <w:rPr>
          <w:rFonts w:ascii="Times New Roman" w:hAnsi="Times New Roman" w:cs="Times New Roman"/>
          <w:b/>
          <w:sz w:val="28"/>
          <w:szCs w:val="28"/>
        </w:rPr>
        <w:t>ТУЛЬСКАЯ ОБЛАСТЬ</w:t>
      </w:r>
    </w:p>
    <w:p w:rsidR="00420063" w:rsidRPr="00EB2FFC" w:rsidRDefault="00420063" w:rsidP="00420063">
      <w:pPr>
        <w:spacing w:after="0" w:line="240" w:lineRule="auto"/>
        <w:jc w:val="center"/>
        <w:rPr>
          <w:rFonts w:ascii="Times New Roman" w:hAnsi="Times New Roman" w:cs="Times New Roman"/>
          <w:b/>
          <w:sz w:val="28"/>
          <w:szCs w:val="28"/>
        </w:rPr>
      </w:pPr>
      <w:r w:rsidRPr="00EB2FFC">
        <w:rPr>
          <w:rFonts w:ascii="Times New Roman" w:hAnsi="Times New Roman" w:cs="Times New Roman"/>
          <w:b/>
          <w:sz w:val="28"/>
          <w:szCs w:val="28"/>
        </w:rPr>
        <w:t xml:space="preserve">МУНИЦИПАЛЬНОЕ ОБРАЗОВАНИЕ ГОРОД </w:t>
      </w:r>
    </w:p>
    <w:p w:rsidR="00420063" w:rsidRDefault="00420063" w:rsidP="00420063">
      <w:pPr>
        <w:spacing w:after="0" w:line="240" w:lineRule="auto"/>
        <w:jc w:val="center"/>
        <w:rPr>
          <w:rFonts w:ascii="Times New Roman" w:hAnsi="Times New Roman" w:cs="Times New Roman"/>
          <w:b/>
          <w:sz w:val="28"/>
          <w:szCs w:val="28"/>
        </w:rPr>
      </w:pPr>
      <w:r w:rsidRPr="00EB2FFC">
        <w:rPr>
          <w:rFonts w:ascii="Times New Roman" w:hAnsi="Times New Roman" w:cs="Times New Roman"/>
          <w:b/>
          <w:sz w:val="28"/>
          <w:szCs w:val="28"/>
        </w:rPr>
        <w:t>ВЕНЕВ ВЕНЕВСКОГО РАЙОНА</w:t>
      </w:r>
    </w:p>
    <w:p w:rsidR="008A1FF5" w:rsidRPr="00EB2FFC" w:rsidRDefault="008A1FF5" w:rsidP="00420063">
      <w:pPr>
        <w:spacing w:after="0" w:line="240" w:lineRule="auto"/>
        <w:jc w:val="center"/>
        <w:rPr>
          <w:rFonts w:ascii="Times New Roman" w:hAnsi="Times New Roman" w:cs="Times New Roman"/>
          <w:b/>
          <w:sz w:val="28"/>
          <w:szCs w:val="28"/>
        </w:rPr>
      </w:pPr>
    </w:p>
    <w:p w:rsidR="00420063" w:rsidRPr="00EB2FFC" w:rsidRDefault="00420063" w:rsidP="00420063">
      <w:pPr>
        <w:spacing w:after="0" w:line="240" w:lineRule="auto"/>
        <w:jc w:val="center"/>
        <w:rPr>
          <w:rFonts w:ascii="Times New Roman" w:hAnsi="Times New Roman" w:cs="Times New Roman"/>
          <w:b/>
          <w:sz w:val="28"/>
          <w:szCs w:val="28"/>
        </w:rPr>
      </w:pPr>
      <w:r w:rsidRPr="00EB2FFC">
        <w:rPr>
          <w:rFonts w:ascii="Times New Roman" w:hAnsi="Times New Roman" w:cs="Times New Roman"/>
          <w:b/>
          <w:sz w:val="28"/>
          <w:szCs w:val="28"/>
        </w:rPr>
        <w:t xml:space="preserve">Собрание депутатов муниципального </w:t>
      </w:r>
    </w:p>
    <w:p w:rsidR="00420063" w:rsidRPr="00EB2FFC" w:rsidRDefault="00420063" w:rsidP="00420063">
      <w:pPr>
        <w:spacing w:after="0" w:line="240" w:lineRule="auto"/>
        <w:jc w:val="center"/>
        <w:rPr>
          <w:rFonts w:ascii="Times New Roman" w:hAnsi="Times New Roman" w:cs="Times New Roman"/>
          <w:b/>
          <w:sz w:val="28"/>
          <w:szCs w:val="28"/>
        </w:rPr>
      </w:pPr>
      <w:r w:rsidRPr="00EB2FFC">
        <w:rPr>
          <w:rFonts w:ascii="Times New Roman" w:hAnsi="Times New Roman" w:cs="Times New Roman"/>
          <w:b/>
          <w:sz w:val="28"/>
          <w:szCs w:val="28"/>
        </w:rPr>
        <w:t>образования город Венев Веневского района</w:t>
      </w:r>
    </w:p>
    <w:p w:rsidR="00420063" w:rsidRPr="00EB2FFC" w:rsidRDefault="00420063" w:rsidP="00420063">
      <w:pPr>
        <w:spacing w:after="0" w:line="240" w:lineRule="auto"/>
        <w:jc w:val="center"/>
        <w:rPr>
          <w:rFonts w:ascii="Times New Roman" w:hAnsi="Times New Roman" w:cs="Times New Roman"/>
          <w:b/>
          <w:sz w:val="28"/>
          <w:szCs w:val="28"/>
        </w:rPr>
      </w:pPr>
    </w:p>
    <w:p w:rsidR="00420063" w:rsidRPr="00EB2FFC" w:rsidRDefault="00396D58" w:rsidP="004200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420063" w:rsidRPr="00EB2FFC">
        <w:rPr>
          <w:rFonts w:ascii="Times New Roman" w:hAnsi="Times New Roman" w:cs="Times New Roman"/>
          <w:b/>
          <w:sz w:val="28"/>
          <w:szCs w:val="28"/>
        </w:rPr>
        <w:t>-го созыва</w:t>
      </w:r>
    </w:p>
    <w:p w:rsidR="00420063" w:rsidRPr="00EB2FFC" w:rsidRDefault="00420063" w:rsidP="00420063">
      <w:pPr>
        <w:spacing w:after="0" w:line="240" w:lineRule="auto"/>
        <w:jc w:val="center"/>
        <w:rPr>
          <w:rFonts w:ascii="Times New Roman" w:hAnsi="Times New Roman" w:cs="Times New Roman"/>
          <w:b/>
          <w:sz w:val="28"/>
          <w:szCs w:val="28"/>
        </w:rPr>
      </w:pPr>
    </w:p>
    <w:p w:rsidR="00420063" w:rsidRPr="00EB2FFC" w:rsidRDefault="0006232B" w:rsidP="004200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54</w:t>
      </w:r>
      <w:r w:rsidR="00420063" w:rsidRPr="00EB2FFC">
        <w:rPr>
          <w:rFonts w:ascii="Times New Roman" w:hAnsi="Times New Roman" w:cs="Times New Roman"/>
          <w:b/>
          <w:sz w:val="28"/>
          <w:szCs w:val="28"/>
        </w:rPr>
        <w:t>-е</w:t>
      </w:r>
    </w:p>
    <w:p w:rsidR="00420063" w:rsidRPr="00EB2FFC" w:rsidRDefault="00420063" w:rsidP="00420063">
      <w:pPr>
        <w:spacing w:after="0" w:line="240" w:lineRule="auto"/>
        <w:jc w:val="center"/>
        <w:rPr>
          <w:rFonts w:ascii="Times New Roman" w:hAnsi="Times New Roman" w:cs="Times New Roman"/>
          <w:b/>
          <w:sz w:val="28"/>
          <w:szCs w:val="28"/>
        </w:rPr>
      </w:pPr>
      <w:r w:rsidRPr="00EB2FFC">
        <w:rPr>
          <w:rFonts w:ascii="Times New Roman" w:hAnsi="Times New Roman" w:cs="Times New Roman"/>
          <w:b/>
          <w:sz w:val="28"/>
          <w:szCs w:val="28"/>
        </w:rPr>
        <w:t>Заседание</w:t>
      </w:r>
    </w:p>
    <w:p w:rsidR="00420063" w:rsidRPr="00EB2FFC" w:rsidRDefault="00420063" w:rsidP="00420063">
      <w:pPr>
        <w:spacing w:after="0" w:line="240" w:lineRule="auto"/>
        <w:jc w:val="center"/>
        <w:rPr>
          <w:rFonts w:ascii="Times New Roman" w:hAnsi="Times New Roman" w:cs="Times New Roman"/>
          <w:b/>
          <w:sz w:val="28"/>
          <w:szCs w:val="28"/>
        </w:rPr>
      </w:pPr>
    </w:p>
    <w:p w:rsidR="00420063" w:rsidRPr="00EB2FFC" w:rsidRDefault="00420063" w:rsidP="00420063">
      <w:pPr>
        <w:spacing w:after="0" w:line="240" w:lineRule="auto"/>
        <w:jc w:val="center"/>
        <w:rPr>
          <w:rFonts w:ascii="Times New Roman" w:hAnsi="Times New Roman" w:cs="Times New Roman"/>
          <w:b/>
          <w:sz w:val="28"/>
          <w:szCs w:val="28"/>
        </w:rPr>
      </w:pPr>
      <w:r w:rsidRPr="00EB2FFC">
        <w:rPr>
          <w:rFonts w:ascii="Times New Roman" w:hAnsi="Times New Roman" w:cs="Times New Roman"/>
          <w:b/>
          <w:sz w:val="28"/>
          <w:szCs w:val="28"/>
        </w:rPr>
        <w:t>РЕШЕНИЕ</w:t>
      </w:r>
    </w:p>
    <w:p w:rsidR="00420063" w:rsidRPr="00EB2FFC" w:rsidRDefault="00420063" w:rsidP="00420063">
      <w:pPr>
        <w:spacing w:after="0" w:line="240" w:lineRule="auto"/>
        <w:jc w:val="center"/>
        <w:rPr>
          <w:rFonts w:ascii="Times New Roman" w:hAnsi="Times New Roman" w:cs="Times New Roman"/>
          <w:b/>
          <w:sz w:val="28"/>
          <w:szCs w:val="28"/>
        </w:rPr>
      </w:pPr>
    </w:p>
    <w:p w:rsidR="00420063" w:rsidRPr="00EB2FFC" w:rsidRDefault="00396D58" w:rsidP="00420063">
      <w:pPr>
        <w:spacing w:after="0" w:line="240" w:lineRule="auto"/>
        <w:rPr>
          <w:rFonts w:ascii="Times New Roman" w:hAnsi="Times New Roman" w:cs="Times New Roman"/>
          <w:sz w:val="28"/>
          <w:szCs w:val="28"/>
        </w:rPr>
      </w:pPr>
      <w:r>
        <w:rPr>
          <w:rFonts w:ascii="Times New Roman" w:hAnsi="Times New Roman" w:cs="Times New Roman"/>
          <w:sz w:val="28"/>
          <w:szCs w:val="28"/>
        </w:rPr>
        <w:t>от «</w:t>
      </w:r>
      <w:r w:rsidR="0006232B">
        <w:rPr>
          <w:rFonts w:ascii="Times New Roman" w:hAnsi="Times New Roman" w:cs="Times New Roman"/>
          <w:sz w:val="28"/>
          <w:szCs w:val="28"/>
        </w:rPr>
        <w:t>18</w:t>
      </w:r>
      <w:r w:rsidR="00420063">
        <w:rPr>
          <w:rFonts w:ascii="Times New Roman" w:hAnsi="Times New Roman" w:cs="Times New Roman"/>
          <w:sz w:val="28"/>
          <w:szCs w:val="28"/>
        </w:rPr>
        <w:t xml:space="preserve">» </w:t>
      </w:r>
      <w:r w:rsidR="00EE39CC">
        <w:rPr>
          <w:rFonts w:ascii="Times New Roman" w:hAnsi="Times New Roman" w:cs="Times New Roman"/>
          <w:sz w:val="28"/>
          <w:szCs w:val="28"/>
        </w:rPr>
        <w:t>апреля</w:t>
      </w:r>
      <w:r>
        <w:rPr>
          <w:rFonts w:ascii="Times New Roman" w:hAnsi="Times New Roman" w:cs="Times New Roman"/>
          <w:sz w:val="28"/>
          <w:szCs w:val="28"/>
        </w:rPr>
        <w:t xml:space="preserve"> 20</w:t>
      </w:r>
      <w:r w:rsidR="00F30C76">
        <w:rPr>
          <w:rFonts w:ascii="Times New Roman" w:hAnsi="Times New Roman" w:cs="Times New Roman"/>
          <w:sz w:val="28"/>
          <w:szCs w:val="28"/>
        </w:rPr>
        <w:t>2</w:t>
      </w:r>
      <w:r w:rsidR="0006232B">
        <w:rPr>
          <w:rFonts w:ascii="Times New Roman" w:hAnsi="Times New Roman" w:cs="Times New Roman"/>
          <w:sz w:val="28"/>
          <w:szCs w:val="28"/>
        </w:rPr>
        <w:t>3</w:t>
      </w:r>
      <w:r w:rsidR="00420063" w:rsidRPr="00EB2FFC">
        <w:rPr>
          <w:rFonts w:ascii="Times New Roman" w:hAnsi="Times New Roman" w:cs="Times New Roman"/>
          <w:sz w:val="28"/>
          <w:szCs w:val="28"/>
        </w:rPr>
        <w:t xml:space="preserve"> г</w:t>
      </w:r>
      <w:r w:rsidR="00F30C76">
        <w:rPr>
          <w:rFonts w:ascii="Times New Roman" w:hAnsi="Times New Roman" w:cs="Times New Roman"/>
          <w:sz w:val="28"/>
          <w:szCs w:val="28"/>
        </w:rPr>
        <w:t>ода</w:t>
      </w:r>
      <w:r w:rsidR="00420063" w:rsidRPr="00EB2FFC">
        <w:rPr>
          <w:rFonts w:ascii="Times New Roman" w:hAnsi="Times New Roman" w:cs="Times New Roman"/>
          <w:sz w:val="28"/>
          <w:szCs w:val="28"/>
        </w:rPr>
        <w:t xml:space="preserve">                              </w:t>
      </w:r>
      <w:r w:rsidR="00420063">
        <w:rPr>
          <w:rFonts w:ascii="Times New Roman" w:hAnsi="Times New Roman" w:cs="Times New Roman"/>
          <w:sz w:val="28"/>
          <w:szCs w:val="28"/>
        </w:rPr>
        <w:t xml:space="preserve">              </w:t>
      </w:r>
      <w:r w:rsidR="00420063" w:rsidRPr="00EB2FFC">
        <w:rPr>
          <w:rFonts w:ascii="Times New Roman" w:hAnsi="Times New Roman" w:cs="Times New Roman"/>
          <w:sz w:val="28"/>
          <w:szCs w:val="28"/>
        </w:rPr>
        <w:t xml:space="preserve">               </w:t>
      </w:r>
      <w:r>
        <w:rPr>
          <w:rFonts w:ascii="Times New Roman" w:hAnsi="Times New Roman" w:cs="Times New Roman"/>
          <w:sz w:val="28"/>
          <w:szCs w:val="28"/>
        </w:rPr>
        <w:t xml:space="preserve">                      № </w:t>
      </w:r>
      <w:r w:rsidR="0006232B">
        <w:rPr>
          <w:rFonts w:ascii="Times New Roman" w:hAnsi="Times New Roman" w:cs="Times New Roman"/>
          <w:sz w:val="28"/>
          <w:szCs w:val="28"/>
        </w:rPr>
        <w:t>54</w:t>
      </w:r>
      <w:r w:rsidR="008A1FF5">
        <w:rPr>
          <w:rFonts w:ascii="Times New Roman" w:hAnsi="Times New Roman" w:cs="Times New Roman"/>
          <w:sz w:val="28"/>
          <w:szCs w:val="28"/>
        </w:rPr>
        <w:t>/2</w:t>
      </w:r>
    </w:p>
    <w:p w:rsidR="00420063" w:rsidRDefault="00420063" w:rsidP="00420063">
      <w:pPr>
        <w:spacing w:after="0" w:line="240" w:lineRule="auto"/>
        <w:rPr>
          <w:rFonts w:ascii="Times New Roman" w:hAnsi="Times New Roman" w:cs="Times New Roman"/>
          <w:sz w:val="28"/>
          <w:szCs w:val="28"/>
        </w:rPr>
      </w:pPr>
      <w:r w:rsidRPr="00EB2FFC">
        <w:rPr>
          <w:rFonts w:ascii="Times New Roman" w:hAnsi="Times New Roman" w:cs="Times New Roman"/>
          <w:sz w:val="28"/>
          <w:szCs w:val="28"/>
        </w:rPr>
        <w:t>г. Венев</w:t>
      </w:r>
    </w:p>
    <w:p w:rsidR="00420063" w:rsidRPr="00BD0E98" w:rsidRDefault="00420063" w:rsidP="00420063">
      <w:pPr>
        <w:spacing w:after="0" w:line="240" w:lineRule="auto"/>
        <w:rPr>
          <w:rFonts w:ascii="Times New Roman" w:hAnsi="Times New Roman" w:cs="Times New Roman"/>
          <w:sz w:val="28"/>
          <w:szCs w:val="28"/>
        </w:rPr>
      </w:pPr>
    </w:p>
    <w:p w:rsidR="00420063" w:rsidRDefault="00420063" w:rsidP="008A1FF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Отчет</w:t>
      </w:r>
      <w:r w:rsidR="001B27B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главы администрации муниципального образования </w:t>
      </w:r>
      <w:proofErr w:type="spellStart"/>
      <w:r>
        <w:rPr>
          <w:rFonts w:ascii="Times New Roman" w:eastAsia="Times New Roman" w:hAnsi="Times New Roman" w:cs="Times New Roman"/>
          <w:b/>
          <w:sz w:val="28"/>
          <w:szCs w:val="28"/>
          <w:lang w:eastAsia="ru-RU"/>
        </w:rPr>
        <w:t>Веневский</w:t>
      </w:r>
      <w:proofErr w:type="spellEnd"/>
      <w:r>
        <w:rPr>
          <w:rFonts w:ascii="Times New Roman" w:eastAsia="Times New Roman" w:hAnsi="Times New Roman" w:cs="Times New Roman"/>
          <w:b/>
          <w:sz w:val="28"/>
          <w:szCs w:val="28"/>
          <w:lang w:eastAsia="ru-RU"/>
        </w:rPr>
        <w:t xml:space="preserve"> район </w:t>
      </w:r>
      <w:proofErr w:type="gramStart"/>
      <w:r w:rsidRPr="00BD0E98">
        <w:rPr>
          <w:rFonts w:ascii="Times New Roman" w:eastAsia="Times New Roman" w:hAnsi="Times New Roman" w:cs="Times New Roman"/>
          <w:b/>
          <w:sz w:val="28"/>
          <w:szCs w:val="28"/>
          <w:lang w:eastAsia="ru-RU"/>
        </w:rPr>
        <w:t xml:space="preserve">о </w:t>
      </w:r>
      <w:r w:rsidR="008A1FF5" w:rsidRPr="0056278D">
        <w:rPr>
          <w:rFonts w:ascii="Times New Roman" w:hAnsi="Times New Roman"/>
          <w:b/>
          <w:sz w:val="28"/>
          <w:szCs w:val="28"/>
        </w:rPr>
        <w:t xml:space="preserve"> реализации</w:t>
      </w:r>
      <w:proofErr w:type="gramEnd"/>
      <w:r w:rsidR="008A1FF5" w:rsidRPr="0056278D">
        <w:rPr>
          <w:rFonts w:ascii="Times New Roman" w:hAnsi="Times New Roman"/>
          <w:b/>
          <w:sz w:val="28"/>
          <w:szCs w:val="28"/>
        </w:rPr>
        <w:t xml:space="preserve"> полномочий администрации муниципального образования </w:t>
      </w:r>
      <w:r w:rsidR="008A1FF5">
        <w:rPr>
          <w:rFonts w:ascii="Times New Roman" w:hAnsi="Times New Roman"/>
          <w:b/>
          <w:sz w:val="28"/>
          <w:szCs w:val="28"/>
        </w:rPr>
        <w:t xml:space="preserve">город Венев </w:t>
      </w:r>
      <w:proofErr w:type="spellStart"/>
      <w:r w:rsidR="008A1FF5">
        <w:rPr>
          <w:rFonts w:ascii="Times New Roman" w:hAnsi="Times New Roman"/>
          <w:b/>
          <w:sz w:val="28"/>
          <w:szCs w:val="28"/>
        </w:rPr>
        <w:t>Веневского</w:t>
      </w:r>
      <w:proofErr w:type="spellEnd"/>
      <w:r w:rsidR="008A1FF5">
        <w:rPr>
          <w:rFonts w:ascii="Times New Roman" w:hAnsi="Times New Roman"/>
          <w:b/>
          <w:sz w:val="28"/>
          <w:szCs w:val="28"/>
        </w:rPr>
        <w:t xml:space="preserve"> района</w:t>
      </w:r>
      <w:r w:rsidR="008A1FF5" w:rsidRPr="00BD0E98">
        <w:rPr>
          <w:rFonts w:ascii="Times New Roman" w:eastAsia="Times New Roman" w:hAnsi="Times New Roman" w:cs="Times New Roman"/>
          <w:b/>
          <w:sz w:val="28"/>
          <w:szCs w:val="28"/>
          <w:lang w:eastAsia="ru-RU"/>
        </w:rPr>
        <w:t xml:space="preserve"> </w:t>
      </w:r>
      <w:r w:rsidR="00F30C76">
        <w:rPr>
          <w:rFonts w:ascii="Times New Roman" w:eastAsia="Times New Roman" w:hAnsi="Times New Roman" w:cs="Times New Roman"/>
          <w:b/>
          <w:sz w:val="28"/>
          <w:szCs w:val="28"/>
          <w:lang w:eastAsia="ru-RU"/>
        </w:rPr>
        <w:t>за 202</w:t>
      </w:r>
      <w:r w:rsidR="0006232B">
        <w:rPr>
          <w:rFonts w:ascii="Times New Roman" w:eastAsia="Times New Roman" w:hAnsi="Times New Roman" w:cs="Times New Roman"/>
          <w:b/>
          <w:sz w:val="28"/>
          <w:szCs w:val="28"/>
          <w:lang w:eastAsia="ru-RU"/>
        </w:rPr>
        <w:t>2</w:t>
      </w:r>
      <w:r w:rsidRPr="00BD0E98">
        <w:rPr>
          <w:rFonts w:ascii="Times New Roman" w:eastAsia="Times New Roman" w:hAnsi="Times New Roman" w:cs="Times New Roman"/>
          <w:b/>
          <w:sz w:val="28"/>
          <w:szCs w:val="28"/>
          <w:lang w:eastAsia="ru-RU"/>
        </w:rPr>
        <w:t xml:space="preserve"> год</w:t>
      </w:r>
    </w:p>
    <w:p w:rsidR="00420063" w:rsidRPr="00BD0E98" w:rsidRDefault="00420063" w:rsidP="00420063">
      <w:pPr>
        <w:spacing w:after="0" w:line="240" w:lineRule="auto"/>
        <w:rPr>
          <w:rFonts w:ascii="Times New Roman" w:eastAsia="Times New Roman" w:hAnsi="Times New Roman" w:cs="Times New Roman"/>
          <w:sz w:val="24"/>
          <w:szCs w:val="24"/>
          <w:lang w:eastAsia="ru-RU"/>
        </w:rPr>
      </w:pPr>
    </w:p>
    <w:p w:rsidR="00420063" w:rsidRPr="008A1FF5" w:rsidRDefault="00420063" w:rsidP="00420063">
      <w:pPr>
        <w:spacing w:after="0" w:line="240" w:lineRule="auto"/>
        <w:jc w:val="both"/>
        <w:rPr>
          <w:rFonts w:ascii="Times New Roman" w:eastAsia="Times New Roman" w:hAnsi="Times New Roman" w:cs="Times New Roman"/>
          <w:b/>
          <w:sz w:val="28"/>
          <w:szCs w:val="28"/>
          <w:lang w:eastAsia="ru-RU"/>
        </w:rPr>
      </w:pPr>
      <w:r w:rsidRPr="00BD0E98">
        <w:rPr>
          <w:rFonts w:ascii="Times New Roman" w:eastAsia="Times New Roman" w:hAnsi="Times New Roman" w:cs="Times New Roman"/>
          <w:sz w:val="28"/>
          <w:szCs w:val="28"/>
          <w:lang w:eastAsia="ru-RU"/>
        </w:rPr>
        <w:tab/>
        <w:t xml:space="preserve">В соответствии с Федеральным законом от 06 октября 2003г. № 131-ФЗ «Об общих принципах организации местного самоуправления», </w:t>
      </w:r>
      <w:r>
        <w:rPr>
          <w:rFonts w:ascii="Times New Roman" w:eastAsia="Times New Roman" w:hAnsi="Times New Roman" w:cs="Times New Roman"/>
          <w:sz w:val="28"/>
          <w:szCs w:val="28"/>
          <w:lang w:eastAsia="ru-RU"/>
        </w:rPr>
        <w:t>решением</w:t>
      </w:r>
      <w:r w:rsidRPr="00BD0E98">
        <w:rPr>
          <w:rFonts w:ascii="Times New Roman" w:eastAsia="Times New Roman" w:hAnsi="Times New Roman" w:cs="Times New Roman"/>
          <w:sz w:val="28"/>
          <w:szCs w:val="28"/>
          <w:lang w:eastAsia="ru-RU"/>
        </w:rPr>
        <w:t xml:space="preserve"> Собрания депутатов муниципального образования город Венев Веневского района от 28.06.2010 № 18/4 «Об утверждении порядка организации и проведения ежегодных отчетов главы муниципального образования город Венев Веневского района и главы администрации муниципального образования город Венев Веневского района»,</w:t>
      </w:r>
      <w:r>
        <w:rPr>
          <w:rFonts w:ascii="Times New Roman" w:eastAsia="Times New Roman" w:hAnsi="Times New Roman" w:cs="Times New Roman"/>
          <w:sz w:val="28"/>
          <w:szCs w:val="28"/>
          <w:lang w:eastAsia="ru-RU"/>
        </w:rPr>
        <w:t xml:space="preserve"> заслушав и обсудив отчет главы администрации муниципального образования </w:t>
      </w:r>
      <w:proofErr w:type="spellStart"/>
      <w:r>
        <w:rPr>
          <w:rFonts w:ascii="Times New Roman" w:eastAsia="Times New Roman" w:hAnsi="Times New Roman" w:cs="Times New Roman"/>
          <w:sz w:val="28"/>
          <w:szCs w:val="28"/>
          <w:lang w:eastAsia="ru-RU"/>
        </w:rPr>
        <w:t>Веневский</w:t>
      </w:r>
      <w:proofErr w:type="spellEnd"/>
      <w:r>
        <w:rPr>
          <w:rFonts w:ascii="Times New Roman" w:eastAsia="Times New Roman" w:hAnsi="Times New Roman" w:cs="Times New Roman"/>
          <w:sz w:val="28"/>
          <w:szCs w:val="28"/>
          <w:lang w:eastAsia="ru-RU"/>
        </w:rPr>
        <w:t xml:space="preserve"> район </w:t>
      </w:r>
      <w:r w:rsidR="00C8537D">
        <w:rPr>
          <w:rFonts w:ascii="Times New Roman" w:eastAsia="Times New Roman" w:hAnsi="Times New Roman" w:cs="Times New Roman"/>
          <w:sz w:val="28"/>
          <w:szCs w:val="28"/>
          <w:lang w:eastAsia="ru-RU"/>
        </w:rPr>
        <w:t xml:space="preserve">                 </w:t>
      </w:r>
      <w:proofErr w:type="spellStart"/>
      <w:r w:rsidR="00396D58">
        <w:rPr>
          <w:rFonts w:ascii="Times New Roman" w:eastAsia="Times New Roman" w:hAnsi="Times New Roman" w:cs="Times New Roman"/>
          <w:sz w:val="28"/>
          <w:szCs w:val="28"/>
          <w:lang w:eastAsia="ru-RU"/>
        </w:rPr>
        <w:t>Шубчинского</w:t>
      </w:r>
      <w:proofErr w:type="spellEnd"/>
      <w:r w:rsidR="00396D58">
        <w:rPr>
          <w:rFonts w:ascii="Times New Roman" w:eastAsia="Times New Roman" w:hAnsi="Times New Roman" w:cs="Times New Roman"/>
          <w:sz w:val="28"/>
          <w:szCs w:val="28"/>
          <w:lang w:eastAsia="ru-RU"/>
        </w:rPr>
        <w:t xml:space="preserve"> А.Г.</w:t>
      </w:r>
      <w:r>
        <w:rPr>
          <w:rFonts w:ascii="Times New Roman" w:eastAsia="Times New Roman" w:hAnsi="Times New Roman" w:cs="Times New Roman"/>
          <w:sz w:val="28"/>
          <w:szCs w:val="28"/>
          <w:lang w:eastAsia="ru-RU"/>
        </w:rPr>
        <w:t xml:space="preserve"> </w:t>
      </w:r>
      <w:r w:rsidR="00F30C76">
        <w:rPr>
          <w:rFonts w:ascii="Times New Roman" w:eastAsia="Times New Roman" w:hAnsi="Times New Roman" w:cs="Times New Roman"/>
          <w:sz w:val="28"/>
          <w:szCs w:val="28"/>
          <w:lang w:eastAsia="ru-RU"/>
        </w:rPr>
        <w:t xml:space="preserve">о </w:t>
      </w:r>
      <w:r w:rsidR="008A1FF5" w:rsidRPr="008A1FF5">
        <w:rPr>
          <w:rFonts w:ascii="Times New Roman" w:hAnsi="Times New Roman"/>
          <w:sz w:val="28"/>
          <w:szCs w:val="28"/>
        </w:rPr>
        <w:t xml:space="preserve">реализации полномочий администрации муниципального образования город Венев </w:t>
      </w:r>
      <w:proofErr w:type="spellStart"/>
      <w:r w:rsidR="008A1FF5" w:rsidRPr="008A1FF5">
        <w:rPr>
          <w:rFonts w:ascii="Times New Roman" w:hAnsi="Times New Roman"/>
          <w:sz w:val="28"/>
          <w:szCs w:val="28"/>
        </w:rPr>
        <w:t>Веневского</w:t>
      </w:r>
      <w:proofErr w:type="spellEnd"/>
      <w:r w:rsidR="008A1FF5" w:rsidRPr="008A1FF5">
        <w:rPr>
          <w:rFonts w:ascii="Times New Roman" w:hAnsi="Times New Roman"/>
          <w:sz w:val="28"/>
          <w:szCs w:val="28"/>
        </w:rPr>
        <w:t xml:space="preserve"> района</w:t>
      </w:r>
      <w:r w:rsidR="008A1FF5" w:rsidRPr="008A1FF5">
        <w:rPr>
          <w:rFonts w:ascii="Times New Roman" w:eastAsia="Times New Roman" w:hAnsi="Times New Roman" w:cs="Times New Roman"/>
          <w:sz w:val="28"/>
          <w:szCs w:val="28"/>
          <w:lang w:eastAsia="ru-RU"/>
        </w:rPr>
        <w:t xml:space="preserve"> з</w:t>
      </w:r>
      <w:r w:rsidR="00F30C76">
        <w:rPr>
          <w:rFonts w:ascii="Times New Roman" w:eastAsia="Times New Roman" w:hAnsi="Times New Roman" w:cs="Times New Roman"/>
          <w:sz w:val="28"/>
          <w:szCs w:val="28"/>
          <w:lang w:eastAsia="ru-RU"/>
        </w:rPr>
        <w:t>а 202</w:t>
      </w:r>
      <w:r w:rsidR="0006232B">
        <w:rPr>
          <w:rFonts w:ascii="Times New Roman" w:eastAsia="Times New Roman" w:hAnsi="Times New Roman" w:cs="Times New Roman"/>
          <w:sz w:val="28"/>
          <w:szCs w:val="28"/>
          <w:lang w:eastAsia="ru-RU"/>
        </w:rPr>
        <w:t>2</w:t>
      </w:r>
      <w:r w:rsidR="008A1FF5" w:rsidRPr="008A1FF5">
        <w:rPr>
          <w:rFonts w:ascii="Times New Roman" w:eastAsia="Times New Roman" w:hAnsi="Times New Roman" w:cs="Times New Roman"/>
          <w:sz w:val="28"/>
          <w:szCs w:val="28"/>
          <w:lang w:eastAsia="ru-RU"/>
        </w:rPr>
        <w:t xml:space="preserve"> год</w:t>
      </w:r>
      <w:r w:rsidR="008A1F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основании Устава муниципального образования город Венев Веневского района, </w:t>
      </w:r>
      <w:r w:rsidRPr="00BD0E98">
        <w:rPr>
          <w:rFonts w:ascii="Times New Roman" w:eastAsia="Times New Roman" w:hAnsi="Times New Roman" w:cs="Times New Roman"/>
          <w:sz w:val="28"/>
          <w:szCs w:val="28"/>
          <w:lang w:eastAsia="ru-RU"/>
        </w:rPr>
        <w:t>Собрание депутатов муниципального образования город Венев Веневского района РЕШИЛО:</w:t>
      </w:r>
    </w:p>
    <w:p w:rsidR="00420063" w:rsidRDefault="00726B8E" w:rsidP="0042006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Отчет </w:t>
      </w:r>
      <w:r w:rsidR="007D33E3">
        <w:rPr>
          <w:rFonts w:ascii="Times New Roman" w:eastAsia="Times New Roman" w:hAnsi="Times New Roman" w:cs="Times New Roman"/>
          <w:sz w:val="28"/>
          <w:szCs w:val="28"/>
          <w:lang w:eastAsia="ru-RU"/>
        </w:rPr>
        <w:t xml:space="preserve">главы администрации муниципального образования </w:t>
      </w:r>
      <w:proofErr w:type="spellStart"/>
      <w:r w:rsidR="007D33E3">
        <w:rPr>
          <w:rFonts w:ascii="Times New Roman" w:eastAsia="Times New Roman" w:hAnsi="Times New Roman" w:cs="Times New Roman"/>
          <w:sz w:val="28"/>
          <w:szCs w:val="28"/>
          <w:lang w:eastAsia="ru-RU"/>
        </w:rPr>
        <w:t>Веневский</w:t>
      </w:r>
      <w:proofErr w:type="spellEnd"/>
      <w:r w:rsidR="007D33E3">
        <w:rPr>
          <w:rFonts w:ascii="Times New Roman" w:eastAsia="Times New Roman" w:hAnsi="Times New Roman" w:cs="Times New Roman"/>
          <w:sz w:val="28"/>
          <w:szCs w:val="28"/>
          <w:lang w:eastAsia="ru-RU"/>
        </w:rPr>
        <w:t xml:space="preserve"> район </w:t>
      </w:r>
      <w:r w:rsidR="00B065F7" w:rsidRPr="008A1FF5">
        <w:rPr>
          <w:rFonts w:ascii="Times New Roman" w:eastAsia="Times New Roman" w:hAnsi="Times New Roman" w:cs="Times New Roman"/>
          <w:sz w:val="28"/>
          <w:szCs w:val="28"/>
          <w:lang w:eastAsia="ru-RU"/>
        </w:rPr>
        <w:t xml:space="preserve">о </w:t>
      </w:r>
      <w:r w:rsidR="00B065F7" w:rsidRPr="008A1FF5">
        <w:rPr>
          <w:rFonts w:ascii="Times New Roman" w:hAnsi="Times New Roman"/>
          <w:sz w:val="28"/>
          <w:szCs w:val="28"/>
        </w:rPr>
        <w:t>реализации</w:t>
      </w:r>
      <w:r w:rsidR="00EE1012" w:rsidRPr="008A1FF5">
        <w:rPr>
          <w:rFonts w:ascii="Times New Roman" w:hAnsi="Times New Roman"/>
          <w:sz w:val="28"/>
          <w:szCs w:val="28"/>
        </w:rPr>
        <w:t xml:space="preserve"> полномочий администрации муниципального образования город Венев </w:t>
      </w:r>
      <w:proofErr w:type="spellStart"/>
      <w:r w:rsidR="00EE1012" w:rsidRPr="008A1FF5">
        <w:rPr>
          <w:rFonts w:ascii="Times New Roman" w:hAnsi="Times New Roman"/>
          <w:sz w:val="28"/>
          <w:szCs w:val="28"/>
        </w:rPr>
        <w:t>Веневского</w:t>
      </w:r>
      <w:proofErr w:type="spellEnd"/>
      <w:r w:rsidR="00EE1012" w:rsidRPr="008A1FF5">
        <w:rPr>
          <w:rFonts w:ascii="Times New Roman" w:hAnsi="Times New Roman"/>
          <w:sz w:val="28"/>
          <w:szCs w:val="28"/>
        </w:rPr>
        <w:t xml:space="preserve"> района</w:t>
      </w:r>
      <w:r w:rsidR="00F30C76">
        <w:rPr>
          <w:rFonts w:ascii="Times New Roman" w:eastAsia="Times New Roman" w:hAnsi="Times New Roman" w:cs="Times New Roman"/>
          <w:sz w:val="28"/>
          <w:szCs w:val="28"/>
          <w:lang w:eastAsia="ru-RU"/>
        </w:rPr>
        <w:t xml:space="preserve"> за 202</w:t>
      </w:r>
      <w:r w:rsidR="0006232B">
        <w:rPr>
          <w:rFonts w:ascii="Times New Roman" w:eastAsia="Times New Roman" w:hAnsi="Times New Roman" w:cs="Times New Roman"/>
          <w:sz w:val="28"/>
          <w:szCs w:val="28"/>
          <w:lang w:eastAsia="ru-RU"/>
        </w:rPr>
        <w:t>2</w:t>
      </w:r>
      <w:r w:rsidR="00EE1012" w:rsidRPr="008A1FF5">
        <w:rPr>
          <w:rFonts w:ascii="Times New Roman" w:eastAsia="Times New Roman" w:hAnsi="Times New Roman" w:cs="Times New Roman"/>
          <w:sz w:val="28"/>
          <w:szCs w:val="28"/>
          <w:lang w:eastAsia="ru-RU"/>
        </w:rPr>
        <w:t xml:space="preserve"> год</w:t>
      </w:r>
      <w:r w:rsidR="007D33E3">
        <w:rPr>
          <w:rFonts w:ascii="Times New Roman" w:eastAsia="Times New Roman" w:hAnsi="Times New Roman" w:cs="Times New Roman"/>
          <w:sz w:val="28"/>
          <w:szCs w:val="28"/>
          <w:lang w:eastAsia="ru-RU"/>
        </w:rPr>
        <w:t xml:space="preserve"> </w:t>
      </w:r>
      <w:r w:rsidR="007D33E3" w:rsidRPr="00BD0E98">
        <w:rPr>
          <w:rFonts w:ascii="Times New Roman" w:eastAsia="Times New Roman" w:hAnsi="Times New Roman" w:cs="Times New Roman"/>
          <w:sz w:val="28"/>
          <w:szCs w:val="28"/>
          <w:lang w:eastAsia="ru-RU"/>
        </w:rPr>
        <w:t>принять к сведению.</w:t>
      </w:r>
    </w:p>
    <w:p w:rsidR="008A1FF5" w:rsidRDefault="008A1FF5" w:rsidP="008A1FF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Разместить </w:t>
      </w:r>
      <w:r w:rsidR="007D33E3">
        <w:rPr>
          <w:rFonts w:ascii="Times New Roman" w:eastAsia="Times New Roman" w:hAnsi="Times New Roman" w:cs="Times New Roman"/>
          <w:sz w:val="28"/>
          <w:szCs w:val="28"/>
          <w:lang w:eastAsia="ru-RU"/>
        </w:rPr>
        <w:t xml:space="preserve">отчет </w:t>
      </w:r>
      <w:r>
        <w:rPr>
          <w:rFonts w:ascii="Times New Roman" w:eastAsia="Times New Roman" w:hAnsi="Times New Roman" w:cs="Times New Roman"/>
          <w:sz w:val="28"/>
          <w:szCs w:val="28"/>
          <w:lang w:eastAsia="ru-RU"/>
        </w:rPr>
        <w:t xml:space="preserve">сети Интернет на официальном сайте </w:t>
      </w:r>
      <w:proofErr w:type="spellStart"/>
      <w:r>
        <w:rPr>
          <w:rFonts w:ascii="Times New Roman" w:eastAsia="Times New Roman" w:hAnsi="Times New Roman" w:cs="Times New Roman"/>
          <w:sz w:val="28"/>
          <w:szCs w:val="28"/>
          <w:lang w:val="en-US" w:eastAsia="ru-RU"/>
        </w:rPr>
        <w:t>Venev</w:t>
      </w:r>
      <w:proofErr w:type="spellEnd"/>
      <w:r w:rsidRPr="00DF1D39">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tularegion</w:t>
      </w:r>
      <w:proofErr w:type="spellEnd"/>
      <w:r w:rsidRPr="00DF1D39">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ru</w:t>
      </w:r>
      <w:proofErr w:type="spellEnd"/>
      <w:r>
        <w:rPr>
          <w:rFonts w:ascii="Times New Roman" w:eastAsia="Times New Roman" w:hAnsi="Times New Roman" w:cs="Times New Roman"/>
          <w:sz w:val="28"/>
          <w:szCs w:val="28"/>
          <w:lang w:eastAsia="ru-RU"/>
        </w:rPr>
        <w:t xml:space="preserve">. </w:t>
      </w:r>
    </w:p>
    <w:p w:rsidR="009A1DAF" w:rsidRPr="001339A6" w:rsidRDefault="009A1DAF" w:rsidP="008A1FF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Опубликовать отчет в газете «Вести </w:t>
      </w:r>
      <w:proofErr w:type="spellStart"/>
      <w:r>
        <w:rPr>
          <w:rFonts w:ascii="Times New Roman" w:eastAsia="Times New Roman" w:hAnsi="Times New Roman" w:cs="Times New Roman"/>
          <w:sz w:val="28"/>
          <w:szCs w:val="28"/>
          <w:lang w:eastAsia="ru-RU"/>
        </w:rPr>
        <w:t>Веневского</w:t>
      </w:r>
      <w:proofErr w:type="spellEnd"/>
      <w:r>
        <w:rPr>
          <w:rFonts w:ascii="Times New Roman" w:eastAsia="Times New Roman" w:hAnsi="Times New Roman" w:cs="Times New Roman"/>
          <w:sz w:val="28"/>
          <w:szCs w:val="28"/>
          <w:lang w:eastAsia="ru-RU"/>
        </w:rPr>
        <w:t xml:space="preserve"> района». </w:t>
      </w:r>
    </w:p>
    <w:p w:rsidR="007D33E3" w:rsidRPr="008A1FF5" w:rsidRDefault="009A1DAF" w:rsidP="008A1FF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A1FF5" w:rsidRPr="00082CC5">
        <w:rPr>
          <w:rFonts w:ascii="Times New Roman" w:eastAsia="Times New Roman" w:hAnsi="Times New Roman" w:cs="Times New Roman"/>
          <w:sz w:val="28"/>
          <w:szCs w:val="28"/>
          <w:lang w:eastAsia="ru-RU"/>
        </w:rPr>
        <w:t>. Настоящее решение вступает в силу со дня подписания.</w:t>
      </w:r>
    </w:p>
    <w:p w:rsidR="005F5CA9" w:rsidRDefault="005F5CA9" w:rsidP="00420063">
      <w:pPr>
        <w:spacing w:after="0" w:line="240" w:lineRule="auto"/>
        <w:jc w:val="both"/>
        <w:rPr>
          <w:rFonts w:ascii="Times New Roman" w:eastAsia="Times New Roman" w:hAnsi="Times New Roman" w:cs="Times New Roman"/>
          <w:b/>
          <w:sz w:val="28"/>
          <w:szCs w:val="28"/>
          <w:lang w:eastAsia="ru-RU"/>
        </w:rPr>
      </w:pPr>
    </w:p>
    <w:p w:rsidR="00EE39CC" w:rsidRDefault="00EE39CC" w:rsidP="00420063">
      <w:pPr>
        <w:spacing w:after="0" w:line="240" w:lineRule="auto"/>
        <w:jc w:val="both"/>
        <w:rPr>
          <w:rFonts w:ascii="Times New Roman" w:eastAsia="Times New Roman" w:hAnsi="Times New Roman" w:cs="Times New Roman"/>
          <w:b/>
          <w:sz w:val="28"/>
          <w:szCs w:val="28"/>
          <w:lang w:eastAsia="ru-RU"/>
        </w:rPr>
      </w:pPr>
    </w:p>
    <w:p w:rsidR="00B065F7" w:rsidRDefault="00396D58" w:rsidP="00B065F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Глава </w:t>
      </w:r>
      <w:r w:rsidR="00B065F7">
        <w:rPr>
          <w:rFonts w:ascii="Times New Roman" w:eastAsia="Times New Roman" w:hAnsi="Times New Roman" w:cs="Times New Roman"/>
          <w:b/>
          <w:sz w:val="28"/>
          <w:szCs w:val="28"/>
          <w:lang w:eastAsia="ru-RU"/>
        </w:rPr>
        <w:t>муниципального образования</w:t>
      </w:r>
    </w:p>
    <w:p w:rsidR="00B065F7" w:rsidRDefault="00B065F7" w:rsidP="008A1FF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город Венев </w:t>
      </w:r>
      <w:proofErr w:type="spellStart"/>
      <w:r>
        <w:rPr>
          <w:rFonts w:ascii="Times New Roman" w:eastAsia="Times New Roman" w:hAnsi="Times New Roman" w:cs="Times New Roman"/>
          <w:b/>
          <w:sz w:val="28"/>
          <w:szCs w:val="28"/>
          <w:lang w:eastAsia="ru-RU"/>
        </w:rPr>
        <w:t>Веневского</w:t>
      </w:r>
      <w:proofErr w:type="spellEnd"/>
      <w:r>
        <w:rPr>
          <w:rFonts w:ascii="Times New Roman" w:eastAsia="Times New Roman" w:hAnsi="Times New Roman" w:cs="Times New Roman"/>
          <w:b/>
          <w:sz w:val="28"/>
          <w:szCs w:val="28"/>
          <w:lang w:eastAsia="ru-RU"/>
        </w:rPr>
        <w:t xml:space="preserve"> района                                              </w:t>
      </w:r>
      <w:r w:rsidR="00F30C76">
        <w:rPr>
          <w:rFonts w:ascii="Times New Roman" w:eastAsia="Times New Roman" w:hAnsi="Times New Roman" w:cs="Times New Roman"/>
          <w:b/>
          <w:sz w:val="28"/>
          <w:szCs w:val="28"/>
          <w:lang w:eastAsia="ru-RU"/>
        </w:rPr>
        <w:t xml:space="preserve">        </w:t>
      </w:r>
      <w:r w:rsidR="00396D58">
        <w:rPr>
          <w:rFonts w:ascii="Times New Roman" w:eastAsia="Times New Roman" w:hAnsi="Times New Roman" w:cs="Times New Roman"/>
          <w:b/>
          <w:sz w:val="28"/>
          <w:szCs w:val="28"/>
          <w:lang w:eastAsia="ru-RU"/>
        </w:rPr>
        <w:t>В.П. Зеленчук</w:t>
      </w:r>
    </w:p>
    <w:p w:rsidR="008A1FF5" w:rsidRPr="001339A6" w:rsidRDefault="008A1FF5" w:rsidP="008A1FF5">
      <w:pPr>
        <w:pStyle w:val="a3"/>
        <w:jc w:val="right"/>
        <w:rPr>
          <w:sz w:val="24"/>
          <w:szCs w:val="28"/>
        </w:rPr>
      </w:pPr>
      <w:r w:rsidRPr="001339A6">
        <w:rPr>
          <w:sz w:val="24"/>
          <w:szCs w:val="28"/>
        </w:rPr>
        <w:lastRenderedPageBreak/>
        <w:t xml:space="preserve">Приложение </w:t>
      </w:r>
    </w:p>
    <w:p w:rsidR="008A1FF5" w:rsidRDefault="008A1FF5" w:rsidP="008A1FF5">
      <w:pPr>
        <w:pStyle w:val="a3"/>
        <w:jc w:val="right"/>
        <w:rPr>
          <w:sz w:val="24"/>
          <w:szCs w:val="28"/>
        </w:rPr>
      </w:pPr>
      <w:r>
        <w:rPr>
          <w:sz w:val="24"/>
          <w:szCs w:val="28"/>
        </w:rPr>
        <w:t>к</w:t>
      </w:r>
      <w:r w:rsidRPr="001339A6">
        <w:rPr>
          <w:sz w:val="24"/>
          <w:szCs w:val="28"/>
        </w:rPr>
        <w:t xml:space="preserve"> решению Собрания депутатов </w:t>
      </w:r>
    </w:p>
    <w:p w:rsidR="008A1FF5" w:rsidRDefault="008A1FF5" w:rsidP="008A1FF5">
      <w:pPr>
        <w:pStyle w:val="a3"/>
        <w:jc w:val="right"/>
        <w:rPr>
          <w:sz w:val="24"/>
          <w:szCs w:val="28"/>
        </w:rPr>
      </w:pPr>
      <w:r w:rsidRPr="001339A6">
        <w:rPr>
          <w:sz w:val="24"/>
          <w:szCs w:val="28"/>
        </w:rPr>
        <w:t xml:space="preserve">муниципального образования </w:t>
      </w:r>
    </w:p>
    <w:p w:rsidR="008A1FF5" w:rsidRDefault="008A1FF5" w:rsidP="008A1FF5">
      <w:pPr>
        <w:pStyle w:val="a3"/>
        <w:jc w:val="right"/>
        <w:rPr>
          <w:sz w:val="24"/>
          <w:szCs w:val="28"/>
        </w:rPr>
      </w:pPr>
      <w:r w:rsidRPr="001339A6">
        <w:rPr>
          <w:sz w:val="24"/>
          <w:szCs w:val="28"/>
        </w:rPr>
        <w:t xml:space="preserve">город Венев </w:t>
      </w:r>
      <w:proofErr w:type="spellStart"/>
      <w:r w:rsidRPr="001339A6">
        <w:rPr>
          <w:sz w:val="24"/>
          <w:szCs w:val="28"/>
        </w:rPr>
        <w:t>Вен</w:t>
      </w:r>
      <w:r w:rsidR="00EE39CC">
        <w:rPr>
          <w:sz w:val="24"/>
          <w:szCs w:val="28"/>
        </w:rPr>
        <w:t>е</w:t>
      </w:r>
      <w:r w:rsidRPr="001339A6">
        <w:rPr>
          <w:sz w:val="24"/>
          <w:szCs w:val="28"/>
        </w:rPr>
        <w:t>вского</w:t>
      </w:r>
      <w:proofErr w:type="spellEnd"/>
      <w:r w:rsidRPr="001339A6">
        <w:rPr>
          <w:sz w:val="24"/>
          <w:szCs w:val="28"/>
        </w:rPr>
        <w:t xml:space="preserve"> района </w:t>
      </w:r>
    </w:p>
    <w:p w:rsidR="008A1FF5" w:rsidRDefault="008A1FF5" w:rsidP="008A1FF5">
      <w:pPr>
        <w:pStyle w:val="a3"/>
        <w:jc w:val="right"/>
        <w:rPr>
          <w:sz w:val="24"/>
          <w:szCs w:val="28"/>
        </w:rPr>
      </w:pPr>
      <w:r w:rsidRPr="001339A6">
        <w:rPr>
          <w:sz w:val="24"/>
          <w:szCs w:val="28"/>
        </w:rPr>
        <w:t>от «</w:t>
      </w:r>
      <w:r w:rsidR="0006232B">
        <w:rPr>
          <w:sz w:val="24"/>
          <w:szCs w:val="28"/>
        </w:rPr>
        <w:t>18</w:t>
      </w:r>
      <w:r w:rsidRPr="001339A6">
        <w:rPr>
          <w:sz w:val="24"/>
          <w:szCs w:val="28"/>
        </w:rPr>
        <w:t>»</w:t>
      </w:r>
      <w:r w:rsidR="00396D58">
        <w:rPr>
          <w:sz w:val="24"/>
          <w:szCs w:val="28"/>
        </w:rPr>
        <w:t xml:space="preserve"> </w:t>
      </w:r>
      <w:r w:rsidR="00EE39CC">
        <w:rPr>
          <w:sz w:val="24"/>
          <w:szCs w:val="28"/>
        </w:rPr>
        <w:t>апреля</w:t>
      </w:r>
      <w:r w:rsidR="00F30C76">
        <w:rPr>
          <w:sz w:val="24"/>
          <w:szCs w:val="28"/>
        </w:rPr>
        <w:t xml:space="preserve"> </w:t>
      </w:r>
      <w:r w:rsidR="00396D58">
        <w:rPr>
          <w:sz w:val="24"/>
          <w:szCs w:val="28"/>
        </w:rPr>
        <w:t>20</w:t>
      </w:r>
      <w:r w:rsidR="00F30C76">
        <w:rPr>
          <w:sz w:val="24"/>
          <w:szCs w:val="28"/>
        </w:rPr>
        <w:t>2</w:t>
      </w:r>
      <w:r w:rsidR="0006232B">
        <w:rPr>
          <w:sz w:val="24"/>
          <w:szCs w:val="28"/>
        </w:rPr>
        <w:t>3</w:t>
      </w:r>
      <w:r w:rsidRPr="001339A6">
        <w:rPr>
          <w:sz w:val="24"/>
          <w:szCs w:val="28"/>
        </w:rPr>
        <w:t xml:space="preserve"> года</w:t>
      </w:r>
      <w:r w:rsidR="00396D58">
        <w:rPr>
          <w:sz w:val="24"/>
          <w:szCs w:val="28"/>
        </w:rPr>
        <w:t xml:space="preserve"> № </w:t>
      </w:r>
      <w:r w:rsidR="0006232B">
        <w:rPr>
          <w:sz w:val="24"/>
          <w:szCs w:val="28"/>
        </w:rPr>
        <w:t>54</w:t>
      </w:r>
      <w:r>
        <w:rPr>
          <w:sz w:val="24"/>
          <w:szCs w:val="28"/>
        </w:rPr>
        <w:t>/2</w:t>
      </w:r>
    </w:p>
    <w:p w:rsidR="008A1FF5" w:rsidRPr="008A1FF5" w:rsidRDefault="008A1FF5" w:rsidP="008A1FF5">
      <w:pPr>
        <w:spacing w:after="0" w:line="240" w:lineRule="auto"/>
        <w:jc w:val="right"/>
        <w:rPr>
          <w:rFonts w:ascii="Times New Roman" w:eastAsia="Times New Roman" w:hAnsi="Times New Roman" w:cs="Times New Roman"/>
          <w:b/>
          <w:sz w:val="28"/>
          <w:szCs w:val="28"/>
          <w:lang w:eastAsia="ru-RU"/>
        </w:rPr>
      </w:pPr>
    </w:p>
    <w:p w:rsidR="008A1FF5" w:rsidRDefault="008A1FF5" w:rsidP="00F30C76">
      <w:pPr>
        <w:pStyle w:val="a3"/>
        <w:ind w:firstLine="709"/>
        <w:jc w:val="center"/>
        <w:rPr>
          <w:b/>
          <w:szCs w:val="28"/>
        </w:rPr>
      </w:pPr>
      <w:r w:rsidRPr="00A36B20">
        <w:rPr>
          <w:b/>
          <w:szCs w:val="28"/>
        </w:rPr>
        <w:t xml:space="preserve">Отчет главы администрации муниципального образования </w:t>
      </w:r>
      <w:proofErr w:type="spellStart"/>
      <w:r w:rsidRPr="00A36B20">
        <w:rPr>
          <w:b/>
          <w:szCs w:val="28"/>
        </w:rPr>
        <w:t>Веневский</w:t>
      </w:r>
      <w:proofErr w:type="spellEnd"/>
      <w:r w:rsidRPr="00A36B20">
        <w:rPr>
          <w:b/>
          <w:szCs w:val="28"/>
        </w:rPr>
        <w:t xml:space="preserve"> район о реализации полномочий администрации муниципального образования город Венев </w:t>
      </w:r>
      <w:proofErr w:type="spellStart"/>
      <w:r w:rsidRPr="00A36B20">
        <w:rPr>
          <w:b/>
          <w:szCs w:val="28"/>
        </w:rPr>
        <w:t>Веневского</w:t>
      </w:r>
      <w:proofErr w:type="spellEnd"/>
      <w:r w:rsidRPr="00A36B20">
        <w:rPr>
          <w:b/>
          <w:szCs w:val="28"/>
        </w:rPr>
        <w:t xml:space="preserve"> района з</w:t>
      </w:r>
      <w:r w:rsidR="00B065F7" w:rsidRPr="00A36B20">
        <w:rPr>
          <w:b/>
          <w:szCs w:val="28"/>
        </w:rPr>
        <w:t>а</w:t>
      </w:r>
      <w:r w:rsidR="00F30C76" w:rsidRPr="00A36B20">
        <w:rPr>
          <w:b/>
          <w:szCs w:val="28"/>
        </w:rPr>
        <w:t xml:space="preserve"> 202</w:t>
      </w:r>
      <w:r w:rsidR="0006232B">
        <w:rPr>
          <w:b/>
          <w:szCs w:val="28"/>
        </w:rPr>
        <w:t>2</w:t>
      </w:r>
      <w:r w:rsidRPr="00A36B20">
        <w:rPr>
          <w:b/>
          <w:szCs w:val="28"/>
        </w:rPr>
        <w:t xml:space="preserve"> год</w:t>
      </w:r>
    </w:p>
    <w:p w:rsidR="00EE39CC" w:rsidRDefault="00EE39CC" w:rsidP="00F30C76">
      <w:pPr>
        <w:pStyle w:val="a3"/>
        <w:ind w:firstLine="709"/>
        <w:jc w:val="center"/>
        <w:rPr>
          <w:b/>
          <w:szCs w:val="28"/>
        </w:rPr>
      </w:pPr>
    </w:p>
    <w:p w:rsidR="004542E9" w:rsidRDefault="004542E9" w:rsidP="004542E9">
      <w:pPr>
        <w:shd w:val="clear" w:color="auto" w:fill="FFFFFF"/>
        <w:spacing w:after="0" w:line="240" w:lineRule="auto"/>
        <w:ind w:firstLine="567"/>
        <w:jc w:val="center"/>
        <w:rPr>
          <w:rFonts w:ascii="Times New Roman" w:eastAsia="Times New Roman" w:hAnsi="Times New Roman" w:cs="Times New Roman"/>
          <w:b/>
          <w:bCs/>
          <w:sz w:val="28"/>
          <w:szCs w:val="28"/>
          <w:lang w:eastAsia="ru-RU"/>
        </w:rPr>
      </w:pPr>
      <w:r w:rsidRPr="004542E9">
        <w:rPr>
          <w:rFonts w:ascii="Times New Roman" w:eastAsia="Times New Roman" w:hAnsi="Times New Roman" w:cs="Times New Roman"/>
          <w:b/>
          <w:bCs/>
          <w:sz w:val="28"/>
          <w:szCs w:val="28"/>
          <w:lang w:eastAsia="ru-RU"/>
        </w:rPr>
        <w:t>Уважаемые депутаты!</w:t>
      </w:r>
    </w:p>
    <w:p w:rsidR="004542E9" w:rsidRPr="004542E9" w:rsidRDefault="004542E9" w:rsidP="004542E9">
      <w:pPr>
        <w:shd w:val="clear" w:color="auto" w:fill="FFFFFF"/>
        <w:spacing w:after="0" w:line="240" w:lineRule="auto"/>
        <w:ind w:firstLine="567"/>
        <w:jc w:val="center"/>
        <w:rPr>
          <w:rFonts w:ascii="Times New Roman" w:eastAsia="Times New Roman" w:hAnsi="Times New Roman" w:cs="Times New Roman"/>
          <w:b/>
          <w:bCs/>
          <w:sz w:val="28"/>
          <w:szCs w:val="28"/>
          <w:lang w:eastAsia="ru-RU"/>
        </w:rPr>
      </w:pPr>
    </w:p>
    <w:p w:rsidR="004542E9" w:rsidRPr="004542E9" w:rsidRDefault="004542E9" w:rsidP="004542E9">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542E9">
        <w:rPr>
          <w:rFonts w:ascii="Times New Roman" w:eastAsia="Times New Roman" w:hAnsi="Times New Roman" w:cs="Times New Roman"/>
          <w:sz w:val="28"/>
          <w:szCs w:val="28"/>
          <w:lang w:eastAsia="ru-RU"/>
        </w:rPr>
        <w:t xml:space="preserve">Сегодня в соответствии с действующим законодательством и Уставом муниципального образования представляю отчет о работе администрации муниципального образования </w:t>
      </w:r>
      <w:proofErr w:type="spellStart"/>
      <w:r w:rsidRPr="004542E9">
        <w:rPr>
          <w:rFonts w:ascii="Times New Roman" w:eastAsia="Times New Roman" w:hAnsi="Times New Roman" w:cs="Times New Roman"/>
          <w:sz w:val="28"/>
          <w:szCs w:val="28"/>
          <w:lang w:eastAsia="ru-RU"/>
        </w:rPr>
        <w:t>Веневский</w:t>
      </w:r>
      <w:proofErr w:type="spellEnd"/>
      <w:r w:rsidRPr="004542E9">
        <w:rPr>
          <w:rFonts w:ascii="Times New Roman" w:eastAsia="Times New Roman" w:hAnsi="Times New Roman" w:cs="Times New Roman"/>
          <w:sz w:val="28"/>
          <w:szCs w:val="28"/>
          <w:lang w:eastAsia="ru-RU"/>
        </w:rPr>
        <w:t xml:space="preserve"> район за 2022 год в части реализации полномочий администрации муниципального образования город Венев.</w:t>
      </w:r>
    </w:p>
    <w:p w:rsidR="004542E9" w:rsidRPr="004542E9" w:rsidRDefault="004542E9" w:rsidP="004542E9">
      <w:pPr>
        <w:spacing w:after="0" w:line="240" w:lineRule="auto"/>
        <w:ind w:firstLine="284"/>
        <w:jc w:val="both"/>
        <w:rPr>
          <w:rFonts w:ascii="Times New Roman" w:eastAsia="Times New Roman" w:hAnsi="Times New Roman" w:cs="Times New Roman"/>
          <w:sz w:val="28"/>
          <w:szCs w:val="28"/>
          <w:shd w:val="clear" w:color="auto" w:fill="FFFFFF"/>
          <w:lang w:eastAsia="ru-RU"/>
        </w:rPr>
      </w:pPr>
      <w:r w:rsidRPr="004542E9">
        <w:rPr>
          <w:rFonts w:ascii="Times New Roman" w:eastAsia="Times New Roman" w:hAnsi="Times New Roman" w:cs="Times New Roman"/>
          <w:sz w:val="28"/>
          <w:szCs w:val="28"/>
          <w:shd w:val="clear" w:color="auto" w:fill="FFFFFF"/>
          <w:lang w:eastAsia="ru-RU"/>
        </w:rPr>
        <w:t xml:space="preserve">Главным инструментом проведения в 2022 году социальной, финансовой и инвестиционной политики на территории муниципального образования является бюджет. Доходы бюджета муниципального образования город </w:t>
      </w:r>
      <w:proofErr w:type="gramStart"/>
      <w:r w:rsidRPr="004542E9">
        <w:rPr>
          <w:rFonts w:ascii="Times New Roman" w:eastAsia="Times New Roman" w:hAnsi="Times New Roman" w:cs="Times New Roman"/>
          <w:sz w:val="28"/>
          <w:szCs w:val="28"/>
          <w:shd w:val="clear" w:color="auto" w:fill="FFFFFF"/>
          <w:lang w:eastAsia="ru-RU"/>
        </w:rPr>
        <w:t>Венев  </w:t>
      </w:r>
      <w:proofErr w:type="spellStart"/>
      <w:r w:rsidRPr="004542E9">
        <w:rPr>
          <w:rFonts w:ascii="Times New Roman" w:eastAsia="Times New Roman" w:hAnsi="Times New Roman" w:cs="Times New Roman"/>
          <w:sz w:val="28"/>
          <w:szCs w:val="28"/>
          <w:shd w:val="clear" w:color="auto" w:fill="FFFFFF"/>
          <w:lang w:eastAsia="ru-RU"/>
        </w:rPr>
        <w:t>Веневского</w:t>
      </w:r>
      <w:proofErr w:type="spellEnd"/>
      <w:proofErr w:type="gramEnd"/>
      <w:r w:rsidRPr="004542E9">
        <w:rPr>
          <w:rFonts w:ascii="Times New Roman" w:eastAsia="Times New Roman" w:hAnsi="Times New Roman" w:cs="Times New Roman"/>
          <w:sz w:val="28"/>
          <w:szCs w:val="28"/>
          <w:shd w:val="clear" w:color="auto" w:fill="FFFFFF"/>
          <w:lang w:eastAsia="ru-RU"/>
        </w:rPr>
        <w:t xml:space="preserve"> района  за 2022 год исполнены в сумме 69,5 млн. рублей. </w:t>
      </w:r>
    </w:p>
    <w:p w:rsidR="004542E9" w:rsidRPr="004542E9" w:rsidRDefault="004542E9" w:rsidP="004542E9">
      <w:pPr>
        <w:spacing w:after="0" w:line="240" w:lineRule="auto"/>
        <w:ind w:firstLine="284"/>
        <w:jc w:val="both"/>
        <w:rPr>
          <w:rFonts w:ascii="Times New Roman" w:eastAsia="Times New Roman" w:hAnsi="Times New Roman" w:cs="Times New Roman"/>
          <w:sz w:val="28"/>
          <w:szCs w:val="28"/>
          <w:shd w:val="clear" w:color="auto" w:fill="FFFFFF"/>
          <w:lang w:eastAsia="ru-RU"/>
        </w:rPr>
      </w:pPr>
      <w:r w:rsidRPr="004542E9">
        <w:rPr>
          <w:rFonts w:ascii="Times New Roman" w:eastAsia="Times New Roman" w:hAnsi="Times New Roman" w:cs="Times New Roman"/>
          <w:sz w:val="28"/>
          <w:szCs w:val="28"/>
          <w:shd w:val="clear" w:color="auto" w:fill="FFFFFF"/>
          <w:lang w:eastAsia="ru-RU"/>
        </w:rPr>
        <w:t>Из</w:t>
      </w:r>
      <w:r w:rsidR="008E13C3">
        <w:rPr>
          <w:rFonts w:ascii="Times New Roman" w:eastAsia="Times New Roman" w:hAnsi="Times New Roman" w:cs="Times New Roman"/>
          <w:sz w:val="28"/>
          <w:szCs w:val="28"/>
          <w:shd w:val="clear" w:color="auto" w:fill="FFFFFF"/>
          <w:lang w:eastAsia="ru-RU"/>
        </w:rPr>
        <w:tab/>
      </w:r>
      <w:r w:rsidRPr="004542E9">
        <w:rPr>
          <w:rFonts w:ascii="Times New Roman" w:eastAsia="Times New Roman" w:hAnsi="Times New Roman" w:cs="Times New Roman"/>
          <w:sz w:val="28"/>
          <w:szCs w:val="28"/>
          <w:shd w:val="clear" w:color="auto" w:fill="FFFFFF"/>
          <w:lang w:eastAsia="ru-RU"/>
        </w:rPr>
        <w:t xml:space="preserve"> них:</w:t>
      </w:r>
      <w:r w:rsidRPr="004542E9">
        <w:rPr>
          <w:rFonts w:ascii="Times New Roman" w:eastAsia="Times New Roman" w:hAnsi="Times New Roman" w:cs="Times New Roman"/>
          <w:sz w:val="28"/>
          <w:szCs w:val="28"/>
          <w:lang w:eastAsia="ru-RU"/>
        </w:rPr>
        <w:br/>
      </w:r>
      <w:r w:rsidRPr="004542E9">
        <w:rPr>
          <w:rFonts w:ascii="Times New Roman" w:eastAsia="Times New Roman" w:hAnsi="Times New Roman" w:cs="Times New Roman"/>
          <w:sz w:val="28"/>
          <w:szCs w:val="28"/>
          <w:shd w:val="clear" w:color="auto" w:fill="FFFFFF"/>
          <w:lang w:eastAsia="ru-RU"/>
        </w:rPr>
        <w:t>- 5,2</w:t>
      </w:r>
      <w:r w:rsidR="008E13C3">
        <w:rPr>
          <w:rFonts w:ascii="Times New Roman" w:eastAsia="Times New Roman" w:hAnsi="Times New Roman" w:cs="Times New Roman"/>
          <w:sz w:val="28"/>
          <w:szCs w:val="28"/>
          <w:shd w:val="clear" w:color="auto" w:fill="FFFFFF"/>
          <w:lang w:eastAsia="ru-RU"/>
        </w:rPr>
        <w:tab/>
      </w:r>
      <w:r w:rsidRPr="004542E9">
        <w:rPr>
          <w:rFonts w:ascii="Times New Roman" w:eastAsia="Times New Roman" w:hAnsi="Times New Roman" w:cs="Times New Roman"/>
          <w:sz w:val="28"/>
          <w:szCs w:val="28"/>
          <w:shd w:val="clear" w:color="auto" w:fill="FFFFFF"/>
          <w:lang w:eastAsia="ru-RU"/>
        </w:rPr>
        <w:t xml:space="preserve"> млн.</w:t>
      </w:r>
      <w:r w:rsidR="008E13C3">
        <w:rPr>
          <w:rFonts w:ascii="Times New Roman" w:eastAsia="Times New Roman" w:hAnsi="Times New Roman" w:cs="Times New Roman"/>
          <w:sz w:val="28"/>
          <w:szCs w:val="28"/>
          <w:shd w:val="clear" w:color="auto" w:fill="FFFFFF"/>
          <w:lang w:eastAsia="ru-RU"/>
        </w:rPr>
        <w:tab/>
      </w:r>
      <w:r w:rsidRPr="004542E9">
        <w:rPr>
          <w:rFonts w:ascii="Times New Roman" w:eastAsia="Times New Roman" w:hAnsi="Times New Roman" w:cs="Times New Roman"/>
          <w:sz w:val="28"/>
          <w:szCs w:val="28"/>
          <w:shd w:val="clear" w:color="auto" w:fill="FFFFFF"/>
          <w:lang w:eastAsia="ru-RU"/>
        </w:rPr>
        <w:t xml:space="preserve"> рублей</w:t>
      </w:r>
      <w:r w:rsidR="008E13C3">
        <w:rPr>
          <w:rFonts w:ascii="Times New Roman" w:eastAsia="Times New Roman" w:hAnsi="Times New Roman" w:cs="Times New Roman"/>
          <w:sz w:val="28"/>
          <w:szCs w:val="28"/>
          <w:shd w:val="clear" w:color="auto" w:fill="FFFFFF"/>
          <w:lang w:eastAsia="ru-RU"/>
        </w:rPr>
        <w:tab/>
      </w:r>
      <w:r w:rsidRPr="004542E9">
        <w:rPr>
          <w:rFonts w:ascii="Times New Roman" w:eastAsia="Times New Roman" w:hAnsi="Times New Roman" w:cs="Times New Roman"/>
          <w:sz w:val="28"/>
          <w:szCs w:val="28"/>
          <w:shd w:val="clear" w:color="auto" w:fill="FFFFFF"/>
          <w:lang w:eastAsia="ru-RU"/>
        </w:rPr>
        <w:t xml:space="preserve"> безвозмездные</w:t>
      </w:r>
      <w:r w:rsidR="008E13C3">
        <w:rPr>
          <w:rFonts w:ascii="Times New Roman" w:eastAsia="Times New Roman" w:hAnsi="Times New Roman" w:cs="Times New Roman"/>
          <w:sz w:val="28"/>
          <w:szCs w:val="28"/>
          <w:shd w:val="clear" w:color="auto" w:fill="FFFFFF"/>
          <w:lang w:eastAsia="ru-RU"/>
        </w:rPr>
        <w:tab/>
      </w:r>
      <w:r w:rsidRPr="004542E9">
        <w:rPr>
          <w:rFonts w:ascii="Times New Roman" w:eastAsia="Times New Roman" w:hAnsi="Times New Roman" w:cs="Times New Roman"/>
          <w:sz w:val="28"/>
          <w:szCs w:val="28"/>
          <w:shd w:val="clear" w:color="auto" w:fill="FFFFFF"/>
          <w:lang w:eastAsia="ru-RU"/>
        </w:rPr>
        <w:t xml:space="preserve"> перечисления,</w:t>
      </w:r>
      <w:r w:rsidRPr="004542E9">
        <w:rPr>
          <w:rFonts w:ascii="Times New Roman" w:eastAsia="Times New Roman" w:hAnsi="Times New Roman" w:cs="Times New Roman"/>
          <w:sz w:val="28"/>
          <w:szCs w:val="28"/>
          <w:lang w:eastAsia="ru-RU"/>
        </w:rPr>
        <w:br/>
      </w:r>
      <w:r w:rsidRPr="004542E9">
        <w:rPr>
          <w:rFonts w:ascii="Times New Roman" w:eastAsia="Times New Roman" w:hAnsi="Times New Roman" w:cs="Times New Roman"/>
          <w:sz w:val="28"/>
          <w:szCs w:val="28"/>
          <w:shd w:val="clear" w:color="auto" w:fill="FFFFFF"/>
          <w:lang w:eastAsia="ru-RU"/>
        </w:rPr>
        <w:t>- 64,3 млн. рублей налоговые и неналоговые доходы.</w:t>
      </w:r>
    </w:p>
    <w:p w:rsidR="004542E9" w:rsidRPr="004542E9" w:rsidRDefault="004542E9" w:rsidP="004542E9">
      <w:pPr>
        <w:spacing w:after="0" w:line="240" w:lineRule="auto"/>
        <w:ind w:firstLine="284"/>
        <w:jc w:val="both"/>
        <w:rPr>
          <w:rFonts w:ascii="Times New Roman" w:eastAsia="Times New Roman" w:hAnsi="Times New Roman" w:cs="Times New Roman"/>
          <w:sz w:val="28"/>
          <w:szCs w:val="28"/>
          <w:shd w:val="clear" w:color="auto" w:fill="FFFFFF"/>
          <w:lang w:eastAsia="ru-RU"/>
        </w:rPr>
      </w:pPr>
      <w:r w:rsidRPr="004542E9">
        <w:rPr>
          <w:rFonts w:ascii="Times New Roman" w:eastAsia="Times New Roman" w:hAnsi="Times New Roman" w:cs="Times New Roman"/>
          <w:sz w:val="28"/>
          <w:szCs w:val="28"/>
          <w:shd w:val="clear" w:color="auto" w:fill="FFFFFF"/>
          <w:lang w:eastAsia="ru-RU"/>
        </w:rPr>
        <w:t>За 2022 год налоговые доходы исполнены в сумме 58,</w:t>
      </w:r>
      <w:proofErr w:type="gramStart"/>
      <w:r w:rsidRPr="004542E9">
        <w:rPr>
          <w:rFonts w:ascii="Times New Roman" w:eastAsia="Times New Roman" w:hAnsi="Times New Roman" w:cs="Times New Roman"/>
          <w:sz w:val="28"/>
          <w:szCs w:val="28"/>
          <w:shd w:val="clear" w:color="auto" w:fill="FFFFFF"/>
          <w:lang w:eastAsia="ru-RU"/>
        </w:rPr>
        <w:t>8  млн.</w:t>
      </w:r>
      <w:proofErr w:type="gramEnd"/>
      <w:r w:rsidRPr="004542E9">
        <w:rPr>
          <w:rFonts w:ascii="Times New Roman" w:eastAsia="Times New Roman" w:hAnsi="Times New Roman" w:cs="Times New Roman"/>
          <w:sz w:val="28"/>
          <w:szCs w:val="28"/>
          <w:shd w:val="clear" w:color="auto" w:fill="FFFFFF"/>
          <w:lang w:eastAsia="ru-RU"/>
        </w:rPr>
        <w:t xml:space="preserve"> рублей, что на 11,2% выше уровня  2021 года. Неналоговые доходы бюджета поступили в сумме 5,</w:t>
      </w:r>
      <w:proofErr w:type="gramStart"/>
      <w:r w:rsidRPr="004542E9">
        <w:rPr>
          <w:rFonts w:ascii="Times New Roman" w:eastAsia="Times New Roman" w:hAnsi="Times New Roman" w:cs="Times New Roman"/>
          <w:sz w:val="28"/>
          <w:szCs w:val="28"/>
          <w:shd w:val="clear" w:color="auto" w:fill="FFFFFF"/>
          <w:lang w:eastAsia="ru-RU"/>
        </w:rPr>
        <w:t>5  млн.</w:t>
      </w:r>
      <w:proofErr w:type="gramEnd"/>
      <w:r w:rsidRPr="004542E9">
        <w:rPr>
          <w:rFonts w:ascii="Times New Roman" w:eastAsia="Times New Roman" w:hAnsi="Times New Roman" w:cs="Times New Roman"/>
          <w:sz w:val="28"/>
          <w:szCs w:val="28"/>
          <w:shd w:val="clear" w:color="auto" w:fill="FFFFFF"/>
          <w:lang w:eastAsia="ru-RU"/>
        </w:rPr>
        <w:t xml:space="preserve"> рублей, что на 7,8 % больше уровня  2021 года.</w:t>
      </w:r>
    </w:p>
    <w:p w:rsidR="004542E9" w:rsidRPr="004542E9" w:rsidRDefault="004542E9" w:rsidP="004542E9">
      <w:pPr>
        <w:spacing w:after="0" w:line="240" w:lineRule="auto"/>
        <w:ind w:firstLine="284"/>
        <w:jc w:val="both"/>
        <w:rPr>
          <w:rFonts w:ascii="Times New Roman" w:eastAsia="Times New Roman" w:hAnsi="Times New Roman" w:cs="Times New Roman"/>
          <w:sz w:val="28"/>
          <w:szCs w:val="28"/>
          <w:shd w:val="clear" w:color="auto" w:fill="FFFFFF"/>
          <w:lang w:eastAsia="ru-RU"/>
        </w:rPr>
      </w:pPr>
      <w:r w:rsidRPr="004542E9">
        <w:rPr>
          <w:rFonts w:ascii="Times New Roman" w:eastAsia="Times New Roman" w:hAnsi="Times New Roman" w:cs="Times New Roman"/>
          <w:sz w:val="28"/>
          <w:szCs w:val="28"/>
          <w:shd w:val="clear" w:color="auto" w:fill="FFFFFF"/>
          <w:lang w:eastAsia="ru-RU"/>
        </w:rPr>
        <w:t xml:space="preserve">Общий объем расходов составил 62,5 млн. руб. Увеличение к уровню 2021 году – 12,2 %. Основной удельный вес в расходной части бюджета занимают расходы по жилищно-коммунальному и </w:t>
      </w:r>
      <w:proofErr w:type="gramStart"/>
      <w:r w:rsidRPr="004542E9">
        <w:rPr>
          <w:rFonts w:ascii="Times New Roman" w:eastAsia="Times New Roman" w:hAnsi="Times New Roman" w:cs="Times New Roman"/>
          <w:sz w:val="28"/>
          <w:szCs w:val="28"/>
          <w:shd w:val="clear" w:color="auto" w:fill="FFFFFF"/>
          <w:lang w:eastAsia="ru-RU"/>
        </w:rPr>
        <w:t>дорожному  хозяйству</w:t>
      </w:r>
      <w:proofErr w:type="gramEnd"/>
      <w:r w:rsidRPr="004542E9">
        <w:rPr>
          <w:rFonts w:ascii="Times New Roman" w:eastAsia="Times New Roman" w:hAnsi="Times New Roman" w:cs="Times New Roman"/>
          <w:sz w:val="28"/>
          <w:szCs w:val="28"/>
          <w:shd w:val="clear" w:color="auto" w:fill="FFFFFF"/>
          <w:lang w:eastAsia="ru-RU"/>
        </w:rPr>
        <w:t>, что  составляет 35% денежных средств от общего числа расходных обязательств.</w:t>
      </w:r>
    </w:p>
    <w:p w:rsidR="004542E9" w:rsidRPr="004542E9" w:rsidRDefault="004542E9" w:rsidP="004542E9">
      <w:pPr>
        <w:spacing w:after="0" w:line="240" w:lineRule="auto"/>
        <w:ind w:firstLine="284"/>
        <w:jc w:val="both"/>
        <w:rPr>
          <w:rFonts w:ascii="Times New Roman" w:eastAsia="Times New Roman" w:hAnsi="Times New Roman" w:cs="Times New Roman"/>
          <w:sz w:val="28"/>
          <w:szCs w:val="28"/>
          <w:shd w:val="clear" w:color="auto" w:fill="FFFFFF"/>
          <w:lang w:eastAsia="ru-RU"/>
        </w:rPr>
      </w:pPr>
      <w:r w:rsidRPr="004542E9">
        <w:rPr>
          <w:rFonts w:ascii="Times New Roman" w:eastAsia="Times New Roman" w:hAnsi="Times New Roman" w:cs="Times New Roman"/>
          <w:sz w:val="28"/>
          <w:szCs w:val="28"/>
          <w:shd w:val="clear" w:color="auto" w:fill="FFFFFF"/>
          <w:lang w:eastAsia="ru-RU"/>
        </w:rPr>
        <w:t>На содержание учреждений культуры направлено 58% денежных средств.</w:t>
      </w:r>
    </w:p>
    <w:p w:rsidR="004542E9" w:rsidRPr="004542E9" w:rsidRDefault="004542E9" w:rsidP="004542E9">
      <w:pPr>
        <w:spacing w:after="0" w:line="240" w:lineRule="auto"/>
        <w:ind w:firstLine="284"/>
        <w:jc w:val="both"/>
        <w:rPr>
          <w:rFonts w:ascii="Times New Roman" w:eastAsia="Times New Roman" w:hAnsi="Times New Roman" w:cs="Times New Roman"/>
          <w:b/>
          <w:sz w:val="28"/>
          <w:szCs w:val="28"/>
          <w:lang w:eastAsia="ru-RU"/>
        </w:rPr>
      </w:pPr>
      <w:r w:rsidRPr="004542E9">
        <w:rPr>
          <w:rFonts w:ascii="Times New Roman" w:eastAsia="Times New Roman" w:hAnsi="Times New Roman" w:cs="Times New Roman"/>
          <w:sz w:val="28"/>
          <w:szCs w:val="28"/>
          <w:shd w:val="clear" w:color="auto" w:fill="FFFFFF"/>
          <w:lang w:eastAsia="ru-RU"/>
        </w:rPr>
        <w:t xml:space="preserve">Бюджет муниципального образования город Венев </w:t>
      </w:r>
      <w:proofErr w:type="spellStart"/>
      <w:r w:rsidRPr="004542E9">
        <w:rPr>
          <w:rFonts w:ascii="Times New Roman" w:eastAsia="Times New Roman" w:hAnsi="Times New Roman" w:cs="Times New Roman"/>
          <w:sz w:val="28"/>
          <w:szCs w:val="28"/>
          <w:shd w:val="clear" w:color="auto" w:fill="FFFFFF"/>
          <w:lang w:eastAsia="ru-RU"/>
        </w:rPr>
        <w:t>Веневского</w:t>
      </w:r>
      <w:proofErr w:type="spellEnd"/>
      <w:r w:rsidRPr="004542E9">
        <w:rPr>
          <w:rFonts w:ascii="Times New Roman" w:eastAsia="Times New Roman" w:hAnsi="Times New Roman" w:cs="Times New Roman"/>
          <w:sz w:val="28"/>
          <w:szCs w:val="28"/>
          <w:shd w:val="clear" w:color="auto" w:fill="FFFFFF"/>
          <w:lang w:eastAsia="ru-RU"/>
        </w:rPr>
        <w:t xml:space="preserve"> района на 2023 год сформирован по доходам в сумме 67,1 млн. рублей, по расходам 69,5 млн. рублей. Дефицит составил 2,4 млн. рублей.</w:t>
      </w:r>
    </w:p>
    <w:p w:rsidR="004542E9" w:rsidRPr="004542E9" w:rsidRDefault="004542E9" w:rsidP="004542E9">
      <w:pPr>
        <w:spacing w:after="0" w:line="240" w:lineRule="auto"/>
        <w:ind w:firstLine="284"/>
        <w:jc w:val="both"/>
        <w:rPr>
          <w:rFonts w:ascii="Times New Roman" w:eastAsia="Times New Roman" w:hAnsi="Times New Roman" w:cs="Times New Roman"/>
          <w:sz w:val="28"/>
          <w:szCs w:val="28"/>
          <w:lang w:eastAsia="ru-RU"/>
        </w:rPr>
      </w:pPr>
      <w:r w:rsidRPr="004542E9">
        <w:rPr>
          <w:rFonts w:ascii="Times New Roman" w:eastAsia="Times New Roman" w:hAnsi="Times New Roman" w:cs="Times New Roman"/>
          <w:b/>
          <w:sz w:val="28"/>
          <w:szCs w:val="28"/>
          <w:lang w:eastAsia="ru-RU"/>
        </w:rPr>
        <w:t xml:space="preserve"> </w:t>
      </w:r>
      <w:r w:rsidRPr="004542E9">
        <w:rPr>
          <w:rFonts w:ascii="Times New Roman" w:eastAsia="Times New Roman" w:hAnsi="Times New Roman" w:cs="Times New Roman"/>
          <w:sz w:val="28"/>
          <w:szCs w:val="28"/>
          <w:lang w:eastAsia="ru-RU"/>
        </w:rPr>
        <w:t>В рамках подготовки к отопительному сезону 2022-2023 </w:t>
      </w:r>
      <w:proofErr w:type="spellStart"/>
      <w:r w:rsidRPr="004542E9">
        <w:rPr>
          <w:rFonts w:ascii="Times New Roman" w:eastAsia="Times New Roman" w:hAnsi="Times New Roman" w:cs="Times New Roman"/>
          <w:sz w:val="28"/>
          <w:szCs w:val="28"/>
          <w:lang w:eastAsia="ru-RU"/>
        </w:rPr>
        <w:t>г.г</w:t>
      </w:r>
      <w:proofErr w:type="spellEnd"/>
      <w:r w:rsidRPr="004542E9">
        <w:rPr>
          <w:rFonts w:ascii="Times New Roman" w:eastAsia="Times New Roman" w:hAnsi="Times New Roman" w:cs="Times New Roman"/>
          <w:sz w:val="28"/>
          <w:szCs w:val="28"/>
          <w:lang w:eastAsia="ru-RU"/>
        </w:rPr>
        <w:t>. в городе Веневе подготовлено 5 котельных и 5 центральных тепловых пунктов. Проведены гидравлические испытания 14,4 км тепловых сетей.</w:t>
      </w:r>
    </w:p>
    <w:p w:rsidR="004542E9" w:rsidRPr="004542E9" w:rsidRDefault="004542E9" w:rsidP="004542E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4542E9">
        <w:rPr>
          <w:rFonts w:ascii="Times New Roman" w:eastAsia="Times New Roman" w:hAnsi="Times New Roman" w:cs="Times New Roman"/>
          <w:sz w:val="28"/>
          <w:szCs w:val="28"/>
          <w:lang w:eastAsia="ru-RU"/>
        </w:rPr>
        <w:t>Из 169 МКД г. Венева проведена промывка и ремонт систем центрального отопления в 147 МКД, отремонтировано 3,156 тыс. кв</w:t>
      </w:r>
      <w:r w:rsidR="008E13C3">
        <w:rPr>
          <w:rFonts w:ascii="Times New Roman" w:eastAsia="Times New Roman" w:hAnsi="Times New Roman" w:cs="Times New Roman"/>
          <w:sz w:val="28"/>
          <w:szCs w:val="28"/>
          <w:lang w:eastAsia="ru-RU"/>
        </w:rPr>
        <w:t>.</w:t>
      </w:r>
      <w:r w:rsidRPr="004542E9">
        <w:rPr>
          <w:rFonts w:ascii="Times New Roman" w:eastAsia="Times New Roman" w:hAnsi="Times New Roman" w:cs="Times New Roman"/>
          <w:sz w:val="28"/>
          <w:szCs w:val="28"/>
          <w:lang w:eastAsia="ru-RU"/>
        </w:rPr>
        <w:t xml:space="preserve"> метров кровель, 1171 </w:t>
      </w:r>
      <w:proofErr w:type="spellStart"/>
      <w:r w:rsidRPr="004542E9">
        <w:rPr>
          <w:rFonts w:ascii="Times New Roman" w:eastAsia="Times New Roman" w:hAnsi="Times New Roman" w:cs="Times New Roman"/>
          <w:sz w:val="28"/>
          <w:szCs w:val="28"/>
          <w:lang w:eastAsia="ru-RU"/>
        </w:rPr>
        <w:t>пог</w:t>
      </w:r>
      <w:proofErr w:type="spellEnd"/>
      <w:r w:rsidRPr="004542E9">
        <w:rPr>
          <w:rFonts w:ascii="Times New Roman" w:eastAsia="Times New Roman" w:hAnsi="Times New Roman" w:cs="Times New Roman"/>
          <w:sz w:val="28"/>
          <w:szCs w:val="28"/>
          <w:lang w:eastAsia="ru-RU"/>
        </w:rPr>
        <w:t xml:space="preserve">. </w:t>
      </w:r>
      <w:proofErr w:type="gramStart"/>
      <w:r w:rsidRPr="004542E9">
        <w:rPr>
          <w:rFonts w:ascii="Times New Roman" w:eastAsia="Times New Roman" w:hAnsi="Times New Roman" w:cs="Times New Roman"/>
          <w:sz w:val="28"/>
          <w:szCs w:val="28"/>
          <w:lang w:eastAsia="ru-RU"/>
        </w:rPr>
        <w:t>метр  межпанельных</w:t>
      </w:r>
      <w:proofErr w:type="gramEnd"/>
      <w:r w:rsidRPr="004542E9">
        <w:rPr>
          <w:rFonts w:ascii="Times New Roman" w:eastAsia="Times New Roman" w:hAnsi="Times New Roman" w:cs="Times New Roman"/>
          <w:sz w:val="28"/>
          <w:szCs w:val="28"/>
          <w:lang w:eastAsia="ru-RU"/>
        </w:rPr>
        <w:t xml:space="preserve"> швов.</w:t>
      </w:r>
    </w:p>
    <w:p w:rsidR="004542E9" w:rsidRPr="004542E9" w:rsidRDefault="004542E9" w:rsidP="004542E9">
      <w:pPr>
        <w:shd w:val="clear" w:color="auto" w:fill="FFFFFF"/>
        <w:spacing w:after="0" w:line="240" w:lineRule="auto"/>
        <w:ind w:firstLine="284"/>
        <w:jc w:val="both"/>
        <w:rPr>
          <w:rFonts w:ascii="Times New Roman" w:eastAsia="Times New Roman" w:hAnsi="Times New Roman" w:cs="Times New Roman"/>
          <w:sz w:val="28"/>
          <w:szCs w:val="28"/>
          <w:shd w:val="clear" w:color="auto" w:fill="FFFFFF"/>
          <w:lang w:eastAsia="ru-RU"/>
        </w:rPr>
      </w:pPr>
      <w:r w:rsidRPr="004542E9">
        <w:rPr>
          <w:rFonts w:ascii="Times New Roman" w:eastAsia="Times New Roman" w:hAnsi="Times New Roman" w:cs="Times New Roman"/>
          <w:sz w:val="28"/>
          <w:szCs w:val="28"/>
          <w:lang w:eastAsia="ru-RU"/>
        </w:rPr>
        <w:t xml:space="preserve">В текущем году в рамках концессии планируется построить </w:t>
      </w:r>
      <w:proofErr w:type="spellStart"/>
      <w:r w:rsidRPr="004542E9">
        <w:rPr>
          <w:rFonts w:ascii="Times New Roman" w:eastAsia="Times New Roman" w:hAnsi="Times New Roman" w:cs="Times New Roman"/>
          <w:sz w:val="28"/>
          <w:szCs w:val="28"/>
          <w:lang w:eastAsia="ru-RU"/>
        </w:rPr>
        <w:t>блочно</w:t>
      </w:r>
      <w:proofErr w:type="spellEnd"/>
      <w:r w:rsidR="008E13C3">
        <w:rPr>
          <w:rFonts w:ascii="Times New Roman" w:eastAsia="Times New Roman" w:hAnsi="Times New Roman" w:cs="Times New Roman"/>
          <w:sz w:val="28"/>
          <w:szCs w:val="28"/>
          <w:lang w:eastAsia="ru-RU"/>
        </w:rPr>
        <w:t xml:space="preserve"> </w:t>
      </w:r>
      <w:r w:rsidRPr="004542E9">
        <w:rPr>
          <w:rFonts w:ascii="Times New Roman" w:eastAsia="Times New Roman" w:hAnsi="Times New Roman" w:cs="Times New Roman"/>
          <w:sz w:val="28"/>
          <w:szCs w:val="28"/>
          <w:lang w:eastAsia="ru-RU"/>
        </w:rPr>
        <w:t xml:space="preserve">-модульную котельную в </w:t>
      </w:r>
      <w:proofErr w:type="spellStart"/>
      <w:r w:rsidRPr="004542E9">
        <w:rPr>
          <w:rFonts w:ascii="Times New Roman" w:eastAsia="Times New Roman" w:hAnsi="Times New Roman" w:cs="Times New Roman"/>
          <w:sz w:val="28"/>
          <w:szCs w:val="28"/>
          <w:lang w:eastAsia="ru-RU"/>
        </w:rPr>
        <w:t>мкр</w:t>
      </w:r>
      <w:proofErr w:type="spellEnd"/>
      <w:r w:rsidRPr="004542E9">
        <w:rPr>
          <w:rFonts w:ascii="Times New Roman" w:eastAsia="Times New Roman" w:hAnsi="Times New Roman" w:cs="Times New Roman"/>
          <w:sz w:val="28"/>
          <w:szCs w:val="28"/>
          <w:lang w:eastAsia="ru-RU"/>
        </w:rPr>
        <w:t xml:space="preserve">. Южный, мощностью 15 </w:t>
      </w:r>
      <w:proofErr w:type="spellStart"/>
      <w:r w:rsidRPr="004542E9">
        <w:rPr>
          <w:rFonts w:ascii="Times New Roman" w:eastAsia="Times New Roman" w:hAnsi="Times New Roman" w:cs="Times New Roman"/>
          <w:sz w:val="28"/>
          <w:szCs w:val="28"/>
          <w:lang w:eastAsia="ru-RU"/>
        </w:rPr>
        <w:t>МГВт</w:t>
      </w:r>
      <w:proofErr w:type="spellEnd"/>
      <w:r w:rsidRPr="004542E9">
        <w:rPr>
          <w:rFonts w:ascii="Times New Roman" w:eastAsia="Times New Roman" w:hAnsi="Times New Roman" w:cs="Times New Roman"/>
          <w:sz w:val="28"/>
          <w:szCs w:val="28"/>
          <w:lang w:eastAsia="ru-RU"/>
        </w:rPr>
        <w:t xml:space="preserve"> и заменить 200 метров сетей теплоснабжения.</w:t>
      </w:r>
    </w:p>
    <w:p w:rsidR="004542E9" w:rsidRPr="004542E9" w:rsidRDefault="004542E9" w:rsidP="004542E9">
      <w:pPr>
        <w:tabs>
          <w:tab w:val="left" w:pos="2430"/>
        </w:tabs>
        <w:spacing w:after="0" w:line="240" w:lineRule="auto"/>
        <w:ind w:firstLine="284"/>
        <w:jc w:val="both"/>
        <w:rPr>
          <w:rFonts w:ascii="Times New Roman" w:eastAsia="Times New Roman" w:hAnsi="Times New Roman" w:cs="Times New Roman"/>
          <w:sz w:val="28"/>
          <w:szCs w:val="28"/>
          <w:lang w:eastAsia="ru-RU"/>
        </w:rPr>
      </w:pPr>
      <w:r w:rsidRPr="004542E9">
        <w:rPr>
          <w:rFonts w:ascii="Times New Roman" w:eastAsia="Times New Roman" w:hAnsi="Times New Roman" w:cs="Times New Roman"/>
          <w:sz w:val="28"/>
          <w:szCs w:val="28"/>
          <w:lang w:eastAsia="ru-RU"/>
        </w:rPr>
        <w:t xml:space="preserve">В 2022 году в рамках регионального проекта «Чистая вода Тульской области» в городе Веневе выполнено строительство наружных сетей водоснабжения по ул. Новая – ул. Строительная, протяженностью 3400 м, </w:t>
      </w:r>
      <w:r w:rsidRPr="004542E9">
        <w:rPr>
          <w:rFonts w:ascii="Times New Roman" w:eastAsia="Times New Roman" w:hAnsi="Times New Roman" w:cs="Times New Roman"/>
          <w:sz w:val="28"/>
          <w:szCs w:val="28"/>
          <w:lang w:eastAsia="ru-RU"/>
        </w:rPr>
        <w:lastRenderedPageBreak/>
        <w:t xml:space="preserve">ремонт центрального водопровода водозабор </w:t>
      </w:r>
      <w:proofErr w:type="spellStart"/>
      <w:r w:rsidRPr="004542E9">
        <w:rPr>
          <w:rFonts w:ascii="Times New Roman" w:eastAsia="Times New Roman" w:hAnsi="Times New Roman" w:cs="Times New Roman"/>
          <w:sz w:val="28"/>
          <w:szCs w:val="28"/>
          <w:lang w:eastAsia="ru-RU"/>
        </w:rPr>
        <w:t>мкр</w:t>
      </w:r>
      <w:proofErr w:type="spellEnd"/>
      <w:r w:rsidRPr="004542E9">
        <w:rPr>
          <w:rFonts w:ascii="Times New Roman" w:eastAsia="Times New Roman" w:hAnsi="Times New Roman" w:cs="Times New Roman"/>
          <w:sz w:val="28"/>
          <w:szCs w:val="28"/>
          <w:lang w:eastAsia="ru-RU"/>
        </w:rPr>
        <w:t xml:space="preserve">. “Южный” – Слобода Стрелецкая, протяженностью 1689 м. </w:t>
      </w:r>
      <w:proofErr w:type="gramStart"/>
      <w:r w:rsidRPr="004542E9">
        <w:rPr>
          <w:rFonts w:ascii="Times New Roman" w:eastAsia="Times New Roman" w:hAnsi="Times New Roman" w:cs="Times New Roman"/>
          <w:sz w:val="28"/>
          <w:szCs w:val="28"/>
          <w:lang w:eastAsia="ru-RU"/>
        </w:rPr>
        <w:t>Общий  объем</w:t>
      </w:r>
      <w:proofErr w:type="gramEnd"/>
      <w:r w:rsidRPr="004542E9">
        <w:rPr>
          <w:rFonts w:ascii="Times New Roman" w:eastAsia="Times New Roman" w:hAnsi="Times New Roman" w:cs="Times New Roman"/>
          <w:sz w:val="28"/>
          <w:szCs w:val="28"/>
          <w:lang w:eastAsia="ru-RU"/>
        </w:rPr>
        <w:t xml:space="preserve"> финансирования составил 32,7 млн. рублей. Произведен ремонт девяти водозаборных скважин в г. </w:t>
      </w:r>
      <w:proofErr w:type="gramStart"/>
      <w:r w:rsidRPr="004542E9">
        <w:rPr>
          <w:rFonts w:ascii="Times New Roman" w:eastAsia="Times New Roman" w:hAnsi="Times New Roman" w:cs="Times New Roman"/>
          <w:sz w:val="28"/>
          <w:szCs w:val="28"/>
          <w:lang w:eastAsia="ru-RU"/>
        </w:rPr>
        <w:t>Веневе  на</w:t>
      </w:r>
      <w:proofErr w:type="gramEnd"/>
      <w:r w:rsidRPr="004542E9">
        <w:rPr>
          <w:rFonts w:ascii="Times New Roman" w:eastAsia="Times New Roman" w:hAnsi="Times New Roman" w:cs="Times New Roman"/>
          <w:sz w:val="28"/>
          <w:szCs w:val="28"/>
          <w:lang w:eastAsia="ru-RU"/>
        </w:rPr>
        <w:t xml:space="preserve"> общую сумму 6,7 млн. рублей.</w:t>
      </w:r>
    </w:p>
    <w:p w:rsidR="004542E9" w:rsidRPr="004542E9" w:rsidRDefault="004542E9" w:rsidP="004542E9">
      <w:pPr>
        <w:tabs>
          <w:tab w:val="left" w:pos="2430"/>
        </w:tabs>
        <w:spacing w:after="0" w:line="240" w:lineRule="auto"/>
        <w:ind w:firstLine="284"/>
        <w:jc w:val="both"/>
        <w:rPr>
          <w:rFonts w:ascii="Times New Roman" w:eastAsia="Times New Roman" w:hAnsi="Times New Roman" w:cs="Times New Roman"/>
          <w:sz w:val="28"/>
          <w:szCs w:val="28"/>
          <w:lang w:eastAsia="ru-RU"/>
        </w:rPr>
      </w:pPr>
      <w:r w:rsidRPr="004542E9">
        <w:rPr>
          <w:rFonts w:ascii="Times New Roman" w:eastAsia="Times New Roman" w:hAnsi="Times New Roman" w:cs="Times New Roman"/>
          <w:sz w:val="28"/>
          <w:szCs w:val="28"/>
          <w:lang w:eastAsia="ru-RU"/>
        </w:rPr>
        <w:t xml:space="preserve">В текущем </w:t>
      </w:r>
      <w:proofErr w:type="gramStart"/>
      <w:r w:rsidRPr="004542E9">
        <w:rPr>
          <w:rFonts w:ascii="Times New Roman" w:eastAsia="Times New Roman" w:hAnsi="Times New Roman" w:cs="Times New Roman"/>
          <w:sz w:val="28"/>
          <w:szCs w:val="28"/>
          <w:lang w:eastAsia="ru-RU"/>
        </w:rPr>
        <w:t>году  приступим</w:t>
      </w:r>
      <w:proofErr w:type="gramEnd"/>
      <w:r w:rsidRPr="004542E9">
        <w:rPr>
          <w:rFonts w:ascii="Times New Roman" w:eastAsia="Times New Roman" w:hAnsi="Times New Roman" w:cs="Times New Roman"/>
          <w:sz w:val="28"/>
          <w:szCs w:val="28"/>
          <w:lang w:eastAsia="ru-RU"/>
        </w:rPr>
        <w:t xml:space="preserve">  к  разработке ПСД на  реконструкцию очистных сооружений  г. Венева. Предварительная стоимость работ составит 13,2 млн. рублей</w:t>
      </w:r>
    </w:p>
    <w:p w:rsidR="004542E9" w:rsidRPr="004542E9" w:rsidRDefault="004542E9" w:rsidP="004542E9">
      <w:pPr>
        <w:spacing w:after="0" w:line="240" w:lineRule="auto"/>
        <w:ind w:firstLine="284"/>
        <w:jc w:val="both"/>
        <w:rPr>
          <w:rFonts w:ascii="Times New Roman" w:eastAsia="Times New Roman" w:hAnsi="Times New Roman" w:cs="Times New Roman"/>
          <w:bCs/>
          <w:sz w:val="28"/>
          <w:szCs w:val="28"/>
          <w:lang w:eastAsia="ru-RU"/>
        </w:rPr>
      </w:pPr>
      <w:r w:rsidRPr="004542E9">
        <w:rPr>
          <w:rFonts w:ascii="Times New Roman" w:eastAsia="Times New Roman" w:hAnsi="Times New Roman" w:cs="Times New Roman"/>
          <w:bCs/>
          <w:sz w:val="28"/>
          <w:szCs w:val="28"/>
          <w:lang w:eastAsia="ru-RU"/>
        </w:rPr>
        <w:t xml:space="preserve">Две автодороги в городе Веневе участок по улице Большие </w:t>
      </w:r>
      <w:proofErr w:type="spellStart"/>
      <w:r w:rsidRPr="004542E9">
        <w:rPr>
          <w:rFonts w:ascii="Times New Roman" w:eastAsia="Times New Roman" w:hAnsi="Times New Roman" w:cs="Times New Roman"/>
          <w:bCs/>
          <w:sz w:val="28"/>
          <w:szCs w:val="28"/>
          <w:lang w:eastAsia="ru-RU"/>
        </w:rPr>
        <w:t>Городенцы</w:t>
      </w:r>
      <w:proofErr w:type="spellEnd"/>
      <w:r w:rsidRPr="004542E9">
        <w:rPr>
          <w:rFonts w:ascii="Times New Roman" w:eastAsia="Times New Roman" w:hAnsi="Times New Roman" w:cs="Times New Roman"/>
          <w:bCs/>
          <w:sz w:val="28"/>
          <w:szCs w:val="28"/>
          <w:lang w:eastAsia="ru-RU"/>
        </w:rPr>
        <w:t xml:space="preserve"> и участок по улице </w:t>
      </w:r>
      <w:proofErr w:type="spellStart"/>
      <w:r w:rsidRPr="004542E9">
        <w:rPr>
          <w:rFonts w:ascii="Times New Roman" w:eastAsia="Times New Roman" w:hAnsi="Times New Roman" w:cs="Times New Roman"/>
          <w:bCs/>
          <w:sz w:val="28"/>
          <w:szCs w:val="28"/>
          <w:lang w:eastAsia="ru-RU"/>
        </w:rPr>
        <w:t>Бундурина</w:t>
      </w:r>
      <w:proofErr w:type="spellEnd"/>
      <w:r w:rsidRPr="004542E9">
        <w:rPr>
          <w:rFonts w:ascii="Times New Roman" w:eastAsia="Times New Roman" w:hAnsi="Times New Roman" w:cs="Times New Roman"/>
          <w:bCs/>
          <w:sz w:val="28"/>
          <w:szCs w:val="28"/>
          <w:lang w:eastAsia="ru-RU"/>
        </w:rPr>
        <w:t xml:space="preserve"> отремонтированы в соответствии с приоритетным проектом Министерства транспорта РФ «</w:t>
      </w:r>
      <w:proofErr w:type="gramStart"/>
      <w:r w:rsidRPr="004542E9">
        <w:rPr>
          <w:rFonts w:ascii="Times New Roman" w:eastAsia="Times New Roman" w:hAnsi="Times New Roman" w:cs="Times New Roman"/>
          <w:bCs/>
          <w:sz w:val="28"/>
          <w:szCs w:val="28"/>
          <w:lang w:eastAsia="ru-RU"/>
        </w:rPr>
        <w:t>Безопасные  и</w:t>
      </w:r>
      <w:proofErr w:type="gramEnd"/>
      <w:r w:rsidRPr="004542E9">
        <w:rPr>
          <w:rFonts w:ascii="Times New Roman" w:eastAsia="Times New Roman" w:hAnsi="Times New Roman" w:cs="Times New Roman"/>
          <w:bCs/>
          <w:sz w:val="28"/>
          <w:szCs w:val="28"/>
          <w:lang w:eastAsia="ru-RU"/>
        </w:rPr>
        <w:t xml:space="preserve"> качественные автодороги». </w:t>
      </w:r>
      <w:r w:rsidRPr="004542E9">
        <w:rPr>
          <w:rFonts w:ascii="Times New Roman" w:eastAsia="Times New Roman" w:hAnsi="Times New Roman" w:cs="Times New Roman"/>
          <w:sz w:val="28"/>
          <w:szCs w:val="28"/>
          <w:lang w:eastAsia="ru-RU"/>
        </w:rPr>
        <w:t xml:space="preserve">Общий объем финансирования 18,8 млн. рублей. </w:t>
      </w:r>
      <w:r w:rsidRPr="004542E9">
        <w:rPr>
          <w:rFonts w:ascii="Times New Roman" w:eastAsia="Times New Roman" w:hAnsi="Times New Roman" w:cs="Times New Roman"/>
          <w:bCs/>
          <w:sz w:val="28"/>
          <w:szCs w:val="28"/>
          <w:lang w:eastAsia="ru-RU"/>
        </w:rPr>
        <w:t>В весенне-летний период 2022 года выполнен ямочный ремонт улично-дорожной сети города Венева на сумму 2,2 млн. рублей (отремонтировано 1121,5 кв. метров асфальтобетонного покрытия).</w:t>
      </w:r>
    </w:p>
    <w:p w:rsidR="004542E9" w:rsidRPr="004542E9" w:rsidRDefault="004542E9" w:rsidP="004542E9">
      <w:pPr>
        <w:spacing w:after="0" w:line="240" w:lineRule="auto"/>
        <w:ind w:firstLine="284"/>
        <w:jc w:val="both"/>
        <w:rPr>
          <w:rFonts w:ascii="Times New Roman" w:eastAsia="Times New Roman" w:hAnsi="Times New Roman" w:cs="Times New Roman"/>
          <w:sz w:val="28"/>
          <w:szCs w:val="28"/>
          <w:lang w:eastAsia="ru-RU"/>
        </w:rPr>
      </w:pPr>
      <w:r w:rsidRPr="004542E9">
        <w:rPr>
          <w:rFonts w:ascii="Times New Roman" w:eastAsia="Times New Roman" w:hAnsi="Times New Roman" w:cs="Times New Roman"/>
          <w:sz w:val="28"/>
          <w:szCs w:val="28"/>
          <w:lang w:eastAsia="ru-RU"/>
        </w:rPr>
        <w:t xml:space="preserve"> В текущем году в рамках федерального проекта «Безопасные и качественные автодороги» будет отремонтирован участок автодороги по улице </w:t>
      </w:r>
      <w:proofErr w:type="spellStart"/>
      <w:r w:rsidRPr="004542E9">
        <w:rPr>
          <w:rFonts w:ascii="Times New Roman" w:eastAsia="Times New Roman" w:hAnsi="Times New Roman" w:cs="Times New Roman"/>
          <w:sz w:val="28"/>
          <w:szCs w:val="28"/>
          <w:lang w:eastAsia="ru-RU"/>
        </w:rPr>
        <w:t>Бундурина</w:t>
      </w:r>
      <w:proofErr w:type="spellEnd"/>
      <w:r w:rsidRPr="004542E9">
        <w:rPr>
          <w:rFonts w:ascii="Times New Roman" w:eastAsia="Times New Roman" w:hAnsi="Times New Roman" w:cs="Times New Roman"/>
          <w:sz w:val="28"/>
          <w:szCs w:val="28"/>
          <w:lang w:eastAsia="ru-RU"/>
        </w:rPr>
        <w:t xml:space="preserve"> города Венева за счет средств регионального бюджета и дорожного фонда на общую сумму 48,6 </w:t>
      </w:r>
      <w:proofErr w:type="spellStart"/>
      <w:r w:rsidRPr="004542E9">
        <w:rPr>
          <w:rFonts w:ascii="Times New Roman" w:eastAsia="Times New Roman" w:hAnsi="Times New Roman" w:cs="Times New Roman"/>
          <w:sz w:val="28"/>
          <w:szCs w:val="28"/>
          <w:lang w:eastAsia="ru-RU"/>
        </w:rPr>
        <w:t>млн.руб</w:t>
      </w:r>
      <w:proofErr w:type="spellEnd"/>
      <w:r w:rsidRPr="004542E9">
        <w:rPr>
          <w:rFonts w:ascii="Times New Roman" w:eastAsia="Times New Roman" w:hAnsi="Times New Roman" w:cs="Times New Roman"/>
          <w:sz w:val="28"/>
          <w:szCs w:val="28"/>
          <w:lang w:eastAsia="ru-RU"/>
        </w:rPr>
        <w:t xml:space="preserve">.  Также за счет средств дорожного фонда в 2023 году планируется выполнить ремонт автомобильных муниципальных </w:t>
      </w:r>
      <w:proofErr w:type="gramStart"/>
      <w:r w:rsidRPr="004542E9">
        <w:rPr>
          <w:rFonts w:ascii="Times New Roman" w:eastAsia="Times New Roman" w:hAnsi="Times New Roman" w:cs="Times New Roman"/>
          <w:sz w:val="28"/>
          <w:szCs w:val="28"/>
          <w:lang w:eastAsia="ru-RU"/>
        </w:rPr>
        <w:t>дорог  по</w:t>
      </w:r>
      <w:proofErr w:type="gramEnd"/>
      <w:r w:rsidRPr="004542E9">
        <w:rPr>
          <w:rFonts w:ascii="Times New Roman" w:eastAsia="Times New Roman" w:hAnsi="Times New Roman" w:cs="Times New Roman"/>
          <w:sz w:val="28"/>
          <w:szCs w:val="28"/>
          <w:lang w:eastAsia="ru-RU"/>
        </w:rPr>
        <w:t xml:space="preserve"> ул. Новая и  </w:t>
      </w:r>
      <w:proofErr w:type="spellStart"/>
      <w:r w:rsidRPr="004542E9">
        <w:rPr>
          <w:rFonts w:ascii="Times New Roman" w:eastAsia="Times New Roman" w:hAnsi="Times New Roman" w:cs="Times New Roman"/>
          <w:sz w:val="28"/>
          <w:szCs w:val="28"/>
          <w:lang w:eastAsia="ru-RU"/>
        </w:rPr>
        <w:t>автоподъезд</w:t>
      </w:r>
      <w:proofErr w:type="spellEnd"/>
      <w:r w:rsidRPr="004542E9">
        <w:rPr>
          <w:rFonts w:ascii="Times New Roman" w:eastAsia="Times New Roman" w:hAnsi="Times New Roman" w:cs="Times New Roman"/>
          <w:sz w:val="28"/>
          <w:szCs w:val="28"/>
          <w:lang w:eastAsia="ru-RU"/>
        </w:rPr>
        <w:t xml:space="preserve"> к ЦКР вблизи домов 68 и 69 </w:t>
      </w:r>
      <w:proofErr w:type="spellStart"/>
      <w:r w:rsidRPr="004542E9">
        <w:rPr>
          <w:rFonts w:ascii="Times New Roman" w:eastAsia="Times New Roman" w:hAnsi="Times New Roman" w:cs="Times New Roman"/>
          <w:sz w:val="28"/>
          <w:szCs w:val="28"/>
          <w:lang w:eastAsia="ru-RU"/>
        </w:rPr>
        <w:t>мкр</w:t>
      </w:r>
      <w:proofErr w:type="spellEnd"/>
      <w:r w:rsidRPr="004542E9">
        <w:rPr>
          <w:rFonts w:ascii="Times New Roman" w:eastAsia="Times New Roman" w:hAnsi="Times New Roman" w:cs="Times New Roman"/>
          <w:sz w:val="28"/>
          <w:szCs w:val="28"/>
          <w:lang w:eastAsia="ru-RU"/>
        </w:rPr>
        <w:t>. Южный.</w:t>
      </w:r>
    </w:p>
    <w:p w:rsidR="004542E9" w:rsidRPr="004542E9" w:rsidRDefault="004542E9" w:rsidP="004542E9">
      <w:pPr>
        <w:spacing w:after="0" w:line="240" w:lineRule="auto"/>
        <w:ind w:firstLine="284"/>
        <w:jc w:val="both"/>
        <w:rPr>
          <w:rFonts w:ascii="Times New Roman" w:eastAsia="Times New Roman" w:hAnsi="Times New Roman" w:cs="Times New Roman"/>
          <w:sz w:val="28"/>
          <w:szCs w:val="28"/>
          <w:lang w:eastAsia="ru-RU"/>
        </w:rPr>
      </w:pPr>
      <w:r w:rsidRPr="004542E9">
        <w:rPr>
          <w:rFonts w:ascii="Times New Roman" w:eastAsia="Times New Roman" w:hAnsi="Times New Roman" w:cs="Times New Roman"/>
          <w:sz w:val="28"/>
          <w:szCs w:val="28"/>
          <w:lang w:eastAsia="ru-RU"/>
        </w:rPr>
        <w:t xml:space="preserve">В 2022 году в целях безопасности дорожного движения выполнены работы по содержанию светофорных объектов, установлены дорожные знаки, нанесена горизонтальная дорожная разметка, произведена диагностика улично-дорожной сети, обустройство автобусных остановок. Общий объем </w:t>
      </w:r>
      <w:proofErr w:type="gramStart"/>
      <w:r w:rsidRPr="004542E9">
        <w:rPr>
          <w:rFonts w:ascii="Times New Roman" w:eastAsia="Times New Roman" w:hAnsi="Times New Roman" w:cs="Times New Roman"/>
          <w:sz w:val="28"/>
          <w:szCs w:val="28"/>
          <w:lang w:eastAsia="ru-RU"/>
        </w:rPr>
        <w:t>финансирования  на</w:t>
      </w:r>
      <w:proofErr w:type="gramEnd"/>
      <w:r w:rsidRPr="004542E9">
        <w:rPr>
          <w:rFonts w:ascii="Times New Roman" w:eastAsia="Times New Roman" w:hAnsi="Times New Roman" w:cs="Times New Roman"/>
          <w:sz w:val="28"/>
          <w:szCs w:val="28"/>
          <w:lang w:eastAsia="ru-RU"/>
        </w:rPr>
        <w:t xml:space="preserve"> данные виды работ составил  2,3 млн. рублей.</w:t>
      </w:r>
    </w:p>
    <w:p w:rsidR="004542E9" w:rsidRPr="004542E9" w:rsidRDefault="004542E9" w:rsidP="004542E9">
      <w:pPr>
        <w:spacing w:after="0" w:line="240" w:lineRule="auto"/>
        <w:ind w:firstLine="284"/>
        <w:jc w:val="both"/>
        <w:rPr>
          <w:rFonts w:ascii="Times New Roman" w:eastAsia="Times New Roman" w:hAnsi="Times New Roman" w:cs="Times New Roman"/>
          <w:i/>
          <w:sz w:val="28"/>
          <w:szCs w:val="28"/>
          <w:lang w:eastAsia="ru-RU"/>
        </w:rPr>
      </w:pPr>
      <w:r w:rsidRPr="004542E9">
        <w:rPr>
          <w:rFonts w:ascii="Times New Roman" w:eastAsia="Times New Roman" w:hAnsi="Times New Roman" w:cs="Times New Roman"/>
          <w:sz w:val="28"/>
          <w:szCs w:val="28"/>
          <w:lang w:eastAsia="ru-RU"/>
        </w:rPr>
        <w:t xml:space="preserve">В течение летнего периода исполнены контракты по валке и опиловке деревьев </w:t>
      </w:r>
      <w:r w:rsidRPr="004542E9">
        <w:rPr>
          <w:rFonts w:ascii="Times New Roman" w:eastAsia="Times New Roman" w:hAnsi="Times New Roman" w:cs="Times New Roman"/>
          <w:i/>
          <w:sz w:val="28"/>
          <w:szCs w:val="28"/>
          <w:lang w:eastAsia="ru-RU"/>
        </w:rPr>
        <w:t>(1,47 млн. рублей),</w:t>
      </w:r>
      <w:r w:rsidRPr="004542E9">
        <w:rPr>
          <w:rFonts w:ascii="Times New Roman" w:eastAsia="Times New Roman" w:hAnsi="Times New Roman" w:cs="Times New Roman"/>
          <w:sz w:val="28"/>
          <w:szCs w:val="28"/>
          <w:lang w:eastAsia="ru-RU"/>
        </w:rPr>
        <w:t xml:space="preserve"> </w:t>
      </w:r>
      <w:proofErr w:type="spellStart"/>
      <w:r w:rsidRPr="004542E9">
        <w:rPr>
          <w:rFonts w:ascii="Times New Roman" w:eastAsia="Times New Roman" w:hAnsi="Times New Roman" w:cs="Times New Roman"/>
          <w:sz w:val="28"/>
          <w:szCs w:val="28"/>
          <w:lang w:eastAsia="ru-RU"/>
        </w:rPr>
        <w:t>окосу</w:t>
      </w:r>
      <w:proofErr w:type="spellEnd"/>
      <w:r w:rsidRPr="004542E9">
        <w:rPr>
          <w:rFonts w:ascii="Times New Roman" w:eastAsia="Times New Roman" w:hAnsi="Times New Roman" w:cs="Times New Roman"/>
          <w:sz w:val="28"/>
          <w:szCs w:val="28"/>
          <w:lang w:eastAsia="ru-RU"/>
        </w:rPr>
        <w:t xml:space="preserve"> сорной растительности </w:t>
      </w:r>
      <w:r w:rsidRPr="004542E9">
        <w:rPr>
          <w:rFonts w:ascii="Times New Roman" w:eastAsia="Times New Roman" w:hAnsi="Times New Roman" w:cs="Times New Roman"/>
          <w:i/>
          <w:sz w:val="28"/>
          <w:szCs w:val="28"/>
          <w:lang w:eastAsia="ru-RU"/>
        </w:rPr>
        <w:t xml:space="preserve">(1 млн. рублей), </w:t>
      </w:r>
      <w:proofErr w:type="gramStart"/>
      <w:r w:rsidRPr="004542E9">
        <w:rPr>
          <w:rFonts w:ascii="Times New Roman" w:eastAsia="Times New Roman" w:hAnsi="Times New Roman" w:cs="Times New Roman"/>
          <w:sz w:val="28"/>
          <w:szCs w:val="28"/>
          <w:lang w:eastAsia="ru-RU"/>
        </w:rPr>
        <w:t>уборке  несанкционированных</w:t>
      </w:r>
      <w:proofErr w:type="gramEnd"/>
      <w:r w:rsidRPr="004542E9">
        <w:rPr>
          <w:rFonts w:ascii="Times New Roman" w:eastAsia="Times New Roman" w:hAnsi="Times New Roman" w:cs="Times New Roman"/>
          <w:sz w:val="28"/>
          <w:szCs w:val="28"/>
          <w:lang w:eastAsia="ru-RU"/>
        </w:rPr>
        <w:t xml:space="preserve"> свалок </w:t>
      </w:r>
      <w:r w:rsidRPr="004542E9">
        <w:rPr>
          <w:rFonts w:ascii="Times New Roman" w:eastAsia="Times New Roman" w:hAnsi="Times New Roman" w:cs="Times New Roman"/>
          <w:i/>
          <w:sz w:val="28"/>
          <w:szCs w:val="28"/>
          <w:lang w:eastAsia="ru-RU"/>
        </w:rPr>
        <w:t xml:space="preserve">(450 тыс. рублей). </w:t>
      </w:r>
    </w:p>
    <w:p w:rsidR="004542E9" w:rsidRPr="004542E9" w:rsidRDefault="004542E9" w:rsidP="004542E9">
      <w:pPr>
        <w:spacing w:after="0" w:line="240" w:lineRule="auto"/>
        <w:ind w:firstLine="284"/>
        <w:jc w:val="both"/>
        <w:rPr>
          <w:rFonts w:ascii="Times New Roman" w:eastAsia="Calibri" w:hAnsi="Times New Roman" w:cs="Times New Roman"/>
          <w:sz w:val="28"/>
          <w:szCs w:val="28"/>
          <w:lang w:eastAsia="ru-RU"/>
        </w:rPr>
      </w:pPr>
      <w:r w:rsidRPr="004542E9">
        <w:rPr>
          <w:rFonts w:ascii="Times New Roman" w:eastAsia="Times New Roman" w:hAnsi="Times New Roman" w:cs="Times New Roman"/>
          <w:sz w:val="28"/>
          <w:szCs w:val="28"/>
          <w:lang w:eastAsia="ru-RU"/>
        </w:rPr>
        <w:t xml:space="preserve">В 2022 году на территории г. Венева в рамках реализации проекта «Формирование современной городской среды» национального проекта «Жилье и городская среда» выполнены работы по благоустройству девяти дворовых территорий </w:t>
      </w:r>
      <w:r w:rsidRPr="004542E9">
        <w:rPr>
          <w:rFonts w:ascii="Times New Roman" w:eastAsia="Times New Roman" w:hAnsi="Times New Roman" w:cs="Times New Roman"/>
          <w:b/>
          <w:bCs/>
          <w:sz w:val="28"/>
          <w:szCs w:val="28"/>
          <w:lang w:eastAsia="ru-RU"/>
        </w:rPr>
        <w:t xml:space="preserve">десяти </w:t>
      </w:r>
      <w:r w:rsidRPr="004542E9">
        <w:rPr>
          <w:rFonts w:ascii="Times New Roman" w:eastAsia="Times New Roman" w:hAnsi="Times New Roman" w:cs="Times New Roman"/>
          <w:sz w:val="28"/>
          <w:szCs w:val="28"/>
          <w:lang w:eastAsia="ru-RU"/>
        </w:rPr>
        <w:t xml:space="preserve">многоквартирных домов </w:t>
      </w:r>
      <w:r w:rsidRPr="004542E9">
        <w:rPr>
          <w:rFonts w:ascii="Times New Roman" w:eastAsia="Times New Roman" w:hAnsi="Times New Roman" w:cs="Times New Roman"/>
          <w:i/>
          <w:sz w:val="28"/>
          <w:szCs w:val="28"/>
          <w:lang w:eastAsia="ru-RU"/>
        </w:rPr>
        <w:t>(</w:t>
      </w:r>
      <w:r w:rsidRPr="004542E9">
        <w:rPr>
          <w:rFonts w:ascii="Times New Roman" w:eastAsia="Times New Roman" w:hAnsi="Times New Roman" w:cs="Times New Roman"/>
          <w:bCs/>
          <w:i/>
          <w:sz w:val="28"/>
          <w:szCs w:val="28"/>
          <w:lang w:eastAsia="ru-RU"/>
        </w:rPr>
        <w:t xml:space="preserve">№ 8 по ул. </w:t>
      </w:r>
      <w:proofErr w:type="spellStart"/>
      <w:r w:rsidRPr="004542E9">
        <w:rPr>
          <w:rFonts w:ascii="Times New Roman" w:eastAsia="Times New Roman" w:hAnsi="Times New Roman" w:cs="Times New Roman"/>
          <w:bCs/>
          <w:i/>
          <w:sz w:val="28"/>
          <w:szCs w:val="28"/>
          <w:lang w:eastAsia="ru-RU"/>
        </w:rPr>
        <w:t>Л.Толстого</w:t>
      </w:r>
      <w:proofErr w:type="spellEnd"/>
      <w:r w:rsidRPr="004542E9">
        <w:rPr>
          <w:rFonts w:ascii="Times New Roman" w:eastAsia="Times New Roman" w:hAnsi="Times New Roman" w:cs="Times New Roman"/>
          <w:bCs/>
          <w:i/>
          <w:sz w:val="28"/>
          <w:szCs w:val="28"/>
          <w:lang w:eastAsia="ru-RU"/>
        </w:rPr>
        <w:t>, № 14в, 14г, 22, 24 по ул. Белова, № 6, 10, 15 по ул. Пролетарская, № 15 по ул. Советская, № 2а пл. Ильича)</w:t>
      </w:r>
      <w:r w:rsidRPr="004542E9">
        <w:rPr>
          <w:rFonts w:ascii="Times New Roman" w:eastAsia="Times New Roman" w:hAnsi="Times New Roman" w:cs="Times New Roman"/>
          <w:i/>
          <w:sz w:val="28"/>
          <w:szCs w:val="28"/>
          <w:lang w:eastAsia="ru-RU"/>
        </w:rPr>
        <w:t xml:space="preserve">, </w:t>
      </w:r>
      <w:r w:rsidRPr="004542E9">
        <w:rPr>
          <w:rFonts w:ascii="Times New Roman" w:eastAsia="Times New Roman" w:hAnsi="Times New Roman" w:cs="Times New Roman"/>
          <w:sz w:val="28"/>
          <w:szCs w:val="28"/>
          <w:lang w:eastAsia="ru-RU"/>
        </w:rPr>
        <w:t xml:space="preserve">на общую сумму </w:t>
      </w:r>
      <w:r w:rsidRPr="004542E9">
        <w:rPr>
          <w:rFonts w:ascii="Times New Roman" w:eastAsia="Calibri" w:hAnsi="Times New Roman" w:cs="Times New Roman"/>
          <w:sz w:val="28"/>
          <w:szCs w:val="28"/>
          <w:lang w:eastAsia="ru-RU"/>
        </w:rPr>
        <w:t>9,9 млн. рублей.</w:t>
      </w:r>
    </w:p>
    <w:p w:rsidR="004542E9" w:rsidRPr="004542E9" w:rsidRDefault="004542E9" w:rsidP="004542E9">
      <w:pPr>
        <w:spacing w:after="0" w:line="240" w:lineRule="auto"/>
        <w:ind w:firstLine="284"/>
        <w:jc w:val="both"/>
        <w:rPr>
          <w:rFonts w:ascii="Times New Roman" w:eastAsia="Times New Roman" w:hAnsi="Times New Roman" w:cs="Times New Roman"/>
          <w:sz w:val="28"/>
          <w:szCs w:val="28"/>
          <w:shd w:val="clear" w:color="auto" w:fill="FFFFFF"/>
          <w:lang w:eastAsia="ru-RU"/>
        </w:rPr>
      </w:pPr>
      <w:r w:rsidRPr="004542E9">
        <w:rPr>
          <w:rFonts w:ascii="Times New Roman" w:eastAsia="Times New Roman" w:hAnsi="Times New Roman" w:cs="Times New Roman"/>
          <w:sz w:val="28"/>
          <w:szCs w:val="28"/>
          <w:lang w:eastAsia="ru-RU"/>
        </w:rPr>
        <w:t xml:space="preserve">В текущем году </w:t>
      </w:r>
      <w:proofErr w:type="gramStart"/>
      <w:r w:rsidRPr="004542E9">
        <w:rPr>
          <w:rFonts w:ascii="Times New Roman" w:eastAsia="Times New Roman" w:hAnsi="Times New Roman" w:cs="Times New Roman"/>
          <w:sz w:val="28"/>
          <w:szCs w:val="28"/>
          <w:lang w:eastAsia="ru-RU"/>
        </w:rPr>
        <w:t>будет  выполнено</w:t>
      </w:r>
      <w:proofErr w:type="gramEnd"/>
      <w:r w:rsidRPr="004542E9">
        <w:rPr>
          <w:rFonts w:ascii="Times New Roman" w:eastAsia="Times New Roman" w:hAnsi="Times New Roman" w:cs="Times New Roman"/>
          <w:sz w:val="28"/>
          <w:szCs w:val="28"/>
          <w:lang w:eastAsia="ru-RU"/>
        </w:rPr>
        <w:t xml:space="preserve"> благоустройство трех дворовых территорий пяти многоквартирных домов в г. Веневе (</w:t>
      </w:r>
      <w:proofErr w:type="spellStart"/>
      <w:r w:rsidRPr="004542E9">
        <w:rPr>
          <w:rFonts w:ascii="Times New Roman" w:eastAsia="Times New Roman" w:hAnsi="Times New Roman" w:cs="Times New Roman"/>
          <w:i/>
          <w:sz w:val="28"/>
          <w:szCs w:val="28"/>
          <w:lang w:eastAsia="ru-RU"/>
        </w:rPr>
        <w:t>мкр</w:t>
      </w:r>
      <w:proofErr w:type="spellEnd"/>
      <w:r w:rsidRPr="004542E9">
        <w:rPr>
          <w:rFonts w:ascii="Times New Roman" w:eastAsia="Times New Roman" w:hAnsi="Times New Roman" w:cs="Times New Roman"/>
          <w:i/>
          <w:sz w:val="28"/>
          <w:szCs w:val="28"/>
          <w:lang w:eastAsia="ru-RU"/>
        </w:rPr>
        <w:t xml:space="preserve">. Южный, дома №38а, №38б, №38в, ул. Пролетарская дом № 16, ул. Л. Толстого, дом № 10), </w:t>
      </w:r>
      <w:r w:rsidRPr="004542E9">
        <w:rPr>
          <w:rFonts w:ascii="Times New Roman" w:eastAsia="Times New Roman" w:hAnsi="Times New Roman" w:cs="Times New Roman"/>
          <w:sz w:val="28"/>
          <w:szCs w:val="28"/>
          <w:lang w:eastAsia="ru-RU"/>
        </w:rPr>
        <w:t xml:space="preserve">на сумму </w:t>
      </w:r>
      <w:r w:rsidRPr="004542E9">
        <w:rPr>
          <w:rFonts w:ascii="Times New Roman" w:eastAsia="Times New Roman" w:hAnsi="Times New Roman" w:cs="Times New Roman"/>
          <w:sz w:val="28"/>
          <w:szCs w:val="28"/>
          <w:shd w:val="clear" w:color="auto" w:fill="FFFFFF"/>
          <w:lang w:eastAsia="ru-RU"/>
        </w:rPr>
        <w:t>9,4 млн. рублей.</w:t>
      </w:r>
    </w:p>
    <w:p w:rsidR="004542E9" w:rsidRPr="004542E9" w:rsidRDefault="004542E9" w:rsidP="004542E9">
      <w:pPr>
        <w:spacing w:after="0" w:line="240" w:lineRule="auto"/>
        <w:ind w:firstLine="284"/>
        <w:jc w:val="both"/>
        <w:rPr>
          <w:rFonts w:ascii="Times New Roman" w:eastAsia="Times New Roman" w:hAnsi="Times New Roman" w:cs="Times New Roman"/>
          <w:sz w:val="28"/>
          <w:szCs w:val="28"/>
          <w:shd w:val="clear" w:color="auto" w:fill="FFFFFF"/>
          <w:lang w:eastAsia="ru-RU"/>
        </w:rPr>
      </w:pPr>
      <w:r w:rsidRPr="004542E9">
        <w:rPr>
          <w:rFonts w:ascii="Times New Roman" w:eastAsia="Times New Roman" w:hAnsi="Times New Roman" w:cs="Times New Roman"/>
          <w:sz w:val="28"/>
          <w:szCs w:val="28"/>
          <w:shd w:val="clear" w:color="auto" w:fill="FFFFFF"/>
          <w:lang w:eastAsia="ru-RU"/>
        </w:rPr>
        <w:t xml:space="preserve">Разработана проектно-сметная документация на установку детской игровой площадки между домами 7 и 14 </w:t>
      </w:r>
      <w:proofErr w:type="spellStart"/>
      <w:r w:rsidRPr="004542E9">
        <w:rPr>
          <w:rFonts w:ascii="Times New Roman" w:eastAsia="Times New Roman" w:hAnsi="Times New Roman" w:cs="Times New Roman"/>
          <w:sz w:val="28"/>
          <w:szCs w:val="28"/>
          <w:shd w:val="clear" w:color="auto" w:fill="FFFFFF"/>
          <w:lang w:eastAsia="ru-RU"/>
        </w:rPr>
        <w:t>мкр</w:t>
      </w:r>
      <w:proofErr w:type="spellEnd"/>
      <w:r w:rsidRPr="004542E9">
        <w:rPr>
          <w:rFonts w:ascii="Times New Roman" w:eastAsia="Times New Roman" w:hAnsi="Times New Roman" w:cs="Times New Roman"/>
          <w:sz w:val="28"/>
          <w:szCs w:val="28"/>
          <w:shd w:val="clear" w:color="auto" w:fill="FFFFFF"/>
          <w:lang w:eastAsia="ru-RU"/>
        </w:rPr>
        <w:t>. Южный.  Стоимость игрового комплекса более 2 млн. рублей финансирование будет осуществлено за счет межбюджетных трансфертов Тульской области.</w:t>
      </w:r>
    </w:p>
    <w:p w:rsidR="004542E9" w:rsidRPr="004542E9" w:rsidRDefault="004542E9" w:rsidP="004542E9">
      <w:pPr>
        <w:spacing w:after="0" w:line="240" w:lineRule="auto"/>
        <w:ind w:firstLine="284"/>
        <w:jc w:val="both"/>
        <w:rPr>
          <w:rFonts w:ascii="Times New Roman" w:eastAsia="Times New Roman" w:hAnsi="Times New Roman" w:cs="Times New Roman"/>
          <w:sz w:val="28"/>
          <w:szCs w:val="28"/>
          <w:lang w:eastAsia="ru-RU"/>
        </w:rPr>
      </w:pPr>
      <w:r w:rsidRPr="004542E9">
        <w:rPr>
          <w:rFonts w:ascii="Times New Roman" w:eastAsia="Times New Roman" w:hAnsi="Times New Roman" w:cs="Times New Roman"/>
          <w:sz w:val="28"/>
          <w:szCs w:val="28"/>
          <w:lang w:eastAsia="ru-RU"/>
        </w:rPr>
        <w:t xml:space="preserve">В 2022 </w:t>
      </w:r>
      <w:proofErr w:type="gramStart"/>
      <w:r w:rsidRPr="004542E9">
        <w:rPr>
          <w:rFonts w:ascii="Times New Roman" w:eastAsia="Times New Roman" w:hAnsi="Times New Roman" w:cs="Times New Roman"/>
          <w:sz w:val="28"/>
          <w:szCs w:val="28"/>
          <w:lang w:eastAsia="ru-RU"/>
        </w:rPr>
        <w:t>году  реконструированы</w:t>
      </w:r>
      <w:proofErr w:type="gramEnd"/>
      <w:r w:rsidRPr="004542E9">
        <w:rPr>
          <w:rFonts w:ascii="Times New Roman" w:eastAsia="Times New Roman" w:hAnsi="Times New Roman" w:cs="Times New Roman"/>
          <w:sz w:val="28"/>
          <w:szCs w:val="28"/>
          <w:lang w:eastAsia="ru-RU"/>
        </w:rPr>
        <w:t xml:space="preserve"> линии уличного освещения по улицам Карла Маркса, Стрешнева, Привокзальная, а также от ул. Строительная до дома № 14а по ул. Новая, проезд от улицы Стрешнева до магазина «</w:t>
      </w:r>
      <w:proofErr w:type="spellStart"/>
      <w:r w:rsidRPr="004542E9">
        <w:rPr>
          <w:rFonts w:ascii="Times New Roman" w:eastAsia="Times New Roman" w:hAnsi="Times New Roman" w:cs="Times New Roman"/>
          <w:sz w:val="28"/>
          <w:szCs w:val="28"/>
          <w:lang w:eastAsia="ru-RU"/>
        </w:rPr>
        <w:t>Интердекор</w:t>
      </w:r>
      <w:proofErr w:type="spellEnd"/>
      <w:r w:rsidRPr="004542E9">
        <w:rPr>
          <w:rFonts w:ascii="Times New Roman" w:eastAsia="Times New Roman" w:hAnsi="Times New Roman" w:cs="Times New Roman"/>
          <w:sz w:val="28"/>
          <w:szCs w:val="28"/>
          <w:lang w:eastAsia="ru-RU"/>
        </w:rPr>
        <w:t xml:space="preserve">». </w:t>
      </w:r>
      <w:proofErr w:type="gramStart"/>
      <w:r w:rsidRPr="004542E9">
        <w:rPr>
          <w:rFonts w:ascii="Times New Roman" w:eastAsia="Times New Roman" w:hAnsi="Times New Roman" w:cs="Times New Roman"/>
          <w:sz w:val="28"/>
          <w:szCs w:val="28"/>
          <w:lang w:eastAsia="ru-RU"/>
        </w:rPr>
        <w:t>Общая  сумма</w:t>
      </w:r>
      <w:proofErr w:type="gramEnd"/>
      <w:r w:rsidRPr="004542E9">
        <w:rPr>
          <w:rFonts w:ascii="Times New Roman" w:eastAsia="Times New Roman" w:hAnsi="Times New Roman" w:cs="Times New Roman"/>
          <w:sz w:val="28"/>
          <w:szCs w:val="28"/>
          <w:lang w:eastAsia="ru-RU"/>
        </w:rPr>
        <w:t xml:space="preserve"> на данные  работы составила 3,9 млн. рублей.</w:t>
      </w:r>
    </w:p>
    <w:p w:rsidR="004542E9" w:rsidRPr="004542E9" w:rsidRDefault="004542E9" w:rsidP="004542E9">
      <w:pPr>
        <w:spacing w:after="0" w:line="240" w:lineRule="auto"/>
        <w:ind w:firstLine="284"/>
        <w:jc w:val="both"/>
        <w:rPr>
          <w:rFonts w:ascii="Times New Roman" w:eastAsia="Times New Roman" w:hAnsi="Times New Roman" w:cs="Times New Roman"/>
          <w:sz w:val="28"/>
          <w:szCs w:val="28"/>
          <w:lang w:eastAsia="ru-RU"/>
        </w:rPr>
      </w:pPr>
      <w:r w:rsidRPr="004542E9">
        <w:rPr>
          <w:rFonts w:ascii="Times New Roman" w:eastAsia="Times New Roman" w:hAnsi="Times New Roman" w:cs="Times New Roman"/>
          <w:sz w:val="28"/>
          <w:szCs w:val="28"/>
          <w:lang w:eastAsia="ru-RU"/>
        </w:rPr>
        <w:lastRenderedPageBreak/>
        <w:t xml:space="preserve">  И уже за истекший период текущего года выполнена реконструкция линии уличного освещения по улице Декабристов в г. Веневе, на сумму 510 тыс. руб. </w:t>
      </w:r>
    </w:p>
    <w:p w:rsidR="004542E9" w:rsidRPr="004542E9" w:rsidRDefault="004542E9" w:rsidP="004542E9">
      <w:pPr>
        <w:spacing w:after="0" w:line="240" w:lineRule="auto"/>
        <w:ind w:firstLine="284"/>
        <w:jc w:val="both"/>
        <w:rPr>
          <w:rFonts w:ascii="Times New Roman" w:eastAsia="Times New Roman" w:hAnsi="Times New Roman" w:cs="Times New Roman"/>
          <w:color w:val="000000"/>
          <w:sz w:val="28"/>
          <w:szCs w:val="28"/>
          <w:lang w:eastAsia="ru-RU"/>
        </w:rPr>
      </w:pPr>
      <w:r w:rsidRPr="004542E9">
        <w:rPr>
          <w:rFonts w:ascii="Times New Roman" w:eastAsia="Times New Roman" w:hAnsi="Times New Roman" w:cs="Times New Roman"/>
          <w:color w:val="000000"/>
          <w:sz w:val="28"/>
          <w:szCs w:val="28"/>
          <w:lang w:eastAsia="ru-RU"/>
        </w:rPr>
        <w:t xml:space="preserve">В сфере культуры на территории города осуществляют деятельность: культурно-досуговый центр, парк культуры и отдыха имени </w:t>
      </w:r>
      <w:proofErr w:type="spellStart"/>
      <w:r w:rsidRPr="004542E9">
        <w:rPr>
          <w:rFonts w:ascii="Times New Roman" w:eastAsia="Times New Roman" w:hAnsi="Times New Roman" w:cs="Times New Roman"/>
          <w:color w:val="000000"/>
          <w:sz w:val="28"/>
          <w:szCs w:val="28"/>
          <w:lang w:eastAsia="ru-RU"/>
        </w:rPr>
        <w:t>Стихарева</w:t>
      </w:r>
      <w:proofErr w:type="spellEnd"/>
      <w:r w:rsidRPr="004542E9">
        <w:rPr>
          <w:rFonts w:ascii="Times New Roman" w:eastAsia="Times New Roman" w:hAnsi="Times New Roman" w:cs="Times New Roman"/>
          <w:color w:val="000000"/>
          <w:sz w:val="28"/>
          <w:szCs w:val="28"/>
          <w:lang w:eastAsia="ru-RU"/>
        </w:rPr>
        <w:t xml:space="preserve">, 3D кинотеатр, туристско-информационный центр,   центральная городская библиотека, городской библиотечный филиал и детская библиотека, а также </w:t>
      </w:r>
      <w:proofErr w:type="spellStart"/>
      <w:r w:rsidRPr="004542E9">
        <w:rPr>
          <w:rFonts w:ascii="Times New Roman" w:eastAsia="Times New Roman" w:hAnsi="Times New Roman" w:cs="Times New Roman"/>
          <w:color w:val="000000"/>
          <w:sz w:val="28"/>
          <w:szCs w:val="28"/>
          <w:lang w:eastAsia="ru-RU"/>
        </w:rPr>
        <w:t>Веневская</w:t>
      </w:r>
      <w:proofErr w:type="spellEnd"/>
      <w:r w:rsidR="008E13C3">
        <w:rPr>
          <w:rFonts w:ascii="Times New Roman" w:eastAsia="Times New Roman" w:hAnsi="Times New Roman" w:cs="Times New Roman"/>
          <w:color w:val="000000"/>
          <w:sz w:val="28"/>
          <w:szCs w:val="28"/>
          <w:lang w:eastAsia="ru-RU"/>
        </w:rPr>
        <w:tab/>
      </w:r>
      <w:r w:rsidRPr="004542E9">
        <w:rPr>
          <w:rFonts w:ascii="Times New Roman" w:eastAsia="Times New Roman" w:hAnsi="Times New Roman" w:cs="Times New Roman"/>
          <w:color w:val="000000"/>
          <w:sz w:val="28"/>
          <w:szCs w:val="28"/>
          <w:lang w:eastAsia="ru-RU"/>
        </w:rPr>
        <w:t xml:space="preserve"> детская</w:t>
      </w:r>
      <w:r w:rsidR="008E13C3">
        <w:rPr>
          <w:rFonts w:ascii="Times New Roman" w:eastAsia="Times New Roman" w:hAnsi="Times New Roman" w:cs="Times New Roman"/>
          <w:color w:val="000000"/>
          <w:sz w:val="28"/>
          <w:szCs w:val="28"/>
          <w:lang w:eastAsia="ru-RU"/>
        </w:rPr>
        <w:tab/>
      </w:r>
      <w:r w:rsidRPr="004542E9">
        <w:rPr>
          <w:rFonts w:ascii="Times New Roman" w:eastAsia="Times New Roman" w:hAnsi="Times New Roman" w:cs="Times New Roman"/>
          <w:color w:val="000000"/>
          <w:sz w:val="28"/>
          <w:szCs w:val="28"/>
          <w:lang w:eastAsia="ru-RU"/>
        </w:rPr>
        <w:t xml:space="preserve"> школа</w:t>
      </w:r>
      <w:r w:rsidR="008E13C3">
        <w:rPr>
          <w:rFonts w:ascii="Times New Roman" w:eastAsia="Times New Roman" w:hAnsi="Times New Roman" w:cs="Times New Roman"/>
          <w:color w:val="000000"/>
          <w:sz w:val="28"/>
          <w:szCs w:val="28"/>
          <w:lang w:eastAsia="ru-RU"/>
        </w:rPr>
        <w:tab/>
      </w:r>
      <w:bookmarkStart w:id="0" w:name="_GoBack"/>
      <w:bookmarkEnd w:id="0"/>
      <w:r w:rsidRPr="004542E9">
        <w:rPr>
          <w:rFonts w:ascii="Times New Roman" w:eastAsia="Times New Roman" w:hAnsi="Times New Roman" w:cs="Times New Roman"/>
          <w:color w:val="000000"/>
          <w:sz w:val="28"/>
          <w:szCs w:val="28"/>
          <w:lang w:eastAsia="ru-RU"/>
        </w:rPr>
        <w:t xml:space="preserve"> искусств.</w:t>
      </w:r>
      <w:r w:rsidRPr="004542E9">
        <w:rPr>
          <w:rFonts w:ascii="Times New Roman" w:eastAsia="Times New Roman" w:hAnsi="Times New Roman" w:cs="Times New Roman"/>
          <w:color w:val="000000"/>
          <w:sz w:val="28"/>
          <w:szCs w:val="28"/>
          <w:lang w:eastAsia="ru-RU"/>
        </w:rPr>
        <w:br/>
        <w:t>Данными учреждениями культуры в 2022 году проведено  1794 мероприятия, зрительская аудитория культурных мероприятий составила  более 55 тыс.  человек.</w:t>
      </w:r>
    </w:p>
    <w:p w:rsidR="004542E9" w:rsidRPr="004542E9" w:rsidRDefault="004542E9" w:rsidP="004542E9">
      <w:pPr>
        <w:spacing w:after="0" w:line="240" w:lineRule="auto"/>
        <w:ind w:firstLine="284"/>
        <w:jc w:val="both"/>
        <w:rPr>
          <w:rFonts w:ascii="Times New Roman" w:eastAsia="NSimSun" w:hAnsi="Times New Roman" w:cs="Times New Roman"/>
          <w:sz w:val="28"/>
          <w:szCs w:val="28"/>
          <w:lang w:eastAsia="zh-CN" w:bidi="hi-IN"/>
        </w:rPr>
      </w:pPr>
      <w:r w:rsidRPr="004542E9">
        <w:rPr>
          <w:rFonts w:ascii="Times New Roman" w:eastAsia="NSimSun" w:hAnsi="Times New Roman" w:cs="Times New Roman"/>
          <w:sz w:val="28"/>
          <w:szCs w:val="28"/>
          <w:lang w:eastAsia="zh-CN" w:bidi="hi-IN"/>
        </w:rPr>
        <w:t xml:space="preserve">В рамках нацпроекта «Культура» по программе </w:t>
      </w:r>
      <w:r w:rsidRPr="004542E9">
        <w:rPr>
          <w:rFonts w:ascii="Times New Roman" w:eastAsia="NSimSun" w:hAnsi="Times New Roman" w:cs="Times New Roman"/>
          <w:b/>
          <w:bCs/>
          <w:sz w:val="28"/>
          <w:szCs w:val="28"/>
          <w:lang w:eastAsia="zh-CN" w:bidi="hi-IN"/>
        </w:rPr>
        <w:t>«Культурная среда»</w:t>
      </w:r>
      <w:r w:rsidRPr="004542E9">
        <w:rPr>
          <w:rFonts w:ascii="Times New Roman" w:eastAsia="NSimSun" w:hAnsi="Times New Roman" w:cs="Times New Roman"/>
          <w:sz w:val="28"/>
          <w:szCs w:val="28"/>
          <w:lang w:eastAsia="zh-CN" w:bidi="hi-IN"/>
        </w:rPr>
        <w:t xml:space="preserve"> на территории </w:t>
      </w:r>
      <w:proofErr w:type="spellStart"/>
      <w:r w:rsidRPr="004542E9">
        <w:rPr>
          <w:rFonts w:ascii="Times New Roman" w:eastAsia="NSimSun" w:hAnsi="Times New Roman" w:cs="Times New Roman"/>
          <w:sz w:val="28"/>
          <w:szCs w:val="28"/>
          <w:lang w:eastAsia="zh-CN" w:bidi="hi-IN"/>
        </w:rPr>
        <w:t>Веневского</w:t>
      </w:r>
      <w:proofErr w:type="spellEnd"/>
      <w:r w:rsidRPr="004542E9">
        <w:rPr>
          <w:rFonts w:ascii="Times New Roman" w:eastAsia="NSimSun" w:hAnsi="Times New Roman" w:cs="Times New Roman"/>
          <w:sz w:val="28"/>
          <w:szCs w:val="28"/>
          <w:lang w:eastAsia="zh-CN" w:bidi="hi-IN"/>
        </w:rPr>
        <w:t xml:space="preserve"> района ведется реализация крупного инфраструктурного проекта – строительство в городе Центра культурного развития, который будет отвечать всем современным требованиям и стандартам. </w:t>
      </w:r>
    </w:p>
    <w:p w:rsidR="004542E9" w:rsidRPr="004542E9" w:rsidRDefault="004542E9" w:rsidP="004542E9">
      <w:pPr>
        <w:spacing w:after="0" w:line="240" w:lineRule="auto"/>
        <w:ind w:firstLine="284"/>
        <w:jc w:val="both"/>
        <w:rPr>
          <w:rFonts w:ascii="Times New Roman" w:eastAsia="NSimSun" w:hAnsi="Times New Roman" w:cs="Times New Roman"/>
          <w:sz w:val="28"/>
          <w:szCs w:val="28"/>
          <w:lang w:eastAsia="zh-CN" w:bidi="hi-IN"/>
        </w:rPr>
      </w:pPr>
      <w:r w:rsidRPr="004542E9">
        <w:rPr>
          <w:rFonts w:ascii="Times New Roman" w:eastAsia="Times New Roman" w:hAnsi="Times New Roman" w:cs="Times New Roman"/>
          <w:sz w:val="28"/>
          <w:szCs w:val="28"/>
          <w:lang w:eastAsia="ru-RU"/>
        </w:rPr>
        <w:t>Срок строительства объекта по контракту составляет 1</w:t>
      </w:r>
      <w:r w:rsidRPr="004542E9">
        <w:rPr>
          <w:rFonts w:ascii="Times New Roman" w:eastAsia="NSimSun" w:hAnsi="Times New Roman" w:cs="Times New Roman"/>
          <w:sz w:val="28"/>
          <w:szCs w:val="28"/>
          <w:lang w:eastAsia="zh-CN" w:bidi="hi-IN"/>
        </w:rPr>
        <w:t>3</w:t>
      </w:r>
      <w:r w:rsidRPr="004542E9">
        <w:rPr>
          <w:rFonts w:ascii="Times New Roman" w:eastAsia="Times New Roman" w:hAnsi="Times New Roman" w:cs="Times New Roman"/>
          <w:sz w:val="28"/>
          <w:szCs w:val="28"/>
          <w:lang w:eastAsia="ru-RU"/>
        </w:rPr>
        <w:t xml:space="preserve"> месяцев. </w:t>
      </w:r>
      <w:r w:rsidRPr="004542E9">
        <w:rPr>
          <w:rFonts w:ascii="Times New Roman" w:eastAsia="NSimSun" w:hAnsi="Times New Roman" w:cs="Times New Roman"/>
          <w:sz w:val="28"/>
          <w:szCs w:val="28"/>
          <w:lang w:eastAsia="zh-CN" w:bidi="hi-IN"/>
        </w:rPr>
        <w:t>Стоимость строительства объекта составит 267 млн. рублей.</w:t>
      </w:r>
    </w:p>
    <w:p w:rsidR="004542E9" w:rsidRPr="004542E9" w:rsidRDefault="004542E9" w:rsidP="004542E9">
      <w:pPr>
        <w:spacing w:after="0" w:line="240" w:lineRule="auto"/>
        <w:ind w:firstLine="284"/>
        <w:jc w:val="both"/>
        <w:rPr>
          <w:rFonts w:ascii="Times New Roman" w:eastAsia="Times New Roman" w:hAnsi="Times New Roman" w:cs="Times New Roman"/>
          <w:sz w:val="28"/>
          <w:szCs w:val="28"/>
          <w:lang w:eastAsia="ru-RU"/>
        </w:rPr>
      </w:pPr>
      <w:r w:rsidRPr="004542E9">
        <w:rPr>
          <w:rFonts w:ascii="Times New Roman" w:eastAsia="Times New Roman" w:hAnsi="Times New Roman" w:cs="Times New Roman"/>
          <w:sz w:val="28"/>
          <w:szCs w:val="28"/>
          <w:lang w:eastAsia="ru-RU"/>
        </w:rPr>
        <w:t xml:space="preserve">В 2022 году освоено 53,7 млн. рублей. </w:t>
      </w:r>
    </w:p>
    <w:p w:rsidR="004542E9" w:rsidRPr="004542E9" w:rsidRDefault="004542E9" w:rsidP="004542E9">
      <w:pPr>
        <w:spacing w:after="0" w:line="240" w:lineRule="auto"/>
        <w:ind w:firstLine="284"/>
        <w:jc w:val="both"/>
        <w:rPr>
          <w:rFonts w:ascii="Times New Roman" w:eastAsia="Times New Roman" w:hAnsi="Times New Roman" w:cs="Times New Roman"/>
          <w:sz w:val="28"/>
          <w:szCs w:val="28"/>
          <w:lang w:eastAsia="ru-RU"/>
        </w:rPr>
      </w:pPr>
      <w:r w:rsidRPr="004542E9">
        <w:rPr>
          <w:rFonts w:ascii="Times New Roman" w:eastAsia="Times New Roman" w:hAnsi="Times New Roman" w:cs="Times New Roman"/>
          <w:sz w:val="28"/>
          <w:szCs w:val="28"/>
          <w:lang w:eastAsia="ru-RU"/>
        </w:rPr>
        <w:t xml:space="preserve">В период с 2023 по 2025 года планируется проведение работ по сохранению культурного наследия федерального значения «Здание палат» (конец XVII-начало XVIII </w:t>
      </w:r>
      <w:proofErr w:type="spellStart"/>
      <w:r w:rsidRPr="004542E9">
        <w:rPr>
          <w:rFonts w:ascii="Times New Roman" w:eastAsia="Times New Roman" w:hAnsi="Times New Roman" w:cs="Times New Roman"/>
          <w:sz w:val="28"/>
          <w:szCs w:val="28"/>
          <w:lang w:eastAsia="ru-RU"/>
        </w:rPr>
        <w:t>вв</w:t>
      </w:r>
      <w:proofErr w:type="spellEnd"/>
      <w:r w:rsidRPr="004542E9">
        <w:rPr>
          <w:rFonts w:ascii="Times New Roman" w:eastAsia="Times New Roman" w:hAnsi="Times New Roman" w:cs="Times New Roman"/>
          <w:sz w:val="28"/>
          <w:szCs w:val="28"/>
          <w:lang w:eastAsia="ru-RU"/>
        </w:rPr>
        <w:t>). по адресу: Тульская область, город Венев, Красная Площадь, д. 32. Приспособление МУК «</w:t>
      </w:r>
      <w:proofErr w:type="spellStart"/>
      <w:r w:rsidRPr="004542E9">
        <w:rPr>
          <w:rFonts w:ascii="Times New Roman" w:eastAsia="Times New Roman" w:hAnsi="Times New Roman" w:cs="Times New Roman"/>
          <w:sz w:val="28"/>
          <w:szCs w:val="28"/>
          <w:lang w:eastAsia="ru-RU"/>
        </w:rPr>
        <w:t>Веневский</w:t>
      </w:r>
      <w:proofErr w:type="spellEnd"/>
      <w:r w:rsidRPr="004542E9">
        <w:rPr>
          <w:rFonts w:ascii="Times New Roman" w:eastAsia="Times New Roman" w:hAnsi="Times New Roman" w:cs="Times New Roman"/>
          <w:sz w:val="28"/>
          <w:szCs w:val="28"/>
          <w:lang w:eastAsia="ru-RU"/>
        </w:rPr>
        <w:t xml:space="preserve"> краеведческий музей» для современного использования путем проведения капитального ремонта.</w:t>
      </w:r>
    </w:p>
    <w:p w:rsidR="004542E9" w:rsidRPr="004542E9" w:rsidRDefault="004542E9" w:rsidP="004542E9">
      <w:pPr>
        <w:spacing w:after="0" w:line="240" w:lineRule="auto"/>
        <w:ind w:firstLine="284"/>
        <w:jc w:val="both"/>
        <w:rPr>
          <w:rFonts w:ascii="Times New Roman" w:eastAsia="Times New Roman" w:hAnsi="Times New Roman" w:cs="Times New Roman"/>
          <w:sz w:val="28"/>
          <w:szCs w:val="28"/>
          <w:lang w:eastAsia="ru-RU"/>
        </w:rPr>
      </w:pPr>
      <w:r w:rsidRPr="004542E9">
        <w:rPr>
          <w:rFonts w:ascii="Times New Roman" w:eastAsia="Times New Roman" w:hAnsi="Times New Roman" w:cs="Times New Roman"/>
          <w:b/>
          <w:sz w:val="28"/>
          <w:szCs w:val="28"/>
          <w:lang w:eastAsia="ru-RU"/>
        </w:rPr>
        <w:t xml:space="preserve">    </w:t>
      </w:r>
      <w:r w:rsidRPr="004542E9">
        <w:rPr>
          <w:rFonts w:ascii="Times New Roman" w:eastAsia="Times New Roman" w:hAnsi="Times New Roman" w:cs="Times New Roman"/>
          <w:sz w:val="28"/>
          <w:szCs w:val="28"/>
          <w:lang w:eastAsia="ru-RU"/>
        </w:rPr>
        <w:t>В текущем году будет реализовано еще два интересных проекта. Это открытие молодежного центра «</w:t>
      </w:r>
      <w:proofErr w:type="gramStart"/>
      <w:r w:rsidRPr="004542E9">
        <w:rPr>
          <w:rFonts w:ascii="Times New Roman" w:eastAsia="Times New Roman" w:hAnsi="Times New Roman" w:cs="Times New Roman"/>
          <w:sz w:val="28"/>
          <w:szCs w:val="28"/>
          <w:lang w:eastAsia="ru-RU"/>
        </w:rPr>
        <w:t>Проспект»  в</w:t>
      </w:r>
      <w:proofErr w:type="gramEnd"/>
      <w:r w:rsidRPr="004542E9">
        <w:rPr>
          <w:rFonts w:ascii="Times New Roman" w:eastAsia="Times New Roman" w:hAnsi="Times New Roman" w:cs="Times New Roman"/>
          <w:sz w:val="28"/>
          <w:szCs w:val="28"/>
          <w:lang w:eastAsia="ru-RU"/>
        </w:rPr>
        <w:t xml:space="preserve"> здании ДК города Венева, которое будет отремонтировано за счет федерального гранта. Сумма гранта 80 млн. рублей.</w:t>
      </w:r>
      <w:r w:rsidRPr="004542E9">
        <w:rPr>
          <w:rFonts w:ascii="Times New Roman" w:eastAsia="Times New Roman" w:hAnsi="Times New Roman" w:cs="Times New Roman"/>
          <w:lang w:eastAsia="ru-RU"/>
        </w:rPr>
        <w:t xml:space="preserve"> </w:t>
      </w:r>
      <w:r w:rsidRPr="004542E9">
        <w:rPr>
          <w:rFonts w:ascii="Times New Roman" w:eastAsia="Times New Roman" w:hAnsi="Times New Roman" w:cs="Times New Roman"/>
          <w:sz w:val="28"/>
          <w:szCs w:val="28"/>
          <w:lang w:eastAsia="ru-RU"/>
        </w:rPr>
        <w:t>Открытие Молодежного центра планируется на декабрь 2023 года.</w:t>
      </w:r>
    </w:p>
    <w:p w:rsidR="004542E9" w:rsidRPr="004542E9" w:rsidRDefault="004542E9" w:rsidP="004542E9">
      <w:pPr>
        <w:spacing w:after="0" w:line="240" w:lineRule="auto"/>
        <w:ind w:firstLine="284"/>
        <w:jc w:val="both"/>
        <w:rPr>
          <w:rFonts w:ascii="Times New Roman" w:eastAsia="Times New Roman" w:hAnsi="Times New Roman" w:cs="Times New Roman"/>
          <w:sz w:val="28"/>
          <w:szCs w:val="28"/>
          <w:lang w:eastAsia="ru-RU"/>
        </w:rPr>
      </w:pPr>
      <w:r w:rsidRPr="004542E9">
        <w:rPr>
          <w:rFonts w:ascii="Times New Roman" w:eastAsia="Times New Roman" w:hAnsi="Times New Roman" w:cs="Times New Roman"/>
          <w:sz w:val="28"/>
          <w:szCs w:val="28"/>
          <w:lang w:eastAsia="ru-RU"/>
        </w:rPr>
        <w:t xml:space="preserve">Второй объект, </w:t>
      </w:r>
      <w:proofErr w:type="gramStart"/>
      <w:r w:rsidRPr="004542E9">
        <w:rPr>
          <w:rFonts w:ascii="Times New Roman" w:eastAsia="Times New Roman" w:hAnsi="Times New Roman" w:cs="Times New Roman"/>
          <w:sz w:val="28"/>
          <w:szCs w:val="28"/>
          <w:lang w:eastAsia="ru-RU"/>
        </w:rPr>
        <w:t>также  для</w:t>
      </w:r>
      <w:proofErr w:type="gramEnd"/>
      <w:r w:rsidRPr="004542E9">
        <w:rPr>
          <w:rFonts w:ascii="Times New Roman" w:eastAsia="Times New Roman" w:hAnsi="Times New Roman" w:cs="Times New Roman"/>
          <w:sz w:val="28"/>
          <w:szCs w:val="28"/>
          <w:lang w:eastAsia="ru-RU"/>
        </w:rPr>
        <w:t xml:space="preserve"> молодых </w:t>
      </w:r>
      <w:proofErr w:type="spellStart"/>
      <w:r w:rsidRPr="004542E9">
        <w:rPr>
          <w:rFonts w:ascii="Times New Roman" w:eastAsia="Times New Roman" w:hAnsi="Times New Roman" w:cs="Times New Roman"/>
          <w:sz w:val="28"/>
          <w:szCs w:val="28"/>
          <w:lang w:eastAsia="ru-RU"/>
        </w:rPr>
        <w:t>веневцев</w:t>
      </w:r>
      <w:proofErr w:type="spellEnd"/>
      <w:r w:rsidRPr="004542E9">
        <w:rPr>
          <w:rFonts w:ascii="Times New Roman" w:eastAsia="Times New Roman" w:hAnsi="Times New Roman" w:cs="Times New Roman"/>
          <w:sz w:val="28"/>
          <w:szCs w:val="28"/>
          <w:lang w:eastAsia="ru-RU"/>
        </w:rPr>
        <w:t xml:space="preserve">, которым  интересен экстрим. Это </w:t>
      </w:r>
      <w:proofErr w:type="gramStart"/>
      <w:r w:rsidRPr="004542E9">
        <w:rPr>
          <w:rFonts w:ascii="Times New Roman" w:eastAsia="Times New Roman" w:hAnsi="Times New Roman" w:cs="Times New Roman"/>
          <w:sz w:val="28"/>
          <w:szCs w:val="28"/>
          <w:lang w:eastAsia="ru-RU"/>
        </w:rPr>
        <w:t>строительство  скейт</w:t>
      </w:r>
      <w:proofErr w:type="gramEnd"/>
      <w:r w:rsidRPr="004542E9">
        <w:rPr>
          <w:rFonts w:ascii="Times New Roman" w:eastAsia="Times New Roman" w:hAnsi="Times New Roman" w:cs="Times New Roman"/>
          <w:sz w:val="28"/>
          <w:szCs w:val="28"/>
          <w:lang w:eastAsia="ru-RU"/>
        </w:rPr>
        <w:t xml:space="preserve">-парка.   Объект будет построен в парке культуры и отдыха им. </w:t>
      </w:r>
      <w:proofErr w:type="spellStart"/>
      <w:proofErr w:type="gramStart"/>
      <w:r w:rsidRPr="004542E9">
        <w:rPr>
          <w:rFonts w:ascii="Times New Roman" w:eastAsia="Times New Roman" w:hAnsi="Times New Roman" w:cs="Times New Roman"/>
          <w:sz w:val="28"/>
          <w:szCs w:val="28"/>
          <w:lang w:eastAsia="ru-RU"/>
        </w:rPr>
        <w:t>Стихарева</w:t>
      </w:r>
      <w:proofErr w:type="spellEnd"/>
      <w:r w:rsidRPr="004542E9">
        <w:rPr>
          <w:rFonts w:ascii="Times New Roman" w:eastAsia="Times New Roman" w:hAnsi="Times New Roman" w:cs="Times New Roman"/>
          <w:sz w:val="28"/>
          <w:szCs w:val="28"/>
          <w:lang w:eastAsia="ru-RU"/>
        </w:rPr>
        <w:t>,  площадь</w:t>
      </w:r>
      <w:proofErr w:type="gramEnd"/>
      <w:r w:rsidRPr="004542E9">
        <w:rPr>
          <w:rFonts w:ascii="Times New Roman" w:eastAsia="Times New Roman" w:hAnsi="Times New Roman" w:cs="Times New Roman"/>
          <w:sz w:val="28"/>
          <w:szCs w:val="28"/>
          <w:lang w:eastAsia="ru-RU"/>
        </w:rPr>
        <w:t xml:space="preserve"> </w:t>
      </w:r>
      <w:proofErr w:type="spellStart"/>
      <w:r w:rsidRPr="004542E9">
        <w:rPr>
          <w:rFonts w:ascii="Times New Roman" w:eastAsia="Times New Roman" w:hAnsi="Times New Roman" w:cs="Times New Roman"/>
          <w:sz w:val="28"/>
          <w:szCs w:val="28"/>
          <w:lang w:eastAsia="ru-RU"/>
        </w:rPr>
        <w:t>памтрека</w:t>
      </w:r>
      <w:proofErr w:type="spellEnd"/>
      <w:r w:rsidRPr="004542E9">
        <w:rPr>
          <w:rFonts w:ascii="Times New Roman" w:eastAsia="Times New Roman" w:hAnsi="Times New Roman" w:cs="Times New Roman"/>
          <w:sz w:val="28"/>
          <w:szCs w:val="28"/>
          <w:lang w:eastAsia="ru-RU"/>
        </w:rPr>
        <w:t xml:space="preserve"> составит 250 кв. м., длина трека 68 м. Стоимость работ - 6 млн. рублей.</w:t>
      </w:r>
    </w:p>
    <w:p w:rsidR="004542E9" w:rsidRPr="004542E9" w:rsidRDefault="004542E9" w:rsidP="004542E9">
      <w:pPr>
        <w:spacing w:after="0" w:line="240" w:lineRule="auto"/>
        <w:ind w:firstLine="284"/>
        <w:contextualSpacing/>
        <w:jc w:val="both"/>
        <w:rPr>
          <w:rFonts w:ascii="Times New Roman" w:eastAsia="Times New Roman" w:hAnsi="Times New Roman" w:cs="Times New Roman"/>
          <w:sz w:val="28"/>
          <w:szCs w:val="28"/>
        </w:rPr>
      </w:pPr>
      <w:r w:rsidRPr="004542E9">
        <w:rPr>
          <w:rFonts w:ascii="Times New Roman" w:eastAsia="Times New Roman" w:hAnsi="Times New Roman" w:cs="Times New Roman"/>
          <w:sz w:val="28"/>
          <w:szCs w:val="28"/>
        </w:rPr>
        <w:t>В мае 2022 года завершены реставрационные работы на ключевом объекте туристического показа - объекте культурного наследия федерального значения «Колокольне Николаевской церкви». После окончания реставрации Николаевская колокольня передана Русской православной церкви. На первом этаже для всех желающих доступен для посещения молельный зал. На ярусах выше расположились музей, смотровая площадка и звонница.</w:t>
      </w:r>
    </w:p>
    <w:p w:rsidR="004542E9" w:rsidRPr="004542E9" w:rsidRDefault="004542E9" w:rsidP="004542E9">
      <w:pPr>
        <w:spacing w:after="0" w:line="240" w:lineRule="auto"/>
        <w:ind w:firstLine="284"/>
        <w:contextualSpacing/>
        <w:jc w:val="both"/>
        <w:rPr>
          <w:rFonts w:ascii="Times New Roman" w:eastAsia="Times New Roman" w:hAnsi="Times New Roman" w:cs="Times New Roman"/>
          <w:sz w:val="28"/>
          <w:szCs w:val="28"/>
        </w:rPr>
      </w:pPr>
      <w:r w:rsidRPr="004542E9">
        <w:rPr>
          <w:rFonts w:ascii="Times New Roman" w:eastAsia="Times New Roman" w:hAnsi="Times New Roman" w:cs="Times New Roman"/>
          <w:sz w:val="28"/>
          <w:szCs w:val="28"/>
        </w:rPr>
        <w:t>По инициативе Регионального фонда «Агентство развития туризма Тульской области» в Веневе в сквере на площади Ильича установлен уличный стационарный бинокль. Любой желающий бесплатно может подробно рассмотреть декоративные элементы фасада Николаевской колокольни, колокола, шпиль и яблоко с позолоченным крестом.</w:t>
      </w:r>
    </w:p>
    <w:p w:rsidR="004542E9" w:rsidRPr="004542E9" w:rsidRDefault="004542E9" w:rsidP="004542E9">
      <w:pPr>
        <w:spacing w:after="0" w:line="240" w:lineRule="auto"/>
        <w:ind w:firstLine="284"/>
        <w:jc w:val="both"/>
        <w:rPr>
          <w:rFonts w:ascii="Times New Roman" w:eastAsia="Times New Roman" w:hAnsi="Times New Roman" w:cs="Times New Roman"/>
          <w:sz w:val="28"/>
          <w:szCs w:val="28"/>
          <w:lang w:eastAsia="ru-RU"/>
        </w:rPr>
      </w:pPr>
    </w:p>
    <w:p w:rsidR="004542E9" w:rsidRDefault="004542E9" w:rsidP="004542E9">
      <w:pPr>
        <w:spacing w:after="0" w:line="240" w:lineRule="auto"/>
        <w:ind w:firstLine="284"/>
        <w:rPr>
          <w:rFonts w:ascii="Times New Roman" w:eastAsia="Calibri" w:hAnsi="Times New Roman" w:cs="Times New Roman"/>
          <w:b/>
          <w:sz w:val="28"/>
          <w:szCs w:val="28"/>
        </w:rPr>
      </w:pPr>
      <w:r w:rsidRPr="004542E9">
        <w:rPr>
          <w:rFonts w:ascii="Times New Roman" w:eastAsia="Calibri" w:hAnsi="Times New Roman" w:cs="Times New Roman"/>
          <w:b/>
          <w:sz w:val="28"/>
          <w:szCs w:val="28"/>
        </w:rPr>
        <w:t>Уважаемые депутаты, жители города Венева!</w:t>
      </w:r>
    </w:p>
    <w:p w:rsidR="004542E9" w:rsidRPr="004542E9" w:rsidRDefault="004542E9" w:rsidP="004542E9">
      <w:pPr>
        <w:spacing w:after="0" w:line="240" w:lineRule="auto"/>
        <w:ind w:firstLine="284"/>
        <w:jc w:val="both"/>
        <w:rPr>
          <w:rFonts w:ascii="Times New Roman" w:eastAsia="Times New Roman" w:hAnsi="Times New Roman" w:cs="Times New Roman"/>
          <w:lang w:eastAsia="ru-RU"/>
        </w:rPr>
      </w:pPr>
      <w:r w:rsidRPr="004542E9">
        <w:rPr>
          <w:rFonts w:ascii="Times New Roman" w:eastAsia="Times New Roman" w:hAnsi="Times New Roman" w:cs="Times New Roman"/>
          <w:sz w:val="28"/>
          <w:szCs w:val="28"/>
          <w:lang w:eastAsia="ru-RU"/>
        </w:rPr>
        <w:t xml:space="preserve">Сегодня мы подводим итоги 2022 года и ставим задачи на будущее. Наша главная задача на сегодня - продолжать решать социальные проблемы </w:t>
      </w:r>
      <w:r w:rsidRPr="004542E9">
        <w:rPr>
          <w:rFonts w:ascii="Times New Roman" w:eastAsia="Times New Roman" w:hAnsi="Times New Roman" w:cs="Times New Roman"/>
          <w:sz w:val="28"/>
          <w:szCs w:val="28"/>
          <w:lang w:eastAsia="ru-RU"/>
        </w:rPr>
        <w:lastRenderedPageBreak/>
        <w:t xml:space="preserve">населения. Благодарю всех </w:t>
      </w:r>
      <w:proofErr w:type="gramStart"/>
      <w:r w:rsidRPr="004542E9">
        <w:rPr>
          <w:rFonts w:ascii="Times New Roman" w:eastAsia="Times New Roman" w:hAnsi="Times New Roman" w:cs="Times New Roman"/>
          <w:sz w:val="28"/>
          <w:szCs w:val="28"/>
          <w:lang w:eastAsia="ru-RU"/>
        </w:rPr>
        <w:t>вас  за</w:t>
      </w:r>
      <w:proofErr w:type="gramEnd"/>
      <w:r w:rsidRPr="004542E9">
        <w:rPr>
          <w:rFonts w:ascii="Times New Roman" w:eastAsia="Times New Roman" w:hAnsi="Times New Roman" w:cs="Times New Roman"/>
          <w:sz w:val="28"/>
          <w:szCs w:val="28"/>
          <w:lang w:eastAsia="ru-RU"/>
        </w:rPr>
        <w:t xml:space="preserve"> взаимодействие и сотрудничество. Буду признателен за конструктивные замечания и предложения. </w:t>
      </w:r>
    </w:p>
    <w:p w:rsidR="004542E9" w:rsidRPr="004542E9" w:rsidRDefault="004542E9" w:rsidP="004542E9">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4542E9">
        <w:rPr>
          <w:rFonts w:ascii="Times New Roman" w:eastAsia="Times New Roman" w:hAnsi="Times New Roman" w:cs="Times New Roman"/>
          <w:b/>
          <w:sz w:val="28"/>
          <w:szCs w:val="28"/>
          <w:lang w:eastAsia="ru-RU"/>
        </w:rPr>
        <w:t>Спасибо за внимание!</w:t>
      </w:r>
    </w:p>
    <w:p w:rsidR="00BA11DB" w:rsidRPr="00BA11DB" w:rsidRDefault="00BA11DB" w:rsidP="00BA11DB">
      <w:pPr>
        <w:shd w:val="clear" w:color="auto" w:fill="FFFFFF"/>
        <w:spacing w:after="0" w:line="240" w:lineRule="auto"/>
        <w:ind w:firstLine="567"/>
        <w:jc w:val="center"/>
        <w:rPr>
          <w:rFonts w:ascii="Times New Roman" w:eastAsia="Times New Roman" w:hAnsi="Times New Roman" w:cs="Times New Roman"/>
          <w:b/>
          <w:bCs/>
          <w:sz w:val="28"/>
          <w:szCs w:val="28"/>
          <w:lang w:eastAsia="ru-RU"/>
        </w:rPr>
      </w:pPr>
    </w:p>
    <w:sectPr w:rsidR="00BA11DB" w:rsidRPr="00BA11DB" w:rsidSect="00F30C76">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F7BBA"/>
    <w:multiLevelType w:val="hybridMultilevel"/>
    <w:tmpl w:val="7EA05C1A"/>
    <w:lvl w:ilvl="0" w:tplc="3E163EE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063"/>
    <w:rsid w:val="00056D02"/>
    <w:rsid w:val="0006232B"/>
    <w:rsid w:val="001B27BD"/>
    <w:rsid w:val="00396D58"/>
    <w:rsid w:val="00420063"/>
    <w:rsid w:val="004542E9"/>
    <w:rsid w:val="00505768"/>
    <w:rsid w:val="005303BF"/>
    <w:rsid w:val="005F5CA9"/>
    <w:rsid w:val="00726B8E"/>
    <w:rsid w:val="007419F8"/>
    <w:rsid w:val="007C748F"/>
    <w:rsid w:val="007D33E3"/>
    <w:rsid w:val="008A1FF5"/>
    <w:rsid w:val="008E13C3"/>
    <w:rsid w:val="009A1DAF"/>
    <w:rsid w:val="00A36B20"/>
    <w:rsid w:val="00B065F7"/>
    <w:rsid w:val="00BA11DB"/>
    <w:rsid w:val="00C8537D"/>
    <w:rsid w:val="00CA0CC2"/>
    <w:rsid w:val="00E4197A"/>
    <w:rsid w:val="00EE1012"/>
    <w:rsid w:val="00EE39CC"/>
    <w:rsid w:val="00F30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3E195"/>
  <w15:docId w15:val="{45895608-6C20-45EF-B591-4102E97D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0063"/>
  </w:style>
  <w:style w:type="paragraph" w:styleId="1">
    <w:name w:val="heading 1"/>
    <w:basedOn w:val="a"/>
    <w:link w:val="10"/>
    <w:uiPriority w:val="9"/>
    <w:qFormat/>
    <w:rsid w:val="00A36B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303BF"/>
    <w:pPr>
      <w:spacing w:after="0" w:line="240" w:lineRule="auto"/>
    </w:pPr>
    <w:rPr>
      <w:rFonts w:ascii="Times New Roman" w:eastAsia="Times New Roman" w:hAnsi="Times New Roman" w:cs="Times New Roman"/>
      <w:sz w:val="28"/>
      <w:lang w:eastAsia="ru-RU"/>
    </w:rPr>
  </w:style>
  <w:style w:type="character" w:customStyle="1" w:styleId="a4">
    <w:name w:val="Без интервала Знак"/>
    <w:link w:val="a3"/>
    <w:uiPriority w:val="1"/>
    <w:rsid w:val="005303BF"/>
    <w:rPr>
      <w:rFonts w:ascii="Times New Roman" w:eastAsia="Times New Roman" w:hAnsi="Times New Roman" w:cs="Times New Roman"/>
      <w:sz w:val="28"/>
      <w:lang w:eastAsia="ru-RU"/>
    </w:rPr>
  </w:style>
  <w:style w:type="paragraph" w:customStyle="1" w:styleId="p1">
    <w:name w:val="p1"/>
    <w:basedOn w:val="a"/>
    <w:rsid w:val="005303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qFormat/>
    <w:rsid w:val="00726B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726B8E"/>
    <w:rPr>
      <w:b/>
      <w:bCs/>
    </w:rPr>
  </w:style>
  <w:style w:type="character" w:customStyle="1" w:styleId="apple-converted-space">
    <w:name w:val="apple-converted-space"/>
    <w:basedOn w:val="a0"/>
    <w:rsid w:val="00726B8E"/>
  </w:style>
  <w:style w:type="paragraph" w:styleId="a7">
    <w:name w:val="Body Text"/>
    <w:basedOn w:val="a"/>
    <w:link w:val="a8"/>
    <w:unhideWhenUsed/>
    <w:rsid w:val="00726B8E"/>
    <w:pPr>
      <w:spacing w:after="0" w:line="240" w:lineRule="auto"/>
      <w:jc w:val="both"/>
    </w:pPr>
    <w:rPr>
      <w:rFonts w:ascii="Times New Roman" w:eastAsia="Times New Roman" w:hAnsi="Times New Roman" w:cs="Times New Roman"/>
      <w:color w:val="000000"/>
      <w:sz w:val="32"/>
      <w:szCs w:val="24"/>
      <w:lang w:eastAsia="ru-RU"/>
    </w:rPr>
  </w:style>
  <w:style w:type="character" w:customStyle="1" w:styleId="a8">
    <w:name w:val="Основной текст Знак"/>
    <w:basedOn w:val="a0"/>
    <w:link w:val="a7"/>
    <w:rsid w:val="00726B8E"/>
    <w:rPr>
      <w:rFonts w:ascii="Times New Roman" w:eastAsia="Times New Roman" w:hAnsi="Times New Roman" w:cs="Times New Roman"/>
      <w:color w:val="000000"/>
      <w:sz w:val="32"/>
      <w:szCs w:val="24"/>
      <w:lang w:eastAsia="ru-RU"/>
    </w:rPr>
  </w:style>
  <w:style w:type="paragraph" w:styleId="a9">
    <w:name w:val="List Paragraph"/>
    <w:basedOn w:val="a"/>
    <w:uiPriority w:val="34"/>
    <w:qFormat/>
    <w:rsid w:val="00726B8E"/>
    <w:pPr>
      <w:ind w:left="720"/>
      <w:contextualSpacing/>
    </w:pPr>
    <w:rPr>
      <w:rFonts w:ascii="Calibri" w:eastAsia="Calibri" w:hAnsi="Calibri" w:cs="Times New Roman"/>
    </w:rPr>
  </w:style>
  <w:style w:type="paragraph" w:styleId="aa">
    <w:name w:val="Subtitle"/>
    <w:next w:val="a7"/>
    <w:link w:val="ab"/>
    <w:qFormat/>
    <w:rsid w:val="00726B8E"/>
    <w:pPr>
      <w:widowControl w:val="0"/>
      <w:suppressAutoHyphens/>
      <w:spacing w:after="0" w:line="100" w:lineRule="atLeast"/>
      <w:jc w:val="center"/>
    </w:pPr>
    <w:rPr>
      <w:rFonts w:ascii="Times New Roman" w:eastAsia="Times New Roman" w:hAnsi="Times New Roman" w:cs="Times New Roman"/>
      <w:b/>
      <w:bCs/>
      <w:i/>
      <w:iCs/>
      <w:kern w:val="1"/>
      <w:sz w:val="28"/>
      <w:szCs w:val="24"/>
      <w:lang w:eastAsia="ar-SA"/>
    </w:rPr>
  </w:style>
  <w:style w:type="character" w:customStyle="1" w:styleId="ab">
    <w:name w:val="Подзаголовок Знак"/>
    <w:basedOn w:val="a0"/>
    <w:link w:val="aa"/>
    <w:rsid w:val="00726B8E"/>
    <w:rPr>
      <w:rFonts w:ascii="Times New Roman" w:eastAsia="Times New Roman" w:hAnsi="Times New Roman" w:cs="Times New Roman"/>
      <w:b/>
      <w:bCs/>
      <w:i/>
      <w:iCs/>
      <w:kern w:val="1"/>
      <w:sz w:val="28"/>
      <w:szCs w:val="24"/>
      <w:lang w:eastAsia="ar-SA"/>
    </w:rPr>
  </w:style>
  <w:style w:type="paragraph" w:styleId="ac">
    <w:name w:val="Balloon Text"/>
    <w:basedOn w:val="a"/>
    <w:link w:val="ad"/>
    <w:uiPriority w:val="99"/>
    <w:semiHidden/>
    <w:unhideWhenUsed/>
    <w:rsid w:val="007419F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419F8"/>
    <w:rPr>
      <w:rFonts w:ascii="Segoe UI" w:hAnsi="Segoe UI" w:cs="Segoe UI"/>
      <w:sz w:val="18"/>
      <w:szCs w:val="18"/>
    </w:rPr>
  </w:style>
  <w:style w:type="paragraph" w:customStyle="1" w:styleId="paragraph">
    <w:name w:val="paragraph"/>
    <w:basedOn w:val="a"/>
    <w:qFormat/>
    <w:rsid w:val="005057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505768"/>
  </w:style>
  <w:style w:type="character" w:customStyle="1" w:styleId="eop">
    <w:name w:val="eop"/>
    <w:basedOn w:val="a0"/>
    <w:rsid w:val="00505768"/>
  </w:style>
  <w:style w:type="character" w:customStyle="1" w:styleId="spellingerror">
    <w:name w:val="spellingerror"/>
    <w:basedOn w:val="a0"/>
    <w:rsid w:val="00505768"/>
  </w:style>
  <w:style w:type="character" w:customStyle="1" w:styleId="10">
    <w:name w:val="Заголовок 1 Знак"/>
    <w:basedOn w:val="a0"/>
    <w:link w:val="1"/>
    <w:uiPriority w:val="9"/>
    <w:rsid w:val="00A36B2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905710">
      <w:bodyDiv w:val="1"/>
      <w:marLeft w:val="0"/>
      <w:marRight w:val="0"/>
      <w:marTop w:val="0"/>
      <w:marBottom w:val="0"/>
      <w:divBdr>
        <w:top w:val="none" w:sz="0" w:space="0" w:color="auto"/>
        <w:left w:val="none" w:sz="0" w:space="0" w:color="auto"/>
        <w:bottom w:val="none" w:sz="0" w:space="0" w:color="auto"/>
        <w:right w:val="none" w:sz="0" w:space="0" w:color="auto"/>
      </w:divBdr>
    </w:div>
    <w:div w:id="119211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5</Pages>
  <Words>1530</Words>
  <Characters>8724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dc:creator>
  <cp:lastModifiedBy>User-02</cp:lastModifiedBy>
  <cp:revision>25</cp:revision>
  <cp:lastPrinted>2022-04-19T12:48:00Z</cp:lastPrinted>
  <dcterms:created xsi:type="dcterms:W3CDTF">2014-06-19T12:37:00Z</dcterms:created>
  <dcterms:modified xsi:type="dcterms:W3CDTF">2023-04-18T11:05:00Z</dcterms:modified>
</cp:coreProperties>
</file>