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63" w:rsidRDefault="00377D63" w:rsidP="00377D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377D63" w:rsidRDefault="00377D63" w:rsidP="00377D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ТУЛЬСКАЯ ОБЛАСТЬ</w:t>
      </w:r>
    </w:p>
    <w:p w:rsidR="00377D63" w:rsidRDefault="00377D63" w:rsidP="00377D63">
      <w:pPr>
        <w:jc w:val="center"/>
        <w:rPr>
          <w:b/>
          <w:sz w:val="32"/>
          <w:szCs w:val="32"/>
        </w:rPr>
      </w:pPr>
    </w:p>
    <w:p w:rsidR="00377D63" w:rsidRDefault="00377D63" w:rsidP="00377D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МУНИЦИПАЛЬНОЕ ОБРАЗОВАНИЕ ГОРОД </w:t>
      </w:r>
    </w:p>
    <w:p w:rsidR="00377D63" w:rsidRDefault="00377D63" w:rsidP="00377D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ВЕНЕВ ВЕНЕВСКОГО РАЙОНА</w:t>
      </w:r>
    </w:p>
    <w:p w:rsidR="00377D63" w:rsidRDefault="00377D63" w:rsidP="00377D63">
      <w:pPr>
        <w:jc w:val="center"/>
        <w:rPr>
          <w:b/>
          <w:sz w:val="28"/>
          <w:szCs w:val="28"/>
        </w:rPr>
      </w:pPr>
    </w:p>
    <w:p w:rsidR="00377D63" w:rsidRDefault="00377D63" w:rsidP="00377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</w:t>
      </w:r>
    </w:p>
    <w:p w:rsidR="00377D63" w:rsidRDefault="00377D63" w:rsidP="00377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город Венев Веневского района</w:t>
      </w:r>
    </w:p>
    <w:p w:rsidR="00377D63" w:rsidRDefault="00377D63" w:rsidP="00377D63">
      <w:pPr>
        <w:jc w:val="center"/>
        <w:rPr>
          <w:b/>
          <w:sz w:val="28"/>
          <w:szCs w:val="28"/>
        </w:rPr>
      </w:pPr>
    </w:p>
    <w:p w:rsidR="00377D63" w:rsidRDefault="00377D63" w:rsidP="00377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3-го созыва</w:t>
      </w:r>
    </w:p>
    <w:p w:rsidR="00377D63" w:rsidRDefault="00377D63" w:rsidP="00377D63">
      <w:pPr>
        <w:jc w:val="center"/>
        <w:rPr>
          <w:b/>
          <w:sz w:val="28"/>
          <w:szCs w:val="28"/>
        </w:rPr>
      </w:pPr>
    </w:p>
    <w:p w:rsidR="00377D63" w:rsidRDefault="00377D63" w:rsidP="00377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8-е</w:t>
      </w:r>
    </w:p>
    <w:p w:rsidR="00377D63" w:rsidRDefault="00377D63" w:rsidP="00377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Заседание</w:t>
      </w:r>
    </w:p>
    <w:p w:rsidR="00377D63" w:rsidRDefault="00377D63" w:rsidP="00377D63">
      <w:pPr>
        <w:jc w:val="center"/>
        <w:rPr>
          <w:b/>
          <w:sz w:val="28"/>
          <w:szCs w:val="28"/>
        </w:rPr>
      </w:pPr>
    </w:p>
    <w:p w:rsidR="00377D63" w:rsidRDefault="00377D63" w:rsidP="00377D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77D63" w:rsidRDefault="00377D63" w:rsidP="00377D63">
      <w:pPr>
        <w:jc w:val="center"/>
        <w:rPr>
          <w:b/>
          <w:sz w:val="28"/>
          <w:szCs w:val="28"/>
        </w:rPr>
      </w:pPr>
    </w:p>
    <w:p w:rsidR="00377D63" w:rsidRDefault="00437F1E" w:rsidP="00377D63">
      <w:pPr>
        <w:rPr>
          <w:sz w:val="28"/>
          <w:szCs w:val="28"/>
        </w:rPr>
      </w:pPr>
      <w:r>
        <w:rPr>
          <w:sz w:val="28"/>
          <w:szCs w:val="28"/>
        </w:rPr>
        <w:t xml:space="preserve">От «07» февраля </w:t>
      </w:r>
      <w:r w:rsidR="00377D63">
        <w:rPr>
          <w:sz w:val="28"/>
          <w:szCs w:val="28"/>
        </w:rPr>
        <w:t xml:space="preserve"> 2014г.                                             </w:t>
      </w:r>
      <w:r>
        <w:rPr>
          <w:sz w:val="28"/>
          <w:szCs w:val="28"/>
        </w:rPr>
        <w:t xml:space="preserve">                                 № 8/1</w:t>
      </w:r>
    </w:p>
    <w:p w:rsidR="00377D63" w:rsidRDefault="00377D63" w:rsidP="00377D63">
      <w:pPr>
        <w:rPr>
          <w:sz w:val="28"/>
          <w:szCs w:val="28"/>
        </w:rPr>
      </w:pPr>
      <w:r>
        <w:rPr>
          <w:sz w:val="28"/>
          <w:szCs w:val="28"/>
        </w:rPr>
        <w:t>г. Венев</w:t>
      </w:r>
    </w:p>
    <w:p w:rsidR="00377D63" w:rsidRDefault="00377D63" w:rsidP="00377D63">
      <w:pPr>
        <w:rPr>
          <w:sz w:val="28"/>
          <w:szCs w:val="28"/>
        </w:rPr>
      </w:pPr>
    </w:p>
    <w:p w:rsidR="00377D63" w:rsidRDefault="00377D63" w:rsidP="00377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членов конкурсной комиссии по проведению конкурса на замещение </w:t>
      </w:r>
      <w:proofErr w:type="gramStart"/>
      <w:r>
        <w:rPr>
          <w:b/>
          <w:sz w:val="28"/>
          <w:szCs w:val="28"/>
        </w:rPr>
        <w:t>должности муниципальной службы главы администрации муниципального образования</w:t>
      </w:r>
      <w:proofErr w:type="gramEnd"/>
      <w:r>
        <w:rPr>
          <w:b/>
          <w:sz w:val="28"/>
          <w:szCs w:val="28"/>
        </w:rPr>
        <w:t xml:space="preserve"> Веневский район</w:t>
      </w:r>
    </w:p>
    <w:p w:rsidR="00377D63" w:rsidRDefault="00377D63" w:rsidP="00377D63">
      <w:pPr>
        <w:jc w:val="center"/>
        <w:rPr>
          <w:b/>
          <w:sz w:val="28"/>
          <w:szCs w:val="28"/>
        </w:rPr>
      </w:pPr>
    </w:p>
    <w:p w:rsidR="00244522" w:rsidRPr="002F6C92" w:rsidRDefault="00377D63" w:rsidP="002445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со статьей 37 </w:t>
      </w:r>
      <w:r w:rsidR="00F5265F">
        <w:rPr>
          <w:sz w:val="28"/>
          <w:szCs w:val="28"/>
        </w:rPr>
        <w:t>Федерального закона от 06.10.20</w:t>
      </w:r>
      <w:r>
        <w:rPr>
          <w:sz w:val="28"/>
          <w:szCs w:val="28"/>
        </w:rPr>
        <w:t xml:space="preserve">03 г. № 131-ФЗ «Об общих принципах организации местного самоуправления в Российской Федерации», статьей 16 и статьей 17 Федерального закона от 02.03.2007 г. № 25-ФЗ «О муниципальной службе в Российской Федерации», </w:t>
      </w:r>
      <w:r w:rsidR="00244522">
        <w:rPr>
          <w:sz w:val="28"/>
          <w:szCs w:val="28"/>
        </w:rPr>
        <w:t>статьей 4 Закона Тульской области от 17.12.2007 г. № 930-ЗТО «О регулировании отдельных отношений в сфере муниципальной службы в тульской области», Фе</w:t>
      </w:r>
      <w:r w:rsidR="00F5265F">
        <w:rPr>
          <w:sz w:val="28"/>
          <w:szCs w:val="28"/>
        </w:rPr>
        <w:t>деральным законом от</w:t>
      </w:r>
      <w:proofErr w:type="gramEnd"/>
      <w:r w:rsidR="00F5265F">
        <w:rPr>
          <w:sz w:val="28"/>
          <w:szCs w:val="28"/>
        </w:rPr>
        <w:t xml:space="preserve"> 25.12.2008</w:t>
      </w:r>
      <w:r w:rsidR="00244522">
        <w:rPr>
          <w:sz w:val="28"/>
          <w:szCs w:val="28"/>
        </w:rPr>
        <w:t xml:space="preserve"> г. № 273-ФЗ «О проти</w:t>
      </w:r>
      <w:r w:rsidR="00572987">
        <w:rPr>
          <w:sz w:val="28"/>
          <w:szCs w:val="28"/>
        </w:rPr>
        <w:t>водействи</w:t>
      </w:r>
      <w:r w:rsidR="00244522">
        <w:rPr>
          <w:sz w:val="28"/>
          <w:szCs w:val="28"/>
        </w:rPr>
        <w:t xml:space="preserve">и коррупции», </w:t>
      </w:r>
      <w:r w:rsidR="00244522" w:rsidRPr="002F6C92">
        <w:rPr>
          <w:sz w:val="28"/>
          <w:szCs w:val="28"/>
        </w:rPr>
        <w:t>на основании Устава муниципального образования город Венев Веневского района, Собрание депутатов муниципального образования город Венев Веневского района РЕШИЛО:</w:t>
      </w:r>
    </w:p>
    <w:p w:rsidR="00377D63" w:rsidRDefault="00244522" w:rsidP="00244522">
      <w:pPr>
        <w:ind w:firstLine="708"/>
        <w:jc w:val="both"/>
        <w:rPr>
          <w:sz w:val="28"/>
          <w:szCs w:val="28"/>
        </w:rPr>
      </w:pPr>
      <w:r w:rsidRPr="00244522">
        <w:rPr>
          <w:sz w:val="28"/>
          <w:szCs w:val="28"/>
        </w:rPr>
        <w:t>1.</w:t>
      </w:r>
      <w:r>
        <w:rPr>
          <w:sz w:val="28"/>
          <w:szCs w:val="28"/>
        </w:rPr>
        <w:t xml:space="preserve">  Утвердить персональный состав членов конкурсной комиссии от муниципального образования </w:t>
      </w:r>
      <w:r w:rsidR="00F5265F">
        <w:rPr>
          <w:sz w:val="28"/>
          <w:szCs w:val="28"/>
        </w:rPr>
        <w:t xml:space="preserve">город Венев </w:t>
      </w:r>
      <w:r>
        <w:rPr>
          <w:sz w:val="28"/>
          <w:szCs w:val="28"/>
        </w:rPr>
        <w:t>Веневского района в составе:</w:t>
      </w:r>
    </w:p>
    <w:p w:rsidR="00244522" w:rsidRDefault="00244522" w:rsidP="002445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37F1E">
        <w:rPr>
          <w:sz w:val="28"/>
          <w:szCs w:val="28"/>
        </w:rPr>
        <w:t xml:space="preserve"> </w:t>
      </w:r>
      <w:proofErr w:type="spellStart"/>
      <w:r w:rsidR="00437F1E">
        <w:rPr>
          <w:sz w:val="28"/>
          <w:szCs w:val="28"/>
        </w:rPr>
        <w:t>Аржаная</w:t>
      </w:r>
      <w:proofErr w:type="spellEnd"/>
      <w:r w:rsidR="00437F1E">
        <w:rPr>
          <w:sz w:val="28"/>
          <w:szCs w:val="28"/>
        </w:rPr>
        <w:t xml:space="preserve"> Ольга Юрьевна;</w:t>
      </w:r>
    </w:p>
    <w:p w:rsidR="00244522" w:rsidRDefault="00244522" w:rsidP="002445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37F1E">
        <w:rPr>
          <w:sz w:val="28"/>
          <w:szCs w:val="28"/>
        </w:rPr>
        <w:t xml:space="preserve"> </w:t>
      </w:r>
      <w:proofErr w:type="spellStart"/>
      <w:r w:rsidR="00437F1E">
        <w:rPr>
          <w:sz w:val="28"/>
          <w:szCs w:val="28"/>
        </w:rPr>
        <w:t>Малазония</w:t>
      </w:r>
      <w:proofErr w:type="spellEnd"/>
      <w:r w:rsidR="00437F1E">
        <w:rPr>
          <w:sz w:val="28"/>
          <w:szCs w:val="28"/>
        </w:rPr>
        <w:t xml:space="preserve"> Надежда Николаевна;</w:t>
      </w:r>
      <w:bookmarkStart w:id="0" w:name="_GoBack"/>
      <w:bookmarkEnd w:id="0"/>
    </w:p>
    <w:p w:rsidR="00244522" w:rsidRDefault="00244522" w:rsidP="002445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37F1E">
        <w:rPr>
          <w:sz w:val="28"/>
          <w:szCs w:val="28"/>
        </w:rPr>
        <w:t xml:space="preserve"> Чиркин Сергей Иванович. </w:t>
      </w:r>
    </w:p>
    <w:p w:rsidR="00244522" w:rsidRDefault="00244522" w:rsidP="002445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в Собрание представителей муниципального образования Веневского района</w:t>
      </w:r>
      <w:r w:rsidR="00572987">
        <w:rPr>
          <w:sz w:val="28"/>
          <w:szCs w:val="28"/>
        </w:rPr>
        <w:t>.</w:t>
      </w:r>
    </w:p>
    <w:p w:rsidR="00572987" w:rsidRPr="00244522" w:rsidRDefault="00572987" w:rsidP="002445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подписания и подлежит официальному опубликованию в средствах массовой информации.</w:t>
      </w:r>
    </w:p>
    <w:p w:rsidR="00377D63" w:rsidRDefault="00377D63" w:rsidP="00377D63"/>
    <w:p w:rsidR="00572987" w:rsidRDefault="00572987" w:rsidP="00377D63">
      <w:pPr>
        <w:rPr>
          <w:b/>
          <w:sz w:val="28"/>
          <w:szCs w:val="28"/>
        </w:rPr>
      </w:pPr>
    </w:p>
    <w:p w:rsidR="00437F1E" w:rsidRDefault="00437F1E" w:rsidP="00377D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председателя </w:t>
      </w:r>
    </w:p>
    <w:p w:rsidR="00377D63" w:rsidRDefault="00377D63" w:rsidP="00377D6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AB1139" w:rsidRPr="00C44D36" w:rsidRDefault="00377D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 Венев Веневского района                                  </w:t>
      </w:r>
      <w:r w:rsidR="00437F1E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</w:t>
      </w:r>
      <w:r w:rsidR="00437F1E">
        <w:rPr>
          <w:b/>
          <w:sz w:val="28"/>
          <w:szCs w:val="28"/>
        </w:rPr>
        <w:t>С.И. Чиркин</w:t>
      </w:r>
    </w:p>
    <w:sectPr w:rsidR="00AB1139" w:rsidRPr="00C44D36" w:rsidSect="0057298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A1C8C"/>
    <w:multiLevelType w:val="hybridMultilevel"/>
    <w:tmpl w:val="AE325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63"/>
    <w:rsid w:val="00244522"/>
    <w:rsid w:val="00377D63"/>
    <w:rsid w:val="00437F1E"/>
    <w:rsid w:val="00572987"/>
    <w:rsid w:val="00AB1139"/>
    <w:rsid w:val="00C44D36"/>
    <w:rsid w:val="00F5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4</cp:revision>
  <cp:lastPrinted>2014-02-07T06:22:00Z</cp:lastPrinted>
  <dcterms:created xsi:type="dcterms:W3CDTF">2014-02-05T06:35:00Z</dcterms:created>
  <dcterms:modified xsi:type="dcterms:W3CDTF">2014-02-07T06:33:00Z</dcterms:modified>
</cp:coreProperties>
</file>