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 </w:t>
      </w:r>
    </w:p>
    <w:p w:rsidR="00E61143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ВЕНЕВ ВЕНЕВСКОГО РАЙОНА</w:t>
      </w:r>
    </w:p>
    <w:p w:rsidR="00812450" w:rsidRPr="00082CC5" w:rsidRDefault="00812450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образования город Венев </w:t>
      </w:r>
      <w:proofErr w:type="spellStart"/>
      <w:r w:rsidRPr="00082CC5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082CC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D9311B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61143" w:rsidRPr="00082CC5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1A2665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61143" w:rsidRPr="00082CC5">
        <w:rPr>
          <w:rFonts w:ascii="Times New Roman" w:hAnsi="Times New Roman" w:cs="Times New Roman"/>
          <w:b/>
          <w:sz w:val="28"/>
          <w:szCs w:val="28"/>
        </w:rPr>
        <w:t>-е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D9311B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439C9">
        <w:rPr>
          <w:rFonts w:ascii="Times New Roman" w:hAnsi="Times New Roman" w:cs="Times New Roman"/>
          <w:sz w:val="28"/>
          <w:szCs w:val="28"/>
        </w:rPr>
        <w:t>1</w:t>
      </w:r>
      <w:r w:rsidR="001A2665">
        <w:rPr>
          <w:rFonts w:ascii="Times New Roman" w:hAnsi="Times New Roman" w:cs="Times New Roman"/>
          <w:sz w:val="28"/>
          <w:szCs w:val="28"/>
        </w:rPr>
        <w:t>6</w:t>
      </w:r>
      <w:r w:rsidR="00DF1D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1E2">
        <w:rPr>
          <w:rFonts w:ascii="Times New Roman" w:hAnsi="Times New Roman" w:cs="Times New Roman"/>
          <w:sz w:val="28"/>
          <w:szCs w:val="28"/>
        </w:rPr>
        <w:t>апреля</w:t>
      </w:r>
      <w:r w:rsidRPr="0008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65A86">
        <w:rPr>
          <w:rFonts w:ascii="Times New Roman" w:hAnsi="Times New Roman" w:cs="Times New Roman"/>
          <w:sz w:val="28"/>
          <w:szCs w:val="28"/>
        </w:rPr>
        <w:t>2</w:t>
      </w:r>
      <w:r w:rsidR="001A2665">
        <w:rPr>
          <w:rFonts w:ascii="Times New Roman" w:hAnsi="Times New Roman" w:cs="Times New Roman"/>
          <w:sz w:val="28"/>
          <w:szCs w:val="28"/>
        </w:rPr>
        <w:t>4</w:t>
      </w:r>
      <w:r w:rsidR="00E61143" w:rsidRPr="00082CC5">
        <w:rPr>
          <w:rFonts w:ascii="Times New Roman" w:hAnsi="Times New Roman" w:cs="Times New Roman"/>
          <w:sz w:val="28"/>
          <w:szCs w:val="28"/>
        </w:rPr>
        <w:t xml:space="preserve"> г</w:t>
      </w:r>
      <w:r w:rsidR="00865A86">
        <w:rPr>
          <w:rFonts w:ascii="Times New Roman" w:hAnsi="Times New Roman" w:cs="Times New Roman"/>
          <w:sz w:val="28"/>
          <w:szCs w:val="28"/>
        </w:rPr>
        <w:t>ода</w:t>
      </w:r>
      <w:r w:rsidR="00E61143" w:rsidRPr="00082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1A2665">
        <w:rPr>
          <w:rFonts w:ascii="Times New Roman" w:hAnsi="Times New Roman" w:cs="Times New Roman"/>
          <w:sz w:val="28"/>
          <w:szCs w:val="28"/>
        </w:rPr>
        <w:t>9</w:t>
      </w:r>
      <w:r w:rsidR="00E61143" w:rsidRPr="00082CC5">
        <w:rPr>
          <w:rFonts w:ascii="Times New Roman" w:hAnsi="Times New Roman" w:cs="Times New Roman"/>
          <w:sz w:val="28"/>
          <w:szCs w:val="28"/>
        </w:rPr>
        <w:t>/1</w:t>
      </w:r>
    </w:p>
    <w:p w:rsidR="00E61143" w:rsidRDefault="00E61143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CC5">
        <w:rPr>
          <w:rFonts w:ascii="Times New Roman" w:hAnsi="Times New Roman" w:cs="Times New Roman"/>
          <w:sz w:val="28"/>
          <w:szCs w:val="28"/>
        </w:rPr>
        <w:t>г. Венев</w:t>
      </w:r>
    </w:p>
    <w:p w:rsidR="00082CC5" w:rsidRPr="00082CC5" w:rsidRDefault="00082CC5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CD6" w:rsidRDefault="00E61143" w:rsidP="0008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муниципального образования город Венев </w:t>
      </w:r>
    </w:p>
    <w:p w:rsidR="00E61143" w:rsidRPr="00082CC5" w:rsidRDefault="00E61143" w:rsidP="0008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082CC5"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0C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</w:t>
      </w:r>
      <w:r w:rsidR="0086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1A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61143" w:rsidRPr="00082CC5" w:rsidRDefault="00E61143" w:rsidP="00E6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43" w:rsidRPr="00082CC5" w:rsidRDefault="00E61143" w:rsidP="00E6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 октября 2003г. № 131-ФЗ «Об общих принципах организации местного самоуправления», на основании статьи 31 Устава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решения Собрания депутатов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28.06.2010 № 18/4 «Об утверждении порядка организации и проведения ежегодных отчетов главы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главы администрации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Собрание депутатов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РЕШИЛО:</w:t>
      </w:r>
    </w:p>
    <w:p w:rsidR="00082CC5" w:rsidRPr="00082CC5" w:rsidRDefault="00E61143" w:rsidP="0008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муниципального образования город Венев </w:t>
      </w:r>
      <w:proofErr w:type="spellStart"/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результатах деятельности </w:t>
      </w:r>
      <w:r w:rsidR="00951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6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принять к сведению</w:t>
      </w:r>
      <w:r w:rsidR="0004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3AC" w:rsidRPr="000463AC" w:rsidRDefault="003B5545" w:rsidP="0004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463AC" w:rsidRPr="0004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«Вести </w:t>
      </w:r>
      <w:proofErr w:type="spellStart"/>
      <w:r w:rsidR="000463AC" w:rsidRPr="00046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="000463AC" w:rsidRPr="0004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разместить на сайте муниципального образования </w:t>
      </w:r>
      <w:proofErr w:type="spellStart"/>
      <w:r w:rsidR="000463AC" w:rsidRPr="00046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463AC" w:rsidRPr="0004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сети Интернет.</w:t>
      </w:r>
    </w:p>
    <w:p w:rsidR="003B5545" w:rsidRPr="008A1FF5" w:rsidRDefault="000463AC" w:rsidP="003B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554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подписания.</w:t>
      </w:r>
    </w:p>
    <w:p w:rsidR="003B5545" w:rsidRDefault="003B5545" w:rsidP="0005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C" w:rsidRDefault="000463AC" w:rsidP="0005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02" w:rsidRDefault="00D12102" w:rsidP="0005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1C" w:rsidRDefault="00D9311B" w:rsidP="00851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5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5171C" w:rsidRPr="00082CC5" w:rsidRDefault="0085171C" w:rsidP="00851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Венев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</w:t>
      </w:r>
      <w:r w:rsidR="00DF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9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 Зеленчук</w:t>
      </w:r>
    </w:p>
    <w:p w:rsidR="00812450" w:rsidRDefault="00812450" w:rsidP="00D9311B">
      <w:pPr>
        <w:pStyle w:val="a5"/>
        <w:rPr>
          <w:rFonts w:ascii="Times New Roman" w:hAnsi="Times New Roman"/>
          <w:b/>
          <w:sz w:val="28"/>
          <w:szCs w:val="28"/>
        </w:rPr>
      </w:pPr>
    </w:p>
    <w:p w:rsidR="000463AC" w:rsidRDefault="000463AC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4F32F9" w:rsidRDefault="004F32F9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082CC5" w:rsidRP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1339A6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Pr="001339A6">
        <w:rPr>
          <w:rFonts w:ascii="Times New Roman" w:hAnsi="Times New Roman"/>
          <w:sz w:val="24"/>
          <w:szCs w:val="28"/>
        </w:rPr>
        <w:t xml:space="preserve"> решению Собрания депутатов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 xml:space="preserve">город Венев </w:t>
      </w:r>
      <w:proofErr w:type="spellStart"/>
      <w:r w:rsidRPr="001339A6">
        <w:rPr>
          <w:rFonts w:ascii="Times New Roman" w:hAnsi="Times New Roman"/>
          <w:sz w:val="24"/>
          <w:szCs w:val="28"/>
        </w:rPr>
        <w:t>Вен</w:t>
      </w:r>
      <w:r w:rsidR="00CC11E5">
        <w:rPr>
          <w:rFonts w:ascii="Times New Roman" w:hAnsi="Times New Roman"/>
          <w:sz w:val="24"/>
          <w:szCs w:val="28"/>
        </w:rPr>
        <w:t>е</w:t>
      </w:r>
      <w:r w:rsidRPr="001339A6">
        <w:rPr>
          <w:rFonts w:ascii="Times New Roman" w:hAnsi="Times New Roman"/>
          <w:sz w:val="24"/>
          <w:szCs w:val="28"/>
        </w:rPr>
        <w:t>вского</w:t>
      </w:r>
      <w:proofErr w:type="spellEnd"/>
      <w:r w:rsidRPr="001339A6">
        <w:rPr>
          <w:rFonts w:ascii="Times New Roman" w:hAnsi="Times New Roman"/>
          <w:sz w:val="24"/>
          <w:szCs w:val="28"/>
        </w:rPr>
        <w:t xml:space="preserve"> района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>от «</w:t>
      </w:r>
      <w:r w:rsidR="007439C9">
        <w:rPr>
          <w:rFonts w:ascii="Times New Roman" w:hAnsi="Times New Roman"/>
          <w:sz w:val="24"/>
          <w:szCs w:val="28"/>
        </w:rPr>
        <w:t>1</w:t>
      </w:r>
      <w:r w:rsidR="001A2665">
        <w:rPr>
          <w:rFonts w:ascii="Times New Roman" w:hAnsi="Times New Roman"/>
          <w:sz w:val="24"/>
          <w:szCs w:val="28"/>
        </w:rPr>
        <w:t>6</w:t>
      </w:r>
      <w:r w:rsidRPr="001339A6">
        <w:rPr>
          <w:rFonts w:ascii="Times New Roman" w:hAnsi="Times New Roman"/>
          <w:sz w:val="24"/>
          <w:szCs w:val="28"/>
        </w:rPr>
        <w:t>»</w:t>
      </w:r>
      <w:r w:rsidR="00D9311B">
        <w:rPr>
          <w:rFonts w:ascii="Times New Roman" w:hAnsi="Times New Roman"/>
          <w:sz w:val="24"/>
          <w:szCs w:val="28"/>
        </w:rPr>
        <w:t xml:space="preserve"> </w:t>
      </w:r>
      <w:r w:rsidR="001561E2">
        <w:rPr>
          <w:rFonts w:ascii="Times New Roman" w:hAnsi="Times New Roman"/>
          <w:sz w:val="24"/>
          <w:szCs w:val="28"/>
        </w:rPr>
        <w:t>апреля</w:t>
      </w:r>
      <w:r w:rsidR="00865A86">
        <w:rPr>
          <w:rFonts w:ascii="Times New Roman" w:hAnsi="Times New Roman"/>
          <w:sz w:val="24"/>
          <w:szCs w:val="28"/>
        </w:rPr>
        <w:t xml:space="preserve"> 202</w:t>
      </w:r>
      <w:r w:rsidR="001A2665">
        <w:rPr>
          <w:rFonts w:ascii="Times New Roman" w:hAnsi="Times New Roman"/>
          <w:sz w:val="24"/>
          <w:szCs w:val="28"/>
        </w:rPr>
        <w:t>4</w:t>
      </w:r>
      <w:r w:rsidRPr="001339A6">
        <w:rPr>
          <w:rFonts w:ascii="Times New Roman" w:hAnsi="Times New Roman"/>
          <w:sz w:val="24"/>
          <w:szCs w:val="28"/>
        </w:rPr>
        <w:t xml:space="preserve"> года</w:t>
      </w:r>
      <w:r w:rsidR="00D9311B">
        <w:rPr>
          <w:rFonts w:ascii="Times New Roman" w:hAnsi="Times New Roman"/>
          <w:sz w:val="24"/>
          <w:szCs w:val="28"/>
        </w:rPr>
        <w:t xml:space="preserve"> № </w:t>
      </w:r>
      <w:r w:rsidR="001A2665">
        <w:rPr>
          <w:rFonts w:ascii="Times New Roman" w:hAnsi="Times New Roman"/>
          <w:sz w:val="24"/>
          <w:szCs w:val="28"/>
        </w:rPr>
        <w:t>9</w:t>
      </w:r>
      <w:r w:rsidR="002B3D02">
        <w:rPr>
          <w:rFonts w:ascii="Times New Roman" w:hAnsi="Times New Roman"/>
          <w:sz w:val="24"/>
          <w:szCs w:val="28"/>
        </w:rPr>
        <w:t>/1</w:t>
      </w:r>
    </w:p>
    <w:p w:rsidR="001339A6" w:rsidRP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082CC5" w:rsidRPr="000A7AB1" w:rsidRDefault="00082CC5" w:rsidP="00082CC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2470E">
        <w:rPr>
          <w:rFonts w:ascii="Times New Roman" w:hAnsi="Times New Roman"/>
          <w:b/>
          <w:sz w:val="28"/>
          <w:szCs w:val="28"/>
        </w:rPr>
        <w:t>Отчет главы муниципального образования город</w:t>
      </w:r>
      <w:r>
        <w:rPr>
          <w:rFonts w:ascii="Times New Roman" w:hAnsi="Times New Roman"/>
          <w:b/>
          <w:sz w:val="28"/>
          <w:szCs w:val="28"/>
        </w:rPr>
        <w:t xml:space="preserve"> Венев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 результатах деятельности </w:t>
      </w:r>
      <w:r w:rsidR="00865A86">
        <w:rPr>
          <w:rFonts w:ascii="Times New Roman" w:hAnsi="Times New Roman"/>
          <w:b/>
          <w:sz w:val="28"/>
          <w:szCs w:val="28"/>
        </w:rPr>
        <w:t>за 202</w:t>
      </w:r>
      <w:r w:rsidR="001A2665">
        <w:rPr>
          <w:rFonts w:ascii="Times New Roman" w:hAnsi="Times New Roman"/>
          <w:b/>
          <w:sz w:val="28"/>
          <w:szCs w:val="28"/>
        </w:rPr>
        <w:t>3</w:t>
      </w:r>
      <w:r w:rsidRPr="008247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4029B" w:rsidRPr="00E4029B" w:rsidRDefault="00E4029B" w:rsidP="00E40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29B">
        <w:rPr>
          <w:rFonts w:ascii="Times New Roman" w:eastAsia="Calibri" w:hAnsi="Times New Roman" w:cs="Times New Roman"/>
          <w:b/>
          <w:sz w:val="28"/>
          <w:szCs w:val="28"/>
        </w:rPr>
        <w:t>Уважаемые депутаты</w:t>
      </w:r>
    </w:p>
    <w:p w:rsidR="00E4029B" w:rsidRPr="00E4029B" w:rsidRDefault="00E4029B" w:rsidP="00E40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29B">
        <w:rPr>
          <w:rFonts w:ascii="Times New Roman" w:eastAsia="Calibri" w:hAnsi="Times New Roman" w:cs="Times New Roman"/>
          <w:b/>
          <w:sz w:val="28"/>
          <w:szCs w:val="28"/>
        </w:rPr>
        <w:t>Собрания депутатов муниципального образования</w:t>
      </w:r>
    </w:p>
    <w:p w:rsidR="00E4029B" w:rsidRPr="00E4029B" w:rsidRDefault="00E4029B" w:rsidP="00E40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29B">
        <w:rPr>
          <w:rFonts w:ascii="Times New Roman" w:eastAsia="Calibri" w:hAnsi="Times New Roman" w:cs="Times New Roman"/>
          <w:b/>
          <w:sz w:val="28"/>
          <w:szCs w:val="28"/>
        </w:rPr>
        <w:t xml:space="preserve">город Венев </w:t>
      </w:r>
      <w:proofErr w:type="spellStart"/>
      <w:r w:rsidRPr="00E4029B">
        <w:rPr>
          <w:rFonts w:ascii="Times New Roman" w:eastAsia="Calibri" w:hAnsi="Times New Roman" w:cs="Times New Roman"/>
          <w:b/>
          <w:sz w:val="28"/>
          <w:szCs w:val="28"/>
        </w:rPr>
        <w:t>Веневского</w:t>
      </w:r>
      <w:proofErr w:type="spellEnd"/>
      <w:r w:rsidRPr="00E4029B">
        <w:rPr>
          <w:rFonts w:ascii="Times New Roman" w:eastAsia="Calibri" w:hAnsi="Times New Roman" w:cs="Times New Roman"/>
          <w:b/>
          <w:sz w:val="28"/>
          <w:szCs w:val="28"/>
        </w:rPr>
        <w:t xml:space="preserve"> района, участники заседания!</w:t>
      </w:r>
    </w:p>
    <w:p w:rsidR="00E4029B" w:rsidRPr="00E4029B" w:rsidRDefault="00E4029B" w:rsidP="00E40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665" w:rsidRPr="001A2665" w:rsidRDefault="001A2665" w:rsidP="001A2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закрепленной федеральным законодательством нормы и во исполнение статьи 31 Устава муниципального образования город Венев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представляю ежегодный отчет Главы муниципального образования город Венев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2023 год, </w:t>
      </w:r>
      <w:r w:rsidRPr="001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отражающий деятельность, которая осуществляется в  соответствии с Конституцией Российской Федерации, Федеральным законом от  06.10.2003 № 131-ФЗ «Об общих принципах организации местного самоуправления в Российской Федерации», Уставом муниципального образования город Венев </w:t>
      </w:r>
      <w:proofErr w:type="spellStart"/>
      <w:r w:rsidRPr="001A2665">
        <w:rPr>
          <w:rFonts w:ascii="Times New Roman" w:eastAsia="Calibri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  Регламентом Собрания депутатов муниципального образования город Венев </w:t>
      </w:r>
      <w:proofErr w:type="spellStart"/>
      <w:r w:rsidRPr="001A2665">
        <w:rPr>
          <w:rFonts w:ascii="Times New Roman" w:eastAsia="Calibri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района.</w:t>
      </w:r>
    </w:p>
    <w:p w:rsidR="001A2665" w:rsidRPr="001A2665" w:rsidRDefault="001A2665" w:rsidP="001A2665">
      <w:pPr>
        <w:shd w:val="clear" w:color="auto" w:fill="FFFFFF"/>
        <w:spacing w:after="0" w:line="240" w:lineRule="auto"/>
        <w:ind w:left="-142" w:right="-1" w:firstLine="850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1A2665">
        <w:rPr>
          <w:rFonts w:ascii="Times New Roman" w:eastAsia="Calibri" w:hAnsi="Times New Roman" w:cs="Times New Roman"/>
          <w:sz w:val="28"/>
          <w:szCs w:val="28"/>
        </w:rPr>
        <w:t xml:space="preserve">Деятельность Собрания депутатов, как и всех органов города и района в прошедшем году была нацелена на обеспечение стабильной ситуации в социальной сфере, рациональное использование бюджетных средств, участие </w:t>
      </w:r>
      <w:proofErr w:type="gramStart"/>
      <w:r w:rsidRPr="001A2665">
        <w:rPr>
          <w:rFonts w:ascii="Times New Roman" w:eastAsia="Calibri" w:hAnsi="Times New Roman" w:cs="Times New Roman"/>
          <w:sz w:val="28"/>
          <w:szCs w:val="28"/>
        </w:rPr>
        <w:t>в  работе</w:t>
      </w:r>
      <w:proofErr w:type="gramEnd"/>
      <w:r w:rsidRPr="001A2665">
        <w:rPr>
          <w:rFonts w:ascii="Times New Roman" w:eastAsia="Calibri" w:hAnsi="Times New Roman" w:cs="Times New Roman"/>
          <w:sz w:val="28"/>
          <w:szCs w:val="28"/>
        </w:rPr>
        <w:t xml:space="preserve"> по выполнению федеральных и региональных программ.</w:t>
      </w:r>
    </w:p>
    <w:p w:rsidR="001A2665" w:rsidRPr="001A2665" w:rsidRDefault="001A2665" w:rsidP="001A2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2023 года состоялись муниципальные выборы, в результате которых сформировано Собрание депутатов муниципального образования город Венев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5 созыва. </w:t>
      </w:r>
    </w:p>
    <w:p w:rsidR="001A2665" w:rsidRPr="001A2665" w:rsidRDefault="001A2665" w:rsidP="001A2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депутатского корпуса состоит 15 избранных депутатов, на конец 2023 года полномочия только одного депутата Тетерина Сергея Викторовича прекращены досрочно.  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нашего представительного органа является осуществление нормотворческой деятельности в соответствии с полномочиями, прописанными в Федеральном и областном</w:t>
      </w:r>
      <w:r w:rsidRPr="001A26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законодательстве, а также в муниципальной нормативно-правовой базе.</w:t>
      </w:r>
    </w:p>
    <w:p w:rsidR="001A2665" w:rsidRPr="001A2665" w:rsidRDefault="001A2665" w:rsidP="001A2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прежнему основной формой работы Собрания депутатов являются заседания. За отчетный период Собранием депутатов было проведено 1</w:t>
      </w:r>
      <w:r w:rsidR="00FC7D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заседаний, </w:t>
      </w:r>
      <w:r w:rsidR="00FC7D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прежнего 4 созыва, 6 заседаний 5 созыва, на которых принято всего 2</w:t>
      </w:r>
      <w:r w:rsidR="00FC7D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 Все заседания проходили при необходимом кворуме. 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первом заседании Собрания депутатов 5 созыва выбран глава муниципального образования город Венев </w:t>
      </w:r>
      <w:proofErr w:type="spellStart"/>
      <w:r w:rsidRPr="00FC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FC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заместитель</w:t>
      </w:r>
      <w:r w:rsidRPr="001A26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Собрания депутатов, сформированы комиссии и выбраны их председатели. </w:t>
      </w:r>
    </w:p>
    <w:p w:rsidR="001A2665" w:rsidRPr="001A2665" w:rsidRDefault="001A2665" w:rsidP="001A26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принятых решений: 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 принятии, уточнении и исполнении бюджета муниципального образования город Венев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A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1A26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>о проведении конкурс</w:t>
      </w:r>
      <w:r w:rsidRPr="001A266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</w:t>
      </w:r>
      <w:r w:rsidRPr="001A26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«Активный руководитель территориального общественного самоуправления»</w:t>
      </w:r>
      <w:r w:rsidRPr="001A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Pr="001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Правила благоустройства территории муниципального образования город Венев </w:t>
      </w:r>
      <w:proofErr w:type="spellStart"/>
      <w:r w:rsidRPr="001A2665">
        <w:rPr>
          <w:rFonts w:ascii="Times New Roman" w:eastAsia="Calibri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района.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A26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 целью приведения Устава муниципального образования город Венев </w:t>
      </w:r>
      <w:proofErr w:type="spellStart"/>
      <w:r w:rsidRPr="001A26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к нормам действующего законодательства в Устав дважды вносились поправки, которые в установленном законом порядке зарегистрированы Управлением министерства юстиции Российской Федерации в Тульской области и официально обнародованы.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665">
        <w:rPr>
          <w:rFonts w:ascii="Times New Roman" w:eastAsia="Calibri" w:hAnsi="Times New Roman" w:cs="Times New Roman"/>
          <w:sz w:val="28"/>
          <w:szCs w:val="28"/>
          <w:lang w:eastAsia="ru-RU"/>
        </w:rPr>
        <w:t>Декларативная кампания по сдаче сведений о доходах депутатов прошла успешно, к</w:t>
      </w:r>
      <w:r w:rsidRPr="001A26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онфликта интересов не выявлено, сложивших полномочия депутатов по причине непредставления сведений не было.</w:t>
      </w:r>
    </w:p>
    <w:p w:rsidR="001A2665" w:rsidRPr="001A2665" w:rsidRDefault="001A2665" w:rsidP="001A26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обсуждении вопросов, затрагивающих интересы большинства граждан, Собранием депутатов муниципального образования город Венев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проводились публичные слушания.</w:t>
      </w:r>
    </w:p>
    <w:p w:rsidR="001A2665" w:rsidRPr="001A2665" w:rsidRDefault="001A2665" w:rsidP="001A26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них рассмотрены проекты решений по   внесению изменений в Правила благоустройства территории муниципального образования город Венев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исполнении бюджета муниципального образования город Венев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2022 год;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внесению изменений и дополнений в Устав муниципального образования город Венев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бюджете муниципального образования город Венев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 и плановый период 2025 и 2026 годов, а также вопросы по градостроительной деятельности.</w:t>
      </w:r>
    </w:p>
    <w:p w:rsidR="001A2665" w:rsidRPr="001A2665" w:rsidRDefault="001A2665" w:rsidP="001A26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надзор при принятии правовых актов осуществлялся органами прокуратуры. Все проекты решений направлялись в прокуратуру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проверки на соответствие законодательству. Представители прокуратуры принимали участие в заседаниях Собрания депутатов муниципального образования город Венев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Благодаря такому сотрудничеству, качество принятых решений остается на высоком уровне. В случае обнаружения фактов нарушения законодательства прокуратурой вносятся меры прокурорского реагирования. 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Ежемесячно, согласно утвержденному графику, депутаты проводили личный прием граждан. Вся информация о времени и дате приема опубликована на официальном сайте, также размещается в общественно-политической газете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«Красное знамя». Вопросы, по которым наиболее часто обращаются жители, самые разные – это благоустройство дворовых территорий, деятельность управляющей организации, уборка территории, здравоохранение и другие вопросы.  И, к сожалению, по прежнему самой наболевшей темой обращений является жилищно-коммунальное хозяйство. Далеко не все возникающие в этой области вопросы решаются быстро. 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Все поступившие обращения были обработаны в установленном порядке и в соответствии с </w:t>
      </w:r>
      <w:r w:rsidRPr="001A2665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Федеральным законом от 02.05.2006 № 59-ФЗ «О порядке рассмотрения обращений граждан Российской Федерации»</w:t>
      </w:r>
      <w:r w:rsidRPr="001A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направлены в компетентные органы для рассмотрения по существу. 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Депутаты Собрания депутатов муниципального образования город Венев </w:t>
      </w:r>
      <w:proofErr w:type="spellStart"/>
      <w:r w:rsidRPr="001A2665">
        <w:rPr>
          <w:rFonts w:ascii="Times New Roman" w:eastAsia="Calibri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активно принимали участие в публичных мероприятиях на территории города Венева таких, как День освобождения города Венева от немецко-фашистских захватчиков, 9 мая и 22 июня День памяти и скорби, День города, а также участвовали в социально-значимом проекте, полюбившемся жителям города, «Лето во дворах».</w:t>
      </w:r>
    </w:p>
    <w:p w:rsidR="001A2665" w:rsidRPr="001A2665" w:rsidRDefault="001A2665" w:rsidP="001A26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города Венева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том числе и я, как глава города плотно контактируем с администрацией муниципального образования </w:t>
      </w:r>
      <w:proofErr w:type="spellStart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Это касается как профильных отделов, заместителей главы так и непосредственно с руководителем администрации. </w:t>
      </w:r>
    </w:p>
    <w:p w:rsidR="001A2665" w:rsidRPr="001A2665" w:rsidRDefault="001A2665" w:rsidP="001A266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A26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Дорогие коллеги, н</w:t>
      </w:r>
      <w:r w:rsidRPr="001A2665">
        <w:rPr>
          <w:rFonts w:ascii="Times New Roman" w:eastAsia="Times New Roman" w:hAnsi="Times New Roman" w:cs="Times New Roman"/>
          <w:sz w:val="28"/>
          <w:szCs w:val="28"/>
        </w:rPr>
        <w:t xml:space="preserve">аш созыв только начал свою работу в 2023 году, впереди достаточно нерешенных вопросов и проблем. </w:t>
      </w:r>
      <w:r w:rsidRPr="001A2665">
        <w:rPr>
          <w:rFonts w:ascii="Times New Roman" w:eastAsia="Calibri" w:hAnsi="Times New Roman" w:cs="Times New Roman"/>
          <w:bCs/>
          <w:iCs/>
          <w:sz w:val="28"/>
          <w:szCs w:val="28"/>
        </w:rPr>
        <w:t>Убежден, что все мы с высокой степенью ответственности продолжим свою работу и единой командой совместно с Главой и администрацией района направим силы и возможности на дальнейшее социально-экономическое развитие нашего города.</w:t>
      </w:r>
    </w:p>
    <w:p w:rsidR="001A2665" w:rsidRPr="001A2665" w:rsidRDefault="001A2665" w:rsidP="001A266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2665">
        <w:rPr>
          <w:rFonts w:ascii="Times New Roman" w:eastAsia="Calibri" w:hAnsi="Times New Roman" w:cs="Times New Roman"/>
          <w:bCs/>
          <w:iCs/>
          <w:sz w:val="28"/>
          <w:szCs w:val="28"/>
        </w:rPr>
        <w:t>У нас депутаты разные по возрасту, роду занятий, знаниям, но все в одинаковой степени ответственны и неравнодушны к городским делам, нуждам населения. Наша первоочередная задача – сделать все от нас зависящее для процветания и благополучия города Венева и создания условий для жизни наших избирателей.</w:t>
      </w:r>
      <w:r w:rsidRPr="001A26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2665" w:rsidRPr="001A2665" w:rsidRDefault="001A2665" w:rsidP="001A2665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A2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</w:t>
      </w:r>
      <w:r w:rsidRPr="001A26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Благодарю за внимание</w:t>
      </w:r>
      <w:r w:rsidRPr="001A2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</w:p>
    <w:p w:rsidR="00510829" w:rsidRPr="001A2665" w:rsidRDefault="00510829" w:rsidP="001A26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10829" w:rsidRPr="001A2665" w:rsidSect="002D536D"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F93" w:rsidRDefault="00790F93" w:rsidP="002D536D">
      <w:pPr>
        <w:spacing w:after="0" w:line="240" w:lineRule="auto"/>
      </w:pPr>
      <w:r>
        <w:separator/>
      </w:r>
    </w:p>
  </w:endnote>
  <w:endnote w:type="continuationSeparator" w:id="0">
    <w:p w:rsidR="00790F93" w:rsidRDefault="00790F93" w:rsidP="002D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F93" w:rsidRDefault="00790F93" w:rsidP="002D536D">
      <w:pPr>
        <w:spacing w:after="0" w:line="240" w:lineRule="auto"/>
      </w:pPr>
      <w:r>
        <w:separator/>
      </w:r>
    </w:p>
  </w:footnote>
  <w:footnote w:type="continuationSeparator" w:id="0">
    <w:p w:rsidR="00790F93" w:rsidRDefault="00790F93" w:rsidP="002D5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8060F"/>
    <w:multiLevelType w:val="hybridMultilevel"/>
    <w:tmpl w:val="71E6F896"/>
    <w:lvl w:ilvl="0" w:tplc="F76EBE78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143"/>
    <w:rsid w:val="000463AC"/>
    <w:rsid w:val="00053731"/>
    <w:rsid w:val="00082CC5"/>
    <w:rsid w:val="000862EA"/>
    <w:rsid w:val="00090B56"/>
    <w:rsid w:val="000A680C"/>
    <w:rsid w:val="000C563B"/>
    <w:rsid w:val="000E71A4"/>
    <w:rsid w:val="001339A6"/>
    <w:rsid w:val="0014241C"/>
    <w:rsid w:val="001561E2"/>
    <w:rsid w:val="001A2665"/>
    <w:rsid w:val="001C788F"/>
    <w:rsid w:val="002B3D02"/>
    <w:rsid w:val="002D536D"/>
    <w:rsid w:val="002E4B72"/>
    <w:rsid w:val="003B5545"/>
    <w:rsid w:val="0049514B"/>
    <w:rsid w:val="004A4CD6"/>
    <w:rsid w:val="004F32F9"/>
    <w:rsid w:val="00510829"/>
    <w:rsid w:val="00531A53"/>
    <w:rsid w:val="006A102D"/>
    <w:rsid w:val="007439C9"/>
    <w:rsid w:val="00770042"/>
    <w:rsid w:val="00790F93"/>
    <w:rsid w:val="007A3A3B"/>
    <w:rsid w:val="007C748F"/>
    <w:rsid w:val="007F21FF"/>
    <w:rsid w:val="00812450"/>
    <w:rsid w:val="0085171C"/>
    <w:rsid w:val="00865A86"/>
    <w:rsid w:val="00886E7B"/>
    <w:rsid w:val="00951A99"/>
    <w:rsid w:val="009606B4"/>
    <w:rsid w:val="009D3F21"/>
    <w:rsid w:val="009F2927"/>
    <w:rsid w:val="00CC11E5"/>
    <w:rsid w:val="00D12102"/>
    <w:rsid w:val="00D30401"/>
    <w:rsid w:val="00D70A60"/>
    <w:rsid w:val="00D9311B"/>
    <w:rsid w:val="00DD7230"/>
    <w:rsid w:val="00DF1D39"/>
    <w:rsid w:val="00E4029B"/>
    <w:rsid w:val="00E61143"/>
    <w:rsid w:val="00EC3CCE"/>
    <w:rsid w:val="00FC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5317"/>
  <w15:docId w15:val="{5B0D77EB-1BD4-42BC-8DE2-DF4B574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6114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B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82CC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12102"/>
    <w:rPr>
      <w:b/>
      <w:bCs/>
    </w:rPr>
  </w:style>
  <w:style w:type="paragraph" w:styleId="a7">
    <w:name w:val="header"/>
    <w:basedOn w:val="a"/>
    <w:link w:val="a8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36D"/>
  </w:style>
  <w:style w:type="paragraph" w:styleId="a9">
    <w:name w:val="footer"/>
    <w:basedOn w:val="a"/>
    <w:link w:val="aa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User</cp:lastModifiedBy>
  <cp:revision>29</cp:revision>
  <cp:lastPrinted>2024-04-15T14:34:00Z</cp:lastPrinted>
  <dcterms:created xsi:type="dcterms:W3CDTF">2014-06-19T12:35:00Z</dcterms:created>
  <dcterms:modified xsi:type="dcterms:W3CDTF">2024-04-16T08:51:00Z</dcterms:modified>
</cp:coreProperties>
</file>