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7B" w:rsidRPr="009B5F7B" w:rsidRDefault="009B5F7B" w:rsidP="009B5F7B">
      <w:pPr>
        <w:widowControl/>
        <w:shd w:val="clear" w:color="auto" w:fill="FFFFFF"/>
        <w:autoSpaceDE/>
        <w:autoSpaceDN/>
        <w:adjustRightInd/>
        <w:spacing w:line="280" w:lineRule="exact"/>
        <w:ind w:right="-6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bookmarkStart w:id="0" w:name="sub_1000"/>
      <w:bookmarkStart w:id="1" w:name="_GoBack"/>
      <w:bookmarkEnd w:id="1"/>
      <w:r w:rsidRPr="009B5F7B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РОССИЙСКАЯ</w:t>
      </w:r>
      <w:r w:rsidRPr="009B5F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5F7B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 xml:space="preserve">ФЕДЕРАЦИЯ </w:t>
      </w:r>
    </w:p>
    <w:p w:rsidR="009B5F7B" w:rsidRPr="009B5F7B" w:rsidRDefault="009B5F7B" w:rsidP="009B5F7B">
      <w:pPr>
        <w:widowControl/>
        <w:shd w:val="clear" w:color="auto" w:fill="FFFFFF"/>
        <w:autoSpaceDE/>
        <w:autoSpaceDN/>
        <w:adjustRightInd/>
        <w:spacing w:line="28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7B">
        <w:rPr>
          <w:rFonts w:ascii="Times New Roman" w:hAnsi="Times New Roman" w:cs="Times New Roman"/>
          <w:b/>
          <w:color w:val="000000"/>
          <w:spacing w:val="35"/>
          <w:sz w:val="28"/>
          <w:szCs w:val="28"/>
        </w:rPr>
        <w:t>ТУЛЬСКАЯ   ОБЛАСТЬ</w:t>
      </w:r>
    </w:p>
    <w:p w:rsidR="009B5F7B" w:rsidRPr="009B5F7B" w:rsidRDefault="009B5F7B" w:rsidP="009B5F7B">
      <w:pPr>
        <w:widowControl/>
        <w:shd w:val="clear" w:color="auto" w:fill="FFFFFF"/>
        <w:autoSpaceDE/>
        <w:autoSpaceDN/>
        <w:adjustRightInd/>
        <w:spacing w:before="274" w:line="278" w:lineRule="exact"/>
        <w:ind w:left="1709" w:right="1704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9B5F7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МУНИЦИПАЛЬНОЕ ОБРАЗОВАНИЕ ГОРОД ВЕНЕВ </w:t>
      </w:r>
      <w:r w:rsidRPr="009B5F7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ВЕНЕВСКОГО РАЙОНА</w:t>
      </w:r>
    </w:p>
    <w:p w:rsidR="009B5F7B" w:rsidRPr="009B5F7B" w:rsidRDefault="009B5F7B" w:rsidP="009B5F7B">
      <w:pPr>
        <w:widowControl/>
        <w:shd w:val="clear" w:color="auto" w:fill="FFFFFF"/>
        <w:autoSpaceDE/>
        <w:autoSpaceDN/>
        <w:adjustRightInd/>
        <w:spacing w:before="278" w:line="278" w:lineRule="exact"/>
        <w:ind w:left="1670" w:right="1661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9B5F7B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Собрание депутатов муниципального образования </w:t>
      </w:r>
      <w:r w:rsidRPr="009B5F7B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город Венев Веневского района</w:t>
      </w:r>
    </w:p>
    <w:p w:rsidR="009B5F7B" w:rsidRPr="009B5F7B" w:rsidRDefault="009B5F7B" w:rsidP="009B5F7B">
      <w:pPr>
        <w:widowControl/>
        <w:shd w:val="clear" w:color="auto" w:fill="FFFFFF"/>
        <w:autoSpaceDE/>
        <w:autoSpaceDN/>
        <w:adjustRightInd/>
        <w:spacing w:before="278" w:line="278" w:lineRule="exact"/>
        <w:ind w:left="1670" w:right="16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7B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9B5F7B" w:rsidRPr="009B5F7B" w:rsidRDefault="004B1DB2" w:rsidP="009B5F7B">
      <w:pPr>
        <w:widowControl/>
        <w:shd w:val="clear" w:color="auto" w:fill="FFFFFF"/>
        <w:autoSpaceDE/>
        <w:autoSpaceDN/>
        <w:adjustRightInd/>
        <w:spacing w:before="278" w:line="278" w:lineRule="exact"/>
        <w:ind w:left="1670" w:right="1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B5F7B" w:rsidRPr="009B5F7B">
        <w:rPr>
          <w:rFonts w:ascii="Times New Roman" w:hAnsi="Times New Roman" w:cs="Times New Roman"/>
          <w:b/>
          <w:sz w:val="28"/>
          <w:szCs w:val="28"/>
        </w:rPr>
        <w:t>-е заседание</w:t>
      </w:r>
    </w:p>
    <w:p w:rsidR="009B5F7B" w:rsidRPr="009B5F7B" w:rsidRDefault="009B5F7B" w:rsidP="009B5F7B">
      <w:pPr>
        <w:widowControl/>
        <w:shd w:val="clear" w:color="auto" w:fill="FFFFFF"/>
        <w:autoSpaceDE/>
        <w:autoSpaceDN/>
        <w:adjustRightInd/>
        <w:spacing w:before="274" w:line="274" w:lineRule="exact"/>
        <w:ind w:left="3883" w:right="3898"/>
        <w:jc w:val="center"/>
        <w:rPr>
          <w:rFonts w:ascii="Times New Roman" w:hAnsi="Times New Roman" w:cs="Times New Roman"/>
          <w:sz w:val="28"/>
          <w:szCs w:val="28"/>
        </w:rPr>
      </w:pPr>
      <w:r w:rsidRPr="009B5F7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B5F7B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РЕШЕНИЕ</w:t>
      </w:r>
      <w:r w:rsidRPr="009B5F7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9B5F7B" w:rsidRPr="009B5F7B" w:rsidRDefault="009B5F7B" w:rsidP="009B5F7B">
      <w:pPr>
        <w:widowControl/>
        <w:shd w:val="clear" w:color="auto" w:fill="FFFFFF"/>
        <w:tabs>
          <w:tab w:val="left" w:pos="7733"/>
        </w:tabs>
        <w:autoSpaceDE/>
        <w:autoSpaceDN/>
        <w:adjustRightInd/>
        <w:spacing w:before="101"/>
        <w:rPr>
          <w:rFonts w:ascii="Times New Roman" w:hAnsi="Times New Roman" w:cs="Times New Roman"/>
          <w:sz w:val="28"/>
          <w:szCs w:val="28"/>
        </w:rPr>
      </w:pPr>
      <w:r w:rsidRPr="009B5F7B">
        <w:rPr>
          <w:rFonts w:ascii="Times New Roman" w:hAnsi="Times New Roman" w:cs="Times New Roman"/>
          <w:color w:val="000000"/>
        </w:rPr>
        <w:t xml:space="preserve">         </w:t>
      </w:r>
      <w:r w:rsidRPr="009B5F7B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4B1DB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B5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DB2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9B5F7B">
        <w:rPr>
          <w:rFonts w:ascii="Times New Roman" w:hAnsi="Times New Roman" w:cs="Times New Roman"/>
          <w:color w:val="000000"/>
          <w:sz w:val="28"/>
          <w:szCs w:val="28"/>
        </w:rPr>
        <w:t xml:space="preserve"> 2024 г.</w:t>
      </w:r>
      <w:r w:rsidRPr="009B5F7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B5F7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 w:rsidR="004B1DB2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4B1D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B5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5F7B" w:rsidRPr="009B5F7B" w:rsidRDefault="00FA2F3F" w:rsidP="00FA2F3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</w:t>
      </w:r>
      <w:r w:rsidR="009B5F7B" w:rsidRPr="009B5F7B">
        <w:rPr>
          <w:rFonts w:ascii="Times New Roman" w:hAnsi="Times New Roman" w:cs="Times New Roman"/>
          <w:color w:val="000000"/>
          <w:spacing w:val="-3"/>
        </w:rPr>
        <w:t>г. Венев</w:t>
      </w:r>
    </w:p>
    <w:p w:rsidR="009B5F7B" w:rsidRPr="009B5F7B" w:rsidRDefault="009B5F7B" w:rsidP="009B5F7B">
      <w:pPr>
        <w:widowControl/>
        <w:shd w:val="clear" w:color="auto" w:fill="FFFFFF"/>
        <w:autoSpaceDE/>
        <w:autoSpaceDN/>
        <w:adjustRightInd/>
        <w:ind w:left="1181"/>
        <w:rPr>
          <w:rFonts w:cs="Courier New"/>
          <w:color w:val="000000"/>
          <w:spacing w:val="-3"/>
          <w:sz w:val="20"/>
          <w:szCs w:val="20"/>
        </w:rPr>
      </w:pPr>
    </w:p>
    <w:p w:rsidR="004B1DB2" w:rsidRPr="004B1DB2" w:rsidRDefault="004B1DB2" w:rsidP="004B1DB2">
      <w:pPr>
        <w:widowControl/>
        <w:jc w:val="center"/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</w:pPr>
      <w:r w:rsidRPr="009B5F7B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 xml:space="preserve">О рассмотрении протеста прокурора Веневского района Тульской области на решение Собрания 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депутатов</w:t>
      </w:r>
      <w:r w:rsidRPr="009B5F7B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 xml:space="preserve"> муниципального образования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 xml:space="preserve"> город Венев </w:t>
      </w:r>
      <w:r w:rsidRPr="009B5F7B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 xml:space="preserve"> Веневск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ого</w:t>
      </w:r>
      <w:r w:rsidRPr="009B5F7B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 xml:space="preserve"> район</w:t>
      </w:r>
      <w:r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а</w:t>
      </w:r>
      <w:r w:rsidRPr="009B5F7B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 xml:space="preserve"> № </w:t>
      </w:r>
      <w:r w:rsidR="00892F57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15</w:t>
      </w:r>
      <w:r w:rsidRPr="009B5F7B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/</w:t>
      </w:r>
      <w:r w:rsidR="00892F57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3</w:t>
      </w:r>
      <w:r w:rsidRPr="009B5F7B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 xml:space="preserve"> от </w:t>
      </w:r>
      <w:r w:rsidR="00892F57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28</w:t>
      </w:r>
      <w:r w:rsidRPr="009B5F7B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.1</w:t>
      </w:r>
      <w:r w:rsidR="00892F57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1</w:t>
      </w:r>
      <w:r w:rsidRPr="009B5F7B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.20</w:t>
      </w:r>
      <w:r w:rsidR="00892F57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 xml:space="preserve">19 </w:t>
      </w:r>
      <w:r w:rsidRPr="009B5F7B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 xml:space="preserve">года </w:t>
      </w:r>
      <w:r w:rsidR="003E2CE3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«</w:t>
      </w:r>
      <w:r w:rsidRPr="004B1DB2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Об утверждении Положения о земельном налоге на территории муниципального образования город Венев Веневского района</w:t>
      </w:r>
      <w:r w:rsidR="003E2CE3"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bidi="hi-IN"/>
        </w:rPr>
        <w:t>»</w:t>
      </w:r>
    </w:p>
    <w:p w:rsidR="004B1DB2" w:rsidRPr="004B1DB2" w:rsidRDefault="004B1DB2" w:rsidP="004B1DB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Pr="004B1DB2" w:rsidRDefault="004B1DB2" w:rsidP="004B1D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DB2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город Венев Веневского района, Собрание депутатов муниципального образования город Венев Веневского района РЕШИЛО:</w:t>
      </w:r>
    </w:p>
    <w:p w:rsidR="004B1DB2" w:rsidRPr="004B1DB2" w:rsidRDefault="004B1DB2" w:rsidP="004B1DB2">
      <w:pPr>
        <w:widowControl/>
        <w:autoSpaceDE/>
        <w:autoSpaceDN/>
        <w:adjustRightInd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DB2">
        <w:rPr>
          <w:rFonts w:ascii="Times New Roman" w:hAnsi="Times New Roman" w:cs="Times New Roman"/>
          <w:sz w:val="28"/>
          <w:szCs w:val="28"/>
        </w:rPr>
        <w:t xml:space="preserve"> 1. Протест прокурора Веневского района Тульской области на решение Собрания депутатов муниципального образования город Венев Веневского района от 28.11.2019 года № 15/3 «Об утверждении Положения о земельном налоге на территории муниципального образования город Венев Веневского района» удовлетворить.</w:t>
      </w:r>
    </w:p>
    <w:p w:rsidR="004B1DB2" w:rsidRPr="004B1DB2" w:rsidRDefault="004B1DB2" w:rsidP="004B1DB2">
      <w:pPr>
        <w:widowControl/>
        <w:autoSpaceDE/>
        <w:autoSpaceDN/>
        <w:adjustRightInd/>
        <w:ind w:firstLine="284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  <w:r w:rsidRPr="004B1DB2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2. Утвердить Положение о земельном налоге на территории муниципального образования город Венев Веневского района» (приложение).</w:t>
      </w:r>
    </w:p>
    <w:p w:rsidR="004B1DB2" w:rsidRPr="004B1DB2" w:rsidRDefault="004B1DB2" w:rsidP="004B1DB2">
      <w:pPr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DB2">
        <w:rPr>
          <w:rFonts w:ascii="Times New Roman" w:hAnsi="Times New Roman" w:cs="Times New Roman"/>
          <w:sz w:val="28"/>
          <w:szCs w:val="28"/>
        </w:rPr>
        <w:t xml:space="preserve"> 3. Признать утратившими силу:</w:t>
      </w:r>
    </w:p>
    <w:p w:rsidR="004B1DB2" w:rsidRPr="004B1DB2" w:rsidRDefault="004B1DB2" w:rsidP="004B1DB2">
      <w:pPr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DB2">
        <w:rPr>
          <w:rFonts w:ascii="Times New Roman" w:hAnsi="Times New Roman" w:cs="Times New Roman"/>
          <w:sz w:val="28"/>
          <w:szCs w:val="28"/>
        </w:rPr>
        <w:t>- решение Собрания депутатов муниципального образования город Венев Веневского района от 28 ноября 2019 г. № 15/3 «Об утверждении Положения о земельном налоге на территории муниципального образования город Венев Веневского района»;</w:t>
      </w:r>
    </w:p>
    <w:p w:rsidR="004B1DB2" w:rsidRPr="004B1DB2" w:rsidRDefault="004B1DB2" w:rsidP="004B1DB2">
      <w:pPr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DB2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муниципального образования город Венев Веневского района от 22 сентября 2022 г. № 48/2 «О внесении изменений в решение Собрания депутатов муниципального образования город Венев Веневского района от 28 ноября 2019 г. № 15/3 «Об утверждении Положения </w:t>
      </w:r>
      <w:r w:rsidRPr="004B1DB2">
        <w:rPr>
          <w:rFonts w:ascii="Times New Roman" w:hAnsi="Times New Roman" w:cs="Times New Roman"/>
          <w:sz w:val="28"/>
          <w:szCs w:val="28"/>
        </w:rPr>
        <w:lastRenderedPageBreak/>
        <w:t>о земельном налоге на территории муниципального образования город Венев Веневского района».</w:t>
      </w:r>
    </w:p>
    <w:p w:rsidR="004B1DB2" w:rsidRPr="004B1DB2" w:rsidRDefault="004B1DB2" w:rsidP="004B1DB2">
      <w:pPr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1DB2">
        <w:rPr>
          <w:rFonts w:ascii="Times New Roman" w:hAnsi="Times New Roman" w:cs="Times New Roman"/>
          <w:sz w:val="28"/>
          <w:szCs w:val="28"/>
        </w:rPr>
        <w:t>. Настоящее решение опубликовать в газете «Вести Веневского района» и разместить на официальном сайте муниципального образования Веневский район (https://venev.tularegion.ru/).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B1DB2">
        <w:rPr>
          <w:rFonts w:ascii="Times New Roman" w:hAnsi="Times New Roman" w:cs="Times New Roman"/>
          <w:sz w:val="28"/>
          <w:szCs w:val="28"/>
        </w:rPr>
        <w:t>. Решение вступает в силу со дня подписания.</w:t>
      </w:r>
    </w:p>
    <w:p w:rsidR="00B10B9A" w:rsidRPr="00600FAD" w:rsidRDefault="00B10B9A" w:rsidP="00B10B9A">
      <w:pPr>
        <w:rPr>
          <w:rFonts w:ascii="Times New Roman" w:hAnsi="Times New Roman" w:cs="Times New Roman"/>
          <w:sz w:val="28"/>
          <w:szCs w:val="28"/>
        </w:rPr>
      </w:pPr>
    </w:p>
    <w:p w:rsidR="00B10B9A" w:rsidRPr="00600FAD" w:rsidRDefault="00B10B9A" w:rsidP="00B10B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10B9A" w:rsidRPr="00600FAD" w:rsidRDefault="00B10B9A" w:rsidP="009B5F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FAD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B10B9A" w:rsidRPr="00600FAD" w:rsidRDefault="005218AB" w:rsidP="009B5F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 Венев </w:t>
      </w:r>
      <w:r w:rsidR="00B10B9A">
        <w:rPr>
          <w:rFonts w:ascii="Times New Roman" w:hAnsi="Times New Roman" w:cs="Times New Roman"/>
          <w:b/>
          <w:bCs/>
          <w:sz w:val="28"/>
          <w:szCs w:val="28"/>
        </w:rPr>
        <w:t>Веневского</w:t>
      </w:r>
      <w:r w:rsidR="00B10B9A" w:rsidRPr="00600FAD">
        <w:rPr>
          <w:rFonts w:ascii="Times New Roman" w:hAnsi="Times New Roman" w:cs="Times New Roman"/>
          <w:b/>
          <w:bCs/>
          <w:sz w:val="28"/>
          <w:szCs w:val="28"/>
        </w:rPr>
        <w:t xml:space="preserve"> района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9B5F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31193">
        <w:rPr>
          <w:rFonts w:ascii="Times New Roman" w:hAnsi="Times New Roman" w:cs="Times New Roman"/>
          <w:b/>
          <w:bCs/>
          <w:sz w:val="28"/>
          <w:szCs w:val="28"/>
        </w:rPr>
        <w:t>В.П.</w:t>
      </w:r>
      <w:r w:rsidR="009B5F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1193">
        <w:rPr>
          <w:rFonts w:ascii="Times New Roman" w:hAnsi="Times New Roman" w:cs="Times New Roman"/>
          <w:b/>
          <w:bCs/>
          <w:sz w:val="28"/>
          <w:szCs w:val="28"/>
        </w:rPr>
        <w:t>Зеленчук</w:t>
      </w:r>
      <w:r w:rsidR="00B10B9A" w:rsidRPr="00600F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B10B9A" w:rsidRPr="00600FAD" w:rsidRDefault="00B10B9A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0B9A" w:rsidRDefault="00B10B9A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F7B" w:rsidRDefault="009B5F7B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Pr="004B1DB2" w:rsidRDefault="004B1DB2" w:rsidP="004B1DB2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4B1DB2">
        <w:rPr>
          <w:rFonts w:ascii="Times New Roman" w:hAnsi="Times New Roman" w:cs="Times New Roman"/>
          <w:color w:val="26282F"/>
          <w:sz w:val="28"/>
          <w:szCs w:val="28"/>
        </w:rPr>
        <w:lastRenderedPageBreak/>
        <w:t xml:space="preserve">                                                                      Приложение</w:t>
      </w:r>
    </w:p>
    <w:p w:rsidR="004B1DB2" w:rsidRPr="004B1DB2" w:rsidRDefault="004B1DB2" w:rsidP="004B1DB2">
      <w:pPr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4B1DB2">
        <w:rPr>
          <w:rFonts w:ascii="Times New Roman" w:hAnsi="Times New Roman" w:cs="Times New Roman"/>
          <w:color w:val="26282F"/>
          <w:sz w:val="28"/>
          <w:szCs w:val="28"/>
        </w:rPr>
        <w:t xml:space="preserve">к </w:t>
      </w:r>
      <w:hyperlink w:anchor="sub_0" w:history="1">
        <w:r w:rsidRPr="004B1DB2">
          <w:rPr>
            <w:rFonts w:ascii="Times New Roman" w:hAnsi="Times New Roman" w:cs="Times New Roman"/>
            <w:bCs/>
            <w:sz w:val="28"/>
            <w:szCs w:val="28"/>
          </w:rPr>
          <w:t>решению</w:t>
        </w:r>
      </w:hyperlink>
      <w:r w:rsidRPr="004B1DB2">
        <w:rPr>
          <w:rFonts w:ascii="Times New Roman" w:hAnsi="Times New Roman" w:cs="Times New Roman"/>
          <w:color w:val="26282F"/>
          <w:sz w:val="28"/>
          <w:szCs w:val="28"/>
        </w:rPr>
        <w:t xml:space="preserve"> Собрания депутатов </w:t>
      </w:r>
    </w:p>
    <w:p w:rsidR="004B1DB2" w:rsidRPr="004B1DB2" w:rsidRDefault="004B1DB2" w:rsidP="004B1DB2">
      <w:pPr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4B1DB2">
        <w:rPr>
          <w:rFonts w:ascii="Times New Roman" w:hAnsi="Times New Roman" w:cs="Times New Roman"/>
          <w:color w:val="26282F"/>
          <w:sz w:val="28"/>
          <w:szCs w:val="28"/>
        </w:rPr>
        <w:t>муниципального образования</w:t>
      </w:r>
    </w:p>
    <w:p w:rsidR="004B1DB2" w:rsidRPr="004B1DB2" w:rsidRDefault="004B1DB2" w:rsidP="004B1DB2">
      <w:pPr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4B1DB2">
        <w:rPr>
          <w:rFonts w:ascii="Times New Roman" w:hAnsi="Times New Roman" w:cs="Times New Roman"/>
          <w:color w:val="26282F"/>
          <w:sz w:val="28"/>
          <w:szCs w:val="28"/>
        </w:rPr>
        <w:t>город Венев Веневского района</w:t>
      </w:r>
    </w:p>
    <w:p w:rsidR="004B1DB2" w:rsidRPr="004B1DB2" w:rsidRDefault="004B1DB2" w:rsidP="004B1DB2">
      <w:pPr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25.04.2024</w:t>
      </w:r>
      <w:r w:rsidRPr="004B1DB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10/3</w:t>
      </w:r>
    </w:p>
    <w:p w:rsidR="004B1DB2" w:rsidRPr="004B1DB2" w:rsidRDefault="004B1DB2" w:rsidP="004B1DB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1DB2" w:rsidRPr="004B1DB2" w:rsidRDefault="004B1DB2" w:rsidP="004B1D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DB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B1DB2" w:rsidRDefault="004B1DB2" w:rsidP="004B1D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DB2">
        <w:rPr>
          <w:rFonts w:ascii="Times New Roman" w:hAnsi="Times New Roman" w:cs="Times New Roman"/>
          <w:b/>
          <w:bCs/>
          <w:sz w:val="28"/>
          <w:szCs w:val="28"/>
        </w:rPr>
        <w:t xml:space="preserve">о земельном налоге на территории  муниципального </w:t>
      </w:r>
    </w:p>
    <w:p w:rsidR="004B1DB2" w:rsidRPr="004B1DB2" w:rsidRDefault="004B1DB2" w:rsidP="004B1D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DB2">
        <w:rPr>
          <w:rFonts w:ascii="Times New Roman" w:hAnsi="Times New Roman" w:cs="Times New Roman"/>
          <w:b/>
          <w:bCs/>
          <w:sz w:val="28"/>
          <w:szCs w:val="28"/>
        </w:rPr>
        <w:t>образования город Венев Веневского района</w:t>
      </w:r>
    </w:p>
    <w:p w:rsidR="004B1DB2" w:rsidRPr="004B1DB2" w:rsidRDefault="004B1DB2" w:rsidP="004B1DB2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B1DB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1.1. Земельный налог (далее - налог) устанавливается, вводится в действие и прекращает действовать в соответствии с Налоговым кодексом Российской Федерации и настоящим положением и обязателен к уплате на территории муниципального образования город Венев Веневского района.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1.2. Данное положение устанавливает налоговые ставки, налоговые льготы и порядок уплаты земельного налога налогоплательщиками – организациями на территории муниципального образования город Венев Веневского района.</w:t>
      </w:r>
    </w:p>
    <w:p w:rsidR="004B1DB2" w:rsidRPr="004B1DB2" w:rsidRDefault="004B1DB2" w:rsidP="004B1DB2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DB2">
        <w:rPr>
          <w:rFonts w:ascii="Times New Roman" w:hAnsi="Times New Roman" w:cs="Times New Roman"/>
          <w:b/>
          <w:bCs/>
          <w:sz w:val="28"/>
          <w:szCs w:val="28"/>
        </w:rPr>
        <w:t>2. Налоговые ставки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 xml:space="preserve">   2.1. Налоговые ставки на территории муниципального образования город Венев Веневского района устанавливаются в следующих размерах: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 xml:space="preserve">   1) 0,3 процента в отношении земельных участков: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- занятых </w:t>
      </w:r>
      <w:hyperlink r:id="rId9" w:history="1">
        <w:r w:rsidRPr="004B1DB2">
          <w:rPr>
            <w:rFonts w:ascii="Times New Roman" w:hAnsi="Times New Roman" w:cs="Times New Roman"/>
            <w:bCs/>
            <w:sz w:val="28"/>
            <w:szCs w:val="28"/>
          </w:rPr>
          <w:t>жилищным фондом</w:t>
        </w:r>
      </w:hyperlink>
      <w:r w:rsidRPr="004B1DB2">
        <w:rPr>
          <w:rFonts w:ascii="Times New Roman" w:hAnsi="Times New Roman" w:cs="Times New Roman"/>
          <w:bCs/>
          <w:sz w:val="28"/>
          <w:szCs w:val="28"/>
        </w:rPr>
        <w:t> и (или) объектами инженерной инфраструктуры жилищно-коммунального комплекса (за </w:t>
      </w:r>
      <w:hyperlink r:id="rId10" w:history="1">
        <w:r w:rsidRPr="004B1DB2">
          <w:rPr>
            <w:rFonts w:ascii="Times New Roman" w:hAnsi="Times New Roman" w:cs="Times New Roman"/>
            <w:bCs/>
            <w:sz w:val="28"/>
            <w:szCs w:val="28"/>
          </w:rPr>
          <w:t>исключением</w:t>
        </w:r>
      </w:hyperlink>
      <w:r w:rsidRPr="004B1DB2">
        <w:rPr>
          <w:rFonts w:ascii="Times New Roman" w:hAnsi="Times New Roman" w:cs="Times New Roman"/>
          <w:bCs/>
          <w:sz w:val="28"/>
          <w:szCs w:val="28"/>
        </w:rPr>
        <w:t> </w:t>
      </w:r>
      <w:hyperlink r:id="rId11" w:anchor="dst100005" w:history="1">
        <w:r w:rsidRPr="004B1DB2">
          <w:rPr>
            <w:rFonts w:ascii="Times New Roman" w:hAnsi="Times New Roman" w:cs="Times New Roman"/>
            <w:bCs/>
            <w:sz w:val="28"/>
            <w:szCs w:val="28"/>
          </w:rPr>
          <w:t>части</w:t>
        </w:r>
      </w:hyperlink>
      <w:r w:rsidRPr="004B1DB2">
        <w:rPr>
          <w:rFonts w:ascii="Times New Roman" w:hAnsi="Times New Roman" w:cs="Times New Roman"/>
          <w:bCs/>
          <w:sz w:val="28"/>
          <w:szCs w:val="28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12" w:anchor="dst100454" w:history="1">
        <w:r w:rsidRPr="004B1DB2">
          <w:rPr>
            <w:rFonts w:ascii="Times New Roman" w:hAnsi="Times New Roman" w:cs="Times New Roman"/>
            <w:bCs/>
            <w:sz w:val="28"/>
            <w:szCs w:val="28"/>
          </w:rPr>
          <w:t>исключением</w:t>
        </w:r>
      </w:hyperlink>
      <w:r w:rsidRPr="004B1DB2">
        <w:rPr>
          <w:rFonts w:ascii="Times New Roman" w:hAnsi="Times New Roman" w:cs="Times New Roman"/>
          <w:bCs/>
          <w:sz w:val="28"/>
          <w:szCs w:val="28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- ограниченных в обороте  в соответствии с законодательством РФ, представленных  для обеспечения  обороны, безопасности и таможенных нужд.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2) 1,5 процента в отношении прочих земельных участков.</w:t>
      </w:r>
    </w:p>
    <w:p w:rsidR="004B1DB2" w:rsidRPr="004B1DB2" w:rsidRDefault="004B1DB2" w:rsidP="004B1DB2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DB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Налоговые льготы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 xml:space="preserve">3.1. От уплаты налога освобождаются следующие категории налогоплательщиков: 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- ветераны (участники) и инвалиды Великой Отечественной войны;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- инвалиды I-II группы;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- физические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зарегистрированные на территории г. Венева;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- образовательные учреждения;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- учреждения культуры;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1DB2">
        <w:t xml:space="preserve"> </w:t>
      </w:r>
      <w:r w:rsidRPr="004B1DB2">
        <w:rPr>
          <w:rFonts w:ascii="Times New Roman" w:hAnsi="Times New Roman" w:cs="Times New Roman"/>
          <w:bCs/>
          <w:sz w:val="28"/>
          <w:szCs w:val="28"/>
        </w:rPr>
        <w:t>- органы местного самоуправления - в отношении земельных участков, представленных им для оказания соответствующих муниципальных услуг (выполнения работ) и исполнения муниципальных функций</w:t>
      </w:r>
      <w:r w:rsidRPr="004B1DB2">
        <w:rPr>
          <w:rFonts w:ascii="Times New Roman" w:hAnsi="Times New Roman" w:cs="Times New Roman"/>
          <w:sz w:val="28"/>
          <w:szCs w:val="28"/>
        </w:rPr>
        <w:t>.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3.2. Налоговая база уменьшается на величину кадастровой стоимости 600 квадратных метров площади  одного земельного участка с разрешенным использованием под индивидуальное жилищное строительство или личное подсобное хозяйство, находящегося в собственности, постоянном (бессрочном) пользовании или пожизненном наследуемом владении налогоплательщиков, являющихся членами общественной организации по содействию в охране общественного порядка «Веневская народная дружина», образованной на территории муниципального образования город Венев Веневского района, внесенной в региональный реестр народных дружин и общественных объединений правоохранительной направленности.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3.3 Налогоплательщикам,   использующим земельные участки в целях, связанных с предпринимательской деятельностью, льготы не  предоставляются.</w:t>
      </w:r>
    </w:p>
    <w:p w:rsidR="004B1DB2" w:rsidRPr="004B1DB2" w:rsidRDefault="004B1DB2" w:rsidP="00EB7463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DB2">
        <w:rPr>
          <w:rFonts w:ascii="Times New Roman" w:hAnsi="Times New Roman" w:cs="Times New Roman"/>
          <w:b/>
          <w:bCs/>
          <w:sz w:val="28"/>
          <w:szCs w:val="28"/>
        </w:rPr>
        <w:t>4. Порядок уплаты налога и авансовых платежей по налогу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>4.1. Отчетными периодами для  налогоплательщиков – организаций  признаются  первый  квартал, второй квартал и третий квартал календарного года.</w:t>
      </w:r>
    </w:p>
    <w:p w:rsidR="004B1DB2" w:rsidRPr="004B1DB2" w:rsidRDefault="004B1DB2" w:rsidP="004B1DB2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DB2">
        <w:rPr>
          <w:rFonts w:ascii="Times New Roman" w:hAnsi="Times New Roman" w:cs="Times New Roman"/>
          <w:bCs/>
          <w:sz w:val="28"/>
          <w:szCs w:val="28"/>
        </w:rPr>
        <w:t xml:space="preserve">4.2. Налогоплательщики – организации уплачивают налоговые платежи по истечении отчетных периодов. </w:t>
      </w:r>
    </w:p>
    <w:p w:rsidR="004B1DB2" w:rsidRPr="004B1DB2" w:rsidRDefault="004B1DB2" w:rsidP="004B1DB2">
      <w:pPr>
        <w:spacing w:before="108" w:after="1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4B1DB2" w:rsidRDefault="004B1DB2" w:rsidP="00B10B9A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1DB2" w:rsidSect="008044C0"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DA" w:rsidRDefault="00FE2DDA" w:rsidP="00954B0C">
      <w:r>
        <w:separator/>
      </w:r>
    </w:p>
  </w:endnote>
  <w:endnote w:type="continuationSeparator" w:id="0">
    <w:p w:rsidR="00FE2DDA" w:rsidRDefault="00FE2DDA" w:rsidP="0095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DA" w:rsidRDefault="00FE2DDA" w:rsidP="00954B0C">
      <w:r>
        <w:separator/>
      </w:r>
    </w:p>
  </w:footnote>
  <w:footnote w:type="continuationSeparator" w:id="0">
    <w:p w:rsidR="00FE2DDA" w:rsidRDefault="00FE2DDA" w:rsidP="0095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4833"/>
    <w:multiLevelType w:val="hybridMultilevel"/>
    <w:tmpl w:val="9814C632"/>
    <w:lvl w:ilvl="0" w:tplc="B42A455E">
      <w:start w:val="1"/>
      <w:numFmt w:val="decimal"/>
      <w:lvlText w:val="%1)"/>
      <w:lvlJc w:val="left"/>
      <w:pPr>
        <w:ind w:left="122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8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94"/>
    <w:rsid w:val="000073DF"/>
    <w:rsid w:val="00010083"/>
    <w:rsid w:val="0001034A"/>
    <w:rsid w:val="00030BD2"/>
    <w:rsid w:val="00031AD5"/>
    <w:rsid w:val="0003353B"/>
    <w:rsid w:val="00043867"/>
    <w:rsid w:val="00054BEF"/>
    <w:rsid w:val="00055716"/>
    <w:rsid w:val="000575E5"/>
    <w:rsid w:val="00062EF0"/>
    <w:rsid w:val="00064D4E"/>
    <w:rsid w:val="00075904"/>
    <w:rsid w:val="00075D7D"/>
    <w:rsid w:val="000822AB"/>
    <w:rsid w:val="000849BC"/>
    <w:rsid w:val="00085A5C"/>
    <w:rsid w:val="00085C5D"/>
    <w:rsid w:val="000864FB"/>
    <w:rsid w:val="000A62BA"/>
    <w:rsid w:val="000A727F"/>
    <w:rsid w:val="000A745A"/>
    <w:rsid w:val="000B154A"/>
    <w:rsid w:val="000B1CD8"/>
    <w:rsid w:val="000B583B"/>
    <w:rsid w:val="000C0321"/>
    <w:rsid w:val="000C1390"/>
    <w:rsid w:val="000D6E6F"/>
    <w:rsid w:val="000E5A4A"/>
    <w:rsid w:val="000E794C"/>
    <w:rsid w:val="000F3A6D"/>
    <w:rsid w:val="000F6CF2"/>
    <w:rsid w:val="00100A06"/>
    <w:rsid w:val="001011F6"/>
    <w:rsid w:val="00103AFE"/>
    <w:rsid w:val="001074F3"/>
    <w:rsid w:val="0012013A"/>
    <w:rsid w:val="00121AC6"/>
    <w:rsid w:val="00122C1B"/>
    <w:rsid w:val="00122D18"/>
    <w:rsid w:val="00122F1C"/>
    <w:rsid w:val="00132AC6"/>
    <w:rsid w:val="0013524C"/>
    <w:rsid w:val="00142BFB"/>
    <w:rsid w:val="00142F31"/>
    <w:rsid w:val="00146A1C"/>
    <w:rsid w:val="00154EDC"/>
    <w:rsid w:val="001557C7"/>
    <w:rsid w:val="00156E24"/>
    <w:rsid w:val="0016349C"/>
    <w:rsid w:val="001709CC"/>
    <w:rsid w:val="00195A08"/>
    <w:rsid w:val="00196BAA"/>
    <w:rsid w:val="0019761B"/>
    <w:rsid w:val="0019778E"/>
    <w:rsid w:val="001A4A22"/>
    <w:rsid w:val="001A4CD8"/>
    <w:rsid w:val="001B08BB"/>
    <w:rsid w:val="001B35A8"/>
    <w:rsid w:val="001C1433"/>
    <w:rsid w:val="001C26D2"/>
    <w:rsid w:val="001D31D4"/>
    <w:rsid w:val="001D4E21"/>
    <w:rsid w:val="001D63CA"/>
    <w:rsid w:val="001D6DA6"/>
    <w:rsid w:val="001D7C46"/>
    <w:rsid w:val="001E1E28"/>
    <w:rsid w:val="001E3B2D"/>
    <w:rsid w:val="001F3FDC"/>
    <w:rsid w:val="001F59B9"/>
    <w:rsid w:val="00207219"/>
    <w:rsid w:val="00207351"/>
    <w:rsid w:val="00212368"/>
    <w:rsid w:val="00212476"/>
    <w:rsid w:val="00214159"/>
    <w:rsid w:val="00215843"/>
    <w:rsid w:val="00220406"/>
    <w:rsid w:val="00227010"/>
    <w:rsid w:val="00231B8F"/>
    <w:rsid w:val="0024367D"/>
    <w:rsid w:val="00246AFE"/>
    <w:rsid w:val="00252AD0"/>
    <w:rsid w:val="00263709"/>
    <w:rsid w:val="00265331"/>
    <w:rsid w:val="002670A2"/>
    <w:rsid w:val="0027227C"/>
    <w:rsid w:val="0027310C"/>
    <w:rsid w:val="00273563"/>
    <w:rsid w:val="00275164"/>
    <w:rsid w:val="00280749"/>
    <w:rsid w:val="00281FBB"/>
    <w:rsid w:val="00282310"/>
    <w:rsid w:val="002828DB"/>
    <w:rsid w:val="00283473"/>
    <w:rsid w:val="00283CA7"/>
    <w:rsid w:val="00284AD6"/>
    <w:rsid w:val="002854F8"/>
    <w:rsid w:val="00290483"/>
    <w:rsid w:val="002957E0"/>
    <w:rsid w:val="002A5BCF"/>
    <w:rsid w:val="002B00D9"/>
    <w:rsid w:val="002B65F6"/>
    <w:rsid w:val="002C3100"/>
    <w:rsid w:val="002C3EEA"/>
    <w:rsid w:val="002C4BC8"/>
    <w:rsid w:val="002C6031"/>
    <w:rsid w:val="002C7ACE"/>
    <w:rsid w:val="002F718C"/>
    <w:rsid w:val="002F7D30"/>
    <w:rsid w:val="003011BE"/>
    <w:rsid w:val="00302F75"/>
    <w:rsid w:val="00304971"/>
    <w:rsid w:val="0030628C"/>
    <w:rsid w:val="00313E59"/>
    <w:rsid w:val="0031553E"/>
    <w:rsid w:val="00316766"/>
    <w:rsid w:val="00317799"/>
    <w:rsid w:val="00322DDE"/>
    <w:rsid w:val="00334643"/>
    <w:rsid w:val="0033524F"/>
    <w:rsid w:val="003360F3"/>
    <w:rsid w:val="00336BA3"/>
    <w:rsid w:val="00340225"/>
    <w:rsid w:val="0034241E"/>
    <w:rsid w:val="003456FB"/>
    <w:rsid w:val="0035001F"/>
    <w:rsid w:val="00351614"/>
    <w:rsid w:val="0035291F"/>
    <w:rsid w:val="00353D76"/>
    <w:rsid w:val="00354A80"/>
    <w:rsid w:val="00357CA2"/>
    <w:rsid w:val="00357CDB"/>
    <w:rsid w:val="0036219D"/>
    <w:rsid w:val="00362921"/>
    <w:rsid w:val="00364921"/>
    <w:rsid w:val="00364D5D"/>
    <w:rsid w:val="003703FF"/>
    <w:rsid w:val="00373F83"/>
    <w:rsid w:val="0038049C"/>
    <w:rsid w:val="003805EA"/>
    <w:rsid w:val="00383926"/>
    <w:rsid w:val="00385129"/>
    <w:rsid w:val="003903E9"/>
    <w:rsid w:val="00391E42"/>
    <w:rsid w:val="003924C8"/>
    <w:rsid w:val="00393939"/>
    <w:rsid w:val="00396D92"/>
    <w:rsid w:val="003A075F"/>
    <w:rsid w:val="003B189A"/>
    <w:rsid w:val="003B6FC5"/>
    <w:rsid w:val="003C2D8C"/>
    <w:rsid w:val="003C69FC"/>
    <w:rsid w:val="003D7423"/>
    <w:rsid w:val="003E2CE3"/>
    <w:rsid w:val="003F2B42"/>
    <w:rsid w:val="003F6AE7"/>
    <w:rsid w:val="004014AB"/>
    <w:rsid w:val="004054CE"/>
    <w:rsid w:val="00406A94"/>
    <w:rsid w:val="00412887"/>
    <w:rsid w:val="00415039"/>
    <w:rsid w:val="0042139E"/>
    <w:rsid w:val="004243D3"/>
    <w:rsid w:val="004247E3"/>
    <w:rsid w:val="0043649F"/>
    <w:rsid w:val="00441915"/>
    <w:rsid w:val="0044434C"/>
    <w:rsid w:val="00446507"/>
    <w:rsid w:val="00447F68"/>
    <w:rsid w:val="004500D4"/>
    <w:rsid w:val="00451AE0"/>
    <w:rsid w:val="00451CF1"/>
    <w:rsid w:val="00461EFC"/>
    <w:rsid w:val="004703B4"/>
    <w:rsid w:val="00471739"/>
    <w:rsid w:val="00484449"/>
    <w:rsid w:val="0049006A"/>
    <w:rsid w:val="004920A1"/>
    <w:rsid w:val="004941F1"/>
    <w:rsid w:val="004A47A4"/>
    <w:rsid w:val="004A5789"/>
    <w:rsid w:val="004B15E7"/>
    <w:rsid w:val="004B1DB2"/>
    <w:rsid w:val="004B5820"/>
    <w:rsid w:val="004B6015"/>
    <w:rsid w:val="004B675E"/>
    <w:rsid w:val="004B6861"/>
    <w:rsid w:val="004B6EA0"/>
    <w:rsid w:val="004C04D9"/>
    <w:rsid w:val="004C0BBE"/>
    <w:rsid w:val="004C1AD4"/>
    <w:rsid w:val="004C5CD0"/>
    <w:rsid w:val="004C6DFB"/>
    <w:rsid w:val="004C7DCF"/>
    <w:rsid w:val="004D0E88"/>
    <w:rsid w:val="004D23E6"/>
    <w:rsid w:val="004D5CDF"/>
    <w:rsid w:val="004D68FA"/>
    <w:rsid w:val="004D6D00"/>
    <w:rsid w:val="004F1756"/>
    <w:rsid w:val="004F2FFA"/>
    <w:rsid w:val="004F6602"/>
    <w:rsid w:val="005004B8"/>
    <w:rsid w:val="005016C8"/>
    <w:rsid w:val="0050326E"/>
    <w:rsid w:val="0051235B"/>
    <w:rsid w:val="00520EF7"/>
    <w:rsid w:val="005218AB"/>
    <w:rsid w:val="00525449"/>
    <w:rsid w:val="0052607C"/>
    <w:rsid w:val="00527B84"/>
    <w:rsid w:val="00535592"/>
    <w:rsid w:val="005356FB"/>
    <w:rsid w:val="00547531"/>
    <w:rsid w:val="0055117C"/>
    <w:rsid w:val="00552764"/>
    <w:rsid w:val="005550C7"/>
    <w:rsid w:val="00572EFB"/>
    <w:rsid w:val="00574A0E"/>
    <w:rsid w:val="00576270"/>
    <w:rsid w:val="00580E6B"/>
    <w:rsid w:val="005810C9"/>
    <w:rsid w:val="005827AC"/>
    <w:rsid w:val="00586AB2"/>
    <w:rsid w:val="00594325"/>
    <w:rsid w:val="0059551D"/>
    <w:rsid w:val="00596FA3"/>
    <w:rsid w:val="005B5DAD"/>
    <w:rsid w:val="005D4880"/>
    <w:rsid w:val="005E3BB9"/>
    <w:rsid w:val="005F214F"/>
    <w:rsid w:val="005F60EB"/>
    <w:rsid w:val="005F61EA"/>
    <w:rsid w:val="005F6B5B"/>
    <w:rsid w:val="00600FAD"/>
    <w:rsid w:val="00602F22"/>
    <w:rsid w:val="006063BF"/>
    <w:rsid w:val="00607503"/>
    <w:rsid w:val="00616072"/>
    <w:rsid w:val="00617988"/>
    <w:rsid w:val="00621320"/>
    <w:rsid w:val="00623B18"/>
    <w:rsid w:val="0062496C"/>
    <w:rsid w:val="00624D19"/>
    <w:rsid w:val="00626569"/>
    <w:rsid w:val="00627225"/>
    <w:rsid w:val="006306C6"/>
    <w:rsid w:val="0063171C"/>
    <w:rsid w:val="0063476C"/>
    <w:rsid w:val="006535FA"/>
    <w:rsid w:val="006638B2"/>
    <w:rsid w:val="00667833"/>
    <w:rsid w:val="006940CD"/>
    <w:rsid w:val="00696E19"/>
    <w:rsid w:val="0069763C"/>
    <w:rsid w:val="006A11DC"/>
    <w:rsid w:val="006A3EF1"/>
    <w:rsid w:val="006A7935"/>
    <w:rsid w:val="006B01B5"/>
    <w:rsid w:val="006B1F5C"/>
    <w:rsid w:val="006B7AF7"/>
    <w:rsid w:val="006C2781"/>
    <w:rsid w:val="006C30FB"/>
    <w:rsid w:val="006D5D9A"/>
    <w:rsid w:val="006E5FF6"/>
    <w:rsid w:val="006F2102"/>
    <w:rsid w:val="00700146"/>
    <w:rsid w:val="007036FE"/>
    <w:rsid w:val="00704C74"/>
    <w:rsid w:val="0072320B"/>
    <w:rsid w:val="00725BAF"/>
    <w:rsid w:val="00725FB7"/>
    <w:rsid w:val="00726709"/>
    <w:rsid w:val="00727014"/>
    <w:rsid w:val="00730F79"/>
    <w:rsid w:val="0073170F"/>
    <w:rsid w:val="00732002"/>
    <w:rsid w:val="00732B2F"/>
    <w:rsid w:val="00737CA6"/>
    <w:rsid w:val="00741737"/>
    <w:rsid w:val="0074240E"/>
    <w:rsid w:val="00746FB4"/>
    <w:rsid w:val="00753371"/>
    <w:rsid w:val="00753875"/>
    <w:rsid w:val="007544F9"/>
    <w:rsid w:val="0075518C"/>
    <w:rsid w:val="007617E1"/>
    <w:rsid w:val="00761EFD"/>
    <w:rsid w:val="00765782"/>
    <w:rsid w:val="00775A59"/>
    <w:rsid w:val="00775DAB"/>
    <w:rsid w:val="007958AF"/>
    <w:rsid w:val="007969B7"/>
    <w:rsid w:val="00796EF2"/>
    <w:rsid w:val="00797276"/>
    <w:rsid w:val="007977B5"/>
    <w:rsid w:val="007A5269"/>
    <w:rsid w:val="007A7E2B"/>
    <w:rsid w:val="007B5D08"/>
    <w:rsid w:val="007C174B"/>
    <w:rsid w:val="007C32F2"/>
    <w:rsid w:val="007D0801"/>
    <w:rsid w:val="007D3BDE"/>
    <w:rsid w:val="007D481E"/>
    <w:rsid w:val="007D67AE"/>
    <w:rsid w:val="007E14F8"/>
    <w:rsid w:val="007F0080"/>
    <w:rsid w:val="007F4C04"/>
    <w:rsid w:val="007F6E32"/>
    <w:rsid w:val="008006AB"/>
    <w:rsid w:val="008029F3"/>
    <w:rsid w:val="0080413D"/>
    <w:rsid w:val="008044C0"/>
    <w:rsid w:val="00812C9E"/>
    <w:rsid w:val="00832C01"/>
    <w:rsid w:val="00836514"/>
    <w:rsid w:val="00841F9B"/>
    <w:rsid w:val="00845907"/>
    <w:rsid w:val="00845C30"/>
    <w:rsid w:val="00847E4F"/>
    <w:rsid w:val="008506D8"/>
    <w:rsid w:val="008528A3"/>
    <w:rsid w:val="008533F1"/>
    <w:rsid w:val="00856763"/>
    <w:rsid w:val="00856C89"/>
    <w:rsid w:val="0086256A"/>
    <w:rsid w:val="00874AA8"/>
    <w:rsid w:val="00881479"/>
    <w:rsid w:val="00881D06"/>
    <w:rsid w:val="00892F57"/>
    <w:rsid w:val="008A17DC"/>
    <w:rsid w:val="008B14C8"/>
    <w:rsid w:val="008B1C13"/>
    <w:rsid w:val="008B2274"/>
    <w:rsid w:val="008B418D"/>
    <w:rsid w:val="008B531D"/>
    <w:rsid w:val="008B6589"/>
    <w:rsid w:val="008C77B5"/>
    <w:rsid w:val="008D1B0A"/>
    <w:rsid w:val="008D2FC5"/>
    <w:rsid w:val="008D5ED6"/>
    <w:rsid w:val="008D6BA6"/>
    <w:rsid w:val="008E2EEC"/>
    <w:rsid w:val="008F007A"/>
    <w:rsid w:val="008F7E8F"/>
    <w:rsid w:val="009110E4"/>
    <w:rsid w:val="0091175B"/>
    <w:rsid w:val="0091386C"/>
    <w:rsid w:val="0091773C"/>
    <w:rsid w:val="00923621"/>
    <w:rsid w:val="00935C71"/>
    <w:rsid w:val="00940F5A"/>
    <w:rsid w:val="00941141"/>
    <w:rsid w:val="00941776"/>
    <w:rsid w:val="00944CD3"/>
    <w:rsid w:val="00946B7B"/>
    <w:rsid w:val="00950B29"/>
    <w:rsid w:val="0095321F"/>
    <w:rsid w:val="00954B0C"/>
    <w:rsid w:val="00954B2A"/>
    <w:rsid w:val="0096721E"/>
    <w:rsid w:val="009704AC"/>
    <w:rsid w:val="00970DBF"/>
    <w:rsid w:val="00971533"/>
    <w:rsid w:val="00971F80"/>
    <w:rsid w:val="00973430"/>
    <w:rsid w:val="0097558C"/>
    <w:rsid w:val="009866F3"/>
    <w:rsid w:val="009919D0"/>
    <w:rsid w:val="00994CE8"/>
    <w:rsid w:val="00997733"/>
    <w:rsid w:val="009A3D99"/>
    <w:rsid w:val="009B4776"/>
    <w:rsid w:val="009B558B"/>
    <w:rsid w:val="009B5F7B"/>
    <w:rsid w:val="009C765F"/>
    <w:rsid w:val="009D00F5"/>
    <w:rsid w:val="009D4897"/>
    <w:rsid w:val="009D7C55"/>
    <w:rsid w:val="009E5483"/>
    <w:rsid w:val="009E7DA2"/>
    <w:rsid w:val="009F07B2"/>
    <w:rsid w:val="009F7371"/>
    <w:rsid w:val="00A0146F"/>
    <w:rsid w:val="00A22221"/>
    <w:rsid w:val="00A25993"/>
    <w:rsid w:val="00A407CB"/>
    <w:rsid w:val="00A429AE"/>
    <w:rsid w:val="00A43E47"/>
    <w:rsid w:val="00A5321C"/>
    <w:rsid w:val="00A64748"/>
    <w:rsid w:val="00A668C5"/>
    <w:rsid w:val="00A678EA"/>
    <w:rsid w:val="00A70E6B"/>
    <w:rsid w:val="00A710E9"/>
    <w:rsid w:val="00A71C71"/>
    <w:rsid w:val="00A73408"/>
    <w:rsid w:val="00A75E1E"/>
    <w:rsid w:val="00A76C18"/>
    <w:rsid w:val="00A85ABB"/>
    <w:rsid w:val="00A86FEA"/>
    <w:rsid w:val="00A96776"/>
    <w:rsid w:val="00AB1679"/>
    <w:rsid w:val="00AB3FFA"/>
    <w:rsid w:val="00AB7503"/>
    <w:rsid w:val="00AC212C"/>
    <w:rsid w:val="00AC2C7B"/>
    <w:rsid w:val="00AC3396"/>
    <w:rsid w:val="00AD02BB"/>
    <w:rsid w:val="00AD41CC"/>
    <w:rsid w:val="00AE06B0"/>
    <w:rsid w:val="00AE162F"/>
    <w:rsid w:val="00AE3472"/>
    <w:rsid w:val="00AE731D"/>
    <w:rsid w:val="00AF0929"/>
    <w:rsid w:val="00AF4F35"/>
    <w:rsid w:val="00AF573B"/>
    <w:rsid w:val="00AF69A7"/>
    <w:rsid w:val="00B10A42"/>
    <w:rsid w:val="00B10B9A"/>
    <w:rsid w:val="00B14194"/>
    <w:rsid w:val="00B14979"/>
    <w:rsid w:val="00B15E00"/>
    <w:rsid w:val="00B278D5"/>
    <w:rsid w:val="00B36F05"/>
    <w:rsid w:val="00B37173"/>
    <w:rsid w:val="00B454D1"/>
    <w:rsid w:val="00B47085"/>
    <w:rsid w:val="00B5042D"/>
    <w:rsid w:val="00B51F03"/>
    <w:rsid w:val="00B547C9"/>
    <w:rsid w:val="00B61FD2"/>
    <w:rsid w:val="00B73327"/>
    <w:rsid w:val="00B74602"/>
    <w:rsid w:val="00B766C9"/>
    <w:rsid w:val="00B76B86"/>
    <w:rsid w:val="00B7734B"/>
    <w:rsid w:val="00B8067E"/>
    <w:rsid w:val="00B8254D"/>
    <w:rsid w:val="00B84811"/>
    <w:rsid w:val="00B90071"/>
    <w:rsid w:val="00B9628E"/>
    <w:rsid w:val="00BA6463"/>
    <w:rsid w:val="00BB0A9E"/>
    <w:rsid w:val="00BB7F64"/>
    <w:rsid w:val="00BC03BA"/>
    <w:rsid w:val="00BD0933"/>
    <w:rsid w:val="00BD3B96"/>
    <w:rsid w:val="00BE2199"/>
    <w:rsid w:val="00BE23BA"/>
    <w:rsid w:val="00BE7592"/>
    <w:rsid w:val="00C1002D"/>
    <w:rsid w:val="00C1472D"/>
    <w:rsid w:val="00C2172F"/>
    <w:rsid w:val="00C25563"/>
    <w:rsid w:val="00C31193"/>
    <w:rsid w:val="00C32B05"/>
    <w:rsid w:val="00C36F79"/>
    <w:rsid w:val="00C423D5"/>
    <w:rsid w:val="00C44A4F"/>
    <w:rsid w:val="00C6024E"/>
    <w:rsid w:val="00C739C2"/>
    <w:rsid w:val="00C73F01"/>
    <w:rsid w:val="00C76844"/>
    <w:rsid w:val="00C82B2D"/>
    <w:rsid w:val="00C858BF"/>
    <w:rsid w:val="00C94952"/>
    <w:rsid w:val="00CA16B5"/>
    <w:rsid w:val="00CA18DA"/>
    <w:rsid w:val="00CB1837"/>
    <w:rsid w:val="00CB22F0"/>
    <w:rsid w:val="00CC0EDB"/>
    <w:rsid w:val="00CE61A8"/>
    <w:rsid w:val="00CF20DC"/>
    <w:rsid w:val="00CF4CAF"/>
    <w:rsid w:val="00D00828"/>
    <w:rsid w:val="00D026E8"/>
    <w:rsid w:val="00D05AFA"/>
    <w:rsid w:val="00D07378"/>
    <w:rsid w:val="00D07C32"/>
    <w:rsid w:val="00D1165B"/>
    <w:rsid w:val="00D116EB"/>
    <w:rsid w:val="00D1373C"/>
    <w:rsid w:val="00D1725A"/>
    <w:rsid w:val="00D26E0F"/>
    <w:rsid w:val="00D30376"/>
    <w:rsid w:val="00D310EA"/>
    <w:rsid w:val="00D43A27"/>
    <w:rsid w:val="00D623C0"/>
    <w:rsid w:val="00D73117"/>
    <w:rsid w:val="00D738FF"/>
    <w:rsid w:val="00D82738"/>
    <w:rsid w:val="00D84178"/>
    <w:rsid w:val="00D934AC"/>
    <w:rsid w:val="00D942A5"/>
    <w:rsid w:val="00D965CC"/>
    <w:rsid w:val="00DD2EA1"/>
    <w:rsid w:val="00DD7754"/>
    <w:rsid w:val="00DE175C"/>
    <w:rsid w:val="00DE37C8"/>
    <w:rsid w:val="00DE3CA3"/>
    <w:rsid w:val="00DE3D8D"/>
    <w:rsid w:val="00DE41EA"/>
    <w:rsid w:val="00DF2466"/>
    <w:rsid w:val="00DF4F0A"/>
    <w:rsid w:val="00DF5F69"/>
    <w:rsid w:val="00DF7134"/>
    <w:rsid w:val="00E03C9C"/>
    <w:rsid w:val="00E07765"/>
    <w:rsid w:val="00E07BB4"/>
    <w:rsid w:val="00E155D3"/>
    <w:rsid w:val="00E236CA"/>
    <w:rsid w:val="00E275AE"/>
    <w:rsid w:val="00E2786F"/>
    <w:rsid w:val="00E34193"/>
    <w:rsid w:val="00E40938"/>
    <w:rsid w:val="00E5009A"/>
    <w:rsid w:val="00E51B95"/>
    <w:rsid w:val="00E56852"/>
    <w:rsid w:val="00E57BF6"/>
    <w:rsid w:val="00E7029D"/>
    <w:rsid w:val="00E805ED"/>
    <w:rsid w:val="00E8162B"/>
    <w:rsid w:val="00E92ADF"/>
    <w:rsid w:val="00E93F52"/>
    <w:rsid w:val="00EA04C4"/>
    <w:rsid w:val="00EA1985"/>
    <w:rsid w:val="00EA2CE0"/>
    <w:rsid w:val="00EB00C0"/>
    <w:rsid w:val="00EB3C68"/>
    <w:rsid w:val="00EB6897"/>
    <w:rsid w:val="00EB7463"/>
    <w:rsid w:val="00EB7F74"/>
    <w:rsid w:val="00EC6873"/>
    <w:rsid w:val="00EC7824"/>
    <w:rsid w:val="00ED1F03"/>
    <w:rsid w:val="00ED3F9A"/>
    <w:rsid w:val="00ED5123"/>
    <w:rsid w:val="00EE258A"/>
    <w:rsid w:val="00EE3CA1"/>
    <w:rsid w:val="00EE6AC1"/>
    <w:rsid w:val="00F00D71"/>
    <w:rsid w:val="00F02195"/>
    <w:rsid w:val="00F06A71"/>
    <w:rsid w:val="00F072F7"/>
    <w:rsid w:val="00F07BDC"/>
    <w:rsid w:val="00F237BE"/>
    <w:rsid w:val="00F25DF0"/>
    <w:rsid w:val="00F4017A"/>
    <w:rsid w:val="00F42FA8"/>
    <w:rsid w:val="00F45D9A"/>
    <w:rsid w:val="00F46E6D"/>
    <w:rsid w:val="00F521BF"/>
    <w:rsid w:val="00F52CC9"/>
    <w:rsid w:val="00F6462B"/>
    <w:rsid w:val="00F65C3F"/>
    <w:rsid w:val="00F81F13"/>
    <w:rsid w:val="00F82037"/>
    <w:rsid w:val="00F869C3"/>
    <w:rsid w:val="00F87B60"/>
    <w:rsid w:val="00F977BB"/>
    <w:rsid w:val="00F97B72"/>
    <w:rsid w:val="00FA0515"/>
    <w:rsid w:val="00FA2F3F"/>
    <w:rsid w:val="00FB2F4E"/>
    <w:rsid w:val="00FB7834"/>
    <w:rsid w:val="00FC1FF0"/>
    <w:rsid w:val="00FD1C92"/>
    <w:rsid w:val="00FD2A5A"/>
    <w:rsid w:val="00FE2324"/>
    <w:rsid w:val="00FE2DDA"/>
    <w:rsid w:val="00FE6273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"/>
    <w:link w:val="ad"/>
    <w:uiPriority w:val="99"/>
    <w:qFormat/>
    <w:rsid w:val="00C423D5"/>
    <w:pPr>
      <w:widowControl/>
      <w:suppressAutoHyphens/>
      <w:spacing w:before="222" w:after="222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BC03BA"/>
    <w:pPr>
      <w:widowControl/>
      <w:suppressAutoHyphens/>
      <w:spacing w:before="222"/>
      <w:ind w:left="220" w:hanging="220"/>
      <w:jc w:val="both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26"/>
      <w:szCs w:val="26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pPr>
      <w:widowControl w:val="0"/>
      <w:suppressAutoHyphens w:val="0"/>
      <w:spacing w:before="0" w:after="0"/>
      <w:jc w:val="both"/>
    </w:pPr>
    <w:rPr>
      <w:b w:val="0"/>
      <w:bCs w:val="0"/>
      <w:sz w:val="24"/>
      <w:szCs w:val="24"/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auto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rsid w:val="00841F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841F9B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rsid w:val="00954B0C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954B0C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rsid w:val="00954B0C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954B0C"/>
    <w:rPr>
      <w:rFonts w:ascii="Arial" w:hAnsi="Arial" w:cs="Arial"/>
      <w:sz w:val="26"/>
      <w:szCs w:val="26"/>
    </w:rPr>
  </w:style>
  <w:style w:type="paragraph" w:customStyle="1" w:styleId="ConsTitle">
    <w:name w:val="ConsTitle"/>
    <w:rsid w:val="00B10B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B10B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Текст1"/>
    <w:basedOn w:val="a"/>
    <w:rsid w:val="00B10B9A"/>
    <w:pPr>
      <w:widowControl/>
      <w:suppressAutoHyphens/>
      <w:autoSpaceDE/>
      <w:autoSpaceDN/>
      <w:adjustRightInd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290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"/>
    <w:link w:val="ad"/>
    <w:uiPriority w:val="99"/>
    <w:qFormat/>
    <w:rsid w:val="00C423D5"/>
    <w:pPr>
      <w:widowControl/>
      <w:suppressAutoHyphens/>
      <w:spacing w:before="222" w:after="222"/>
      <w:jc w:val="center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BC03BA"/>
    <w:pPr>
      <w:widowControl/>
      <w:suppressAutoHyphens/>
      <w:spacing w:before="222"/>
      <w:ind w:left="220" w:hanging="220"/>
      <w:jc w:val="both"/>
    </w:pPr>
    <w:rPr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ascii="Arial" w:hAnsi="Arial" w:cs="Arial"/>
      <w:sz w:val="26"/>
      <w:szCs w:val="26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pPr>
      <w:widowControl w:val="0"/>
      <w:suppressAutoHyphens w:val="0"/>
      <w:spacing w:before="0" w:after="0"/>
      <w:jc w:val="both"/>
    </w:pPr>
    <w:rPr>
      <w:b w:val="0"/>
      <w:bCs w:val="0"/>
      <w:sz w:val="24"/>
      <w:szCs w:val="24"/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bCs/>
      <w:color w:val="auto"/>
      <w:sz w:val="26"/>
      <w:szCs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rsid w:val="00841F9B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841F9B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rsid w:val="00954B0C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954B0C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rsid w:val="00954B0C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954B0C"/>
    <w:rPr>
      <w:rFonts w:ascii="Arial" w:hAnsi="Arial" w:cs="Arial"/>
      <w:sz w:val="26"/>
      <w:szCs w:val="26"/>
    </w:rPr>
  </w:style>
  <w:style w:type="paragraph" w:customStyle="1" w:styleId="ConsTitle">
    <w:name w:val="ConsTitle"/>
    <w:rsid w:val="00B10B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B10B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Текст1"/>
    <w:basedOn w:val="a"/>
    <w:rsid w:val="00B10B9A"/>
    <w:pPr>
      <w:widowControl/>
      <w:suppressAutoHyphens/>
      <w:autoSpaceDE/>
      <w:autoSpaceDN/>
      <w:adjustRightInd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290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52382/3dedc70824b817c6bfc388277e38622bd59c4da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678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28165/fd2ac88b2311a6053a128cfa43aa07672e82621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28165/fd2ac88b2311a6053a128cfa43aa07672e8262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6DF4-ACD2-452C-8C31-1214E127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Ефремовский район</vt:lpstr>
    </vt:vector>
  </TitlesOfParts>
  <Company>НПП "Гарант-Сервис"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Ефремовский район</dc:title>
  <dc:creator>НПП "Гарант-Сервис"</dc:creator>
  <dc:description>Документ экспортирован из системы ГАРАНТ</dc:description>
  <cp:lastModifiedBy>Пользователь</cp:lastModifiedBy>
  <cp:revision>2</cp:revision>
  <cp:lastPrinted>2024-04-25T11:40:00Z</cp:lastPrinted>
  <dcterms:created xsi:type="dcterms:W3CDTF">2024-07-09T07:39:00Z</dcterms:created>
  <dcterms:modified xsi:type="dcterms:W3CDTF">2024-07-09T07:39:00Z</dcterms:modified>
</cp:coreProperties>
</file>