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A3" w:rsidRDefault="004631A3" w:rsidP="004631A3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ЗАКЛЮЧЕНИЕ</w:t>
      </w:r>
    </w:p>
    <w:p w:rsidR="004631A3" w:rsidRDefault="004631A3" w:rsidP="004631A3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 РЕЗУЛЬТАТАХ ПУБЛИЧНЫХ СЛУШАНИЙ</w:t>
      </w:r>
    </w:p>
    <w:p w:rsidR="004631A3" w:rsidRDefault="004631A3" w:rsidP="004631A3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Публичные слушания назначены: </w:t>
      </w:r>
      <w:r>
        <w:rPr>
          <w:rFonts w:ascii="Helvetica" w:hAnsi="Helvetica"/>
          <w:color w:val="333333"/>
          <w:sz w:val="21"/>
          <w:szCs w:val="21"/>
          <w:u w:val="single"/>
        </w:rPr>
        <w:t xml:space="preserve">постановлением главы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района № 14 от 28.12.2023г. «О назначении публичных слушаний по изменению вида разрешенного использования земельного участка»</w:t>
      </w:r>
      <w:r>
        <w:rPr>
          <w:rFonts w:ascii="Helvetica" w:hAnsi="Helvetica"/>
          <w:color w:val="333333"/>
          <w:sz w:val="21"/>
          <w:szCs w:val="21"/>
        </w:rPr>
        <w:t>.</w:t>
      </w:r>
    </w:p>
    <w:p w:rsidR="004631A3" w:rsidRDefault="004631A3" w:rsidP="004631A3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Дата проведения:</w:t>
      </w:r>
      <w:r>
        <w:rPr>
          <w:rFonts w:ascii="Helvetica" w:hAnsi="Helvetica"/>
          <w:color w:val="333333"/>
          <w:sz w:val="21"/>
          <w:szCs w:val="21"/>
          <w:u w:val="single"/>
        </w:rPr>
        <w:t> 16 января 2024 года.</w:t>
      </w:r>
    </w:p>
    <w:p w:rsidR="004631A3" w:rsidRDefault="004631A3" w:rsidP="004631A3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Время проведения: </w:t>
      </w:r>
      <w:r>
        <w:rPr>
          <w:rFonts w:ascii="Helvetica" w:hAnsi="Helvetica"/>
          <w:color w:val="333333"/>
          <w:sz w:val="21"/>
          <w:szCs w:val="21"/>
          <w:u w:val="single"/>
        </w:rPr>
        <w:t>16.00 ч.</w:t>
      </w:r>
    </w:p>
    <w:p w:rsidR="004631A3" w:rsidRDefault="004631A3" w:rsidP="004631A3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Место проведения: </w:t>
      </w:r>
      <w:r>
        <w:rPr>
          <w:rFonts w:ascii="Helvetica" w:hAnsi="Helvetica"/>
          <w:color w:val="333333"/>
          <w:sz w:val="21"/>
          <w:szCs w:val="21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 по адресу: </w:t>
      </w:r>
      <w:proofErr w:type="gramStart"/>
      <w:r>
        <w:rPr>
          <w:rFonts w:ascii="Helvetica" w:hAnsi="Helvetica"/>
          <w:color w:val="333333"/>
          <w:sz w:val="21"/>
          <w:szCs w:val="21"/>
          <w:u w:val="single"/>
        </w:rPr>
        <w:t>Тульская</w:t>
      </w:r>
      <w:proofErr w:type="gramEnd"/>
      <w:r>
        <w:rPr>
          <w:rFonts w:ascii="Helvetica" w:hAnsi="Helvetica"/>
          <w:color w:val="333333"/>
          <w:sz w:val="21"/>
          <w:szCs w:val="21"/>
          <w:u w:val="single"/>
        </w:rPr>
        <w:t xml:space="preserve"> обл., г. Венев, пл. Ильича, д. 4.</w:t>
      </w:r>
    </w:p>
    <w:p w:rsidR="004631A3" w:rsidRDefault="004631A3" w:rsidP="004631A3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Вопрос публичных слушаний: </w:t>
      </w:r>
      <w:r>
        <w:rPr>
          <w:rFonts w:ascii="Helvetica" w:hAnsi="Helvetica"/>
          <w:color w:val="333333"/>
          <w:sz w:val="21"/>
          <w:szCs w:val="21"/>
          <w:u w:val="single"/>
        </w:rPr>
        <w:t xml:space="preserve">изменение вида разрешенного использования земельного участка с кадастровым номером 71:05:030203:693, местоположение: Российская Федерация, Тульская область,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район, муниципальное образование город Венев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района, город Венев, улица Кольцевая, участок 1А/19, отнесенного к категории земли населенных пунктов, площадью 2307 кв. м, </w:t>
      </w:r>
      <w:proofErr w:type="gramStart"/>
      <w:r>
        <w:rPr>
          <w:rFonts w:ascii="Helvetica" w:hAnsi="Helvetica"/>
          <w:color w:val="333333"/>
          <w:sz w:val="21"/>
          <w:szCs w:val="21"/>
          <w:u w:val="single"/>
        </w:rPr>
        <w:t>с</w:t>
      </w:r>
      <w:proofErr w:type="gramEnd"/>
      <w:r>
        <w:rPr>
          <w:rFonts w:ascii="Helvetica" w:hAnsi="Helvetica"/>
          <w:color w:val="333333"/>
          <w:sz w:val="21"/>
          <w:szCs w:val="21"/>
          <w:u w:val="single"/>
        </w:rPr>
        <w:t xml:space="preserve"> «Склады» на «Для эксплуатации и обслуживания  здания механической мастерской».</w:t>
      </w:r>
    </w:p>
    <w:p w:rsidR="004631A3" w:rsidRDefault="004631A3" w:rsidP="004631A3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Инициаторы публичных слушаний: </w:t>
      </w:r>
      <w:r>
        <w:rPr>
          <w:rFonts w:ascii="Helvetica" w:hAnsi="Helvetica"/>
          <w:color w:val="333333"/>
          <w:sz w:val="21"/>
          <w:szCs w:val="21"/>
          <w:u w:val="single"/>
        </w:rPr>
        <w:t xml:space="preserve">Глава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района</w:t>
      </w:r>
      <w:r>
        <w:rPr>
          <w:rFonts w:ascii="Helvetica" w:hAnsi="Helvetica"/>
          <w:color w:val="333333"/>
          <w:sz w:val="21"/>
          <w:szCs w:val="21"/>
        </w:rPr>
        <w:t>.</w:t>
      </w:r>
    </w:p>
    <w:p w:rsidR="004631A3" w:rsidRDefault="004631A3" w:rsidP="004631A3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Сведения об обнародовании информации о публичных слушаниях: </w:t>
      </w:r>
      <w:r>
        <w:rPr>
          <w:rFonts w:ascii="Helvetica" w:hAnsi="Helvetica"/>
          <w:color w:val="333333"/>
          <w:sz w:val="21"/>
          <w:szCs w:val="21"/>
          <w:u w:val="single"/>
        </w:rPr>
        <w:t xml:space="preserve">газета «Вести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района от 29.12.2023г. № 43 (271), </w:t>
      </w:r>
      <w:hyperlink r:id="rId5" w:history="1">
        <w:r>
          <w:rPr>
            <w:rStyle w:val="a4"/>
            <w:rFonts w:ascii="Helvetica" w:hAnsi="Helvetica"/>
            <w:color w:val="428BCA"/>
            <w:sz w:val="21"/>
            <w:szCs w:val="21"/>
            <w:u w:val="none"/>
          </w:rPr>
          <w:t>http://venev.tularegion.ru</w:t>
        </w:r>
      </w:hyperlink>
      <w:r>
        <w:rPr>
          <w:rFonts w:ascii="Helvetica" w:hAnsi="Helvetica"/>
          <w:color w:val="333333"/>
          <w:sz w:val="21"/>
          <w:szCs w:val="21"/>
        </w:rPr>
        <w:t>.</w:t>
      </w:r>
    </w:p>
    <w:p w:rsidR="004631A3" w:rsidRDefault="004631A3" w:rsidP="004631A3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Заключение подготовлено на основании: </w:t>
      </w:r>
      <w:r>
        <w:rPr>
          <w:rFonts w:ascii="Helvetica" w:hAnsi="Helvetica"/>
          <w:color w:val="333333"/>
          <w:sz w:val="21"/>
          <w:szCs w:val="21"/>
          <w:u w:val="single"/>
        </w:rPr>
        <w:t>«Протокол публичных слушаний» от 16.01.2024г.</w:t>
      </w:r>
    </w:p>
    <w:p w:rsidR="004631A3" w:rsidRDefault="004631A3" w:rsidP="004631A3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Предложения и рекомендации экспертов и участников: </w:t>
      </w:r>
      <w:r>
        <w:rPr>
          <w:rFonts w:ascii="Helvetica" w:hAnsi="Helvetica"/>
          <w:color w:val="333333"/>
          <w:sz w:val="21"/>
          <w:szCs w:val="21"/>
          <w:u w:val="single"/>
        </w:rPr>
        <w:t>не поступали.</w:t>
      </w:r>
    </w:p>
    <w:p w:rsidR="004631A3" w:rsidRDefault="004631A3" w:rsidP="004631A3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Решение, принятое на публичных слушаниях:</w:t>
      </w:r>
    </w:p>
    <w:p w:rsidR="004631A3" w:rsidRDefault="004631A3" w:rsidP="004631A3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  <w:u w:val="single"/>
        </w:rPr>
        <w:t xml:space="preserve">рекомендовать главе администрации муниципального образования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 принять решение об изменении вида разрешенного использования земельного участка с кадастровым номером 71:05:030203:693, местоположение: Российская Федерация, Тульская область,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район, муниципальное образование город Венев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района, город Венев, улица Кольцевая, участок 1А/19, отнесенного к категории земли населенных пунктов, площадью 2307 кв. м, </w:t>
      </w:r>
      <w:proofErr w:type="gramStart"/>
      <w:r>
        <w:rPr>
          <w:rFonts w:ascii="Helvetica" w:hAnsi="Helvetica"/>
          <w:color w:val="333333"/>
          <w:sz w:val="21"/>
          <w:szCs w:val="21"/>
          <w:u w:val="single"/>
        </w:rPr>
        <w:t>с</w:t>
      </w:r>
      <w:proofErr w:type="gramEnd"/>
      <w:r>
        <w:rPr>
          <w:rFonts w:ascii="Helvetica" w:hAnsi="Helvetica"/>
          <w:color w:val="333333"/>
          <w:sz w:val="21"/>
          <w:szCs w:val="21"/>
          <w:u w:val="single"/>
        </w:rPr>
        <w:t xml:space="preserve"> «Склады» на «Для эксплуатации и обслуживания  здания механической мастерской».</w:t>
      </w:r>
    </w:p>
    <w:p w:rsidR="004631A3" w:rsidRDefault="004631A3" w:rsidP="004631A3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Председатель комиссии _____________________  Т.В. Мельникова</w:t>
      </w:r>
    </w:p>
    <w:p w:rsidR="004631A3" w:rsidRDefault="004631A3" w:rsidP="004631A3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   </w:t>
      </w:r>
      <w:r>
        <w:rPr>
          <w:rFonts w:ascii="Helvetica" w:hAnsi="Helvetica"/>
          <w:color w:val="333333"/>
          <w:sz w:val="21"/>
          <w:szCs w:val="21"/>
          <w:u w:val="single"/>
        </w:rPr>
        <w:t>16 января 2024 года</w:t>
      </w:r>
    </w:p>
    <w:p w:rsidR="004631A3" w:rsidRDefault="004631A3" w:rsidP="004631A3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 дата</w:t>
      </w:r>
    </w:p>
    <w:p w:rsidR="002038E5" w:rsidRDefault="002038E5">
      <w:bookmarkStart w:id="0" w:name="_GoBack"/>
      <w:bookmarkEnd w:id="0"/>
    </w:p>
    <w:sectPr w:rsidR="0020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9C"/>
    <w:rsid w:val="002038E5"/>
    <w:rsid w:val="004631A3"/>
    <w:rsid w:val="0071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31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31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1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nev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2024-06-04T13:16:00Z</dcterms:created>
  <dcterms:modified xsi:type="dcterms:W3CDTF">2024-06-04T13:16:00Z</dcterms:modified>
</cp:coreProperties>
</file>