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86" w:rsidRDefault="00774E86" w:rsidP="00774E86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ЗАКЛЮЧЕНИЕ</w:t>
      </w:r>
    </w:p>
    <w:p w:rsidR="00774E86" w:rsidRDefault="00774E86" w:rsidP="00774E86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 РЕЗУЛЬТАТАХ ПУБЛИЧНЫХ СЛУШАНИЙ</w:t>
      </w:r>
    </w:p>
    <w:p w:rsidR="00774E86" w:rsidRDefault="00774E86" w:rsidP="00774E8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Публичные слушания назначены: </w:t>
      </w:r>
      <w:r>
        <w:rPr>
          <w:rFonts w:ascii="Helvetica" w:hAnsi="Helvetica"/>
          <w:color w:val="333333"/>
          <w:sz w:val="21"/>
          <w:szCs w:val="21"/>
          <w:u w:val="single"/>
        </w:rPr>
        <w:t>постановлением главы муниципального образования город Венев Веневского района № 2 от 16.03.2023г. «О назначении публичных слушаний по изменению вида разрешенного использования земельного участка»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774E86" w:rsidRDefault="00774E86" w:rsidP="00774E8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 проведения: </w:t>
      </w:r>
      <w:r>
        <w:rPr>
          <w:rFonts w:ascii="Helvetica" w:hAnsi="Helvetica"/>
          <w:color w:val="333333"/>
          <w:sz w:val="21"/>
          <w:szCs w:val="21"/>
          <w:u w:val="single"/>
        </w:rPr>
        <w:t> 31 марта 2023 года.</w:t>
      </w:r>
    </w:p>
    <w:p w:rsidR="00774E86" w:rsidRDefault="00774E86" w:rsidP="00774E8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Время проведения: </w:t>
      </w:r>
      <w:r>
        <w:rPr>
          <w:rFonts w:ascii="Helvetica" w:hAnsi="Helvetica"/>
          <w:color w:val="333333"/>
          <w:sz w:val="21"/>
          <w:szCs w:val="21"/>
          <w:u w:val="single"/>
        </w:rPr>
        <w:t>11.00 ч.</w:t>
      </w:r>
    </w:p>
    <w:p w:rsidR="00774E86" w:rsidRDefault="00774E86" w:rsidP="00774E8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Место проведения: </w:t>
      </w:r>
      <w:r>
        <w:rPr>
          <w:rFonts w:ascii="Helvetica" w:hAnsi="Helvetica"/>
          <w:color w:val="333333"/>
          <w:sz w:val="21"/>
          <w:szCs w:val="21"/>
          <w:u w:val="single"/>
        </w:rPr>
        <w:t>здание администрации муниципального образования Веневский район по адресу: Тульская обл., г. Венев, пл. Ильича, д. 4.</w:t>
      </w:r>
    </w:p>
    <w:p w:rsidR="00774E86" w:rsidRDefault="00774E86" w:rsidP="00774E8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Вопрос публичных слушаний: </w:t>
      </w:r>
      <w:r>
        <w:rPr>
          <w:rFonts w:ascii="Helvetica" w:hAnsi="Helvetica"/>
          <w:color w:val="333333"/>
          <w:sz w:val="21"/>
          <w:szCs w:val="21"/>
          <w:u w:val="single"/>
        </w:rPr>
        <w:t>изменение вида разрешенного использования земельного участка с кадастровым номером 71:05:030202:773, расположенного по адресу: Российская Федерация, Тульская область, Веневский район, муниципальное образование город Венев Веневского района, город Венев, улица Стрешнева, участок 2В/1, отнесенного к  категории земли населенных пунктов, площадью 1502 кв. м, с «Для эксплуатации котельной»  на «Коммунальное обслуживание».</w:t>
      </w:r>
    </w:p>
    <w:p w:rsidR="00774E86" w:rsidRDefault="00774E86" w:rsidP="00774E8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Инициаторы публичных слушаний: </w:t>
      </w:r>
      <w:r>
        <w:rPr>
          <w:rFonts w:ascii="Helvetica" w:hAnsi="Helvetica"/>
          <w:color w:val="333333"/>
          <w:sz w:val="21"/>
          <w:szCs w:val="21"/>
          <w:u w:val="single"/>
        </w:rPr>
        <w:t>Глава муниципального образования город Венев Веневского района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774E86" w:rsidRDefault="00774E86" w:rsidP="00774E8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Сведения об обнародовании информации о публичных слушаниях: </w:t>
      </w:r>
      <w:r>
        <w:rPr>
          <w:rFonts w:ascii="Helvetica" w:hAnsi="Helvetica"/>
          <w:color w:val="333333"/>
          <w:sz w:val="21"/>
          <w:szCs w:val="21"/>
          <w:u w:val="single"/>
        </w:rPr>
        <w:t>газета «Вести Веневского района от 17.03.2023г. № 9 (237), </w:t>
      </w:r>
      <w:hyperlink r:id="rId5" w:history="1">
        <w:r>
          <w:rPr>
            <w:rStyle w:val="a4"/>
            <w:rFonts w:ascii="Helvetica" w:hAnsi="Helvetica"/>
            <w:color w:val="428BCA"/>
            <w:sz w:val="21"/>
            <w:szCs w:val="21"/>
            <w:u w:val="none"/>
          </w:rPr>
          <w:t>http://venev.tularegion.ru</w:t>
        </w:r>
      </w:hyperlink>
      <w:r>
        <w:rPr>
          <w:rFonts w:ascii="Helvetica" w:hAnsi="Helvetica"/>
          <w:color w:val="333333"/>
          <w:sz w:val="21"/>
          <w:szCs w:val="21"/>
        </w:rPr>
        <w:t>.</w:t>
      </w:r>
    </w:p>
    <w:p w:rsidR="00774E86" w:rsidRDefault="00774E86" w:rsidP="00774E8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Заключение подготовлено на основании: </w:t>
      </w:r>
      <w:r>
        <w:rPr>
          <w:rFonts w:ascii="Helvetica" w:hAnsi="Helvetica"/>
          <w:color w:val="333333"/>
          <w:sz w:val="21"/>
          <w:szCs w:val="21"/>
          <w:u w:val="single"/>
        </w:rPr>
        <w:t>«Протокол публичных слушаний» от 31.03.2023г.</w:t>
      </w:r>
    </w:p>
    <w:p w:rsidR="00774E86" w:rsidRDefault="00774E86" w:rsidP="00774E8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Предложения и рекомендации экспертов и участников: </w:t>
      </w:r>
      <w:r>
        <w:rPr>
          <w:rFonts w:ascii="Helvetica" w:hAnsi="Helvetica"/>
          <w:color w:val="333333"/>
          <w:sz w:val="21"/>
          <w:szCs w:val="21"/>
          <w:u w:val="single"/>
        </w:rPr>
        <w:t>не поступали.</w:t>
      </w:r>
    </w:p>
    <w:p w:rsidR="00774E86" w:rsidRDefault="00774E86" w:rsidP="00774E8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Решение, принятое на публичных слушаниях:</w:t>
      </w:r>
    </w:p>
    <w:p w:rsidR="00774E86" w:rsidRDefault="00774E86" w:rsidP="00774E8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  <w:u w:val="single"/>
        </w:rPr>
        <w:t>рекомендовать главе администрации муниципального образования Веневский район принять решение об изменении вида разрешенного использования земельного участка с кадастровым номером 71:05:030202:773, расположенного по адресу: Российская Федерация, Тульская область, Веневский район, муниципальное образование город Венев Веневского района, город Венев, улица Стрешнева, участок 2В/1, отнесенного к  категории земли населенных пунктов, площадью 1502 кв. м, с «Для эксплуатации котельной»  на «Коммунальное обслуживание».</w:t>
      </w:r>
    </w:p>
    <w:p w:rsidR="00774E86" w:rsidRDefault="00774E86" w:rsidP="00774E8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   </w:t>
      </w:r>
    </w:p>
    <w:p w:rsidR="00774E86" w:rsidRDefault="00774E86" w:rsidP="00774E86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Председатель комиссии _____________________  Т.В. Мельникова</w:t>
      </w:r>
    </w:p>
    <w:p w:rsidR="00774E86" w:rsidRDefault="00774E86" w:rsidP="00774E86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</w:t>
      </w:r>
      <w:r>
        <w:rPr>
          <w:rFonts w:ascii="Helvetica" w:hAnsi="Helvetica"/>
          <w:color w:val="333333"/>
          <w:sz w:val="21"/>
          <w:szCs w:val="21"/>
          <w:u w:val="single"/>
        </w:rPr>
        <w:t>31 марта 2023 года</w:t>
      </w:r>
    </w:p>
    <w:p w:rsidR="002038E5" w:rsidRPr="00774E86" w:rsidRDefault="00774E86" w:rsidP="00774E86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 дата</w:t>
      </w:r>
      <w:bookmarkStart w:id="0" w:name="_GoBack"/>
      <w:bookmarkEnd w:id="0"/>
    </w:p>
    <w:sectPr w:rsidR="002038E5" w:rsidRPr="0077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8C"/>
    <w:rsid w:val="00166C8C"/>
    <w:rsid w:val="002038E5"/>
    <w:rsid w:val="0077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4E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4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2024-06-04T13:20:00Z</dcterms:created>
  <dcterms:modified xsi:type="dcterms:W3CDTF">2024-06-04T13:20:00Z</dcterms:modified>
</cp:coreProperties>
</file>