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по обсуждению проекта решения Собрания депутатов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«О бюджете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на 2024 год и плановый период 2025 и 2026 годов»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12 от 16 ноября 2023 года.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обсуждение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2024 год и плановый период 2025 и 2026 годов.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05 декабря 2023 года.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14 час. 30 мин.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35 человек.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результате обсуждения проекта муниципального правового акта были приняты следующие решения: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2024 год и плановый период 2025 и 2026 годов».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Рекомендовать при доработке проекта решения рассмотреть предложения и замечания, поступившие в ходе проведения публичных слушаний.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слушаний,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4. Настоящий итоговый документ публичных слушаний подлежит </w:t>
      </w:r>
      <w:r>
        <w:rPr>
          <w:rFonts w:ascii="Helvetica" w:hAnsi="Helvetica"/>
          <w:color w:val="00000A"/>
          <w:sz w:val="21"/>
          <w:szCs w:val="21"/>
        </w:rPr>
        <w:t xml:space="preserve">опубликованию в газете «Вести </w:t>
      </w:r>
      <w:proofErr w:type="spellStart"/>
      <w:r>
        <w:rPr>
          <w:rFonts w:ascii="Helvetica" w:hAnsi="Helvetica"/>
          <w:color w:val="00000A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00000A"/>
          <w:sz w:val="21"/>
          <w:szCs w:val="21"/>
        </w:rPr>
        <w:t xml:space="preserve"> района» и на официальном сайте муниципального образования </w:t>
      </w:r>
      <w:proofErr w:type="spellStart"/>
      <w:r>
        <w:rPr>
          <w:rFonts w:ascii="Helvetica" w:hAnsi="Helvetica"/>
          <w:color w:val="00000A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00000A"/>
          <w:sz w:val="21"/>
          <w:szCs w:val="21"/>
        </w:rPr>
        <w:t xml:space="preserve"> район (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https://venev.tularegion.ru/</w:t>
        </w:r>
      </w:hyperlink>
      <w:r>
        <w:rPr>
          <w:rFonts w:ascii="Helvetica" w:hAnsi="Helvetica"/>
          <w:color w:val="00000A"/>
          <w:sz w:val="21"/>
          <w:szCs w:val="21"/>
        </w:rPr>
        <w:t>) в информационно-телекоммуникационной сети «Интернет».</w:t>
      </w:r>
    </w:p>
    <w:p w:rsidR="00501169" w:rsidRDefault="00501169" w:rsidP="005011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Председатель оргкомитета                                                                      М.А.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Камаева</w:t>
      </w:r>
      <w:proofErr w:type="spellEnd"/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F3"/>
    <w:rsid w:val="002038E5"/>
    <w:rsid w:val="00501169"/>
    <w:rsid w:val="00E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2024-06-04T13:17:00Z</dcterms:created>
  <dcterms:modified xsi:type="dcterms:W3CDTF">2024-06-04T13:17:00Z</dcterms:modified>
</cp:coreProperties>
</file>