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1</w:t>
      </w:r>
      <w:r w:rsidR="005A6329">
        <w:rPr>
          <w:rFonts w:ascii="Times New Roman" w:hAnsi="Times New Roman" w:cs="Times New Roman"/>
          <w:sz w:val="28"/>
          <w:szCs w:val="28"/>
        </w:rPr>
        <w:t>8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5A6329">
        <w:rPr>
          <w:rFonts w:ascii="Times New Roman" w:hAnsi="Times New Roman" w:cs="Times New Roman"/>
          <w:sz w:val="28"/>
          <w:szCs w:val="28"/>
        </w:rPr>
        <w:t>янва</w:t>
      </w:r>
      <w:r w:rsidR="00F40155">
        <w:rPr>
          <w:rFonts w:ascii="Times New Roman" w:hAnsi="Times New Roman" w:cs="Times New Roman"/>
          <w:sz w:val="28"/>
          <w:szCs w:val="28"/>
        </w:rPr>
        <w:t>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A6329">
        <w:rPr>
          <w:rFonts w:ascii="Times New Roman" w:hAnsi="Times New Roman" w:cs="Times New Roman"/>
          <w:sz w:val="28"/>
          <w:szCs w:val="28"/>
        </w:rPr>
        <w:t>3</w:t>
      </w:r>
      <w:r w:rsidRPr="00441F64">
        <w:rPr>
          <w:rFonts w:ascii="Times New Roman" w:hAnsi="Times New Roman" w:cs="Times New Roman"/>
          <w:sz w:val="28"/>
          <w:szCs w:val="28"/>
        </w:rPr>
        <w:t>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5A63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3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FB3D7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E203B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 членов комиссии. Комиссия правомочна.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i/>
          <w:sz w:val="28"/>
          <w:szCs w:val="28"/>
        </w:rPr>
        <w:t>Председатель комиссии:</w:t>
      </w: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8D0A04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Веневский район – А.И. Казеннов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7D775F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Члены комиссии:</w:t>
      </w:r>
    </w:p>
    <w:p w:rsidR="005A63B0" w:rsidRPr="00FB3D76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Председатель комитета по </w:t>
      </w:r>
      <w:proofErr w:type="gramStart"/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земельным</w:t>
      </w:r>
      <w:proofErr w:type="gramEnd"/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</w:t>
      </w:r>
    </w:p>
    <w:p w:rsidR="005A63B0" w:rsidRPr="00FB3D76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имущественным отношениям – И.А. Строченова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D0A04" w:rsidRPr="00FB3D76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Начальник отдела земельных отношений – Т.В. Мельн</w:t>
      </w:r>
      <w:r w:rsidR="005C4F21"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кова</w:t>
      </w:r>
    </w:p>
    <w:p w:rsidR="00695264" w:rsidRPr="00FB3D76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Pr="00FB3D76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798" w:rsidRPr="00FB3D76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A5B" w:rsidRPr="00FB3D76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C95FA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1D7037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FB3D7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с кадастровым номером 71:05:0</w:t>
      </w:r>
      <w:r w:rsidR="00C95FA0">
        <w:rPr>
          <w:rFonts w:ascii="Times New Roman" w:eastAsia="MS Mincho" w:hAnsi="Times New Roman" w:cs="Times New Roman"/>
          <w:sz w:val="28"/>
          <w:szCs w:val="28"/>
        </w:rPr>
        <w:t>6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0</w:t>
      </w:r>
      <w:r w:rsidR="00C95FA0">
        <w:rPr>
          <w:rFonts w:ascii="Times New Roman" w:eastAsia="MS Mincho" w:hAnsi="Times New Roman" w:cs="Times New Roman"/>
          <w:sz w:val="28"/>
          <w:szCs w:val="28"/>
        </w:rPr>
        <w:t>4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0</w:t>
      </w:r>
      <w:r w:rsidR="00C95FA0">
        <w:rPr>
          <w:rFonts w:ascii="Times New Roman" w:eastAsia="MS Mincho" w:hAnsi="Times New Roman" w:cs="Times New Roman"/>
          <w:sz w:val="28"/>
          <w:szCs w:val="28"/>
        </w:rPr>
        <w:t>2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:</w:t>
      </w:r>
      <w:r w:rsidR="00D4751E">
        <w:rPr>
          <w:rFonts w:ascii="Times New Roman" w:eastAsia="MS Mincho" w:hAnsi="Times New Roman" w:cs="Times New Roman"/>
          <w:sz w:val="28"/>
          <w:szCs w:val="28"/>
        </w:rPr>
        <w:t>6</w:t>
      </w:r>
      <w:r w:rsidR="00C95FA0">
        <w:rPr>
          <w:rFonts w:ascii="Times New Roman" w:eastAsia="MS Mincho" w:hAnsi="Times New Roman" w:cs="Times New Roman"/>
          <w:sz w:val="28"/>
          <w:szCs w:val="28"/>
        </w:rPr>
        <w:t>54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, площадью </w:t>
      </w:r>
      <w:r w:rsidR="00C95FA0">
        <w:rPr>
          <w:rFonts w:ascii="Times New Roman" w:eastAsia="MS Mincho" w:hAnsi="Times New Roman" w:cs="Times New Roman"/>
          <w:sz w:val="28"/>
          <w:szCs w:val="28"/>
        </w:rPr>
        <w:t>973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spellStart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</w:t>
      </w:r>
      <w:r w:rsidR="00C95FA0" w:rsidRPr="00C95FA0">
        <w:rPr>
          <w:rFonts w:ascii="Times New Roman" w:eastAsia="MS Mincho" w:hAnsi="Times New Roman" w:cs="Times New Roman"/>
          <w:sz w:val="28"/>
          <w:szCs w:val="28"/>
        </w:rPr>
        <w:t>Тульск</w:t>
      </w:r>
      <w:r w:rsidR="00C95FA0">
        <w:rPr>
          <w:rFonts w:ascii="Times New Roman" w:eastAsia="MS Mincho" w:hAnsi="Times New Roman" w:cs="Times New Roman"/>
          <w:sz w:val="28"/>
          <w:szCs w:val="28"/>
        </w:rPr>
        <w:t xml:space="preserve">ая область, </w:t>
      </w:r>
      <w:proofErr w:type="spellStart"/>
      <w:r w:rsidR="00C95FA0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C95FA0">
        <w:rPr>
          <w:rFonts w:ascii="Times New Roman" w:eastAsia="MS Mincho" w:hAnsi="Times New Roman" w:cs="Times New Roman"/>
          <w:sz w:val="28"/>
          <w:szCs w:val="28"/>
        </w:rPr>
        <w:t xml:space="preserve"> район, п. </w:t>
      </w:r>
      <w:r w:rsidR="00C95FA0" w:rsidRPr="00C95FA0">
        <w:rPr>
          <w:rFonts w:ascii="Times New Roman" w:eastAsia="MS Mincho" w:hAnsi="Times New Roman" w:cs="Times New Roman"/>
          <w:sz w:val="28"/>
          <w:szCs w:val="28"/>
        </w:rPr>
        <w:t xml:space="preserve">Васильевский, </w:t>
      </w:r>
      <w:r w:rsidR="00C95FA0">
        <w:rPr>
          <w:rFonts w:ascii="Times New Roman" w:eastAsia="MS Mincho" w:hAnsi="Times New Roman" w:cs="Times New Roman"/>
          <w:sz w:val="28"/>
          <w:szCs w:val="28"/>
        </w:rPr>
        <w:t xml:space="preserve">                </w:t>
      </w:r>
      <w:r w:rsidR="00C95FA0" w:rsidRPr="00C95FA0">
        <w:rPr>
          <w:rFonts w:ascii="Times New Roman" w:eastAsia="MS Mincho" w:hAnsi="Times New Roman" w:cs="Times New Roman"/>
          <w:sz w:val="28"/>
          <w:szCs w:val="28"/>
        </w:rPr>
        <w:t>ул. Молодежная</w:t>
      </w:r>
      <w:r w:rsidR="00013617" w:rsidRPr="00FB3D7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0A04" w:rsidRPr="00FB3D76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Начальная</w:t>
      </w:r>
      <w:r w:rsidR="00914127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цена земельного участка составляет</w:t>
      </w:r>
      <w:r w:rsidR="00513262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0988" w:rsidRPr="00FB3D76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470988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5A5B" w:rsidRPr="00FB3D7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C95FA0">
        <w:rPr>
          <w:rFonts w:ascii="Times New Roman" w:eastAsia="Times New Roman" w:hAnsi="Times New Roman" w:cs="Times New Roman"/>
          <w:b/>
          <w:sz w:val="28"/>
          <w:szCs w:val="28"/>
        </w:rPr>
        <w:t>88</w:t>
      </w:r>
      <w:r w:rsidR="001F05CF" w:rsidRPr="00FB3D76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FB3D76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FB3D76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(</w:t>
      </w:r>
      <w:r w:rsidR="00470988" w:rsidRPr="00FB3D76">
        <w:rPr>
          <w:rFonts w:ascii="Times New Roman" w:hAnsi="Times New Roman" w:cs="Times New Roman"/>
          <w:b/>
          <w:sz w:val="28"/>
          <w:szCs w:val="28"/>
        </w:rPr>
        <w:t>С</w:t>
      </w:r>
      <w:r w:rsidR="009D5086" w:rsidRPr="00FB3D76">
        <w:rPr>
          <w:rFonts w:ascii="Times New Roman" w:hAnsi="Times New Roman" w:cs="Times New Roman"/>
          <w:b/>
          <w:sz w:val="28"/>
          <w:szCs w:val="28"/>
        </w:rPr>
        <w:t>т</w:t>
      </w:r>
      <w:r w:rsidR="00C05A5B" w:rsidRPr="00FB3D76">
        <w:rPr>
          <w:rFonts w:ascii="Times New Roman" w:hAnsi="Times New Roman" w:cs="Times New Roman"/>
          <w:b/>
          <w:sz w:val="28"/>
          <w:szCs w:val="28"/>
        </w:rPr>
        <w:t>о</w:t>
      </w:r>
      <w:r w:rsidR="009D5086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FA0">
        <w:rPr>
          <w:rFonts w:ascii="Times New Roman" w:hAnsi="Times New Roman" w:cs="Times New Roman"/>
          <w:b/>
          <w:sz w:val="28"/>
          <w:szCs w:val="28"/>
        </w:rPr>
        <w:t>восемьдесят восемь</w:t>
      </w:r>
      <w:r w:rsidR="008F5BD1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FB3D76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 w:rsidRPr="00FB3D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FB3D76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FB3D76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FB3D76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DC2C91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рассмотрения заявок от </w:t>
      </w:r>
      <w:r w:rsidR="00DC2C91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2C91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409E6" w:rsidRPr="00FB3D76">
        <w:rPr>
          <w:rFonts w:ascii="Times New Roman" w:eastAsia="Times New Roman" w:hAnsi="Times New Roman" w:cs="Times New Roman"/>
          <w:sz w:val="28"/>
          <w:szCs w:val="28"/>
        </w:rPr>
        <w:t>2</w:t>
      </w:r>
      <w:r w:rsidR="00DC2C91">
        <w:rPr>
          <w:rFonts w:ascii="Times New Roman" w:eastAsia="Times New Roman" w:hAnsi="Times New Roman" w:cs="Times New Roman"/>
          <w:sz w:val="28"/>
          <w:szCs w:val="28"/>
        </w:rPr>
        <w:t>3</w:t>
      </w:r>
      <w:r w:rsidR="004A2FD1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FD1" w:rsidRPr="00FB3D76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частник</w:t>
      </w:r>
      <w:r w:rsidR="0078127E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</w:t>
      </w:r>
      <w:r w:rsidR="005F710C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90064F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r w:rsidR="00C95FA0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proofErr w:type="gramEnd"/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91961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95FA0">
        <w:rPr>
          <w:rFonts w:ascii="Times New Roman" w:eastAsia="Times New Roman" w:hAnsi="Times New Roman" w:cs="Times New Roman"/>
          <w:b/>
          <w:bCs/>
          <w:sz w:val="28"/>
          <w:szCs w:val="28"/>
        </w:rPr>
        <w:t>Михалина Татьяна Юрьевна, действующая  на основании доверенности от имени Сычевой Юлии Александровны</w:t>
      </w:r>
      <w:r w:rsidR="001264A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8127E" w:rsidRPr="00FB3D76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FB3D76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п.14 ст.39.12 Земельного кодекса Российской Федерации, аукцион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9E6ADD" w:rsidRPr="009E6ADD" w:rsidRDefault="0078127E" w:rsidP="009E6A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991961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единственному заявителю –</w:t>
      </w:r>
      <w:r w:rsidR="007A7672"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D10328" w:rsidRPr="00D10328">
        <w:rPr>
          <w:rFonts w:ascii="Times New Roman" w:eastAsia="Times New Roman" w:hAnsi="Times New Roman" w:cs="Times New Roman"/>
          <w:b/>
          <w:bCs/>
          <w:sz w:val="28"/>
          <w:szCs w:val="28"/>
        </w:rPr>
        <w:t>Михалин</w:t>
      </w:r>
      <w:r w:rsidR="00D10328"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proofErr w:type="spellEnd"/>
      <w:r w:rsidR="00D10328" w:rsidRPr="00D10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Татьян</w:t>
      </w:r>
      <w:r w:rsidR="00D10328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D10328" w:rsidRPr="00D10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Юрьевн</w:t>
      </w:r>
      <w:r w:rsidR="00D10328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D10328" w:rsidRPr="00D10328">
        <w:rPr>
          <w:rFonts w:ascii="Times New Roman" w:eastAsia="Times New Roman" w:hAnsi="Times New Roman" w:cs="Times New Roman"/>
          <w:b/>
          <w:bCs/>
          <w:sz w:val="28"/>
          <w:szCs w:val="28"/>
        </w:rPr>
        <w:t>, действующ</w:t>
      </w:r>
      <w:r w:rsidR="00D10328">
        <w:rPr>
          <w:rFonts w:ascii="Times New Roman" w:eastAsia="Times New Roman" w:hAnsi="Times New Roman" w:cs="Times New Roman"/>
          <w:b/>
          <w:bCs/>
          <w:sz w:val="28"/>
          <w:szCs w:val="28"/>
        </w:rPr>
        <w:t>ей</w:t>
      </w:r>
      <w:r w:rsidR="00D10328" w:rsidRPr="00D103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на основании доверенности от имени Сычевой Юлии Александровны</w:t>
      </w:r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6ADD" w:rsidRPr="009E6ADD">
        <w:rPr>
          <w:rFonts w:ascii="Times New Roman" w:eastAsia="Times New Roman" w:hAnsi="Times New Roman" w:cs="Times New Roman"/>
          <w:b/>
          <w:sz w:val="28"/>
          <w:szCs w:val="28"/>
        </w:rPr>
        <w:t>188 000 (Сто восемьдесят восемь тысяч) рублей  00 копеек.</w:t>
      </w:r>
      <w:proofErr w:type="gramEnd"/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9E6ADD" w:rsidRDefault="001A4A9A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B36F7">
        <w:rPr>
          <w:rFonts w:ascii="Times New Roman" w:hAnsi="Times New Roman" w:cs="Times New Roman"/>
          <w:sz w:val="28"/>
          <w:szCs w:val="28"/>
        </w:rPr>
        <w:t xml:space="preserve"> </w:t>
      </w:r>
      <w:r w:rsidR="009E6ADD" w:rsidRPr="009E6ADD">
        <w:rPr>
          <w:rFonts w:ascii="Times New Roman" w:hAnsi="Times New Roman" w:cs="Times New Roman"/>
          <w:bCs/>
          <w:sz w:val="28"/>
          <w:szCs w:val="28"/>
        </w:rPr>
        <w:t xml:space="preserve">Михалина Т.Ю., </w:t>
      </w:r>
      <w:proofErr w:type="gramStart"/>
      <w:r w:rsidR="009E6ADD" w:rsidRPr="009E6ADD">
        <w:rPr>
          <w:rFonts w:ascii="Times New Roman" w:hAnsi="Times New Roman" w:cs="Times New Roman"/>
          <w:bCs/>
          <w:sz w:val="28"/>
          <w:szCs w:val="28"/>
        </w:rPr>
        <w:t>действующая</w:t>
      </w:r>
      <w:proofErr w:type="gramEnd"/>
      <w:r w:rsidR="009E6ADD" w:rsidRPr="009E6ADD">
        <w:rPr>
          <w:rFonts w:ascii="Times New Roman" w:hAnsi="Times New Roman" w:cs="Times New Roman"/>
          <w:bCs/>
          <w:sz w:val="28"/>
          <w:szCs w:val="28"/>
        </w:rPr>
        <w:t xml:space="preserve">  на </w:t>
      </w:r>
    </w:p>
    <w:p w:rsidR="009E6ADD" w:rsidRDefault="009E6ADD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9E6ADD">
        <w:rPr>
          <w:rFonts w:ascii="Times New Roman" w:hAnsi="Times New Roman" w:cs="Times New Roman"/>
          <w:bCs/>
          <w:sz w:val="28"/>
          <w:szCs w:val="28"/>
        </w:rPr>
        <w:t xml:space="preserve">основании доверенности </w:t>
      </w:r>
      <w:proofErr w:type="gramStart"/>
      <w:r w:rsidRPr="009E6ADD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9E6A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A7672" w:rsidRPr="009E6ADD" w:rsidRDefault="009E6ADD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9E6ADD">
        <w:rPr>
          <w:rFonts w:ascii="Times New Roman" w:hAnsi="Times New Roman" w:cs="Times New Roman"/>
          <w:bCs/>
          <w:sz w:val="28"/>
          <w:szCs w:val="28"/>
        </w:rPr>
        <w:t>имени Сычевой Ю.А</w:t>
      </w:r>
      <w:r w:rsidR="00F3495B" w:rsidRPr="009E6ADD">
        <w:rPr>
          <w:rFonts w:ascii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E203B5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3B5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64AE"/>
    <w:rsid w:val="00140A59"/>
    <w:rsid w:val="00144DDA"/>
    <w:rsid w:val="0015415C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1F00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29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205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6509"/>
    <w:rsid w:val="008822D0"/>
    <w:rsid w:val="0088456F"/>
    <w:rsid w:val="008879C4"/>
    <w:rsid w:val="00890EF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43E7"/>
    <w:rsid w:val="009E518D"/>
    <w:rsid w:val="009E6ADD"/>
    <w:rsid w:val="009F5811"/>
    <w:rsid w:val="009F76EE"/>
    <w:rsid w:val="00A001DA"/>
    <w:rsid w:val="00A039BF"/>
    <w:rsid w:val="00A0430A"/>
    <w:rsid w:val="00A16468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5A5B"/>
    <w:rsid w:val="00C06C6B"/>
    <w:rsid w:val="00C11EDA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95FA0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328"/>
    <w:rsid w:val="00D10A12"/>
    <w:rsid w:val="00D17F5B"/>
    <w:rsid w:val="00D35B27"/>
    <w:rsid w:val="00D3631F"/>
    <w:rsid w:val="00D4751E"/>
    <w:rsid w:val="00D51612"/>
    <w:rsid w:val="00D51E17"/>
    <w:rsid w:val="00D558DA"/>
    <w:rsid w:val="00D5682F"/>
    <w:rsid w:val="00D618A9"/>
    <w:rsid w:val="00D703B8"/>
    <w:rsid w:val="00D73420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2C91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203B5"/>
    <w:rsid w:val="00E3063F"/>
    <w:rsid w:val="00E320F3"/>
    <w:rsid w:val="00E342E6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3495B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3D76"/>
    <w:rsid w:val="00FB4B44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994D5-283F-4631-BA1E-44329FC92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76</cp:revision>
  <cp:lastPrinted>2022-10-27T06:22:00Z</cp:lastPrinted>
  <dcterms:created xsi:type="dcterms:W3CDTF">2022-02-15T06:42:00Z</dcterms:created>
  <dcterms:modified xsi:type="dcterms:W3CDTF">2023-01-16T14:23:00Z</dcterms:modified>
</cp:coreProperties>
</file>