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eastAsia="" w:cs="Times New Roman"/>
          <w:sz w:val="26"/>
          <w:szCs w:val="26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                                                                </w:t>
      </w:r>
      <w:r>
        <w:rPr>
          <w:rFonts w:eastAsia="" w:cs="Times New Roman" w:ascii="Times New Roman" w:hAnsi="Times New Roman" w:eastAsiaTheme="minorEastAsia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 w:eastAsia="" w:cs="Times New Roman"/>
          <w:sz w:val="26"/>
          <w:szCs w:val="26"/>
          <w:lang w:eastAsia="ru-RU"/>
        </w:rPr>
      </w:pPr>
      <w:r>
        <w:rPr>
          <w:rFonts w:eastAsia="" w:cs="Times New Roman" w:ascii="Times New Roman" w:hAnsi="Times New Roman" w:eastAsiaTheme="minorEastAsia"/>
          <w:sz w:val="26"/>
          <w:szCs w:val="26"/>
          <w:lang w:eastAsia="ru-RU"/>
        </w:rPr>
        <w:t xml:space="preserve">                              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УТВЕРЖДАЮ                               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глава  администрации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муниципального образования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Веневский район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________________ А.Г. Шубчинский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«23» марта 2023 г.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kern w:val="2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  <w:t>ПРОТОКОЛ О РЕЗУЛЬТАТАХ АУКЦИОНА 23.03.2023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10101"/>
          <w:sz w:val="24"/>
          <w:szCs w:val="24"/>
          <w:lang w:eastAsia="ru-RU"/>
        </w:rPr>
        <w:t>Место и время проведения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: Тульская область, г. Венев, пл. Ильича, д. 4    11 час.  00 мин.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  по продаже земельных участков или права на заключение договоров аренды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земельных участков в составе 5 человек. Заседание проводится в присутствии 5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i/>
          <w:i/>
          <w:color w:val="010101"/>
          <w:lang w:eastAsia="ru-RU"/>
        </w:rPr>
      </w:pPr>
      <w:r>
        <w:rPr>
          <w:rFonts w:eastAsia="Times New Roman" w:cs="Times New Roman" w:ascii="Times New Roman" w:hAnsi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Веневский район – А.И. Казеннов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i/>
          <w:i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земельным и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>Начальник отдела земельных отношений – Т.В. Мельникова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Начальник сектора имущественных отношений – Е.С. Шувалова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Лот №7: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 земельный участок  </w:t>
      </w:r>
      <w:r>
        <w:rPr>
          <w:rFonts w:eastAsia="MS Mincho" w:cs="Times New Roman" w:ascii="Times New Roman" w:hAnsi="Times New Roman"/>
          <w:sz w:val="24"/>
          <w:szCs w:val="24"/>
          <w:lang w:eastAsia="ru-RU"/>
        </w:rPr>
        <w:t>с</w:t>
      </w:r>
      <w:r>
        <w:rPr>
          <w:rFonts w:eastAsia="Calibri" w:cs="Times New Roman" w:ascii="Times New Roman" w:hAnsi="Times New Roman"/>
          <w:sz w:val="24"/>
          <w:szCs w:val="24"/>
          <w:lang w:eastAsia="ru-RU"/>
        </w:rPr>
        <w:t xml:space="preserve"> кадастровым номером 71:05:060401:506, площадью 5000 кв.м, с разрешенным использованием – 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eastAsia="ru-RU"/>
        </w:rPr>
        <w:t>для ведения личного подсобного хозяйства</w:t>
      </w:r>
      <w:r>
        <w:rPr>
          <w:rFonts w:eastAsia="Calibri" w:cs="Times New Roman" w:ascii="Times New Roman" w:hAnsi="Times New Roman"/>
          <w:sz w:val="24"/>
          <w:szCs w:val="24"/>
          <w:lang w:eastAsia="ru-RU"/>
        </w:rPr>
        <w:t xml:space="preserve">, местоположение: 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eastAsia="ru-RU"/>
        </w:rPr>
        <w:t>Российская Федерация, Тульская область, Веневский район,                           пос. Метростроевский, южнее земельного участка с КН 71:05:060401:501.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Начальный ежегодный размер арендной платы за земельный участок составляет</w:t>
      </w:r>
      <w:r>
        <w:rPr>
          <w:rFonts w:cs="Times New Roman" w:ascii="Times New Roman" w:hAnsi="Times New Roman"/>
          <w:b/>
          <w:sz w:val="24"/>
          <w:szCs w:val="24"/>
        </w:rPr>
        <w:t xml:space="preserve">  - 72 800 (Семьдесят две тысячи восемьсот) рублей 00 копеек.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10101"/>
          <w:sz w:val="24"/>
          <w:szCs w:val="24"/>
        </w:rPr>
        <w:t xml:space="preserve">В соответствии с Протоколом рассмотрения заявок от 22.03.2023 </w:t>
      </w:r>
      <w:r>
        <w:rPr>
          <w:rFonts w:ascii="Times New Roman" w:hAnsi="Times New Roman"/>
          <w:b w:val="false"/>
          <w:bCs w:val="false"/>
          <w:color w:val="010101"/>
          <w:sz w:val="24"/>
          <w:szCs w:val="24"/>
        </w:rPr>
        <w:t xml:space="preserve">участниками аукциона признаны: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Солдатенко Дмитрий  Викторович, действующий на основании доверенности от имени  Попова Вадима Викторовича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eastAsia="ru-RU"/>
        </w:rPr>
        <w:t>.</w:t>
      </w:r>
      <w:r>
        <w:rPr>
          <w:rFonts w:eastAsia="Times New Roman" w:cs="Times New Roman" w:ascii="Times New Roman" w:hAnsi="Times New Roman"/>
          <w:b w:val="false"/>
          <w:bCs w:val="false"/>
          <w:color w:val="FF0000"/>
          <w:sz w:val="24"/>
          <w:szCs w:val="24"/>
          <w:lang w:eastAsia="ru-RU"/>
        </w:rPr>
        <w:t xml:space="preserve">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Поздняков Дмитрий Игоревич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Гильфанов Игорь Игоревич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Титов Сергей Александрович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Куликов Валентин Валентинович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/>
          <w:color w:val="010101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10101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/>
          <w:color w:val="010101"/>
          <w:sz w:val="24"/>
          <w:szCs w:val="24"/>
          <w:lang w:eastAsia="ru-RU"/>
        </w:rPr>
      </w:pPr>
      <w:r>
        <w:rPr>
          <w:rFonts w:eastAsia="Times New Roman"/>
          <w:color w:val="010101"/>
          <w:sz w:val="24"/>
          <w:szCs w:val="24"/>
          <w:lang w:eastAsia="ru-RU"/>
        </w:rPr>
      </w:r>
    </w:p>
    <w:tbl>
      <w:tblPr>
        <w:tblW w:w="9316" w:type="dxa"/>
        <w:jc w:val="center"/>
        <w:tblInd w:w="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1" w:lastRow="0" w:firstColumn="1" w:lastColumn="0" w:noHBand="0" w:val="04a0"/>
      </w:tblPr>
      <w:tblGrid>
        <w:gridCol w:w="2148"/>
        <w:gridCol w:w="3980"/>
        <w:gridCol w:w="2030"/>
        <w:gridCol w:w="1157"/>
      </w:tblGrid>
      <w:tr>
        <w:trPr/>
        <w:tc>
          <w:tcPr>
            <w:tcW w:w="214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398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203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Номер заявки</w:t>
            </w:r>
          </w:p>
        </w:tc>
        <w:tc>
          <w:tcPr>
            <w:tcW w:w="1157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</w:tc>
      </w:tr>
      <w:tr>
        <w:trPr>
          <w:trHeight w:val="562" w:hRule="atLeast"/>
        </w:trPr>
        <w:tc>
          <w:tcPr>
            <w:tcW w:w="214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8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10101"/>
                <w:sz w:val="24"/>
                <w:szCs w:val="24"/>
                <w:lang w:eastAsia="ru-RU"/>
              </w:rPr>
              <w:t>Солдатенко Дмитрий  Викторович, действующий на основании доверенности от имени  Попова Вадима Викторовича.</w:t>
            </w:r>
          </w:p>
        </w:tc>
        <w:tc>
          <w:tcPr>
            <w:tcW w:w="203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7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color w:val="FF0000"/>
          <w:sz w:val="28"/>
          <w:szCs w:val="28"/>
        </w:rPr>
      </w:r>
    </w:p>
    <w:p>
      <w:pPr>
        <w:pStyle w:val="Normal"/>
        <w:shd w:val="clear" w:fill="FFFFFF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2"/>
          <w:sz w:val="24"/>
          <w:szCs w:val="24"/>
          <w:lang w:eastAsia="ru-RU"/>
        </w:rPr>
        <w:t>Учитывая, что заявители:  Поздняков Дмитрий Игоревич, зарегистрированный по адресу:Воронежская область, г. Воронеж,ул. Проточная,  д.15, Гильфанов Игорь Игоревич, зарегистрированный по адресу:  г. Воронеж, ул. Персиковая, д. 18, Титов Сергей Александрович, зарегистрированный по адресу:Воронежская область,г. Воронеж,                           пер. Автогенный, д.13, кв.3, Куликов Валентин Валентинович, зарегистрированный по адресу:Воронежская область, г. Воронеж,ул. Генерала Лизюкова, д.93А, кв.6, не явились на аукцион назначенный на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lang w:eastAsia="ru-RU"/>
        </w:rPr>
        <w:t xml:space="preserve"> 23.03.2023, единственным участником аукциона признан: Солдатенко Дмитрий  Викторович,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2"/>
          <w:sz w:val="24"/>
          <w:szCs w:val="24"/>
          <w:lang w:eastAsia="ru-RU"/>
        </w:rPr>
        <w:t>зарегистрированный по адресу: Тульская область, Веневский район, п. Метростроевский, ул. Почтовая, д.2, кв.29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lang w:eastAsia="ru-RU"/>
        </w:rPr>
        <w:t xml:space="preserve">, действующий на основании доверенности от имени  Попова Вадима Викторовича,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2"/>
          <w:sz w:val="24"/>
          <w:szCs w:val="24"/>
          <w:lang w:eastAsia="ru-RU"/>
        </w:rPr>
        <w:t>зарегистрированного по адресу: Московская область, Одинцовский район, п. ВНИИССОК, ул. Михаила Кутузова, д.7, кв.10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lang w:eastAsia="ru-RU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 в соответствии с п.14 ст.39.12 Земельного кодекса Российской Федерации, аукцион по продаже прав аренды земельного участка признан несостоявшимся.</w:t>
      </w:r>
    </w:p>
    <w:p>
      <w:pPr>
        <w:pStyle w:val="Normal"/>
        <w:shd w:val="clear" w:color="auto" w:fill="FFFFFF"/>
        <w:spacing w:lineRule="auto" w:line="240" w:before="24" w:after="0"/>
        <w:ind w:right="30" w:hanging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с единственным заявителем –  Солдатенко Дмитрием  Викторовичем,  действующим на основании доверенности от имени  Попова Вадима Викторовича,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заключить договор аренды земельного участка по начальному ежегодному размеру арендной платы 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shd w:fill="FFFFFF" w:val="clear"/>
          <w:lang w:eastAsia="en-US"/>
        </w:rPr>
        <w:t xml:space="preserve"> сумме составляющей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–   </w:t>
      </w:r>
      <w:r>
        <w:rPr>
          <w:rFonts w:eastAsia="Times New Roman" w:cs="Times New Roman" w:ascii="Times New Roman" w:hAnsi="Times New Roman"/>
          <w:b/>
          <w:color w:val="010101"/>
          <w:sz w:val="24"/>
          <w:szCs w:val="24"/>
          <w:lang w:eastAsia="ru-RU"/>
        </w:rPr>
        <w:t>72 800 (Семьдесят две тысячи восемьсот) рублей 00 копеек.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color w:val="FF0000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Победитель</w:t>
        <w:tab/>
        <w:t xml:space="preserve">               _________________    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 xml:space="preserve">Солдатенко Д.В.,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lang w:eastAsia="ru-RU"/>
        </w:rPr>
        <w:t xml:space="preserve">действующий на основании 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lang w:eastAsia="ru-RU"/>
        </w:rPr>
        <w:t xml:space="preserve">                                                                              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lang w:eastAsia="ru-RU"/>
        </w:rPr>
        <w:t>доверенности от имени  Попова В.В.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Председатель комиссии ______________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Казеннов А.И.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Строченова И.А.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Мельникова Т.В.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Андреева А.Н.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Шувалова Е.С.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sz w:val="24"/>
          <w:szCs w:val="24"/>
        </w:rPr>
      </w:pPr>
      <w:r>
        <w:rPr/>
      </w:r>
    </w:p>
    <w:sectPr>
      <w:type w:val="nextPage"/>
      <w:pgSz w:w="11906" w:h="16838"/>
      <w:pgMar w:left="1701" w:right="851" w:gutter="0" w:header="0" w:top="829" w:footer="0" w:bottom="595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d70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 Unicode M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 Unicode M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0489F-43C0-48B9-8F39-4A7F04E9F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Application>LibreOffice/7.4.5.1$Windows_X86_64 LibreOffice_project/9c0871452b3918c1019dde9bfac75448afc4b57f</Application>
  <AppVersion>15.0000</AppVersion>
  <Pages>2</Pages>
  <Words>465</Words>
  <Characters>3475</Characters>
  <CharactersWithSpaces>4733</CharactersWithSpaces>
  <Paragraphs>46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dc:description/>
  <dc:language>ru-RU</dc:language>
  <cp:lastModifiedBy/>
  <cp:lastPrinted>2023-03-23T15:12:05Z</cp:lastPrinted>
  <dcterms:modified xsi:type="dcterms:W3CDTF">2023-03-23T14:48:51Z</dcterms:modified>
  <cp:revision>594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