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FA0" w:rsidRPr="006F14FA" w:rsidRDefault="00993FA0" w:rsidP="00993FA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993FA0" w:rsidRPr="006F14FA" w:rsidRDefault="00993FA0" w:rsidP="00993FA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заместитель главы  администрации </w:t>
      </w:r>
    </w:p>
    <w:p w:rsidR="00993FA0" w:rsidRPr="006F14FA" w:rsidRDefault="00993FA0" w:rsidP="00993FA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993FA0" w:rsidRPr="006F14FA" w:rsidRDefault="00993FA0" w:rsidP="00993FA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993FA0" w:rsidRPr="006F14FA" w:rsidRDefault="00993FA0" w:rsidP="00993FA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А.И. Казеннов</w:t>
      </w:r>
    </w:p>
    <w:p w:rsidR="00993FA0" w:rsidRPr="006F14FA" w:rsidRDefault="00993FA0" w:rsidP="00993FA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«17» февраля 2022 г.</w:t>
      </w:r>
    </w:p>
    <w:p w:rsidR="003633C2" w:rsidRDefault="003633C2" w:rsidP="006C0667">
      <w:pPr>
        <w:shd w:val="clear" w:color="auto" w:fill="FFFFFF"/>
        <w:spacing w:after="0" w:line="280" w:lineRule="exact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A622E5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: Тульская облас</w:t>
      </w:r>
      <w:r w:rsidR="00F42502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ть, г. Венев, пл. Ильича, д. 4 </w:t>
      </w:r>
      <w:r w:rsidR="00B62B3C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</w:t>
      </w:r>
      <w:r w:rsidR="00C87DD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A622E5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A622E5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5231BF" w:rsidRPr="00523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A622E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A622E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A622E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D0A04" w:rsidRPr="00A622E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D0A04" w:rsidRPr="00A622E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7D775F" w:rsidRPr="00A622E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5A63B0" w:rsidRPr="00A622E5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5A63B0" w:rsidRPr="00A622E5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A622E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</w:p>
    <w:p w:rsidR="008D0A04" w:rsidRPr="00A622E5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 w:rsidRPr="00A622E5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 w:rsidRPr="00A622E5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A622E5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bookmarkStart w:id="0" w:name="_GoBack"/>
      <w:bookmarkEnd w:id="0"/>
    </w:p>
    <w:p w:rsidR="008124A1" w:rsidRPr="00A622E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D0A04" w:rsidRPr="00A622E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FE1EA0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FC77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FC7784">
        <w:rPr>
          <w:rFonts w:ascii="Times New Roman" w:eastAsia="Calibri" w:hAnsi="Times New Roman" w:cs="Times New Roman"/>
          <w:sz w:val="28"/>
          <w:szCs w:val="28"/>
        </w:rPr>
        <w:t>1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FC7784">
        <w:rPr>
          <w:rFonts w:ascii="Times New Roman" w:eastAsia="Calibri" w:hAnsi="Times New Roman" w:cs="Times New Roman"/>
          <w:sz w:val="28"/>
          <w:szCs w:val="28"/>
        </w:rPr>
        <w:t>3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FC7784">
        <w:rPr>
          <w:rFonts w:ascii="Times New Roman" w:eastAsia="Calibri" w:hAnsi="Times New Roman" w:cs="Times New Roman"/>
          <w:sz w:val="28"/>
          <w:szCs w:val="28"/>
        </w:rPr>
        <w:t>4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FC7784">
        <w:rPr>
          <w:rFonts w:ascii="Times New Roman" w:eastAsia="Calibri" w:hAnsi="Times New Roman" w:cs="Times New Roman"/>
          <w:sz w:val="28"/>
          <w:szCs w:val="28"/>
        </w:rPr>
        <w:t>1274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FC7784">
        <w:rPr>
          <w:rFonts w:ascii="Times New Roman" w:eastAsia="Calibri" w:hAnsi="Times New Roman" w:cs="Times New Roman"/>
          <w:sz w:val="28"/>
          <w:szCs w:val="28"/>
        </w:rPr>
        <w:t>5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кв.м, с разрешенным использованием – </w:t>
      </w:r>
      <w:r w:rsidR="00FC7784">
        <w:rPr>
          <w:rFonts w:ascii="Times New Roman" w:eastAsia="Calibri" w:hAnsi="Times New Roman" w:cs="Times New Roman"/>
          <w:sz w:val="28"/>
          <w:szCs w:val="28"/>
        </w:rPr>
        <w:t>для строительства гаража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местоположение земельного участка: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Тульская область, Веневский район,</w:t>
      </w:r>
      <w:r w:rsidR="005A6BED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7784">
        <w:rPr>
          <w:rFonts w:ascii="Times New Roman" w:eastAsia="Calibri" w:hAnsi="Times New Roman" w:cs="Times New Roman"/>
          <w:sz w:val="28"/>
          <w:szCs w:val="28"/>
        </w:rPr>
        <w:t>п. Оленьковский, ул. Новая, вблизи д.3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14F35" w:rsidRPr="00814F35">
        <w:rPr>
          <w:rFonts w:ascii="Times New Roman" w:hAnsi="Times New Roman" w:cs="Times New Roman"/>
          <w:b/>
          <w:sz w:val="28"/>
          <w:szCs w:val="28"/>
        </w:rPr>
        <w:t>16</w:t>
      </w:r>
      <w:r w:rsidR="001F05CF" w:rsidRPr="00A62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A62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714EB0">
        <w:rPr>
          <w:rFonts w:ascii="Times New Roman" w:hAnsi="Times New Roman" w:cs="Times New Roman"/>
          <w:b/>
          <w:sz w:val="28"/>
          <w:szCs w:val="28"/>
        </w:rPr>
        <w:t>0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814F35">
        <w:rPr>
          <w:rFonts w:ascii="Times New Roman" w:hAnsi="Times New Roman" w:cs="Times New Roman"/>
          <w:b/>
          <w:sz w:val="28"/>
          <w:szCs w:val="28"/>
        </w:rPr>
        <w:t>Шестнадцать</w:t>
      </w:r>
      <w:r w:rsidR="00F72B8D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7314BD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F72B8D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27367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признан</w:t>
      </w:r>
      <w:r w:rsidR="00D06B3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D06B3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Ставская Татьяна Петровна</w:t>
      </w:r>
      <w:r w:rsidRPr="009402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A622E5" w:rsidRPr="00C461FA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4C0FB6" w:rsidRPr="00A622E5" w:rsidRDefault="00A622E5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r w:rsidR="00D06B3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Ставской Татьяне Петровне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4C0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</w:t>
      </w:r>
      <w:r w:rsidR="00804ED9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</w:t>
      </w:r>
      <w:r w:rsidR="00D06B3A" w:rsidRPr="00814F35">
        <w:rPr>
          <w:rFonts w:ascii="Times New Roman" w:hAnsi="Times New Roman" w:cs="Times New Roman"/>
          <w:b/>
          <w:sz w:val="28"/>
          <w:szCs w:val="28"/>
        </w:rPr>
        <w:t>16</w:t>
      </w:r>
      <w:r w:rsidR="00D06B3A" w:rsidRPr="00A62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</w:t>
      </w:r>
      <w:r w:rsidR="00D06B3A">
        <w:rPr>
          <w:rFonts w:ascii="Times New Roman" w:hAnsi="Times New Roman" w:cs="Times New Roman"/>
          <w:b/>
          <w:sz w:val="28"/>
          <w:szCs w:val="28"/>
        </w:rPr>
        <w:t>0</w:t>
      </w:r>
      <w:r w:rsidR="00D06B3A" w:rsidRPr="00A622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06B3A">
        <w:rPr>
          <w:rFonts w:ascii="Times New Roman" w:hAnsi="Times New Roman" w:cs="Times New Roman"/>
          <w:b/>
          <w:sz w:val="28"/>
          <w:szCs w:val="28"/>
        </w:rPr>
        <w:t>Шестнадцать т</w:t>
      </w:r>
      <w:r w:rsidR="00D06B3A" w:rsidRPr="00A622E5">
        <w:rPr>
          <w:rFonts w:ascii="Times New Roman" w:hAnsi="Times New Roman" w:cs="Times New Roman"/>
          <w:b/>
          <w:sz w:val="28"/>
          <w:szCs w:val="28"/>
        </w:rPr>
        <w:t>ысяч) рублей 00 копеек.</w:t>
      </w:r>
    </w:p>
    <w:p w:rsidR="004C0FB6" w:rsidRDefault="004C0FB6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273672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Победитель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273672">
        <w:rPr>
          <w:rFonts w:ascii="Times New Roman" w:hAnsi="Times New Roman" w:cs="Times New Roman"/>
          <w:sz w:val="28"/>
          <w:szCs w:val="28"/>
        </w:rPr>
        <w:t xml:space="preserve">         _________________      </w:t>
      </w:r>
      <w:r w:rsidR="00D06B3A">
        <w:rPr>
          <w:rFonts w:ascii="Times New Roman" w:eastAsia="Times New Roman" w:hAnsi="Times New Roman" w:cs="Times New Roman"/>
          <w:sz w:val="28"/>
          <w:szCs w:val="28"/>
        </w:rPr>
        <w:t>Ставская Т.П</w:t>
      </w:r>
      <w:r w:rsidR="00103996" w:rsidRPr="001039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6F1853" w:rsidRPr="00273672">
        <w:rPr>
          <w:rFonts w:ascii="Times New Roman" w:hAnsi="Times New Roman" w:cs="Times New Roman"/>
          <w:sz w:val="28"/>
          <w:szCs w:val="28"/>
        </w:rPr>
        <w:t xml:space="preserve">   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273672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A764F"/>
    <w:rsid w:val="003B67FF"/>
    <w:rsid w:val="003D0EB3"/>
    <w:rsid w:val="003E323C"/>
    <w:rsid w:val="003E36D2"/>
    <w:rsid w:val="003E7A47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2327"/>
    <w:rsid w:val="005707E3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59B2"/>
    <w:rsid w:val="006E67F1"/>
    <w:rsid w:val="006F1853"/>
    <w:rsid w:val="006F6FF6"/>
    <w:rsid w:val="00712B0D"/>
    <w:rsid w:val="00714080"/>
    <w:rsid w:val="00714EB0"/>
    <w:rsid w:val="007314BD"/>
    <w:rsid w:val="00731603"/>
    <w:rsid w:val="00731E6C"/>
    <w:rsid w:val="00736C41"/>
    <w:rsid w:val="0074639C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572B"/>
    <w:rsid w:val="00B27FCE"/>
    <w:rsid w:val="00B31D34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10A12"/>
    <w:rsid w:val="00D17F5B"/>
    <w:rsid w:val="00D2225B"/>
    <w:rsid w:val="00D22A00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5A84"/>
    <w:rsid w:val="00F67D4F"/>
    <w:rsid w:val="00F72B8D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42B35-5A42-460A-B044-4841CE7B7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438</cp:revision>
  <cp:lastPrinted>2018-10-03T07:01:00Z</cp:lastPrinted>
  <dcterms:created xsi:type="dcterms:W3CDTF">2018-08-15T12:14:00Z</dcterms:created>
  <dcterms:modified xsi:type="dcterms:W3CDTF">2022-02-15T08:41:00Z</dcterms:modified>
</cp:coreProperties>
</file>