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BB17AC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B17AC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B17AC">
        <w:rPr>
          <w:rFonts w:ascii="Times New Roman" w:hAnsi="Times New Roman" w:cs="Times New Roman"/>
          <w:sz w:val="24"/>
          <w:szCs w:val="24"/>
        </w:rPr>
        <w:t>261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B17AC">
        <w:rPr>
          <w:rFonts w:ascii="Times New Roman" w:hAnsi="Times New Roman" w:cs="Times New Roman"/>
          <w:sz w:val="24"/>
          <w:szCs w:val="24"/>
        </w:rPr>
        <w:t>1000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BB17AC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36DC1">
        <w:rPr>
          <w:rFonts w:ascii="Times New Roman" w:hAnsi="Times New Roman" w:cs="Times New Roman"/>
          <w:sz w:val="24"/>
          <w:szCs w:val="24"/>
        </w:rPr>
        <w:t xml:space="preserve">д. </w:t>
      </w:r>
      <w:r w:rsidR="00BB17AC">
        <w:rPr>
          <w:rFonts w:ascii="Times New Roman" w:hAnsi="Times New Roman" w:cs="Times New Roman"/>
          <w:sz w:val="24"/>
          <w:szCs w:val="24"/>
        </w:rPr>
        <w:t>Павловское</w:t>
      </w:r>
      <w:r w:rsidR="00936DC1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6A4F4F">
        <w:rPr>
          <w:rFonts w:ascii="Times New Roman" w:hAnsi="Times New Roman" w:cs="Times New Roman"/>
          <w:sz w:val="24"/>
          <w:szCs w:val="24"/>
        </w:rPr>
        <w:t>3</w:t>
      </w:r>
      <w:r w:rsidR="00BB17AC"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 xml:space="preserve">м </w:t>
      </w:r>
      <w:r w:rsidR="00BB17AC">
        <w:rPr>
          <w:rFonts w:ascii="Times New Roman" w:hAnsi="Times New Roman" w:cs="Times New Roman"/>
          <w:sz w:val="24"/>
          <w:szCs w:val="24"/>
        </w:rPr>
        <w:t>по направлению на восток от д.11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7AC">
        <w:rPr>
          <w:rFonts w:ascii="Times New Roman" w:hAnsi="Times New Roman" w:cs="Times New Roman"/>
          <w:b/>
          <w:sz w:val="24"/>
          <w:szCs w:val="24"/>
        </w:rPr>
        <w:t>4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bookmarkStart w:id="0" w:name="_GoBack"/>
      <w:r w:rsidR="00974647" w:rsidRPr="00CA6C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A6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4035DD" w:rsidRDefault="00163A6D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Дудина Дарья Николаевна</w:t>
            </w:r>
          </w:p>
        </w:tc>
        <w:tc>
          <w:tcPr>
            <w:tcW w:w="1417" w:type="dxa"/>
          </w:tcPr>
          <w:p w:rsidR="005E1243" w:rsidRPr="00D731B2" w:rsidRDefault="004035DD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1418" w:type="dxa"/>
          </w:tcPr>
          <w:p w:rsidR="005E1243" w:rsidRDefault="007F5A7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30 </w:t>
            </w:r>
            <w:r w:rsidR="00DF02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4035DD" w:rsidP="00920B2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28.12.2020</w:t>
            </w:r>
          </w:p>
        </w:tc>
        <w:tc>
          <w:tcPr>
            <w:tcW w:w="2409" w:type="dxa"/>
          </w:tcPr>
          <w:p w:rsidR="005E1243" w:rsidRPr="0017233E" w:rsidRDefault="003B2F2F" w:rsidP="003B2F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3B2F2F">
              <w:rPr>
                <w:rFonts w:ascii="Times New Roman" w:hAnsi="Times New Roman" w:cs="Times New Roman"/>
                <w:sz w:val="24"/>
                <w:szCs w:val="24"/>
              </w:rPr>
              <w:t xml:space="preserve"> Москва, Сосенское поселение, Веласкеса бульвар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д.1, корп.2, кв.94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20B2D" w:rsidRDefault="003C2B8C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Дудина Дарья Николаевна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63A6D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7113"/>
    <w:rsid w:val="00302E0B"/>
    <w:rsid w:val="00320FC0"/>
    <w:rsid w:val="003216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2F2F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402811"/>
    <w:rsid w:val="004035DD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5FF2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5DF0"/>
    <w:rsid w:val="008D7E1A"/>
    <w:rsid w:val="008F2436"/>
    <w:rsid w:val="00905559"/>
    <w:rsid w:val="00910C7A"/>
    <w:rsid w:val="0091362A"/>
    <w:rsid w:val="00920B2D"/>
    <w:rsid w:val="00922056"/>
    <w:rsid w:val="00936DC1"/>
    <w:rsid w:val="009466E6"/>
    <w:rsid w:val="0095171A"/>
    <w:rsid w:val="0096477C"/>
    <w:rsid w:val="00964CFC"/>
    <w:rsid w:val="0096743A"/>
    <w:rsid w:val="00974647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17AC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A6CE4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256A-C3BC-4D69-AEF6-2CC081C0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313</cp:revision>
  <cp:lastPrinted>2018-06-26T14:29:00Z</cp:lastPrinted>
  <dcterms:created xsi:type="dcterms:W3CDTF">2018-04-03T13:56:00Z</dcterms:created>
  <dcterms:modified xsi:type="dcterms:W3CDTF">2021-01-11T08:27:00Z</dcterms:modified>
</cp:coreProperties>
</file>