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3</w:t>
      </w:r>
      <w:r w:rsidR="008A76BA">
        <w:rPr>
          <w:rFonts w:ascii="Times New Roman" w:hAnsi="Times New Roman" w:cs="Times New Roman"/>
          <w:sz w:val="24"/>
          <w:szCs w:val="24"/>
        </w:rPr>
        <w:t>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8A76BA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8A76BA">
        <w:t>01</w:t>
      </w:r>
      <w:r w:rsidRPr="00633AFF">
        <w:t>.</w:t>
      </w:r>
      <w:r w:rsidR="0006487C">
        <w:t>0</w:t>
      </w:r>
      <w:r w:rsidR="008A76BA">
        <w:t>9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 xml:space="preserve">: Администрация муниципального образования </w:t>
      </w:r>
      <w:proofErr w:type="spellStart"/>
      <w:r w:rsidRPr="00633AFF">
        <w:t>Веневский</w:t>
      </w:r>
      <w:proofErr w:type="spellEnd"/>
      <w:r w:rsidRPr="00633AFF">
        <w:t xml:space="preserve">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E83C14">
        <w:rPr>
          <w:rFonts w:ascii="Times New Roman" w:hAnsi="Times New Roman" w:cs="Times New Roman"/>
          <w:sz w:val="24"/>
          <w:szCs w:val="24"/>
        </w:rPr>
        <w:t>22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E83C14">
        <w:rPr>
          <w:rFonts w:ascii="Times New Roman" w:hAnsi="Times New Roman" w:cs="Times New Roman"/>
          <w:sz w:val="24"/>
          <w:szCs w:val="24"/>
        </w:rPr>
        <w:t>6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D95E77">
        <w:rPr>
          <w:rFonts w:ascii="Times New Roman" w:hAnsi="Times New Roman" w:cs="Times New Roman"/>
          <w:sz w:val="24"/>
          <w:szCs w:val="24"/>
        </w:rPr>
        <w:t>6</w:t>
      </w:r>
      <w:r w:rsidR="009914D7" w:rsidRPr="009914D7">
        <w:rPr>
          <w:rFonts w:ascii="Times New Roman" w:hAnsi="Times New Roman" w:cs="Times New Roman"/>
          <w:sz w:val="24"/>
          <w:szCs w:val="24"/>
        </w:rPr>
        <w:t>02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BD7E2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434297">
        <w:rPr>
          <w:rFonts w:ascii="Times New Roman" w:eastAsia="Calibri" w:hAnsi="Times New Roman" w:cs="Times New Roman"/>
          <w:sz w:val="24"/>
          <w:szCs w:val="24"/>
        </w:rPr>
        <w:t>60</w:t>
      </w:r>
      <w:r w:rsidR="00D2728D">
        <w:rPr>
          <w:rFonts w:ascii="Times New Roman" w:eastAsia="Calibri" w:hAnsi="Times New Roman" w:cs="Times New Roman"/>
          <w:sz w:val="24"/>
          <w:szCs w:val="24"/>
        </w:rPr>
        <w:t>110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D2728D">
        <w:rPr>
          <w:rFonts w:ascii="Times New Roman" w:eastAsia="Calibri" w:hAnsi="Times New Roman" w:cs="Times New Roman"/>
          <w:sz w:val="24"/>
          <w:szCs w:val="24"/>
        </w:rPr>
        <w:t>193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D2728D">
        <w:rPr>
          <w:rFonts w:ascii="Times New Roman" w:eastAsia="Calibri" w:hAnsi="Times New Roman" w:cs="Times New Roman"/>
          <w:sz w:val="24"/>
          <w:szCs w:val="24"/>
        </w:rPr>
        <w:t>6</w:t>
      </w:r>
      <w:r w:rsidR="00E83C14">
        <w:rPr>
          <w:rFonts w:ascii="Times New Roman" w:eastAsia="Calibri" w:hAnsi="Times New Roman" w:cs="Times New Roman"/>
          <w:sz w:val="24"/>
          <w:szCs w:val="24"/>
        </w:rPr>
        <w:t>3</w:t>
      </w:r>
      <w:r w:rsidR="00D2728D">
        <w:rPr>
          <w:rFonts w:ascii="Times New Roman" w:eastAsia="Calibri" w:hAnsi="Times New Roman" w:cs="Times New Roman"/>
          <w:sz w:val="24"/>
          <w:szCs w:val="24"/>
        </w:rPr>
        <w:t>9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BD7E2A" w:rsidRPr="00BD7E2A">
        <w:rPr>
          <w:rFonts w:ascii="Times New Roman" w:hAnsi="Times New Roman" w:cs="Times New Roman"/>
          <w:sz w:val="24"/>
          <w:szCs w:val="24"/>
        </w:rPr>
        <w:t xml:space="preserve">Тульская область, </w:t>
      </w:r>
      <w:proofErr w:type="spellStart"/>
      <w:r w:rsidR="00BD7E2A" w:rsidRPr="00BD7E2A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="00BD7E2A" w:rsidRPr="00BD7E2A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D2728D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D2728D">
        <w:rPr>
          <w:rFonts w:ascii="Times New Roman" w:hAnsi="Times New Roman" w:cs="Times New Roman"/>
          <w:sz w:val="24"/>
          <w:szCs w:val="24"/>
        </w:rPr>
        <w:t>Вородуново</w:t>
      </w:r>
      <w:proofErr w:type="spellEnd"/>
      <w:r w:rsidR="00D2728D">
        <w:rPr>
          <w:rFonts w:ascii="Times New Roman" w:hAnsi="Times New Roman" w:cs="Times New Roman"/>
          <w:sz w:val="24"/>
          <w:szCs w:val="24"/>
        </w:rPr>
        <w:t>, примерно в 16м по направлению на юго-восток от д.15</w:t>
      </w:r>
      <w:r w:rsidR="007A32D6">
        <w:rPr>
          <w:rFonts w:ascii="Times New Roman" w:hAnsi="Times New Roman" w:cs="Times New Roman"/>
          <w:sz w:val="24"/>
          <w:szCs w:val="24"/>
        </w:rPr>
        <w:t xml:space="preserve"> </w:t>
      </w:r>
      <w:r w:rsidR="00BD7E2A" w:rsidRPr="00BD7E2A">
        <w:rPr>
          <w:rFonts w:ascii="Times New Roman" w:hAnsi="Times New Roman" w:cs="Times New Roman"/>
          <w:sz w:val="24"/>
          <w:szCs w:val="24"/>
        </w:rPr>
        <w:t xml:space="preserve"> </w:t>
      </w:r>
      <w:r w:rsidRPr="00BD7E2A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BD7E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728D">
        <w:rPr>
          <w:rFonts w:ascii="Times New Roman" w:hAnsi="Times New Roman" w:cs="Times New Roman"/>
          <w:b/>
          <w:sz w:val="24"/>
          <w:szCs w:val="24"/>
        </w:rPr>
        <w:t>7</w:t>
      </w:r>
      <w:r w:rsidR="00D94F2E">
        <w:rPr>
          <w:rFonts w:ascii="Times New Roman" w:hAnsi="Times New Roman" w:cs="Times New Roman"/>
          <w:b/>
          <w:sz w:val="24"/>
          <w:szCs w:val="24"/>
        </w:rPr>
        <w:t>)</w:t>
      </w:r>
      <w:r w:rsidRPr="00BD7E2A">
        <w:rPr>
          <w:rFonts w:ascii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56015C" w:rsidRPr="0070403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040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57DB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 правомочна.</w:t>
      </w:r>
    </w:p>
    <w:p w:rsidR="004F1DAE" w:rsidRPr="00B26C69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</w:t>
      </w:r>
      <w:r w:rsidRPr="00B26C69">
        <w:rPr>
          <w:rFonts w:ascii="Times New Roman" w:eastAsia="Times New Roman" w:hAnsi="Times New Roman" w:cs="Times New Roman"/>
          <w:sz w:val="24"/>
          <w:szCs w:val="24"/>
        </w:rPr>
        <w:t xml:space="preserve">рассмотрения заявок на участие в аукционе в 11 час. 00 мин. </w:t>
      </w:r>
      <w:r w:rsidR="00937E53" w:rsidRPr="00B26C69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B26C6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26C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B26C69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B26C6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B26C69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B26C6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26C69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</w:t>
      </w:r>
      <w:proofErr w:type="spellStart"/>
      <w:r w:rsidRPr="00B26C69">
        <w:rPr>
          <w:rFonts w:ascii="Times New Roman" w:eastAsia="Times New Roman" w:hAnsi="Times New Roman" w:cs="Times New Roman"/>
          <w:sz w:val="24"/>
          <w:szCs w:val="24"/>
        </w:rPr>
        <w:t>Веневский</w:t>
      </w:r>
      <w:proofErr w:type="spellEnd"/>
      <w:r w:rsidRPr="00B26C69">
        <w:rPr>
          <w:rFonts w:ascii="Times New Roman" w:eastAsia="Times New Roman" w:hAnsi="Times New Roman" w:cs="Times New Roman"/>
          <w:sz w:val="24"/>
          <w:szCs w:val="24"/>
        </w:rPr>
        <w:t xml:space="preserve"> район, г. Венев, пл. Ильича, д. 4.</w:t>
      </w:r>
    </w:p>
    <w:p w:rsidR="004F1DAE" w:rsidRPr="00B26C69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6C69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56015C" w:rsidRPr="00B26C69"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B26C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B26C69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B26C6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26C69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B26C6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26C69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B26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26C69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B26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26C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B26C6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26C6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B26C69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B26C69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B26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26C69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Pr="00B26C69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6C69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B26C69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B26C69" w:rsidRPr="00B26C69" w:rsidTr="005225CF">
        <w:tc>
          <w:tcPr>
            <w:tcW w:w="2093" w:type="dxa"/>
            <w:hideMark/>
          </w:tcPr>
          <w:p w:rsidR="005E1243" w:rsidRPr="00B26C69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C6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B26C69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C6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B26C69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C6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B26C69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C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внесенного задатка (в рублях), дата </w:t>
            </w:r>
            <w:bookmarkStart w:id="0" w:name="_GoBack"/>
            <w:bookmarkEnd w:id="0"/>
            <w:r w:rsidRPr="00B26C69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внесения</w:t>
            </w:r>
          </w:p>
        </w:tc>
        <w:tc>
          <w:tcPr>
            <w:tcW w:w="2551" w:type="dxa"/>
            <w:hideMark/>
          </w:tcPr>
          <w:p w:rsidR="005E1243" w:rsidRPr="00B26C69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C6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претендента</w:t>
            </w:r>
          </w:p>
        </w:tc>
      </w:tr>
      <w:tr w:rsidR="005E1243" w:rsidRPr="00B26C69" w:rsidTr="00E84EF1">
        <w:trPr>
          <w:trHeight w:val="1252"/>
        </w:trPr>
        <w:tc>
          <w:tcPr>
            <w:tcW w:w="2093" w:type="dxa"/>
          </w:tcPr>
          <w:p w:rsidR="005E1243" w:rsidRPr="00B26C69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C6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B26C69" w:rsidRDefault="00B0128E" w:rsidP="006B29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C69">
              <w:rPr>
                <w:rFonts w:ascii="Times New Roman" w:eastAsia="Times New Roman" w:hAnsi="Times New Roman" w:cs="Times New Roman"/>
                <w:sz w:val="24"/>
                <w:szCs w:val="24"/>
              </w:rPr>
              <w:t>Кузнецов</w:t>
            </w:r>
            <w:r w:rsidR="006B29E4" w:rsidRPr="00B26C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A6921" w:rsidRPr="00B26C69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Сергей Александрович</w:t>
            </w:r>
          </w:p>
        </w:tc>
        <w:tc>
          <w:tcPr>
            <w:tcW w:w="1417" w:type="dxa"/>
          </w:tcPr>
          <w:p w:rsidR="005E1243" w:rsidRPr="00B26C69" w:rsidRDefault="00EA6921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05</w:t>
            </w:r>
            <w:r w:rsidR="00EC7CC9"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22914"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C2735B"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B26C69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B0128E"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</w:t>
            </w:r>
            <w:r w:rsidR="00657344"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B0128E"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392539"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B26C69" w:rsidRDefault="00EA6921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05</w:t>
            </w:r>
            <w:r w:rsidR="003603BF"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22914"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3603BF"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B26C69" w:rsidRDefault="00EC7CC9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</w:t>
            </w:r>
            <w:r w:rsidR="00EA6921"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 Москва, ул. б-р Дмитрия Донского, д.9, корп.1, кв.63</w:t>
            </w:r>
            <w:r w:rsidR="00FA7B09" w:rsidRPr="00B26C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</w:tc>
      </w:tr>
    </w:tbl>
    <w:p w:rsidR="00BB6308" w:rsidRPr="00B26C69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1CA6" w:rsidRPr="00B26C69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B26C69">
        <w:rPr>
          <w:rFonts w:ascii="Times New Roman" w:eastAsia="Times New Roman" w:hAnsi="Times New Roman" w:cs="Times New Roman"/>
          <w:sz w:val="24"/>
          <w:szCs w:val="24"/>
        </w:rPr>
        <w:t>Заявок отозвано не было.</w:t>
      </w:r>
    </w:p>
    <w:p w:rsidR="00BB6308" w:rsidRPr="00B26C69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2CDA" w:rsidRPr="00B26C69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6C69">
        <w:rPr>
          <w:rFonts w:ascii="Times New Roman" w:eastAsia="Times New Roman" w:hAnsi="Times New Roman" w:cs="Times New Roman"/>
          <w:sz w:val="24"/>
          <w:szCs w:val="24"/>
        </w:rPr>
        <w:t xml:space="preserve">Комиссия, рассмотрев заявки претендентов на участие в аукционе с </w:t>
      </w:r>
      <w:proofErr w:type="gramStart"/>
      <w:r w:rsidRPr="00B26C69">
        <w:rPr>
          <w:rFonts w:ascii="Times New Roman" w:eastAsia="Times New Roman" w:hAnsi="Times New Roman" w:cs="Times New Roman"/>
          <w:sz w:val="24"/>
          <w:szCs w:val="24"/>
        </w:rPr>
        <w:t>прилагаемыми</w:t>
      </w:r>
      <w:proofErr w:type="gramEnd"/>
      <w:r w:rsidRPr="00B26C69">
        <w:rPr>
          <w:rFonts w:ascii="Times New Roman" w:eastAsia="Times New Roman" w:hAnsi="Times New Roman" w:cs="Times New Roman"/>
          <w:sz w:val="24"/>
          <w:szCs w:val="24"/>
        </w:rPr>
        <w:t xml:space="preserve"> документами, установила следующее:</w:t>
      </w:r>
    </w:p>
    <w:p w:rsidR="00022CDA" w:rsidRPr="00B26C69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6C69">
        <w:rPr>
          <w:rFonts w:ascii="Times New Roman" w:eastAsia="Times New Roman" w:hAnsi="Times New Roman" w:cs="Times New Roman"/>
          <w:sz w:val="24"/>
          <w:szCs w:val="24"/>
        </w:rPr>
        <w:lastRenderedPageBreak/>
        <w:t>- задатки за участие в аукционе от вышеуказанного претендента на счет организатора торгов поступили;</w:t>
      </w:r>
    </w:p>
    <w:p w:rsidR="00022CDA" w:rsidRPr="00B26C69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6C69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267872" w:rsidRPr="00B26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26C69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267872" w:rsidRPr="00B26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26C69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267872" w:rsidRPr="00B26C6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26C69">
        <w:rPr>
          <w:rFonts w:ascii="Times New Roman" w:eastAsia="Times New Roman" w:hAnsi="Times New Roman" w:cs="Times New Roman"/>
          <w:sz w:val="24"/>
          <w:szCs w:val="24"/>
        </w:rPr>
        <w:t xml:space="preserve">т перечню, установленному п.1 ст.39.12 Земельного кодекса Российской Федерации. Основания для отказа в допуске претендента </w:t>
      </w:r>
      <w:r w:rsidR="007C1843" w:rsidRPr="00B26C69">
        <w:rPr>
          <w:rFonts w:ascii="Times New Roman" w:eastAsia="Times New Roman" w:hAnsi="Times New Roman" w:cs="Times New Roman"/>
          <w:sz w:val="24"/>
          <w:szCs w:val="24"/>
        </w:rPr>
        <w:t>к аукциону, указанные в п.8 ст.</w:t>
      </w:r>
      <w:r w:rsidRPr="00B26C69">
        <w:rPr>
          <w:rFonts w:ascii="Times New Roman" w:eastAsia="Times New Roman" w:hAnsi="Times New Roman" w:cs="Times New Roman"/>
          <w:sz w:val="24"/>
          <w:szCs w:val="24"/>
        </w:rPr>
        <w:t>39.12 Земельного кодекса Российской Федерации отсутствуют.</w:t>
      </w:r>
    </w:p>
    <w:p w:rsidR="00022CDA" w:rsidRPr="00B26C69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B26C69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67014C" w:rsidRPr="00B26C69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78D4" w:rsidRPr="00B26C6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26C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F37427" w:rsidRPr="00B26C69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78D4" w:rsidRPr="00B26C6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B26C69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B26C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B26C6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26C69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="007F5680" w:rsidRPr="00B26C69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B26C69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B26C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B26C69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B26C6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B26C69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B26C69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B26C69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EC7CC9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FF0000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2"/>
        <w:gridCol w:w="6728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EA6921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Кузнецов Сергей Александрович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7021">
        <w:rPr>
          <w:rFonts w:ascii="Times New Roman" w:hAnsi="Times New Roman" w:cs="Times New Roman"/>
          <w:sz w:val="24"/>
          <w:szCs w:val="24"/>
        </w:rPr>
        <w:t>Казеннов</w:t>
      </w:r>
      <w:proofErr w:type="spellEnd"/>
      <w:r w:rsidR="007D7021">
        <w:rPr>
          <w:rFonts w:ascii="Times New Roman" w:hAnsi="Times New Roman" w:cs="Times New Roman"/>
          <w:sz w:val="24"/>
          <w:szCs w:val="24"/>
        </w:rPr>
        <w:t xml:space="preserve">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Строченова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6C78D4" w:rsidRDefault="006C78D4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6C78D4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39F1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F50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265F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72B8"/>
    <w:rsid w:val="003C08AB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297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5F66A5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29E4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0403F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82B66"/>
    <w:rsid w:val="007A32D6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A76BA"/>
    <w:rsid w:val="008B68D6"/>
    <w:rsid w:val="008C4D58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831A6"/>
    <w:rsid w:val="009914D7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E555A"/>
    <w:rsid w:val="009F067D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128E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26C69"/>
    <w:rsid w:val="00B32E2F"/>
    <w:rsid w:val="00B3411F"/>
    <w:rsid w:val="00B34E2F"/>
    <w:rsid w:val="00B43317"/>
    <w:rsid w:val="00B4707A"/>
    <w:rsid w:val="00B475B3"/>
    <w:rsid w:val="00B52139"/>
    <w:rsid w:val="00B54FC9"/>
    <w:rsid w:val="00B744F6"/>
    <w:rsid w:val="00B74B73"/>
    <w:rsid w:val="00B809D4"/>
    <w:rsid w:val="00B86989"/>
    <w:rsid w:val="00B879F6"/>
    <w:rsid w:val="00B9174C"/>
    <w:rsid w:val="00BA167C"/>
    <w:rsid w:val="00BA2068"/>
    <w:rsid w:val="00BA6000"/>
    <w:rsid w:val="00BB124C"/>
    <w:rsid w:val="00BB55FB"/>
    <w:rsid w:val="00BB5DA8"/>
    <w:rsid w:val="00BB6308"/>
    <w:rsid w:val="00BC2F3A"/>
    <w:rsid w:val="00BC4C3C"/>
    <w:rsid w:val="00BD2984"/>
    <w:rsid w:val="00BD7E2A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28D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4F2E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6AC2"/>
    <w:rsid w:val="00E57D33"/>
    <w:rsid w:val="00E6107E"/>
    <w:rsid w:val="00E65C06"/>
    <w:rsid w:val="00E66A41"/>
    <w:rsid w:val="00E710AA"/>
    <w:rsid w:val="00E728B7"/>
    <w:rsid w:val="00E75FFB"/>
    <w:rsid w:val="00E77972"/>
    <w:rsid w:val="00E83C14"/>
    <w:rsid w:val="00E84D5E"/>
    <w:rsid w:val="00E84EF1"/>
    <w:rsid w:val="00E95329"/>
    <w:rsid w:val="00EA3146"/>
    <w:rsid w:val="00EA5A86"/>
    <w:rsid w:val="00EA6921"/>
    <w:rsid w:val="00EB263C"/>
    <w:rsid w:val="00EB4B31"/>
    <w:rsid w:val="00EB5312"/>
    <w:rsid w:val="00EB72B4"/>
    <w:rsid w:val="00EC3C02"/>
    <w:rsid w:val="00EC7CC9"/>
    <w:rsid w:val="00ED0461"/>
    <w:rsid w:val="00ED6193"/>
    <w:rsid w:val="00ED71B1"/>
    <w:rsid w:val="00EE3F5F"/>
    <w:rsid w:val="00EF66E2"/>
    <w:rsid w:val="00F00541"/>
    <w:rsid w:val="00F026B5"/>
    <w:rsid w:val="00F03FE7"/>
    <w:rsid w:val="00F10D1D"/>
    <w:rsid w:val="00F158C2"/>
    <w:rsid w:val="00F24D9B"/>
    <w:rsid w:val="00F251D7"/>
    <w:rsid w:val="00F26EDD"/>
    <w:rsid w:val="00F313B6"/>
    <w:rsid w:val="00F36F0F"/>
    <w:rsid w:val="00F37427"/>
    <w:rsid w:val="00F40C60"/>
    <w:rsid w:val="00F41564"/>
    <w:rsid w:val="00F54DF4"/>
    <w:rsid w:val="00F5509A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A7B09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  <w:rsid w:val="00FF6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EC50B-C330-4129-B5F5-4CB718A0F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167</cp:revision>
  <cp:lastPrinted>2018-06-26T14:29:00Z</cp:lastPrinted>
  <dcterms:created xsi:type="dcterms:W3CDTF">2021-05-27T13:49:00Z</dcterms:created>
  <dcterms:modified xsi:type="dcterms:W3CDTF">2022-08-29T13:12:00Z</dcterms:modified>
</cp:coreProperties>
</file>