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63EF" w:rsidRPr="00FC63EF" w:rsidRDefault="00FC63EF" w:rsidP="00FC63E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63EF">
        <w:rPr>
          <w:rFonts w:ascii="Times New Roman" w:hAnsi="Times New Roman" w:cs="Times New Roman"/>
          <w:b/>
          <w:sz w:val="24"/>
          <w:szCs w:val="24"/>
        </w:rPr>
        <w:t>Протокол  рассмотрения заявок на участие в аукционе</w:t>
      </w:r>
    </w:p>
    <w:p w:rsidR="00FC63EF" w:rsidRPr="00FC63EF" w:rsidRDefault="00FC63EF" w:rsidP="00FC63E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1DAE" w:rsidRPr="00FC63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63EF">
        <w:rPr>
          <w:rFonts w:ascii="Times New Roman" w:hAnsi="Times New Roman" w:cs="Times New Roman"/>
          <w:sz w:val="24"/>
          <w:szCs w:val="24"/>
        </w:rPr>
        <w:t xml:space="preserve">г. Венев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FC63EF">
        <w:rPr>
          <w:rFonts w:ascii="Times New Roman" w:hAnsi="Times New Roman" w:cs="Times New Roman"/>
          <w:sz w:val="24"/>
          <w:szCs w:val="24"/>
        </w:rPr>
        <w:t xml:space="preserve">  </w:t>
      </w:r>
      <w:r w:rsidR="007A4679">
        <w:rPr>
          <w:rFonts w:ascii="Times New Roman" w:hAnsi="Times New Roman" w:cs="Times New Roman"/>
          <w:sz w:val="24"/>
          <w:szCs w:val="24"/>
        </w:rPr>
        <w:t>31</w:t>
      </w:r>
      <w:r w:rsidRPr="00FC63EF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0</w:t>
      </w:r>
      <w:r w:rsidR="007A4679">
        <w:rPr>
          <w:rFonts w:ascii="Times New Roman" w:hAnsi="Times New Roman" w:cs="Times New Roman"/>
          <w:sz w:val="24"/>
          <w:szCs w:val="24"/>
        </w:rPr>
        <w:t>8</w:t>
      </w:r>
      <w:r w:rsidRPr="00FC63EF">
        <w:rPr>
          <w:rFonts w:ascii="Times New Roman" w:hAnsi="Times New Roman" w:cs="Times New Roman"/>
          <w:sz w:val="24"/>
          <w:szCs w:val="24"/>
        </w:rPr>
        <w:t>.20</w:t>
      </w:r>
      <w:r>
        <w:rPr>
          <w:rFonts w:ascii="Times New Roman" w:hAnsi="Times New Roman" w:cs="Times New Roman"/>
          <w:sz w:val="24"/>
          <w:szCs w:val="24"/>
        </w:rPr>
        <w:t>2</w:t>
      </w:r>
      <w:r w:rsidR="00527C42">
        <w:rPr>
          <w:rFonts w:ascii="Times New Roman" w:hAnsi="Times New Roman" w:cs="Times New Roman"/>
          <w:sz w:val="24"/>
          <w:szCs w:val="24"/>
        </w:rPr>
        <w:t>1</w:t>
      </w:r>
      <w:r w:rsidRPr="00FC63EF">
        <w:rPr>
          <w:rFonts w:ascii="Times New Roman" w:hAnsi="Times New Roman" w:cs="Times New Roman"/>
          <w:sz w:val="24"/>
          <w:szCs w:val="24"/>
        </w:rPr>
        <w:t>г.</w:t>
      </w:r>
    </w:p>
    <w:p w:rsidR="004F1DAE" w:rsidRPr="00FC63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1DAE" w:rsidRPr="00633AFF" w:rsidRDefault="004F1DAE" w:rsidP="004F1DAE">
      <w:pPr>
        <w:pStyle w:val="a3"/>
        <w:ind w:firstLine="720"/>
      </w:pPr>
      <w:r w:rsidRPr="00633AFF">
        <w:rPr>
          <w:b/>
        </w:rPr>
        <w:t>Дата</w:t>
      </w:r>
      <w:r>
        <w:rPr>
          <w:b/>
        </w:rPr>
        <w:t xml:space="preserve"> </w:t>
      </w:r>
      <w:r w:rsidRPr="00633AFF">
        <w:rPr>
          <w:b/>
        </w:rPr>
        <w:t>и время проведения аукциона</w:t>
      </w:r>
      <w:r w:rsidRPr="00633AFF">
        <w:t xml:space="preserve">: </w:t>
      </w:r>
      <w:r w:rsidR="00D27697">
        <w:t>0</w:t>
      </w:r>
      <w:r w:rsidR="007A4679">
        <w:t>2</w:t>
      </w:r>
      <w:r w:rsidRPr="00633AFF">
        <w:t>.</w:t>
      </w:r>
      <w:r w:rsidR="00551954">
        <w:t>0</w:t>
      </w:r>
      <w:r w:rsidR="007A4679">
        <w:t>9</w:t>
      </w:r>
      <w:r w:rsidRPr="00633AFF">
        <w:t>.20</w:t>
      </w:r>
      <w:r>
        <w:t>2</w:t>
      </w:r>
      <w:r w:rsidR="00527C42">
        <w:t>1</w:t>
      </w:r>
      <w:r w:rsidRPr="00633AFF">
        <w:t>г.      11час. 00 мин</w:t>
      </w:r>
    </w:p>
    <w:p w:rsidR="004F1DAE" w:rsidRPr="00633AFF" w:rsidRDefault="004F1DAE" w:rsidP="004F1DAE">
      <w:pPr>
        <w:pStyle w:val="a3"/>
        <w:ind w:firstLine="720"/>
      </w:pPr>
      <w:r w:rsidRPr="00633AFF">
        <w:rPr>
          <w:b/>
        </w:rPr>
        <w:t>Место проведения аукциона</w:t>
      </w:r>
      <w:r w:rsidRPr="00633AFF">
        <w:t xml:space="preserve">: Тульская область, Веневский район, г. Венев, </w:t>
      </w:r>
      <w:r>
        <w:t xml:space="preserve">                </w:t>
      </w:r>
      <w:r w:rsidRPr="00633AFF">
        <w:t xml:space="preserve">пл. Ильича, д. 4. </w:t>
      </w:r>
    </w:p>
    <w:p w:rsidR="004F1DAE" w:rsidRPr="00633AFF" w:rsidRDefault="004F1DAE" w:rsidP="004F1DAE">
      <w:pPr>
        <w:pStyle w:val="a3"/>
        <w:ind w:firstLine="720"/>
      </w:pPr>
      <w:r w:rsidRPr="00633AFF">
        <w:rPr>
          <w:b/>
        </w:rPr>
        <w:t>Организатор аукциона</w:t>
      </w:r>
      <w:r w:rsidRPr="00633AFF">
        <w:t>: Администрация муниципального образования Веневский район</w:t>
      </w:r>
      <w:r>
        <w:t>.</w:t>
      </w:r>
    </w:p>
    <w:p w:rsidR="004F1DAE" w:rsidRPr="00B277DD" w:rsidRDefault="004F1DAE" w:rsidP="004F1DAE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33AFF">
        <w:rPr>
          <w:rFonts w:ascii="Times New Roman" w:hAnsi="Times New Roman" w:cs="Times New Roman"/>
          <w:sz w:val="24"/>
          <w:szCs w:val="24"/>
        </w:rPr>
        <w:t>Документаци</w:t>
      </w:r>
      <w:r>
        <w:rPr>
          <w:rFonts w:ascii="Times New Roman" w:hAnsi="Times New Roman" w:cs="Times New Roman"/>
          <w:sz w:val="24"/>
          <w:szCs w:val="24"/>
        </w:rPr>
        <w:t>я об аукционе размещена в районной</w:t>
      </w:r>
      <w:r w:rsidRPr="00633AFF">
        <w:rPr>
          <w:rFonts w:ascii="Times New Roman" w:hAnsi="Times New Roman" w:cs="Times New Roman"/>
          <w:sz w:val="24"/>
          <w:szCs w:val="24"/>
        </w:rPr>
        <w:t xml:space="preserve"> </w:t>
      </w:r>
      <w:r w:rsidRPr="00B22503">
        <w:rPr>
          <w:rFonts w:ascii="Times New Roman" w:hAnsi="Times New Roman" w:cs="Times New Roman"/>
          <w:sz w:val="24"/>
          <w:szCs w:val="24"/>
        </w:rPr>
        <w:t>газете «Красное знамя. Веневский район», «Вести Веневского района»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633AFF">
        <w:rPr>
          <w:rFonts w:ascii="Times New Roman" w:hAnsi="Times New Roman" w:cs="Times New Roman"/>
          <w:sz w:val="24"/>
          <w:szCs w:val="24"/>
        </w:rPr>
        <w:t xml:space="preserve">на официальном сайте торгов  </w:t>
      </w:r>
      <w:r w:rsidRPr="00633AFF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633AFF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633AFF">
        <w:rPr>
          <w:rFonts w:ascii="Times New Roman" w:hAnsi="Times New Roman" w:cs="Times New Roman"/>
          <w:sz w:val="24"/>
          <w:szCs w:val="24"/>
          <w:lang w:val="en-US"/>
        </w:rPr>
        <w:t>torgi</w:t>
      </w:r>
      <w:proofErr w:type="spellEnd"/>
      <w:r w:rsidRPr="00633AFF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633AFF">
        <w:rPr>
          <w:rFonts w:ascii="Times New Roman" w:hAnsi="Times New Roman" w:cs="Times New Roman"/>
          <w:sz w:val="24"/>
          <w:szCs w:val="24"/>
          <w:lang w:val="en-US"/>
        </w:rPr>
        <w:t>gov</w:t>
      </w:r>
      <w:proofErr w:type="spellEnd"/>
      <w:r w:rsidRPr="00633AFF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633AFF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Pr="00633AFF">
        <w:rPr>
          <w:rFonts w:ascii="Times New Roman" w:hAnsi="Times New Roman" w:cs="Times New Roman"/>
          <w:sz w:val="24"/>
          <w:szCs w:val="24"/>
        </w:rPr>
        <w:t xml:space="preserve">  и на официальном  сайте администрации муниципального образования Веневский </w:t>
      </w:r>
      <w:r w:rsidRPr="00B277DD">
        <w:rPr>
          <w:rFonts w:ascii="Times New Roman" w:hAnsi="Times New Roman" w:cs="Times New Roman"/>
          <w:sz w:val="24"/>
          <w:szCs w:val="24"/>
        </w:rPr>
        <w:t xml:space="preserve">район </w:t>
      </w:r>
      <w:hyperlink r:id="rId6" w:history="1"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www</w:t>
        </w:r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venev</w:t>
        </w:r>
        <w:proofErr w:type="spellEnd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tularegion</w:t>
        </w:r>
        <w:proofErr w:type="spellEnd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  <w:proofErr w:type="spellEnd"/>
      </w:hyperlink>
      <w:r w:rsidRPr="00B277DD">
        <w:rPr>
          <w:rFonts w:ascii="Times New Roman" w:hAnsi="Times New Roman" w:cs="Times New Roman"/>
          <w:sz w:val="24"/>
          <w:szCs w:val="24"/>
        </w:rPr>
        <w:t>.</w:t>
      </w:r>
    </w:p>
    <w:p w:rsidR="004F1DAE" w:rsidRPr="00633AF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</w:rPr>
        <w:t>Форма аукциона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 - аукцион 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на право заключения договора купли-продажи 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земельного участка, открытый по составу участников и по форме подачи предложений о цене земельного участка.</w:t>
      </w:r>
    </w:p>
    <w:p w:rsidR="004F1DAE" w:rsidRPr="00FC63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color w:val="010101"/>
          <w:sz w:val="24"/>
          <w:szCs w:val="24"/>
        </w:rPr>
      </w:pPr>
      <w:r w:rsidRPr="00FC63EF">
        <w:rPr>
          <w:rFonts w:ascii="Times New Roman" w:hAnsi="Times New Roman" w:cs="Times New Roman"/>
          <w:sz w:val="24"/>
          <w:szCs w:val="24"/>
        </w:rPr>
        <w:t xml:space="preserve">Основание проведения аукциона - постановление главы администрации муниципального образования Веневский район от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27C42" w:rsidRPr="0018329B">
        <w:rPr>
          <w:rFonts w:ascii="Times New Roman" w:hAnsi="Times New Roman" w:cs="Times New Roman"/>
          <w:sz w:val="24"/>
          <w:szCs w:val="24"/>
        </w:rPr>
        <w:t>2</w:t>
      </w:r>
      <w:r w:rsidR="007A4679">
        <w:rPr>
          <w:rFonts w:ascii="Times New Roman" w:hAnsi="Times New Roman" w:cs="Times New Roman"/>
          <w:sz w:val="24"/>
          <w:szCs w:val="24"/>
        </w:rPr>
        <w:t>9</w:t>
      </w:r>
      <w:r w:rsidRPr="0018329B">
        <w:rPr>
          <w:rFonts w:ascii="Times New Roman" w:hAnsi="Times New Roman" w:cs="Times New Roman"/>
          <w:sz w:val="24"/>
          <w:szCs w:val="24"/>
        </w:rPr>
        <w:t>.0</w:t>
      </w:r>
      <w:r w:rsidR="007A4679">
        <w:rPr>
          <w:rFonts w:ascii="Times New Roman" w:hAnsi="Times New Roman" w:cs="Times New Roman"/>
          <w:sz w:val="24"/>
          <w:szCs w:val="24"/>
        </w:rPr>
        <w:t>6</w:t>
      </w:r>
      <w:r w:rsidRPr="0018329B">
        <w:rPr>
          <w:rFonts w:ascii="Times New Roman" w:hAnsi="Times New Roman" w:cs="Times New Roman"/>
          <w:sz w:val="24"/>
          <w:szCs w:val="24"/>
        </w:rPr>
        <w:t>.202</w:t>
      </w:r>
      <w:r w:rsidR="00527C42" w:rsidRPr="0018329B">
        <w:rPr>
          <w:rFonts w:ascii="Times New Roman" w:hAnsi="Times New Roman" w:cs="Times New Roman"/>
          <w:sz w:val="24"/>
          <w:szCs w:val="24"/>
        </w:rPr>
        <w:t>1</w:t>
      </w:r>
      <w:r w:rsidRPr="0018329B">
        <w:rPr>
          <w:rFonts w:ascii="Times New Roman" w:hAnsi="Times New Roman" w:cs="Times New Roman"/>
          <w:sz w:val="24"/>
          <w:szCs w:val="24"/>
        </w:rPr>
        <w:t xml:space="preserve"> №</w:t>
      </w:r>
      <w:r w:rsidR="007A4679">
        <w:rPr>
          <w:rFonts w:ascii="Times New Roman" w:hAnsi="Times New Roman" w:cs="Times New Roman"/>
          <w:sz w:val="24"/>
          <w:szCs w:val="24"/>
        </w:rPr>
        <w:t>477</w:t>
      </w:r>
      <w:r w:rsidRPr="0018329B">
        <w:rPr>
          <w:rFonts w:ascii="Times New Roman" w:hAnsi="Times New Roman" w:cs="Times New Roman"/>
          <w:sz w:val="24"/>
          <w:szCs w:val="24"/>
        </w:rPr>
        <w:t xml:space="preserve"> </w:t>
      </w:r>
      <w:r w:rsidRPr="00FC63EF">
        <w:rPr>
          <w:rFonts w:ascii="Times New Roman" w:hAnsi="Times New Roman" w:cs="Times New Roman"/>
          <w:sz w:val="24"/>
          <w:szCs w:val="24"/>
        </w:rPr>
        <w:t>«О проведении аукциона по продаже земельных участков».</w:t>
      </w:r>
    </w:p>
    <w:p w:rsidR="004F1DAE" w:rsidRPr="004B46FB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63EF">
        <w:rPr>
          <w:rFonts w:ascii="Times New Roman" w:eastAsia="Times New Roman" w:hAnsi="Times New Roman" w:cs="Times New Roman"/>
          <w:bCs/>
          <w:i/>
          <w:iCs/>
          <w:color w:val="010101"/>
          <w:sz w:val="24"/>
          <w:szCs w:val="24"/>
        </w:rPr>
        <w:t>Предмет аукциона:</w:t>
      </w:r>
      <w:r w:rsidRPr="00FC63EF">
        <w:rPr>
          <w:rFonts w:ascii="Times New Roman" w:eastAsia="Times New Roman" w:hAnsi="Times New Roman" w:cs="Times New Roman"/>
          <w:color w:val="010101"/>
          <w:sz w:val="24"/>
          <w:szCs w:val="24"/>
        </w:rPr>
        <w:t> </w:t>
      </w:r>
      <w:r w:rsidRPr="00D27697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право на заключение договора купли-продажи земельного участка </w:t>
      </w:r>
      <w:r w:rsidR="00D27697" w:rsidRPr="00D27697">
        <w:rPr>
          <w:rFonts w:ascii="Times New Roman" w:eastAsia="MS Mincho" w:hAnsi="Times New Roman"/>
          <w:sz w:val="24"/>
          <w:szCs w:val="24"/>
        </w:rPr>
        <w:t>с</w:t>
      </w:r>
      <w:r w:rsidR="00D27697" w:rsidRPr="00D27697">
        <w:rPr>
          <w:rFonts w:ascii="Times New Roman" w:hAnsi="Times New Roman"/>
          <w:sz w:val="24"/>
          <w:szCs w:val="24"/>
        </w:rPr>
        <w:t xml:space="preserve"> кадастровым номером 71:05:0</w:t>
      </w:r>
      <w:r w:rsidR="00F01C2C">
        <w:rPr>
          <w:rFonts w:ascii="Times New Roman" w:hAnsi="Times New Roman"/>
          <w:sz w:val="24"/>
          <w:szCs w:val="24"/>
        </w:rPr>
        <w:t>1</w:t>
      </w:r>
      <w:r w:rsidR="00D27697" w:rsidRPr="00D27697">
        <w:rPr>
          <w:rFonts w:ascii="Times New Roman" w:hAnsi="Times New Roman"/>
          <w:sz w:val="24"/>
          <w:szCs w:val="24"/>
        </w:rPr>
        <w:t>0</w:t>
      </w:r>
      <w:r w:rsidR="00441760">
        <w:rPr>
          <w:rFonts w:ascii="Times New Roman" w:hAnsi="Times New Roman"/>
          <w:sz w:val="24"/>
          <w:szCs w:val="24"/>
        </w:rPr>
        <w:t>4</w:t>
      </w:r>
      <w:r w:rsidR="00F01C2C">
        <w:rPr>
          <w:rFonts w:ascii="Times New Roman" w:hAnsi="Times New Roman"/>
          <w:sz w:val="24"/>
          <w:szCs w:val="24"/>
        </w:rPr>
        <w:t>01</w:t>
      </w:r>
      <w:r w:rsidR="00D27697" w:rsidRPr="00D27697">
        <w:rPr>
          <w:rFonts w:ascii="Times New Roman" w:hAnsi="Times New Roman"/>
          <w:sz w:val="24"/>
          <w:szCs w:val="24"/>
        </w:rPr>
        <w:t>:</w:t>
      </w:r>
      <w:r w:rsidR="00F01C2C">
        <w:rPr>
          <w:rFonts w:ascii="Times New Roman" w:hAnsi="Times New Roman"/>
          <w:sz w:val="24"/>
          <w:szCs w:val="24"/>
        </w:rPr>
        <w:t>2296</w:t>
      </w:r>
      <w:r w:rsidR="008E7154">
        <w:rPr>
          <w:rFonts w:ascii="Times New Roman" w:hAnsi="Times New Roman"/>
          <w:sz w:val="24"/>
          <w:szCs w:val="24"/>
        </w:rPr>
        <w:t xml:space="preserve">, площадью </w:t>
      </w:r>
      <w:r w:rsidR="00F01C2C">
        <w:rPr>
          <w:rFonts w:ascii="Times New Roman" w:hAnsi="Times New Roman"/>
          <w:sz w:val="24"/>
          <w:szCs w:val="24"/>
        </w:rPr>
        <w:t>4</w:t>
      </w:r>
      <w:r w:rsidR="00D27697" w:rsidRPr="00D27697">
        <w:rPr>
          <w:rFonts w:ascii="Times New Roman" w:hAnsi="Times New Roman"/>
          <w:sz w:val="24"/>
          <w:szCs w:val="24"/>
        </w:rPr>
        <w:t xml:space="preserve">00 кв.м, с разрешенным использованием – для </w:t>
      </w:r>
      <w:r w:rsidR="00441760">
        <w:rPr>
          <w:rFonts w:ascii="Times New Roman" w:hAnsi="Times New Roman"/>
          <w:sz w:val="24"/>
          <w:szCs w:val="24"/>
        </w:rPr>
        <w:t>ведения личного подсобного хозяйства</w:t>
      </w:r>
      <w:r w:rsidR="00D27697" w:rsidRPr="00D27697">
        <w:rPr>
          <w:rFonts w:ascii="Times New Roman" w:hAnsi="Times New Roman"/>
          <w:sz w:val="24"/>
          <w:szCs w:val="24"/>
        </w:rPr>
        <w:t xml:space="preserve">, местоположение земельного участка: </w:t>
      </w:r>
      <w:r w:rsidR="00D27697" w:rsidRPr="00D2769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Тульская область, Веневский район, </w:t>
      </w:r>
      <w:r w:rsidR="00F01C2C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п. Мордвес, ул. Садовая, примерно в 15м по направлению на восток от д.1Б </w:t>
      </w:r>
      <w:r w:rsidRPr="00D27697">
        <w:rPr>
          <w:rFonts w:ascii="Times New Roman" w:hAnsi="Times New Roman" w:cs="Times New Roman"/>
          <w:sz w:val="24"/>
          <w:szCs w:val="24"/>
        </w:rPr>
        <w:t xml:space="preserve"> </w:t>
      </w:r>
      <w:r w:rsidRPr="00D27697">
        <w:rPr>
          <w:rFonts w:ascii="Times New Roman" w:hAnsi="Times New Roman" w:cs="Times New Roman"/>
          <w:b/>
          <w:sz w:val="24"/>
          <w:szCs w:val="24"/>
        </w:rPr>
        <w:t>(лот</w:t>
      </w:r>
      <w:r w:rsidR="00F01C2C">
        <w:rPr>
          <w:rFonts w:ascii="Times New Roman" w:hAnsi="Times New Roman" w:cs="Times New Roman"/>
          <w:b/>
          <w:sz w:val="24"/>
          <w:szCs w:val="24"/>
        </w:rPr>
        <w:t xml:space="preserve"> 6</w:t>
      </w:r>
      <w:r w:rsidRPr="00D27697">
        <w:rPr>
          <w:rFonts w:ascii="Times New Roman" w:hAnsi="Times New Roman" w:cs="Times New Roman"/>
          <w:b/>
          <w:sz w:val="24"/>
          <w:szCs w:val="24"/>
        </w:rPr>
        <w:t>)</w:t>
      </w:r>
      <w:r w:rsidRPr="00D27697">
        <w:rPr>
          <w:rFonts w:ascii="Times New Roman" w:eastAsia="Times New Roman" w:hAnsi="Times New Roman" w:cs="Times New Roman"/>
          <w:b/>
          <w:color w:val="010101"/>
          <w:sz w:val="24"/>
          <w:szCs w:val="24"/>
        </w:rPr>
        <w:t>.</w:t>
      </w:r>
    </w:p>
    <w:p w:rsidR="004F1DAE" w:rsidRPr="00633AF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</w:p>
    <w:p w:rsidR="004F1DAE" w:rsidRPr="00346A07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</w:rPr>
        <w:t>Комиссия по проведению торгов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 по продаже </w:t>
      </w:r>
      <w:r w:rsidRPr="00053D08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земельных участков или права на заключение договоров аренды земельных участков в </w:t>
      </w:r>
      <w:r w:rsidRPr="00053D08">
        <w:rPr>
          <w:rFonts w:ascii="Times New Roman" w:eastAsia="Times New Roman" w:hAnsi="Times New Roman" w:cs="Times New Roman"/>
          <w:sz w:val="24"/>
          <w:szCs w:val="24"/>
        </w:rPr>
        <w:t xml:space="preserve">составе 5 человек. Заседание проводится в </w:t>
      </w:r>
      <w:r w:rsidRPr="00346A07">
        <w:rPr>
          <w:rFonts w:ascii="Times New Roman" w:eastAsia="Times New Roman" w:hAnsi="Times New Roman" w:cs="Times New Roman"/>
          <w:sz w:val="24"/>
          <w:szCs w:val="24"/>
        </w:rPr>
        <w:t xml:space="preserve">присутствии </w:t>
      </w:r>
      <w:r w:rsidR="00DB7272" w:rsidRPr="00346A07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346A07">
        <w:rPr>
          <w:rFonts w:ascii="Times New Roman" w:eastAsia="Times New Roman" w:hAnsi="Times New Roman" w:cs="Times New Roman"/>
          <w:sz w:val="24"/>
          <w:szCs w:val="24"/>
        </w:rPr>
        <w:t xml:space="preserve"> членов комиссии. Комиссия правомочна.</w:t>
      </w:r>
    </w:p>
    <w:p w:rsidR="004F1DAE" w:rsidRPr="00346A07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46A07">
        <w:rPr>
          <w:rFonts w:ascii="Times New Roman" w:eastAsia="Times New Roman" w:hAnsi="Times New Roman" w:cs="Times New Roman"/>
          <w:sz w:val="24"/>
          <w:szCs w:val="24"/>
        </w:rPr>
        <w:t xml:space="preserve">Комиссия провела процедуру рассмотрения заявок на участие в аукционе в 11 час. 00 мин. </w:t>
      </w:r>
      <w:r w:rsidR="00AA4DDB" w:rsidRPr="00346A07">
        <w:rPr>
          <w:rFonts w:ascii="Times New Roman" w:eastAsia="Times New Roman" w:hAnsi="Times New Roman" w:cs="Times New Roman"/>
          <w:sz w:val="24"/>
          <w:szCs w:val="24"/>
        </w:rPr>
        <w:t>0</w:t>
      </w:r>
      <w:r w:rsidR="004476CA" w:rsidRPr="00346A07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346A07">
        <w:rPr>
          <w:rFonts w:ascii="Times New Roman" w:eastAsia="Times New Roman" w:hAnsi="Times New Roman" w:cs="Times New Roman"/>
          <w:sz w:val="24"/>
          <w:szCs w:val="24"/>
        </w:rPr>
        <w:t>.0</w:t>
      </w:r>
      <w:r w:rsidR="004476CA" w:rsidRPr="00346A07">
        <w:rPr>
          <w:rFonts w:ascii="Times New Roman" w:eastAsia="Times New Roman" w:hAnsi="Times New Roman" w:cs="Times New Roman"/>
          <w:sz w:val="24"/>
          <w:szCs w:val="24"/>
        </w:rPr>
        <w:t>9</w:t>
      </w:r>
      <w:r w:rsidRPr="00346A07">
        <w:rPr>
          <w:rFonts w:ascii="Times New Roman" w:eastAsia="Times New Roman" w:hAnsi="Times New Roman" w:cs="Times New Roman"/>
          <w:sz w:val="24"/>
          <w:szCs w:val="24"/>
        </w:rPr>
        <w:t>.202</w:t>
      </w:r>
      <w:r w:rsidR="006A6F5D" w:rsidRPr="00346A07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346A07">
        <w:rPr>
          <w:rFonts w:ascii="Times New Roman" w:eastAsia="Times New Roman" w:hAnsi="Times New Roman" w:cs="Times New Roman"/>
          <w:sz w:val="24"/>
          <w:szCs w:val="24"/>
        </w:rPr>
        <w:t xml:space="preserve"> по адресу: Тульская область, Веневский район, г. Венев, пл. Ильича, д. 4.</w:t>
      </w:r>
    </w:p>
    <w:p w:rsidR="004F1DAE" w:rsidRPr="00633AF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346A07">
        <w:rPr>
          <w:rFonts w:ascii="Times New Roman" w:eastAsia="Times New Roman" w:hAnsi="Times New Roman" w:cs="Times New Roman"/>
          <w:sz w:val="24"/>
          <w:szCs w:val="24"/>
        </w:rPr>
        <w:t xml:space="preserve">До окончания срока подачи заявок на участие в аукционе, т.е. до 17 час. 00 мин. (время местное) </w:t>
      </w:r>
      <w:r w:rsidR="004476CA" w:rsidRPr="00346A07">
        <w:rPr>
          <w:rFonts w:ascii="Times New Roman" w:eastAsia="Times New Roman" w:hAnsi="Times New Roman" w:cs="Times New Roman"/>
          <w:sz w:val="24"/>
          <w:szCs w:val="24"/>
        </w:rPr>
        <w:t>30</w:t>
      </w:r>
      <w:r w:rsidRPr="00346A07">
        <w:rPr>
          <w:rFonts w:ascii="Times New Roman" w:eastAsia="Times New Roman" w:hAnsi="Times New Roman" w:cs="Times New Roman"/>
          <w:sz w:val="24"/>
          <w:szCs w:val="24"/>
        </w:rPr>
        <w:t>.0</w:t>
      </w:r>
      <w:r w:rsidR="004476CA" w:rsidRPr="00346A07">
        <w:rPr>
          <w:rFonts w:ascii="Times New Roman" w:eastAsia="Times New Roman" w:hAnsi="Times New Roman" w:cs="Times New Roman"/>
          <w:sz w:val="24"/>
          <w:szCs w:val="24"/>
        </w:rPr>
        <w:t>8</w:t>
      </w:r>
      <w:r w:rsidRPr="00346A07">
        <w:rPr>
          <w:rFonts w:ascii="Times New Roman" w:eastAsia="Times New Roman" w:hAnsi="Times New Roman" w:cs="Times New Roman"/>
          <w:sz w:val="24"/>
          <w:szCs w:val="24"/>
        </w:rPr>
        <w:t>.202</w:t>
      </w:r>
      <w:r w:rsidR="006A6F5D" w:rsidRPr="00346A07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346A07">
        <w:rPr>
          <w:rFonts w:ascii="Times New Roman" w:eastAsia="Times New Roman" w:hAnsi="Times New Roman" w:cs="Times New Roman"/>
          <w:sz w:val="24"/>
          <w:szCs w:val="24"/>
        </w:rPr>
        <w:t xml:space="preserve"> был</w:t>
      </w:r>
      <w:r w:rsidR="00ED6193" w:rsidRPr="00346A07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346A07">
        <w:rPr>
          <w:rFonts w:ascii="Times New Roman" w:eastAsia="Times New Roman" w:hAnsi="Times New Roman" w:cs="Times New Roman"/>
          <w:sz w:val="24"/>
          <w:szCs w:val="24"/>
        </w:rPr>
        <w:t xml:space="preserve"> представлен</w:t>
      </w:r>
      <w:r w:rsidR="00ED6193" w:rsidRPr="00346A07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346A0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D71B1" w:rsidRPr="00346A07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346A07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="00ED71B1" w:rsidRPr="00346A07">
        <w:rPr>
          <w:rFonts w:ascii="Times New Roman" w:eastAsia="Times New Roman" w:hAnsi="Times New Roman" w:cs="Times New Roman"/>
          <w:sz w:val="24"/>
          <w:szCs w:val="24"/>
        </w:rPr>
        <w:t>одна</w:t>
      </w:r>
      <w:r w:rsidRPr="00346A07">
        <w:rPr>
          <w:rFonts w:ascii="Times New Roman" w:eastAsia="Times New Roman" w:hAnsi="Times New Roman" w:cs="Times New Roman"/>
          <w:sz w:val="24"/>
          <w:szCs w:val="24"/>
        </w:rPr>
        <w:t>) заявк</w:t>
      </w:r>
      <w:r w:rsidR="00ED71B1" w:rsidRPr="00346A07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346A0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на участие в аукционе на бумажном носителе, что зафиксировано в Журнале приема заявок.</w:t>
      </w:r>
    </w:p>
    <w:p w:rsidR="004F1DAE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Сведения о претендентах, подавших заявки на участие в аукционе:</w:t>
      </w:r>
    </w:p>
    <w:p w:rsidR="0068313E" w:rsidRPr="002939DC" w:rsidRDefault="0068313E" w:rsidP="0068313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</w:rPr>
      </w:pPr>
    </w:p>
    <w:tbl>
      <w:tblPr>
        <w:tblStyle w:val="a8"/>
        <w:tblW w:w="9747" w:type="dxa"/>
        <w:tblLayout w:type="fixed"/>
        <w:tblLook w:val="04A0" w:firstRow="1" w:lastRow="0" w:firstColumn="1" w:lastColumn="0" w:noHBand="0" w:noVBand="1"/>
      </w:tblPr>
      <w:tblGrid>
        <w:gridCol w:w="2093"/>
        <w:gridCol w:w="2268"/>
        <w:gridCol w:w="1417"/>
        <w:gridCol w:w="1418"/>
        <w:gridCol w:w="2551"/>
      </w:tblGrid>
      <w:tr w:rsidR="005E1243" w:rsidRPr="00633AFF" w:rsidTr="005225CF">
        <w:tc>
          <w:tcPr>
            <w:tcW w:w="2093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Регистрационный номер заявки</w:t>
            </w:r>
          </w:p>
        </w:tc>
        <w:tc>
          <w:tcPr>
            <w:tcW w:w="2268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  <w:tc>
          <w:tcPr>
            <w:tcW w:w="1417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Дата подачи заявки</w:t>
            </w:r>
          </w:p>
        </w:tc>
        <w:tc>
          <w:tcPr>
            <w:tcW w:w="1418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Сумма внесенного задатка (в рублях), дата внесения</w:t>
            </w:r>
          </w:p>
        </w:tc>
        <w:tc>
          <w:tcPr>
            <w:tcW w:w="2551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 xml:space="preserve">Адрес </w:t>
            </w: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п</w:t>
            </w: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ретендента</w:t>
            </w:r>
          </w:p>
        </w:tc>
      </w:tr>
      <w:tr w:rsidR="005E1243" w:rsidRPr="00633AFF" w:rsidTr="005225CF">
        <w:trPr>
          <w:trHeight w:val="1629"/>
        </w:trPr>
        <w:tc>
          <w:tcPr>
            <w:tcW w:w="2093" w:type="dxa"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1.</w:t>
            </w:r>
          </w:p>
        </w:tc>
        <w:tc>
          <w:tcPr>
            <w:tcW w:w="2268" w:type="dxa"/>
          </w:tcPr>
          <w:p w:rsidR="005E1243" w:rsidRPr="007D297F" w:rsidRDefault="00B20D3C" w:rsidP="0063049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Алексеева Раиса Михайловна, действующая на основании доверенности от имени Саакяна </w:t>
            </w:r>
            <w:r w:rsidR="00630498">
              <w:rPr>
                <w:rFonts w:ascii="Times New Roman" w:eastAsia="Times New Roman" w:hAnsi="Times New Roman" w:cs="Times New Roman"/>
                <w:sz w:val="24"/>
                <w:szCs w:val="24"/>
              </w:rPr>
              <w:t>Грачьи Патвакановича</w:t>
            </w:r>
          </w:p>
        </w:tc>
        <w:tc>
          <w:tcPr>
            <w:tcW w:w="1417" w:type="dxa"/>
          </w:tcPr>
          <w:p w:rsidR="005E1243" w:rsidRPr="00630C15" w:rsidRDefault="00630498" w:rsidP="00B20D3C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24</w:t>
            </w:r>
            <w:r w:rsidR="00485774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.0</w:t>
            </w:r>
            <w:r w:rsidR="00365E51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8</w:t>
            </w:r>
            <w:r w:rsidR="00485774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</w:t>
            </w:r>
            <w:r w:rsidR="005E1243"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20</w:t>
            </w:r>
            <w:r w:rsidR="008D2A68"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</w:t>
            </w:r>
            <w:r w:rsidR="00FB4A19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E1243" w:rsidRPr="00630C15" w:rsidRDefault="005E1243" w:rsidP="00FF7225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</w:t>
            </w:r>
            <w:r w:rsidR="00B20D3C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16</w:t>
            </w:r>
            <w:r w:rsidR="00F51D48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0</w:t>
            </w:r>
            <w:r w:rsidR="00392539"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</w:t>
            </w:r>
            <w:r w:rsidR="0072049B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</w:t>
            </w:r>
            <w:r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,</w:t>
            </w:r>
            <w:r w:rsidR="00392539"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00</w:t>
            </w:r>
            <w:r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руб.</w:t>
            </w:r>
          </w:p>
          <w:p w:rsidR="005E1243" w:rsidRPr="00630C15" w:rsidRDefault="00630498" w:rsidP="00916336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20</w:t>
            </w:r>
            <w:r w:rsidR="00485774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.0</w:t>
            </w:r>
            <w:r w:rsidR="00365E51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8</w:t>
            </w:r>
            <w:r w:rsidR="00485774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</w:t>
            </w:r>
            <w:r w:rsidR="008D2A68"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202</w:t>
            </w:r>
            <w:r w:rsidR="00FB4A19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D72831" w:rsidRDefault="00D72831" w:rsidP="00F51D48">
            <w:pPr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671B4B">
              <w:rPr>
                <w:rFonts w:ascii="Times New Roman" w:hAnsi="Times New Roman"/>
                <w:sz w:val="24"/>
                <w:szCs w:val="24"/>
              </w:rPr>
              <w:t xml:space="preserve">г. Москва, </w:t>
            </w:r>
          </w:p>
          <w:p w:rsidR="005E1243" w:rsidRPr="006D1E2F" w:rsidRDefault="00D72831" w:rsidP="00F51D48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 w:rsidRPr="00671B4B">
              <w:rPr>
                <w:rFonts w:ascii="Times New Roman" w:hAnsi="Times New Roman"/>
                <w:sz w:val="24"/>
                <w:szCs w:val="24"/>
              </w:rPr>
              <w:t xml:space="preserve">ул. </w:t>
            </w:r>
            <w:r>
              <w:rPr>
                <w:rFonts w:ascii="Times New Roman" w:hAnsi="Times New Roman"/>
                <w:sz w:val="24"/>
                <w:szCs w:val="24"/>
              </w:rPr>
              <w:t>Адмирала Лазарева</w:t>
            </w:r>
            <w:r w:rsidRPr="00671B4B">
              <w:rPr>
                <w:rFonts w:ascii="Times New Roman" w:hAnsi="Times New Roman"/>
                <w:sz w:val="24"/>
                <w:szCs w:val="24"/>
              </w:rPr>
              <w:t>, д.</w:t>
            </w:r>
            <w:r>
              <w:rPr>
                <w:rFonts w:ascii="Times New Roman" w:hAnsi="Times New Roman"/>
                <w:sz w:val="24"/>
                <w:szCs w:val="24"/>
              </w:rPr>
              <w:t>61, кв. 101</w:t>
            </w:r>
          </w:p>
        </w:tc>
      </w:tr>
    </w:tbl>
    <w:p w:rsidR="00BB6308" w:rsidRDefault="00BB6308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</w:p>
    <w:p w:rsidR="00F61CA6" w:rsidRPr="00F61CA6" w:rsidRDefault="005E1243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lastRenderedPageBreak/>
        <w:t>Заявок отозвано не было.</w:t>
      </w:r>
    </w:p>
    <w:p w:rsidR="00BB6308" w:rsidRDefault="00BB6308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</w:p>
    <w:p w:rsidR="00022CDA" w:rsidRPr="00633AFF" w:rsidRDefault="00022CDA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Комиссия, рассмотрев заявки претендентов на участие в аукционе с прилагаемыми документами, установила следующее:</w:t>
      </w:r>
    </w:p>
    <w:p w:rsidR="00022CDA" w:rsidRPr="00633AFF" w:rsidRDefault="00022CDA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- задатки за участие в аукционе от вышеуказанн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ого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претендент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на счет организатора торгов поступили;</w:t>
      </w:r>
    </w:p>
    <w:p w:rsidR="00022CDA" w:rsidRPr="00633AFF" w:rsidRDefault="00022CDA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- заявк</w:t>
      </w:r>
      <w:r w:rsidR="00267872">
        <w:rPr>
          <w:rFonts w:ascii="Times New Roman" w:eastAsia="Times New Roman" w:hAnsi="Times New Roman" w:cs="Times New Roman"/>
          <w:color w:val="010101"/>
          <w:sz w:val="24"/>
          <w:szCs w:val="24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претендент</w:t>
      </w:r>
      <w:r w:rsidR="00267872">
        <w:rPr>
          <w:rFonts w:ascii="Times New Roman" w:eastAsia="Times New Roman" w:hAnsi="Times New Roman" w:cs="Times New Roman"/>
          <w:color w:val="010101"/>
          <w:sz w:val="24"/>
          <w:szCs w:val="24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на участие в аукционе с прилагаемыми документами соответству</w:t>
      </w:r>
      <w:r w:rsidR="00267872">
        <w:rPr>
          <w:rFonts w:ascii="Times New Roman" w:eastAsia="Times New Roman" w:hAnsi="Times New Roman" w:cs="Times New Roman"/>
          <w:color w:val="010101"/>
          <w:sz w:val="24"/>
          <w:szCs w:val="24"/>
        </w:rPr>
        <w:t>е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т перечню, установленному п.1 ст.39.12 Земельного кодекса Российской Федерации. Основания для отказа в допуске претендент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к аукциону, указанные в п.8 ст. 39.12 Земельного кодекса Российской Федерации отсутствуют.</w:t>
      </w:r>
    </w:p>
    <w:p w:rsidR="00022CDA" w:rsidRPr="00346A07" w:rsidRDefault="00022CDA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На основании вышеизложенного комиссия по проведению торгов по </w:t>
      </w:r>
      <w:r w:rsidRPr="00346A07">
        <w:rPr>
          <w:rFonts w:ascii="Times New Roman" w:eastAsia="Times New Roman" w:hAnsi="Times New Roman" w:cs="Times New Roman"/>
          <w:sz w:val="24"/>
          <w:szCs w:val="24"/>
        </w:rPr>
        <w:t xml:space="preserve">продаже земельных участков или права на заключение договоров аренды земельных участков решила: допустить к участию в аукционе </w:t>
      </w:r>
      <w:r w:rsidR="00DA6EEE" w:rsidRPr="00346A07">
        <w:rPr>
          <w:rFonts w:ascii="Times New Roman" w:eastAsia="Times New Roman" w:hAnsi="Times New Roman" w:cs="Times New Roman"/>
          <w:sz w:val="24"/>
          <w:szCs w:val="24"/>
        </w:rPr>
        <w:t>0</w:t>
      </w:r>
      <w:r w:rsidR="00E66A41" w:rsidRPr="00346A07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346A07">
        <w:rPr>
          <w:rFonts w:ascii="Times New Roman" w:eastAsia="Times New Roman" w:hAnsi="Times New Roman" w:cs="Times New Roman"/>
          <w:sz w:val="24"/>
          <w:szCs w:val="24"/>
        </w:rPr>
        <w:t>.</w:t>
      </w:r>
      <w:r w:rsidR="007F164F" w:rsidRPr="00346A07">
        <w:rPr>
          <w:rFonts w:ascii="Times New Roman" w:eastAsia="Times New Roman" w:hAnsi="Times New Roman" w:cs="Times New Roman"/>
          <w:sz w:val="24"/>
          <w:szCs w:val="24"/>
        </w:rPr>
        <w:t>0</w:t>
      </w:r>
      <w:r w:rsidR="00975223" w:rsidRPr="00346A07">
        <w:rPr>
          <w:rFonts w:ascii="Times New Roman" w:eastAsia="Times New Roman" w:hAnsi="Times New Roman" w:cs="Times New Roman"/>
          <w:sz w:val="24"/>
          <w:szCs w:val="24"/>
        </w:rPr>
        <w:t>9</w:t>
      </w:r>
      <w:r w:rsidRPr="00346A07">
        <w:rPr>
          <w:rFonts w:ascii="Times New Roman" w:eastAsia="Times New Roman" w:hAnsi="Times New Roman" w:cs="Times New Roman"/>
          <w:sz w:val="24"/>
          <w:szCs w:val="24"/>
        </w:rPr>
        <w:t>.20</w:t>
      </w:r>
      <w:r w:rsidR="007F164F" w:rsidRPr="00346A07">
        <w:rPr>
          <w:rFonts w:ascii="Times New Roman" w:eastAsia="Times New Roman" w:hAnsi="Times New Roman" w:cs="Times New Roman"/>
          <w:sz w:val="24"/>
          <w:szCs w:val="24"/>
        </w:rPr>
        <w:t>2</w:t>
      </w:r>
      <w:r w:rsidR="00FB4A19" w:rsidRPr="00346A07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346A07">
        <w:rPr>
          <w:rFonts w:ascii="Times New Roman" w:eastAsia="Times New Roman" w:hAnsi="Times New Roman" w:cs="Times New Roman"/>
          <w:sz w:val="24"/>
          <w:szCs w:val="24"/>
        </w:rPr>
        <w:t xml:space="preserve"> в 11-00 часов и </w:t>
      </w:r>
      <w:r w:rsidR="00A20CF6" w:rsidRPr="00346A07">
        <w:rPr>
          <w:rFonts w:ascii="Times New Roman" w:eastAsia="Times New Roman" w:hAnsi="Times New Roman" w:cs="Times New Roman"/>
          <w:sz w:val="24"/>
          <w:szCs w:val="24"/>
        </w:rPr>
        <w:t xml:space="preserve"> признать единственным участником аукциона претендента, подавшего заявку на участие в аукционе:</w:t>
      </w:r>
    </w:p>
    <w:p w:rsidR="00184B95" w:rsidRPr="00184B95" w:rsidRDefault="00184B95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16"/>
          <w:szCs w:val="16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769"/>
        <w:gridCol w:w="6801"/>
      </w:tblGrid>
      <w:tr w:rsidR="00022CDA" w:rsidRPr="00633AFF" w:rsidTr="00A07DAF">
        <w:tc>
          <w:tcPr>
            <w:tcW w:w="0" w:type="auto"/>
            <w:hideMark/>
          </w:tcPr>
          <w:p w:rsidR="00022CDA" w:rsidRPr="00633AFF" w:rsidRDefault="00022CDA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Регистрационный номер заявки</w:t>
            </w:r>
          </w:p>
        </w:tc>
        <w:tc>
          <w:tcPr>
            <w:tcW w:w="0" w:type="auto"/>
            <w:hideMark/>
          </w:tcPr>
          <w:p w:rsidR="00022CDA" w:rsidRPr="00633AFF" w:rsidRDefault="00022CDA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</w:tr>
      <w:tr w:rsidR="00320FC0" w:rsidRPr="00633AFF" w:rsidTr="00A07DAF">
        <w:tc>
          <w:tcPr>
            <w:tcW w:w="0" w:type="auto"/>
            <w:hideMark/>
          </w:tcPr>
          <w:p w:rsidR="00320FC0" w:rsidRPr="00633AFF" w:rsidRDefault="00320FC0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1.</w:t>
            </w:r>
          </w:p>
        </w:tc>
        <w:tc>
          <w:tcPr>
            <w:tcW w:w="0" w:type="auto"/>
            <w:hideMark/>
          </w:tcPr>
          <w:p w:rsidR="00320FC0" w:rsidRPr="007D297F" w:rsidRDefault="006D6F72" w:rsidP="006D6F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Алексеева Раиса Михайловна</w:t>
            </w:r>
            <w:r w:rsidR="003027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действующая на основании доверенности от имени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Саакяна  </w:t>
            </w:r>
            <w:r w:rsidR="005619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Грачьи </w:t>
            </w:r>
            <w:r w:rsidR="00D433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6193B">
              <w:rPr>
                <w:rFonts w:ascii="Times New Roman" w:eastAsia="Times New Roman" w:hAnsi="Times New Roman" w:cs="Times New Roman"/>
                <w:sz w:val="24"/>
                <w:szCs w:val="24"/>
              </w:rPr>
              <w:t>Патвакановича</w:t>
            </w:r>
            <w:bookmarkStart w:id="0" w:name="_GoBack"/>
            <w:bookmarkEnd w:id="0"/>
          </w:p>
        </w:tc>
      </w:tr>
    </w:tbl>
    <w:p w:rsidR="00E24D3C" w:rsidRDefault="00E24D3C" w:rsidP="00B47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2CDA" w:rsidRDefault="00022CDA" w:rsidP="00B47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Подписи:</w:t>
      </w:r>
    </w:p>
    <w:p w:rsidR="00E24D3C" w:rsidRDefault="00E24D3C" w:rsidP="00B47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2CDA" w:rsidRDefault="00022CDA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Председатель </w:t>
      </w:r>
      <w:r w:rsidR="00BC2F3A">
        <w:rPr>
          <w:rFonts w:ascii="Times New Roman" w:hAnsi="Times New Roman" w:cs="Times New Roman"/>
          <w:sz w:val="24"/>
          <w:szCs w:val="24"/>
        </w:rPr>
        <w:t xml:space="preserve">комиссии __________________    </w:t>
      </w:r>
      <w:r w:rsidR="00B86989">
        <w:rPr>
          <w:rFonts w:ascii="Times New Roman" w:hAnsi="Times New Roman" w:cs="Times New Roman"/>
          <w:sz w:val="24"/>
          <w:szCs w:val="24"/>
        </w:rPr>
        <w:t xml:space="preserve"> </w:t>
      </w:r>
      <w:r w:rsidR="007D7021">
        <w:rPr>
          <w:rFonts w:ascii="Times New Roman" w:hAnsi="Times New Roman" w:cs="Times New Roman"/>
          <w:sz w:val="24"/>
          <w:szCs w:val="24"/>
        </w:rPr>
        <w:t>Казеннов А.И</w:t>
      </w:r>
      <w:r w:rsidR="00D17246">
        <w:rPr>
          <w:rFonts w:ascii="Times New Roman" w:hAnsi="Times New Roman" w:cs="Times New Roman"/>
          <w:sz w:val="24"/>
          <w:szCs w:val="24"/>
        </w:rPr>
        <w:t>.</w:t>
      </w:r>
    </w:p>
    <w:p w:rsidR="00E30B1B" w:rsidRDefault="00E30B1B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Строченова И.А.</w:t>
      </w:r>
    </w:p>
    <w:p w:rsidR="00022CDA" w:rsidRDefault="00022CDA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Мельникова Т.В.</w:t>
      </w:r>
    </w:p>
    <w:p w:rsidR="00804B32" w:rsidRDefault="00D17246" w:rsidP="005C58C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Член комиссии         </w:t>
      </w:r>
      <w:r w:rsidR="00804B32">
        <w:rPr>
          <w:rFonts w:ascii="Times New Roman" w:hAnsi="Times New Roman" w:cs="Times New Roman"/>
          <w:sz w:val="24"/>
          <w:szCs w:val="24"/>
        </w:rPr>
        <w:t>____________________</w:t>
      </w:r>
      <w:r w:rsidRPr="00D1724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Шувалова Е.С.</w:t>
      </w:r>
    </w:p>
    <w:sectPr w:rsidR="00804B32" w:rsidSect="00B475B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72C1"/>
    <w:rsid w:val="00003071"/>
    <w:rsid w:val="00004EED"/>
    <w:rsid w:val="00005D37"/>
    <w:rsid w:val="000208E1"/>
    <w:rsid w:val="00022CDA"/>
    <w:rsid w:val="000302C6"/>
    <w:rsid w:val="00037FA2"/>
    <w:rsid w:val="00043971"/>
    <w:rsid w:val="00043EF3"/>
    <w:rsid w:val="00053D08"/>
    <w:rsid w:val="000551F0"/>
    <w:rsid w:val="000618AB"/>
    <w:rsid w:val="00063A7F"/>
    <w:rsid w:val="0006497C"/>
    <w:rsid w:val="00066872"/>
    <w:rsid w:val="00071AD1"/>
    <w:rsid w:val="00076DAA"/>
    <w:rsid w:val="00087BCC"/>
    <w:rsid w:val="000A34A5"/>
    <w:rsid w:val="000C24FD"/>
    <w:rsid w:val="000D5F7B"/>
    <w:rsid w:val="000F6126"/>
    <w:rsid w:val="000F62DA"/>
    <w:rsid w:val="000F6F65"/>
    <w:rsid w:val="000F7EAC"/>
    <w:rsid w:val="00107095"/>
    <w:rsid w:val="00114F37"/>
    <w:rsid w:val="00122C1C"/>
    <w:rsid w:val="00131B50"/>
    <w:rsid w:val="0013374C"/>
    <w:rsid w:val="00141152"/>
    <w:rsid w:val="00143686"/>
    <w:rsid w:val="001474BC"/>
    <w:rsid w:val="00150F3E"/>
    <w:rsid w:val="00155548"/>
    <w:rsid w:val="001569EA"/>
    <w:rsid w:val="001730B2"/>
    <w:rsid w:val="0018329B"/>
    <w:rsid w:val="00183C5A"/>
    <w:rsid w:val="00184B95"/>
    <w:rsid w:val="00187FE5"/>
    <w:rsid w:val="00196530"/>
    <w:rsid w:val="001A05DC"/>
    <w:rsid w:val="001A3B59"/>
    <w:rsid w:val="001B5E95"/>
    <w:rsid w:val="001D6EB1"/>
    <w:rsid w:val="001E72C1"/>
    <w:rsid w:val="001F1651"/>
    <w:rsid w:val="002007CE"/>
    <w:rsid w:val="00206B88"/>
    <w:rsid w:val="0021340B"/>
    <w:rsid w:val="0022564D"/>
    <w:rsid w:val="00246F9E"/>
    <w:rsid w:val="0026226C"/>
    <w:rsid w:val="00263704"/>
    <w:rsid w:val="002667CA"/>
    <w:rsid w:val="002674D2"/>
    <w:rsid w:val="00267872"/>
    <w:rsid w:val="00275B88"/>
    <w:rsid w:val="002810C6"/>
    <w:rsid w:val="002939DC"/>
    <w:rsid w:val="0029673F"/>
    <w:rsid w:val="002B5A01"/>
    <w:rsid w:val="002C1372"/>
    <w:rsid w:val="002C1C24"/>
    <w:rsid w:val="002C4472"/>
    <w:rsid w:val="002C5AC4"/>
    <w:rsid w:val="002D2FC8"/>
    <w:rsid w:val="002E494A"/>
    <w:rsid w:val="002E4BA3"/>
    <w:rsid w:val="002E5F79"/>
    <w:rsid w:val="002F17D1"/>
    <w:rsid w:val="002F7113"/>
    <w:rsid w:val="0030272C"/>
    <w:rsid w:val="00302E0B"/>
    <w:rsid w:val="003159C3"/>
    <w:rsid w:val="00320FC0"/>
    <w:rsid w:val="003306C2"/>
    <w:rsid w:val="003377A0"/>
    <w:rsid w:val="003464B6"/>
    <w:rsid w:val="00346A07"/>
    <w:rsid w:val="003532D7"/>
    <w:rsid w:val="00354E64"/>
    <w:rsid w:val="00365E51"/>
    <w:rsid w:val="00366FF6"/>
    <w:rsid w:val="00370D34"/>
    <w:rsid w:val="00370E83"/>
    <w:rsid w:val="00371062"/>
    <w:rsid w:val="00372E51"/>
    <w:rsid w:val="00390AC1"/>
    <w:rsid w:val="00391EC8"/>
    <w:rsid w:val="00392539"/>
    <w:rsid w:val="0039656B"/>
    <w:rsid w:val="00397CFF"/>
    <w:rsid w:val="003A47EE"/>
    <w:rsid w:val="003A6586"/>
    <w:rsid w:val="003C1B1F"/>
    <w:rsid w:val="003C506A"/>
    <w:rsid w:val="003D057C"/>
    <w:rsid w:val="003D43CC"/>
    <w:rsid w:val="003D5EB4"/>
    <w:rsid w:val="003E3B48"/>
    <w:rsid w:val="003F167E"/>
    <w:rsid w:val="003F25C9"/>
    <w:rsid w:val="00402811"/>
    <w:rsid w:val="00404666"/>
    <w:rsid w:val="00406131"/>
    <w:rsid w:val="00407A96"/>
    <w:rsid w:val="004179AE"/>
    <w:rsid w:val="00420543"/>
    <w:rsid w:val="0042160A"/>
    <w:rsid w:val="004269EE"/>
    <w:rsid w:val="00434D05"/>
    <w:rsid w:val="00441760"/>
    <w:rsid w:val="004474D9"/>
    <w:rsid w:val="004476CA"/>
    <w:rsid w:val="00454580"/>
    <w:rsid w:val="00477945"/>
    <w:rsid w:val="00480F92"/>
    <w:rsid w:val="0048495B"/>
    <w:rsid w:val="00485774"/>
    <w:rsid w:val="004926D5"/>
    <w:rsid w:val="00496AE0"/>
    <w:rsid w:val="004B1973"/>
    <w:rsid w:val="004B46FB"/>
    <w:rsid w:val="004B5A25"/>
    <w:rsid w:val="004D06FC"/>
    <w:rsid w:val="004F1DAE"/>
    <w:rsid w:val="004F2909"/>
    <w:rsid w:val="004F7C99"/>
    <w:rsid w:val="00504E69"/>
    <w:rsid w:val="005120A9"/>
    <w:rsid w:val="0051334B"/>
    <w:rsid w:val="00517EE0"/>
    <w:rsid w:val="00520CDC"/>
    <w:rsid w:val="00520D77"/>
    <w:rsid w:val="005225CF"/>
    <w:rsid w:val="00527C42"/>
    <w:rsid w:val="00531466"/>
    <w:rsid w:val="005319E0"/>
    <w:rsid w:val="00543C33"/>
    <w:rsid w:val="00551954"/>
    <w:rsid w:val="0056193B"/>
    <w:rsid w:val="0056400E"/>
    <w:rsid w:val="00572F29"/>
    <w:rsid w:val="00580A13"/>
    <w:rsid w:val="00591C13"/>
    <w:rsid w:val="00597365"/>
    <w:rsid w:val="0059785F"/>
    <w:rsid w:val="005B2FB5"/>
    <w:rsid w:val="005B3E5A"/>
    <w:rsid w:val="005B5997"/>
    <w:rsid w:val="005C3F19"/>
    <w:rsid w:val="005C58C5"/>
    <w:rsid w:val="005D139E"/>
    <w:rsid w:val="005D7B37"/>
    <w:rsid w:val="005E1161"/>
    <w:rsid w:val="005E1243"/>
    <w:rsid w:val="0060015B"/>
    <w:rsid w:val="00600C7A"/>
    <w:rsid w:val="00602D0B"/>
    <w:rsid w:val="00606FC0"/>
    <w:rsid w:val="00613C2E"/>
    <w:rsid w:val="00613E06"/>
    <w:rsid w:val="00614432"/>
    <w:rsid w:val="006160A5"/>
    <w:rsid w:val="00620914"/>
    <w:rsid w:val="00627749"/>
    <w:rsid w:val="00630498"/>
    <w:rsid w:val="00630C15"/>
    <w:rsid w:val="00633AFF"/>
    <w:rsid w:val="006364AA"/>
    <w:rsid w:val="00637D7A"/>
    <w:rsid w:val="00645197"/>
    <w:rsid w:val="00654A26"/>
    <w:rsid w:val="00656B9F"/>
    <w:rsid w:val="00657A29"/>
    <w:rsid w:val="00675E99"/>
    <w:rsid w:val="00677562"/>
    <w:rsid w:val="0068313E"/>
    <w:rsid w:val="00685EED"/>
    <w:rsid w:val="0068652C"/>
    <w:rsid w:val="00690811"/>
    <w:rsid w:val="00690935"/>
    <w:rsid w:val="00692E66"/>
    <w:rsid w:val="00696ABE"/>
    <w:rsid w:val="006A3C52"/>
    <w:rsid w:val="006A6F5D"/>
    <w:rsid w:val="006D079D"/>
    <w:rsid w:val="006D1E2F"/>
    <w:rsid w:val="006D3288"/>
    <w:rsid w:val="006D41C4"/>
    <w:rsid w:val="006D4DBE"/>
    <w:rsid w:val="006D6CDA"/>
    <w:rsid w:val="006D6F72"/>
    <w:rsid w:val="006F3ED1"/>
    <w:rsid w:val="006F42E6"/>
    <w:rsid w:val="00712CEF"/>
    <w:rsid w:val="00713190"/>
    <w:rsid w:val="00715E21"/>
    <w:rsid w:val="0072049B"/>
    <w:rsid w:val="0072318A"/>
    <w:rsid w:val="00730104"/>
    <w:rsid w:val="007407E5"/>
    <w:rsid w:val="00744955"/>
    <w:rsid w:val="00746877"/>
    <w:rsid w:val="007506B1"/>
    <w:rsid w:val="00751F9A"/>
    <w:rsid w:val="007528AA"/>
    <w:rsid w:val="00752CD4"/>
    <w:rsid w:val="00761BD4"/>
    <w:rsid w:val="007A44CE"/>
    <w:rsid w:val="007A4679"/>
    <w:rsid w:val="007A5700"/>
    <w:rsid w:val="007B1420"/>
    <w:rsid w:val="007B4BF9"/>
    <w:rsid w:val="007B68D8"/>
    <w:rsid w:val="007C6783"/>
    <w:rsid w:val="007C7410"/>
    <w:rsid w:val="007D297F"/>
    <w:rsid w:val="007D7021"/>
    <w:rsid w:val="007E15F6"/>
    <w:rsid w:val="007E28EE"/>
    <w:rsid w:val="007E3DEA"/>
    <w:rsid w:val="007F0668"/>
    <w:rsid w:val="007F164F"/>
    <w:rsid w:val="00803B52"/>
    <w:rsid w:val="00804B32"/>
    <w:rsid w:val="008054C6"/>
    <w:rsid w:val="00805A5D"/>
    <w:rsid w:val="0080651E"/>
    <w:rsid w:val="00814655"/>
    <w:rsid w:val="00817988"/>
    <w:rsid w:val="008267CE"/>
    <w:rsid w:val="00831C30"/>
    <w:rsid w:val="00836610"/>
    <w:rsid w:val="008554BE"/>
    <w:rsid w:val="00856ACE"/>
    <w:rsid w:val="00861297"/>
    <w:rsid w:val="00863F0A"/>
    <w:rsid w:val="008655DF"/>
    <w:rsid w:val="00876296"/>
    <w:rsid w:val="008A6619"/>
    <w:rsid w:val="008D2A68"/>
    <w:rsid w:val="008D7E1A"/>
    <w:rsid w:val="008E7154"/>
    <w:rsid w:val="008F2436"/>
    <w:rsid w:val="008F5F8A"/>
    <w:rsid w:val="0091362A"/>
    <w:rsid w:val="00916336"/>
    <w:rsid w:val="00922056"/>
    <w:rsid w:val="009466E6"/>
    <w:rsid w:val="00946AA8"/>
    <w:rsid w:val="0095171A"/>
    <w:rsid w:val="00964289"/>
    <w:rsid w:val="00964CFC"/>
    <w:rsid w:val="00975223"/>
    <w:rsid w:val="0099166A"/>
    <w:rsid w:val="00992C73"/>
    <w:rsid w:val="009A6D8E"/>
    <w:rsid w:val="009B3D47"/>
    <w:rsid w:val="009B54BA"/>
    <w:rsid w:val="009B747A"/>
    <w:rsid w:val="009C1BC3"/>
    <w:rsid w:val="009C3892"/>
    <w:rsid w:val="009D41BC"/>
    <w:rsid w:val="009D5B3E"/>
    <w:rsid w:val="009F067D"/>
    <w:rsid w:val="00A12AF2"/>
    <w:rsid w:val="00A154D2"/>
    <w:rsid w:val="00A20CF6"/>
    <w:rsid w:val="00A20FEB"/>
    <w:rsid w:val="00A23D40"/>
    <w:rsid w:val="00A26B10"/>
    <w:rsid w:val="00A31368"/>
    <w:rsid w:val="00A34162"/>
    <w:rsid w:val="00A37A51"/>
    <w:rsid w:val="00A4098F"/>
    <w:rsid w:val="00A4332E"/>
    <w:rsid w:val="00A51FBD"/>
    <w:rsid w:val="00A731F7"/>
    <w:rsid w:val="00A847EC"/>
    <w:rsid w:val="00A857F9"/>
    <w:rsid w:val="00A903CB"/>
    <w:rsid w:val="00A9467A"/>
    <w:rsid w:val="00AA1A9C"/>
    <w:rsid w:val="00AA4A17"/>
    <w:rsid w:val="00AA4DDB"/>
    <w:rsid w:val="00AB0123"/>
    <w:rsid w:val="00AC0390"/>
    <w:rsid w:val="00AC44EC"/>
    <w:rsid w:val="00AD7F10"/>
    <w:rsid w:val="00AE0717"/>
    <w:rsid w:val="00AE1D56"/>
    <w:rsid w:val="00AF73E5"/>
    <w:rsid w:val="00AF7759"/>
    <w:rsid w:val="00B03926"/>
    <w:rsid w:val="00B03967"/>
    <w:rsid w:val="00B108F9"/>
    <w:rsid w:val="00B129A8"/>
    <w:rsid w:val="00B13E5A"/>
    <w:rsid w:val="00B20D3C"/>
    <w:rsid w:val="00B24DA2"/>
    <w:rsid w:val="00B2676D"/>
    <w:rsid w:val="00B32E2F"/>
    <w:rsid w:val="00B3411F"/>
    <w:rsid w:val="00B34E2F"/>
    <w:rsid w:val="00B43317"/>
    <w:rsid w:val="00B475B3"/>
    <w:rsid w:val="00B52139"/>
    <w:rsid w:val="00B54FC9"/>
    <w:rsid w:val="00B744F6"/>
    <w:rsid w:val="00B74B73"/>
    <w:rsid w:val="00B86989"/>
    <w:rsid w:val="00B879F6"/>
    <w:rsid w:val="00BA167C"/>
    <w:rsid w:val="00BA6000"/>
    <w:rsid w:val="00BB1113"/>
    <w:rsid w:val="00BB55FB"/>
    <w:rsid w:val="00BB6308"/>
    <w:rsid w:val="00BC2F3A"/>
    <w:rsid w:val="00BC4C3C"/>
    <w:rsid w:val="00BD2984"/>
    <w:rsid w:val="00BD7EC1"/>
    <w:rsid w:val="00BF2DAD"/>
    <w:rsid w:val="00C04A73"/>
    <w:rsid w:val="00C0687D"/>
    <w:rsid w:val="00C11067"/>
    <w:rsid w:val="00C12C5B"/>
    <w:rsid w:val="00C44A10"/>
    <w:rsid w:val="00C46D72"/>
    <w:rsid w:val="00C6457B"/>
    <w:rsid w:val="00C74AEE"/>
    <w:rsid w:val="00CB360C"/>
    <w:rsid w:val="00CB757D"/>
    <w:rsid w:val="00CC0C77"/>
    <w:rsid w:val="00CC54A5"/>
    <w:rsid w:val="00CD294B"/>
    <w:rsid w:val="00CD7EFC"/>
    <w:rsid w:val="00CE40D7"/>
    <w:rsid w:val="00CF0CF8"/>
    <w:rsid w:val="00CF0DF9"/>
    <w:rsid w:val="00CF365F"/>
    <w:rsid w:val="00CF3FE5"/>
    <w:rsid w:val="00CF7578"/>
    <w:rsid w:val="00D014A2"/>
    <w:rsid w:val="00D17246"/>
    <w:rsid w:val="00D1769F"/>
    <w:rsid w:val="00D2137C"/>
    <w:rsid w:val="00D24A39"/>
    <w:rsid w:val="00D27697"/>
    <w:rsid w:val="00D43308"/>
    <w:rsid w:val="00D45D11"/>
    <w:rsid w:val="00D558C4"/>
    <w:rsid w:val="00D60C46"/>
    <w:rsid w:val="00D6145D"/>
    <w:rsid w:val="00D72831"/>
    <w:rsid w:val="00D7549B"/>
    <w:rsid w:val="00D80D37"/>
    <w:rsid w:val="00D80FDF"/>
    <w:rsid w:val="00D8567D"/>
    <w:rsid w:val="00D85EE2"/>
    <w:rsid w:val="00D864AA"/>
    <w:rsid w:val="00DA0163"/>
    <w:rsid w:val="00DA1C2A"/>
    <w:rsid w:val="00DA6EEE"/>
    <w:rsid w:val="00DB466F"/>
    <w:rsid w:val="00DB7272"/>
    <w:rsid w:val="00DC1F65"/>
    <w:rsid w:val="00DC3ACE"/>
    <w:rsid w:val="00DC7931"/>
    <w:rsid w:val="00DD7AB7"/>
    <w:rsid w:val="00DE4971"/>
    <w:rsid w:val="00DE54ED"/>
    <w:rsid w:val="00DE5F3F"/>
    <w:rsid w:val="00DF095B"/>
    <w:rsid w:val="00DF3695"/>
    <w:rsid w:val="00DF3C4A"/>
    <w:rsid w:val="00E02318"/>
    <w:rsid w:val="00E03DF9"/>
    <w:rsid w:val="00E07B23"/>
    <w:rsid w:val="00E15115"/>
    <w:rsid w:val="00E24840"/>
    <w:rsid w:val="00E24D3C"/>
    <w:rsid w:val="00E30B1B"/>
    <w:rsid w:val="00E45214"/>
    <w:rsid w:val="00E57D33"/>
    <w:rsid w:val="00E6107E"/>
    <w:rsid w:val="00E65C06"/>
    <w:rsid w:val="00E66A41"/>
    <w:rsid w:val="00E710AA"/>
    <w:rsid w:val="00E728B7"/>
    <w:rsid w:val="00E75FFB"/>
    <w:rsid w:val="00E84D5E"/>
    <w:rsid w:val="00E95329"/>
    <w:rsid w:val="00EA3146"/>
    <w:rsid w:val="00EA5A86"/>
    <w:rsid w:val="00EB263C"/>
    <w:rsid w:val="00EB4B31"/>
    <w:rsid w:val="00EB5312"/>
    <w:rsid w:val="00EB72B4"/>
    <w:rsid w:val="00ED0461"/>
    <w:rsid w:val="00ED6193"/>
    <w:rsid w:val="00ED71B1"/>
    <w:rsid w:val="00F01C2C"/>
    <w:rsid w:val="00F03FE7"/>
    <w:rsid w:val="00F10D1D"/>
    <w:rsid w:val="00F158C2"/>
    <w:rsid w:val="00F251D7"/>
    <w:rsid w:val="00F26EDD"/>
    <w:rsid w:val="00F313B6"/>
    <w:rsid w:val="00F36F0F"/>
    <w:rsid w:val="00F41564"/>
    <w:rsid w:val="00F51D48"/>
    <w:rsid w:val="00F54DF4"/>
    <w:rsid w:val="00F61CA6"/>
    <w:rsid w:val="00F655C2"/>
    <w:rsid w:val="00F71F6F"/>
    <w:rsid w:val="00F72B89"/>
    <w:rsid w:val="00F8335B"/>
    <w:rsid w:val="00F83F57"/>
    <w:rsid w:val="00F9645E"/>
    <w:rsid w:val="00FA517B"/>
    <w:rsid w:val="00FB4A19"/>
    <w:rsid w:val="00FB7844"/>
    <w:rsid w:val="00FC241D"/>
    <w:rsid w:val="00FC63EF"/>
    <w:rsid w:val="00FE0F43"/>
    <w:rsid w:val="00FE53EB"/>
    <w:rsid w:val="00FE7783"/>
    <w:rsid w:val="00FF03E7"/>
    <w:rsid w:val="00FF5F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805A5D"/>
    <w:pPr>
      <w:spacing w:after="0" w:line="240" w:lineRule="auto"/>
      <w:jc w:val="both"/>
    </w:pPr>
    <w:rPr>
      <w:rFonts w:ascii="Times New Roman" w:eastAsia="MS Mincho" w:hAnsi="Times New Roman" w:cs="Times New Roman"/>
      <w:color w:val="000000"/>
      <w:sz w:val="24"/>
      <w:szCs w:val="24"/>
    </w:rPr>
  </w:style>
  <w:style w:type="character" w:customStyle="1" w:styleId="a4">
    <w:name w:val="Основной текст Знак"/>
    <w:basedOn w:val="a0"/>
    <w:link w:val="a3"/>
    <w:rsid w:val="00805A5D"/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805A5D"/>
    <w:rPr>
      <w:color w:val="0000FF"/>
      <w:u w:val="single"/>
    </w:rPr>
  </w:style>
  <w:style w:type="paragraph" w:styleId="a6">
    <w:name w:val="Body Text Indent"/>
    <w:basedOn w:val="a"/>
    <w:link w:val="a7"/>
    <w:uiPriority w:val="99"/>
    <w:unhideWhenUsed/>
    <w:rsid w:val="00692E66"/>
    <w:pPr>
      <w:spacing w:after="120" w:line="240" w:lineRule="auto"/>
      <w:ind w:left="283"/>
    </w:pPr>
    <w:rPr>
      <w:rFonts w:ascii="Times New Roman" w:eastAsia="Times New Roman" w:hAnsi="Times New Roman" w:cs="Times New Roman"/>
      <w:color w:val="000000"/>
      <w:sz w:val="28"/>
      <w:szCs w:val="24"/>
    </w:rPr>
  </w:style>
  <w:style w:type="character" w:customStyle="1" w:styleId="a7">
    <w:name w:val="Основной текст с отступом Знак"/>
    <w:basedOn w:val="a0"/>
    <w:link w:val="a6"/>
    <w:uiPriority w:val="99"/>
    <w:rsid w:val="00692E66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table" w:styleId="a8">
    <w:name w:val="Table Grid"/>
    <w:basedOn w:val="a1"/>
    <w:uiPriority w:val="59"/>
    <w:rsid w:val="00637D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805A5D"/>
    <w:pPr>
      <w:spacing w:after="0" w:line="240" w:lineRule="auto"/>
      <w:jc w:val="both"/>
    </w:pPr>
    <w:rPr>
      <w:rFonts w:ascii="Times New Roman" w:eastAsia="MS Mincho" w:hAnsi="Times New Roman" w:cs="Times New Roman"/>
      <w:color w:val="000000"/>
      <w:sz w:val="24"/>
      <w:szCs w:val="24"/>
    </w:rPr>
  </w:style>
  <w:style w:type="character" w:customStyle="1" w:styleId="a4">
    <w:name w:val="Основной текст Знак"/>
    <w:basedOn w:val="a0"/>
    <w:link w:val="a3"/>
    <w:rsid w:val="00805A5D"/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805A5D"/>
    <w:rPr>
      <w:color w:val="0000FF"/>
      <w:u w:val="single"/>
    </w:rPr>
  </w:style>
  <w:style w:type="paragraph" w:styleId="a6">
    <w:name w:val="Body Text Indent"/>
    <w:basedOn w:val="a"/>
    <w:link w:val="a7"/>
    <w:uiPriority w:val="99"/>
    <w:unhideWhenUsed/>
    <w:rsid w:val="00692E66"/>
    <w:pPr>
      <w:spacing w:after="120" w:line="240" w:lineRule="auto"/>
      <w:ind w:left="283"/>
    </w:pPr>
    <w:rPr>
      <w:rFonts w:ascii="Times New Roman" w:eastAsia="Times New Roman" w:hAnsi="Times New Roman" w:cs="Times New Roman"/>
      <w:color w:val="000000"/>
      <w:sz w:val="28"/>
      <w:szCs w:val="24"/>
    </w:rPr>
  </w:style>
  <w:style w:type="character" w:customStyle="1" w:styleId="a7">
    <w:name w:val="Основной текст с отступом Знак"/>
    <w:basedOn w:val="a0"/>
    <w:link w:val="a6"/>
    <w:uiPriority w:val="99"/>
    <w:rsid w:val="00692E66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table" w:styleId="a8">
    <w:name w:val="Table Grid"/>
    <w:basedOn w:val="a1"/>
    <w:uiPriority w:val="59"/>
    <w:rsid w:val="00637D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23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venev.t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C6C4E0-E75D-4120-AED2-EB64673884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2</Pages>
  <Words>582</Words>
  <Characters>3320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3895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cp:lastModifiedBy>Модина</cp:lastModifiedBy>
  <cp:revision>52</cp:revision>
  <cp:lastPrinted>2018-06-26T14:29:00Z</cp:lastPrinted>
  <dcterms:created xsi:type="dcterms:W3CDTF">2021-05-27T13:49:00Z</dcterms:created>
  <dcterms:modified xsi:type="dcterms:W3CDTF">2021-08-31T07:01:00Z</dcterms:modified>
</cp:coreProperties>
</file>