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68527C">
        <w:rPr>
          <w:rFonts w:ascii="Times New Roman" w:hAnsi="Times New Roman" w:cs="Times New Roman"/>
          <w:sz w:val="24"/>
          <w:szCs w:val="24"/>
        </w:rPr>
        <w:t>2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68527C">
        <w:rPr>
          <w:rFonts w:ascii="Times New Roman" w:hAnsi="Times New Roman" w:cs="Times New Roman"/>
          <w:sz w:val="24"/>
          <w:szCs w:val="24"/>
        </w:rPr>
        <w:t>7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68527C">
        <w:rPr>
          <w:rFonts w:ascii="Times New Roman" w:hAnsi="Times New Roman" w:cs="Times New Roman"/>
          <w:sz w:val="24"/>
          <w:szCs w:val="24"/>
        </w:rPr>
        <w:t>544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C94204">
        <w:rPr>
          <w:rFonts w:ascii="Times New Roman" w:hAnsi="Times New Roman"/>
          <w:sz w:val="24"/>
          <w:szCs w:val="24"/>
        </w:rPr>
        <w:t>6</w:t>
      </w:r>
      <w:r w:rsidR="0068527C">
        <w:rPr>
          <w:rFonts w:ascii="Times New Roman" w:hAnsi="Times New Roman"/>
          <w:sz w:val="24"/>
          <w:szCs w:val="24"/>
        </w:rPr>
        <w:t>0</w:t>
      </w:r>
      <w:r w:rsidR="00C94204">
        <w:rPr>
          <w:rFonts w:ascii="Times New Roman" w:hAnsi="Times New Roman"/>
          <w:sz w:val="24"/>
          <w:szCs w:val="24"/>
        </w:rPr>
        <w:t>8</w:t>
      </w:r>
      <w:r w:rsidR="0068527C">
        <w:rPr>
          <w:rFonts w:ascii="Times New Roman" w:hAnsi="Times New Roman"/>
          <w:sz w:val="24"/>
          <w:szCs w:val="24"/>
        </w:rPr>
        <w:t>01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68527C">
        <w:rPr>
          <w:rFonts w:ascii="Times New Roman" w:hAnsi="Times New Roman"/>
          <w:sz w:val="24"/>
          <w:szCs w:val="24"/>
        </w:rPr>
        <w:t>7</w:t>
      </w:r>
      <w:r w:rsidR="00C94204">
        <w:rPr>
          <w:rFonts w:ascii="Times New Roman" w:hAnsi="Times New Roman"/>
          <w:sz w:val="24"/>
          <w:szCs w:val="24"/>
        </w:rPr>
        <w:t>06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C94204">
        <w:rPr>
          <w:rFonts w:ascii="Times New Roman" w:hAnsi="Times New Roman"/>
          <w:sz w:val="24"/>
          <w:szCs w:val="24"/>
        </w:rPr>
        <w:t>11 293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C94204">
        <w:rPr>
          <w:rFonts w:ascii="Times New Roman" w:hAnsi="Times New Roman"/>
          <w:sz w:val="24"/>
          <w:szCs w:val="24"/>
        </w:rPr>
        <w:t>сельскохозяйственного использования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C94204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</w:t>
      </w:r>
      <w:r w:rsidR="00C94204" w:rsidRPr="00C942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94204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Веневский, </w:t>
      </w:r>
      <w:r w:rsidR="00C942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1000м северо-восточнее д. Анишино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441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27C">
        <w:rPr>
          <w:rFonts w:ascii="Times New Roman" w:hAnsi="Times New Roman" w:cs="Times New Roman"/>
          <w:b/>
          <w:sz w:val="24"/>
          <w:szCs w:val="24"/>
        </w:rPr>
        <w:t>1</w:t>
      </w:r>
      <w:r w:rsidR="00C94204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27412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BA2CE6" w:rsidRPr="0027412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476C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C749A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996E0C" w:rsidRPr="00BC749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749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996E0C" w:rsidRPr="00BC749A">
        <w:rPr>
          <w:rFonts w:ascii="Times New Roman" w:eastAsia="Times New Roman" w:hAnsi="Times New Roman" w:cs="Times New Roman"/>
          <w:sz w:val="24"/>
          <w:szCs w:val="24"/>
        </w:rPr>
        <w:t>а 1</w:t>
      </w:r>
      <w:r w:rsidRPr="00BC749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96E0C" w:rsidRPr="00BC749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BC749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996E0C" w:rsidRPr="00BC749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749A">
        <w:rPr>
          <w:rFonts w:ascii="Times New Roman" w:eastAsia="Times New Roman" w:hAnsi="Times New Roman" w:cs="Times New Roman"/>
          <w:sz w:val="24"/>
          <w:szCs w:val="24"/>
        </w:rPr>
        <w:t xml:space="preserve"> на уч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00678" w:rsidP="007C4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«Газ-Альянс»</w:t>
            </w:r>
            <w:r w:rsidR="00AB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лице генерального директора Степанова Алексея Андреевича</w:t>
            </w:r>
          </w:p>
        </w:tc>
        <w:tc>
          <w:tcPr>
            <w:tcW w:w="1417" w:type="dxa"/>
          </w:tcPr>
          <w:p w:rsidR="005E1243" w:rsidRPr="00630C15" w:rsidRDefault="00D27697" w:rsidP="00AB418A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AB41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B41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7C46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AB418A" w:rsidP="007C464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AB418A" w:rsidP="00A0402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                г. Тула, Щекинское шоссе, д.8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BC749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FF1AF7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FC3A12" w:rsidRPr="00BC749A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A20CF6" w:rsidRPr="00BC749A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C3A12" w:rsidRPr="00BC749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BC749A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FC3A12" w:rsidRPr="00BC749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C749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FC3A12" w:rsidRPr="00BC749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BC749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A97A2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«Газ-Альянс» в лице генерального директора Степанова Алексея Андреевича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1B50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4D2"/>
    <w:rsid w:val="00267872"/>
    <w:rsid w:val="00274120"/>
    <w:rsid w:val="00275B88"/>
    <w:rsid w:val="002810C6"/>
    <w:rsid w:val="00291713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72C"/>
    <w:rsid w:val="00302E0B"/>
    <w:rsid w:val="003159C3"/>
    <w:rsid w:val="00320FC0"/>
    <w:rsid w:val="003306C2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1760"/>
    <w:rsid w:val="004474D9"/>
    <w:rsid w:val="004476CA"/>
    <w:rsid w:val="00454580"/>
    <w:rsid w:val="00476F58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675"/>
    <w:rsid w:val="00551954"/>
    <w:rsid w:val="0056400E"/>
    <w:rsid w:val="00564A54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5E5A66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325C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27C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04AA"/>
    <w:rsid w:val="006F3ED1"/>
    <w:rsid w:val="006F42E6"/>
    <w:rsid w:val="00700678"/>
    <w:rsid w:val="00712CEF"/>
    <w:rsid w:val="00713190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4641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16336"/>
    <w:rsid w:val="00922056"/>
    <w:rsid w:val="009466E6"/>
    <w:rsid w:val="00946AA8"/>
    <w:rsid w:val="0095171A"/>
    <w:rsid w:val="00964289"/>
    <w:rsid w:val="00964CFC"/>
    <w:rsid w:val="00977FD9"/>
    <w:rsid w:val="0099166A"/>
    <w:rsid w:val="00992C73"/>
    <w:rsid w:val="00996E0C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9F4DA9"/>
    <w:rsid w:val="00A0402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97A29"/>
    <w:rsid w:val="00AA1A9C"/>
    <w:rsid w:val="00AA4A17"/>
    <w:rsid w:val="00AA4DDB"/>
    <w:rsid w:val="00AB0123"/>
    <w:rsid w:val="00AB418A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2CE6"/>
    <w:rsid w:val="00BA6000"/>
    <w:rsid w:val="00BB128D"/>
    <w:rsid w:val="00BB55FB"/>
    <w:rsid w:val="00BB6308"/>
    <w:rsid w:val="00BC2F3A"/>
    <w:rsid w:val="00BC4C3C"/>
    <w:rsid w:val="00BC749A"/>
    <w:rsid w:val="00BD2984"/>
    <w:rsid w:val="00BD7EC1"/>
    <w:rsid w:val="00BF2DAD"/>
    <w:rsid w:val="00C04A73"/>
    <w:rsid w:val="00C0687D"/>
    <w:rsid w:val="00C11067"/>
    <w:rsid w:val="00C12C5B"/>
    <w:rsid w:val="00C321C6"/>
    <w:rsid w:val="00C44A10"/>
    <w:rsid w:val="00C46D72"/>
    <w:rsid w:val="00C6457B"/>
    <w:rsid w:val="00C74AEE"/>
    <w:rsid w:val="00C94204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37D2"/>
    <w:rsid w:val="00DA6EEE"/>
    <w:rsid w:val="00DB466F"/>
    <w:rsid w:val="00DB6407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34A"/>
    <w:rsid w:val="00F10D1D"/>
    <w:rsid w:val="00F158C2"/>
    <w:rsid w:val="00F251D7"/>
    <w:rsid w:val="00F26EDD"/>
    <w:rsid w:val="00F313B6"/>
    <w:rsid w:val="00F33FE2"/>
    <w:rsid w:val="00F36F0F"/>
    <w:rsid w:val="00F41564"/>
    <w:rsid w:val="00F51D48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3A12"/>
    <w:rsid w:val="00FC63EF"/>
    <w:rsid w:val="00FE0F43"/>
    <w:rsid w:val="00FE53EB"/>
    <w:rsid w:val="00FE7783"/>
    <w:rsid w:val="00FF03E7"/>
    <w:rsid w:val="00FF1AF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DBF9-3FDF-4B92-A5C7-84263C86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64</cp:revision>
  <cp:lastPrinted>2018-06-26T14:29:00Z</cp:lastPrinted>
  <dcterms:created xsi:type="dcterms:W3CDTF">2021-05-27T13:49:00Z</dcterms:created>
  <dcterms:modified xsi:type="dcterms:W3CDTF">2021-08-31T07:52:00Z</dcterms:modified>
</cp:coreProperties>
</file>