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EE0" w:rsidRPr="00817931" w:rsidRDefault="00CF7EE0" w:rsidP="00CF7EE0">
      <w:pPr>
        <w:spacing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931">
        <w:rPr>
          <w:rFonts w:ascii="Times New Roman" w:hAnsi="Times New Roman" w:cs="Times New Roman"/>
          <w:b/>
          <w:sz w:val="28"/>
          <w:szCs w:val="28"/>
        </w:rPr>
        <w:t xml:space="preserve">Извещение о проведении </w:t>
      </w:r>
      <w:r w:rsidR="003D4E46">
        <w:rPr>
          <w:rFonts w:ascii="Times New Roman" w:hAnsi="Times New Roman" w:cs="Times New Roman"/>
          <w:b/>
          <w:sz w:val="28"/>
          <w:szCs w:val="28"/>
        </w:rPr>
        <w:t>торгов</w:t>
      </w:r>
      <w:r w:rsidRPr="00817931">
        <w:rPr>
          <w:rFonts w:ascii="Times New Roman" w:hAnsi="Times New Roman" w:cs="Times New Roman"/>
          <w:b/>
          <w:sz w:val="28"/>
          <w:szCs w:val="28"/>
        </w:rPr>
        <w:t xml:space="preserve"> по продаже муниципального недвижимого имущества</w:t>
      </w:r>
    </w:p>
    <w:p w:rsidR="00817931" w:rsidRDefault="00817931" w:rsidP="00817931">
      <w:pPr>
        <w:spacing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768" w:rsidRPr="00904A8D" w:rsidRDefault="004D5768" w:rsidP="004D5768">
      <w:pPr>
        <w:spacing w:after="0" w:line="360" w:lineRule="exact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04A8D">
        <w:rPr>
          <w:rFonts w:ascii="Times New Roman" w:hAnsi="Times New Roman" w:cs="Times New Roman"/>
          <w:b/>
          <w:sz w:val="28"/>
          <w:szCs w:val="28"/>
        </w:rPr>
        <w:t xml:space="preserve">    «</w:t>
      </w:r>
      <w:r w:rsidR="00A716B5">
        <w:rPr>
          <w:rFonts w:ascii="Times New Roman" w:hAnsi="Times New Roman" w:cs="Times New Roman"/>
          <w:b/>
          <w:sz w:val="28"/>
          <w:szCs w:val="28"/>
        </w:rPr>
        <w:t>09</w:t>
      </w:r>
      <w:r w:rsidRPr="00904A8D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A716B5" w:rsidRPr="00A716B5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ноября</w:t>
      </w:r>
      <w:r w:rsidR="00A716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4A8D">
        <w:rPr>
          <w:rFonts w:ascii="Times New Roman" w:hAnsi="Times New Roman" w:cs="Times New Roman"/>
          <w:b/>
          <w:sz w:val="28"/>
          <w:szCs w:val="28"/>
        </w:rPr>
        <w:t xml:space="preserve"> 2018 г.    </w:t>
      </w:r>
    </w:p>
    <w:p w:rsidR="00FF0246" w:rsidRDefault="00FF0246" w:rsidP="00817931">
      <w:pPr>
        <w:spacing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  <w:r w:rsidRPr="00817931">
        <w:rPr>
          <w:sz w:val="28"/>
          <w:szCs w:val="28"/>
        </w:rPr>
        <w:t xml:space="preserve">Продавец - Администрация муниципального образования Веневский район, выступающая от имени и в интересах муниципального образования </w:t>
      </w:r>
      <w:r w:rsidRPr="00FF6D96">
        <w:rPr>
          <w:sz w:val="28"/>
          <w:szCs w:val="28"/>
        </w:rPr>
        <w:t xml:space="preserve">Веневский район, </w:t>
      </w:r>
      <w:r w:rsidR="00052E35">
        <w:rPr>
          <w:b/>
          <w:sz w:val="28"/>
          <w:szCs w:val="28"/>
        </w:rPr>
        <w:t>1</w:t>
      </w:r>
      <w:r w:rsidR="00473324">
        <w:rPr>
          <w:b/>
          <w:sz w:val="28"/>
          <w:szCs w:val="28"/>
        </w:rPr>
        <w:t>2</w:t>
      </w:r>
      <w:r w:rsidRPr="00FF6D96">
        <w:rPr>
          <w:b/>
          <w:sz w:val="28"/>
          <w:szCs w:val="28"/>
        </w:rPr>
        <w:t xml:space="preserve"> </w:t>
      </w:r>
      <w:r w:rsidR="00052E35">
        <w:rPr>
          <w:b/>
          <w:sz w:val="28"/>
          <w:szCs w:val="28"/>
        </w:rPr>
        <w:t>декабря</w:t>
      </w:r>
      <w:r w:rsidRPr="00FF6D96">
        <w:rPr>
          <w:b/>
          <w:sz w:val="28"/>
          <w:szCs w:val="28"/>
        </w:rPr>
        <w:t xml:space="preserve"> 201</w:t>
      </w:r>
      <w:r w:rsidR="003866FB" w:rsidRPr="00FF6D96">
        <w:rPr>
          <w:b/>
          <w:sz w:val="28"/>
          <w:szCs w:val="28"/>
        </w:rPr>
        <w:t>8</w:t>
      </w:r>
      <w:r w:rsidRPr="00FF6D96">
        <w:rPr>
          <w:sz w:val="28"/>
          <w:szCs w:val="28"/>
        </w:rPr>
        <w:t xml:space="preserve"> года в </w:t>
      </w:r>
      <w:r w:rsidRPr="00FF6D96">
        <w:rPr>
          <w:b/>
          <w:sz w:val="28"/>
          <w:szCs w:val="28"/>
        </w:rPr>
        <w:t>11час. 00 мин.</w:t>
      </w:r>
      <w:r w:rsidR="00C6426A" w:rsidRPr="00FF6D96">
        <w:rPr>
          <w:b/>
          <w:sz w:val="28"/>
          <w:szCs w:val="28"/>
        </w:rPr>
        <w:t xml:space="preserve"> </w:t>
      </w:r>
      <w:r w:rsidRPr="00FF6D96">
        <w:rPr>
          <w:sz w:val="28"/>
          <w:szCs w:val="28"/>
        </w:rPr>
        <w:t>проводит</w:t>
      </w:r>
      <w:r w:rsidRPr="00817931">
        <w:rPr>
          <w:sz w:val="28"/>
          <w:szCs w:val="28"/>
        </w:rPr>
        <w:t xml:space="preserve"> аукцион по продаже муниципального недвижимого имущества, открытый по составу участников и форме подачи предложений о цене.</w:t>
      </w:r>
    </w:p>
    <w:p w:rsidR="00817931" w:rsidRPr="00BA74F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  <w:proofErr w:type="gramStart"/>
      <w:r w:rsidRPr="00817931">
        <w:rPr>
          <w:sz w:val="28"/>
          <w:szCs w:val="28"/>
        </w:rPr>
        <w:t>Аукцион проводится в соответствии Федеральным законом от 21.12.2001 №178-ФЗ «О приватизации государственно</w:t>
      </w:r>
      <w:r w:rsidR="009F11C7">
        <w:rPr>
          <w:sz w:val="28"/>
          <w:szCs w:val="28"/>
        </w:rPr>
        <w:t xml:space="preserve">го и муниципального имущества», </w:t>
      </w:r>
      <w:r w:rsidR="009F11C7" w:rsidRPr="005841AD">
        <w:rPr>
          <w:sz w:val="28"/>
          <w:szCs w:val="28"/>
        </w:rPr>
        <w:t xml:space="preserve">решением Собрания представителей муниципального образования </w:t>
      </w:r>
      <w:r w:rsidR="009F11C7">
        <w:rPr>
          <w:sz w:val="28"/>
          <w:szCs w:val="28"/>
        </w:rPr>
        <w:t>Веневский район</w:t>
      </w:r>
      <w:r w:rsidR="009F11C7" w:rsidRPr="005841AD">
        <w:rPr>
          <w:sz w:val="28"/>
          <w:szCs w:val="28"/>
        </w:rPr>
        <w:t xml:space="preserve"> </w:t>
      </w:r>
      <w:r w:rsidR="009F11C7">
        <w:rPr>
          <w:sz w:val="28"/>
          <w:szCs w:val="28"/>
        </w:rPr>
        <w:t xml:space="preserve">5-го созыва </w:t>
      </w:r>
      <w:r w:rsidR="009F11C7" w:rsidRPr="005841AD">
        <w:rPr>
          <w:sz w:val="28"/>
          <w:szCs w:val="28"/>
        </w:rPr>
        <w:t>от</w:t>
      </w:r>
      <w:r w:rsidR="009F11C7">
        <w:rPr>
          <w:sz w:val="28"/>
          <w:szCs w:val="28"/>
        </w:rPr>
        <w:t xml:space="preserve"> 30 ноября 2017</w:t>
      </w:r>
      <w:r w:rsidR="009F11C7" w:rsidRPr="0052666D">
        <w:rPr>
          <w:sz w:val="28"/>
          <w:szCs w:val="28"/>
        </w:rPr>
        <w:t> г. №</w:t>
      </w:r>
      <w:r w:rsidR="009F11C7">
        <w:rPr>
          <w:sz w:val="28"/>
          <w:szCs w:val="28"/>
        </w:rPr>
        <w:t>47/270</w:t>
      </w:r>
      <w:r w:rsidR="009F11C7" w:rsidRPr="0052666D">
        <w:rPr>
          <w:sz w:val="28"/>
          <w:szCs w:val="28"/>
        </w:rPr>
        <w:t xml:space="preserve"> </w:t>
      </w:r>
      <w:r w:rsidR="009F11C7">
        <w:rPr>
          <w:sz w:val="28"/>
          <w:szCs w:val="28"/>
        </w:rPr>
        <w:t xml:space="preserve">      </w:t>
      </w:r>
      <w:r w:rsidR="009F11C7" w:rsidRPr="005841AD">
        <w:rPr>
          <w:sz w:val="28"/>
          <w:szCs w:val="28"/>
        </w:rPr>
        <w:t>«О прогнозном плане (программе) приватизации муниципального имуще</w:t>
      </w:r>
      <w:r w:rsidR="009F11C7">
        <w:rPr>
          <w:sz w:val="28"/>
          <w:szCs w:val="28"/>
        </w:rPr>
        <w:t>ства муниципального образования</w:t>
      </w:r>
      <w:r w:rsidR="009F11C7" w:rsidRPr="005841AD">
        <w:rPr>
          <w:sz w:val="28"/>
          <w:szCs w:val="28"/>
        </w:rPr>
        <w:t xml:space="preserve"> Веневский район на 201</w:t>
      </w:r>
      <w:r w:rsidR="009F11C7">
        <w:rPr>
          <w:sz w:val="28"/>
          <w:szCs w:val="28"/>
        </w:rPr>
        <w:t>8</w:t>
      </w:r>
      <w:r w:rsidR="009F11C7" w:rsidRPr="005841AD">
        <w:rPr>
          <w:sz w:val="28"/>
          <w:szCs w:val="28"/>
        </w:rPr>
        <w:t xml:space="preserve"> год»,</w:t>
      </w:r>
      <w:r w:rsidR="009F11C7">
        <w:rPr>
          <w:sz w:val="28"/>
          <w:szCs w:val="28"/>
        </w:rPr>
        <w:t xml:space="preserve"> </w:t>
      </w:r>
      <w:r w:rsidR="009F11C7" w:rsidRPr="00BA74F1">
        <w:rPr>
          <w:sz w:val="28"/>
          <w:szCs w:val="28"/>
        </w:rPr>
        <w:t>решением Собрания представителей муниципального образования Веневский район     5-го созыва от 29.05.2018 г. №55/319 «О</w:t>
      </w:r>
      <w:proofErr w:type="gramEnd"/>
      <w:r w:rsidR="009F11C7" w:rsidRPr="00BA74F1">
        <w:rPr>
          <w:sz w:val="28"/>
          <w:szCs w:val="28"/>
        </w:rPr>
        <w:t xml:space="preserve"> внесении изменений в </w:t>
      </w:r>
      <w:proofErr w:type="gramStart"/>
      <w:r w:rsidR="009F11C7" w:rsidRPr="00BA74F1">
        <w:rPr>
          <w:sz w:val="28"/>
          <w:szCs w:val="28"/>
        </w:rPr>
        <w:t>прогнозный</w:t>
      </w:r>
      <w:proofErr w:type="gramEnd"/>
      <w:r w:rsidR="009F11C7" w:rsidRPr="00BA74F1">
        <w:rPr>
          <w:sz w:val="28"/>
          <w:szCs w:val="28"/>
        </w:rPr>
        <w:t xml:space="preserve"> план (программу) приватизации муниципального имущества муниципального образования Веневский район на 2018 год».</w:t>
      </w:r>
    </w:p>
    <w:p w:rsidR="00817931" w:rsidRPr="00817931" w:rsidRDefault="00817931" w:rsidP="00817931">
      <w:pPr>
        <w:pStyle w:val="2"/>
        <w:spacing w:after="0" w:line="360" w:lineRule="exact"/>
        <w:ind w:firstLine="709"/>
        <w:jc w:val="both"/>
        <w:rPr>
          <w:sz w:val="28"/>
          <w:szCs w:val="28"/>
        </w:rPr>
      </w:pPr>
      <w:r w:rsidRPr="00817931">
        <w:rPr>
          <w:sz w:val="28"/>
          <w:szCs w:val="28"/>
        </w:rPr>
        <w:t xml:space="preserve">Аукцион состоится в зале заседаний администрации муниципального образования Веневский район, по адресу: </w:t>
      </w:r>
      <w:proofErr w:type="gramStart"/>
      <w:r w:rsidRPr="00817931">
        <w:rPr>
          <w:sz w:val="28"/>
          <w:szCs w:val="28"/>
        </w:rPr>
        <w:t>Тульская область, Веневский район, г. Венев, пл. Ильича, д. 4, каб. 211, подведение итогов - по окончании проведения аукциона, победителем аукциона становится претендент, предложивший наибольшую цену.</w:t>
      </w:r>
      <w:proofErr w:type="gramEnd"/>
    </w:p>
    <w:p w:rsidR="00817931" w:rsidRPr="00817931" w:rsidRDefault="00817931" w:rsidP="001C2FE6">
      <w:pPr>
        <w:pStyle w:val="2"/>
        <w:spacing w:after="0" w:line="360" w:lineRule="exact"/>
        <w:ind w:firstLine="709"/>
        <w:jc w:val="both"/>
        <w:rPr>
          <w:sz w:val="28"/>
          <w:szCs w:val="28"/>
        </w:rPr>
      </w:pPr>
      <w:r w:rsidRPr="00817931">
        <w:rPr>
          <w:sz w:val="28"/>
          <w:szCs w:val="28"/>
        </w:rPr>
        <w:t>На торги выставля</w:t>
      </w:r>
      <w:r w:rsidR="001C2FE6">
        <w:rPr>
          <w:sz w:val="28"/>
          <w:szCs w:val="28"/>
        </w:rPr>
        <w:t xml:space="preserve">ется </w:t>
      </w:r>
      <w:r w:rsidR="00052E35">
        <w:rPr>
          <w:sz w:val="28"/>
          <w:szCs w:val="28"/>
        </w:rPr>
        <w:t>нежилое здание площадью 119,7 кв</w:t>
      </w:r>
      <w:proofErr w:type="gramStart"/>
      <w:r w:rsidR="00052E35">
        <w:rPr>
          <w:sz w:val="28"/>
          <w:szCs w:val="28"/>
        </w:rPr>
        <w:t>.м</w:t>
      </w:r>
      <w:proofErr w:type="gramEnd"/>
      <w:r w:rsidR="00052E35">
        <w:rPr>
          <w:sz w:val="28"/>
          <w:szCs w:val="28"/>
        </w:rPr>
        <w:t>, расположенное по адресу: Тульская область, Веневский район, г. Венев,      ул. Володарского, д. 17-а, с прилегающим земельным участком площадью 212 кв</w:t>
      </w:r>
      <w:proofErr w:type="gramStart"/>
      <w:r w:rsidR="00052E35">
        <w:rPr>
          <w:sz w:val="28"/>
          <w:szCs w:val="28"/>
        </w:rPr>
        <w:t>.м</w:t>
      </w:r>
      <w:proofErr w:type="gramEnd"/>
      <w:r w:rsidR="00052E35">
        <w:rPr>
          <w:sz w:val="28"/>
          <w:szCs w:val="28"/>
        </w:rPr>
        <w:t xml:space="preserve"> (кадастровый номер 71:05:030304:1116). </w:t>
      </w:r>
      <w:r w:rsidRPr="00817931">
        <w:rPr>
          <w:sz w:val="28"/>
          <w:szCs w:val="28"/>
        </w:rPr>
        <w:t xml:space="preserve">Основание продажи - постановление администрации муниципального образования Веневский район от </w:t>
      </w:r>
      <w:r w:rsidR="00052E35">
        <w:rPr>
          <w:sz w:val="28"/>
          <w:szCs w:val="28"/>
        </w:rPr>
        <w:t>24.10</w:t>
      </w:r>
      <w:r w:rsidR="003866FB" w:rsidRPr="00473324">
        <w:rPr>
          <w:sz w:val="28"/>
          <w:szCs w:val="28"/>
        </w:rPr>
        <w:t>.2018</w:t>
      </w:r>
      <w:r w:rsidRPr="00473324">
        <w:rPr>
          <w:sz w:val="28"/>
          <w:szCs w:val="28"/>
        </w:rPr>
        <w:t xml:space="preserve"> №</w:t>
      </w:r>
      <w:r w:rsidR="00052E35">
        <w:rPr>
          <w:sz w:val="28"/>
          <w:szCs w:val="28"/>
        </w:rPr>
        <w:t>923</w:t>
      </w:r>
      <w:r w:rsidRPr="00473324">
        <w:rPr>
          <w:sz w:val="28"/>
          <w:szCs w:val="28"/>
        </w:rPr>
        <w:t xml:space="preserve"> «</w:t>
      </w:r>
      <w:r w:rsidRPr="00817931">
        <w:rPr>
          <w:sz w:val="28"/>
          <w:szCs w:val="28"/>
        </w:rPr>
        <w:t>О проведе</w:t>
      </w:r>
      <w:r w:rsidR="001C2FE6">
        <w:rPr>
          <w:sz w:val="28"/>
          <w:szCs w:val="28"/>
        </w:rPr>
        <w:t>н</w:t>
      </w:r>
      <w:proofErr w:type="gramStart"/>
      <w:r w:rsidR="001C2FE6">
        <w:rPr>
          <w:sz w:val="28"/>
          <w:szCs w:val="28"/>
        </w:rPr>
        <w:t>ии ау</w:t>
      </w:r>
      <w:proofErr w:type="gramEnd"/>
      <w:r w:rsidR="001C2FE6">
        <w:rPr>
          <w:sz w:val="28"/>
          <w:szCs w:val="28"/>
        </w:rPr>
        <w:t>кциона по продаже объекта</w:t>
      </w:r>
      <w:r w:rsidRPr="00817931">
        <w:rPr>
          <w:sz w:val="28"/>
          <w:szCs w:val="28"/>
        </w:rPr>
        <w:t xml:space="preserve"> недвижимого имущества».</w:t>
      </w:r>
    </w:p>
    <w:p w:rsidR="009F11C7" w:rsidRPr="00052E35" w:rsidRDefault="001C2FE6" w:rsidP="00533C9E">
      <w:pPr>
        <w:spacing w:after="0" w:line="360" w:lineRule="exact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Начальная цена </w:t>
      </w:r>
      <w:r w:rsidRPr="00364187">
        <w:rPr>
          <w:rFonts w:ascii="Times New Roman" w:hAnsi="Times New Roman" w:cs="Times New Roman"/>
          <w:sz w:val="28"/>
          <w:szCs w:val="28"/>
        </w:rPr>
        <w:t>–</w:t>
      </w:r>
      <w:r w:rsidRPr="003641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2E35" w:rsidRPr="00052E35">
        <w:rPr>
          <w:rFonts w:ascii="Times New Roman" w:hAnsi="Times New Roman" w:cs="Times New Roman"/>
          <w:sz w:val="28"/>
          <w:szCs w:val="28"/>
        </w:rPr>
        <w:t>начальная цена 375 064 (триста семьдесят пять тысяч шестьдесят четыре) рубля, включая налог на добавленную стоимость</w:t>
      </w:r>
      <w:r w:rsidR="00052E35">
        <w:rPr>
          <w:rFonts w:ascii="Times New Roman" w:hAnsi="Times New Roman" w:cs="Times New Roman"/>
          <w:sz w:val="28"/>
          <w:szCs w:val="28"/>
        </w:rPr>
        <w:t xml:space="preserve"> 26 027 (двадцать шесть тысяч двадцать семь) рублей</w:t>
      </w:r>
      <w:r w:rsidR="009F11C7" w:rsidRPr="00052E35">
        <w:rPr>
          <w:rFonts w:ascii="Times New Roman" w:hAnsi="Times New Roman" w:cs="Times New Roman"/>
          <w:sz w:val="28"/>
          <w:szCs w:val="28"/>
        </w:rPr>
        <w:t>.</w:t>
      </w:r>
    </w:p>
    <w:p w:rsidR="00364187" w:rsidRDefault="00817931" w:rsidP="00533C9E">
      <w:pPr>
        <w:pStyle w:val="a5"/>
        <w:spacing w:after="0" w:line="360" w:lineRule="exact"/>
        <w:ind w:firstLine="708"/>
        <w:jc w:val="both"/>
        <w:rPr>
          <w:sz w:val="28"/>
          <w:szCs w:val="28"/>
        </w:rPr>
      </w:pPr>
      <w:r w:rsidRPr="009F11C7">
        <w:rPr>
          <w:sz w:val="28"/>
          <w:szCs w:val="28"/>
        </w:rPr>
        <w:t xml:space="preserve">Величина повышения начальной цены («шаг аукциона») – </w:t>
      </w:r>
      <w:r w:rsidR="00052E35">
        <w:rPr>
          <w:sz w:val="28"/>
          <w:szCs w:val="28"/>
        </w:rPr>
        <w:t>18</w:t>
      </w:r>
      <w:r w:rsidR="009F11C7">
        <w:rPr>
          <w:sz w:val="28"/>
          <w:szCs w:val="28"/>
        </w:rPr>
        <w:t xml:space="preserve"> </w:t>
      </w:r>
      <w:r w:rsidR="00147350">
        <w:rPr>
          <w:sz w:val="28"/>
          <w:szCs w:val="28"/>
        </w:rPr>
        <w:t>0</w:t>
      </w:r>
      <w:r w:rsidR="009F11C7" w:rsidRPr="00BA4830">
        <w:rPr>
          <w:sz w:val="28"/>
          <w:szCs w:val="28"/>
        </w:rPr>
        <w:t>00   (</w:t>
      </w:r>
      <w:r w:rsidR="00052E35">
        <w:rPr>
          <w:sz w:val="28"/>
          <w:szCs w:val="28"/>
        </w:rPr>
        <w:t>восемнадцать</w:t>
      </w:r>
      <w:r w:rsidR="00364187">
        <w:rPr>
          <w:sz w:val="28"/>
          <w:szCs w:val="28"/>
        </w:rPr>
        <w:t xml:space="preserve"> тысяч</w:t>
      </w:r>
      <w:r w:rsidR="009F11C7">
        <w:rPr>
          <w:sz w:val="28"/>
          <w:szCs w:val="28"/>
        </w:rPr>
        <w:t>) рублей</w:t>
      </w:r>
      <w:r w:rsidR="00364187">
        <w:rPr>
          <w:sz w:val="28"/>
          <w:szCs w:val="28"/>
        </w:rPr>
        <w:t>.</w:t>
      </w:r>
    </w:p>
    <w:p w:rsidR="00817931" w:rsidRPr="009F11C7" w:rsidRDefault="00364187" w:rsidP="00533C9E">
      <w:pPr>
        <w:pStyle w:val="a5"/>
        <w:spacing w:after="0"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817931" w:rsidRPr="009F11C7">
        <w:rPr>
          <w:sz w:val="28"/>
          <w:szCs w:val="28"/>
        </w:rPr>
        <w:t xml:space="preserve">рок оплаты по договору купли-продажи - в течение десяти календарных дней со дня подписания договора купли-продажи на счет, </w:t>
      </w:r>
      <w:r w:rsidR="00817931" w:rsidRPr="009F11C7">
        <w:rPr>
          <w:sz w:val="28"/>
          <w:szCs w:val="28"/>
        </w:rPr>
        <w:lastRenderedPageBreak/>
        <w:t xml:space="preserve">указанный в договоре, сумма задатка – </w:t>
      </w:r>
      <w:r w:rsidR="00052E35">
        <w:rPr>
          <w:sz w:val="28"/>
          <w:szCs w:val="28"/>
        </w:rPr>
        <w:t>75 012</w:t>
      </w:r>
      <w:r w:rsidR="00817931" w:rsidRPr="009F11C7">
        <w:rPr>
          <w:sz w:val="28"/>
          <w:szCs w:val="28"/>
        </w:rPr>
        <w:t xml:space="preserve"> (</w:t>
      </w:r>
      <w:r w:rsidR="00052E35">
        <w:rPr>
          <w:sz w:val="28"/>
          <w:szCs w:val="28"/>
        </w:rPr>
        <w:t>семьдесят пять тысяч двенадцать</w:t>
      </w:r>
      <w:r w:rsidR="00817931" w:rsidRPr="009F11C7">
        <w:rPr>
          <w:sz w:val="28"/>
          <w:szCs w:val="28"/>
        </w:rPr>
        <w:t>) рублей</w:t>
      </w:r>
      <w:r w:rsidR="00052E35">
        <w:rPr>
          <w:sz w:val="28"/>
          <w:szCs w:val="28"/>
        </w:rPr>
        <w:t xml:space="preserve"> 80 копеек</w:t>
      </w:r>
      <w:r w:rsidR="00817931" w:rsidRPr="009F11C7">
        <w:rPr>
          <w:sz w:val="28"/>
          <w:szCs w:val="28"/>
        </w:rPr>
        <w:t>.</w:t>
      </w:r>
    </w:p>
    <w:p w:rsidR="00147350" w:rsidRPr="00E6654B" w:rsidRDefault="00147350" w:rsidP="00147350">
      <w:pPr>
        <w:pStyle w:val="a5"/>
        <w:spacing w:after="0" w:line="360" w:lineRule="exact"/>
        <w:ind w:right="28" w:firstLine="709"/>
        <w:jc w:val="both"/>
        <w:rPr>
          <w:sz w:val="28"/>
          <w:szCs w:val="28"/>
        </w:rPr>
      </w:pPr>
      <w:r w:rsidRPr="00E6654B">
        <w:rPr>
          <w:sz w:val="28"/>
          <w:szCs w:val="28"/>
        </w:rPr>
        <w:t>Аукционы по продаже данного лота, ранее не проводились.</w:t>
      </w:r>
    </w:p>
    <w:p w:rsidR="00817931" w:rsidRPr="00817931" w:rsidRDefault="00817931" w:rsidP="0081793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246">
        <w:rPr>
          <w:rFonts w:ascii="Times New Roman" w:hAnsi="Times New Roman" w:cs="Times New Roman"/>
          <w:b/>
          <w:sz w:val="28"/>
          <w:szCs w:val="28"/>
        </w:rPr>
        <w:t>Реквизиты для перечисления задатка:</w:t>
      </w:r>
      <w:r w:rsidRPr="00817931">
        <w:rPr>
          <w:rFonts w:ascii="Times New Roman" w:hAnsi="Times New Roman" w:cs="Times New Roman"/>
          <w:sz w:val="28"/>
          <w:szCs w:val="28"/>
        </w:rPr>
        <w:t xml:space="preserve"> УФК по Тульской области (Администрация муниципального образования Веневский район </w:t>
      </w:r>
      <w:proofErr w:type="gramStart"/>
      <w:r w:rsidRPr="00817931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817931">
        <w:rPr>
          <w:rFonts w:ascii="Times New Roman" w:hAnsi="Times New Roman" w:cs="Times New Roman"/>
          <w:sz w:val="28"/>
          <w:szCs w:val="28"/>
        </w:rPr>
        <w:t xml:space="preserve">/с 05663018350), ИНН 7123003491, КПП 712301001, расчетный счет 40302810970033000140, в Отделение Тула г. Тула, БИК 047003001, назначение платежа – задаток за участие в аукционе по продаже имущества. </w:t>
      </w:r>
    </w:p>
    <w:p w:rsidR="00817931" w:rsidRPr="00817931" w:rsidRDefault="00817931" w:rsidP="00817931">
      <w:pPr>
        <w:suppressAutoHyphens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Платежи осуществляются в форме безналичного расчета в рублях.</w:t>
      </w:r>
    </w:p>
    <w:p w:rsidR="00817931" w:rsidRPr="00817931" w:rsidRDefault="00817931" w:rsidP="008179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b/>
          <w:sz w:val="28"/>
          <w:szCs w:val="28"/>
        </w:rPr>
        <w:t xml:space="preserve">Срок внесения задатка: </w:t>
      </w:r>
      <w:r w:rsidRPr="00FF6D96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052E35">
        <w:rPr>
          <w:rFonts w:ascii="Times New Roman" w:hAnsi="Times New Roman" w:cs="Times New Roman"/>
          <w:b/>
          <w:sz w:val="28"/>
          <w:szCs w:val="28"/>
        </w:rPr>
        <w:t>12.11</w:t>
      </w:r>
      <w:r w:rsidR="00147350" w:rsidRPr="00FF6D96">
        <w:rPr>
          <w:rFonts w:ascii="Times New Roman" w:hAnsi="Times New Roman" w:cs="Times New Roman"/>
          <w:b/>
          <w:sz w:val="28"/>
          <w:szCs w:val="28"/>
        </w:rPr>
        <w:t xml:space="preserve">.2018 по </w:t>
      </w:r>
      <w:r w:rsidR="00052E35">
        <w:rPr>
          <w:rFonts w:ascii="Times New Roman" w:hAnsi="Times New Roman" w:cs="Times New Roman"/>
          <w:b/>
          <w:sz w:val="28"/>
          <w:szCs w:val="28"/>
        </w:rPr>
        <w:t>10.12</w:t>
      </w:r>
      <w:r w:rsidR="00FF6D96" w:rsidRPr="00FF6D96">
        <w:rPr>
          <w:rFonts w:ascii="Times New Roman" w:hAnsi="Times New Roman" w:cs="Times New Roman"/>
          <w:b/>
          <w:sz w:val="28"/>
          <w:szCs w:val="28"/>
        </w:rPr>
        <w:t>.2018</w:t>
      </w:r>
      <w:r w:rsidR="00364187" w:rsidRPr="00FF6D96">
        <w:rPr>
          <w:rFonts w:ascii="Times New Roman" w:hAnsi="Times New Roman" w:cs="Times New Roman"/>
          <w:b/>
          <w:sz w:val="28"/>
          <w:szCs w:val="28"/>
        </w:rPr>
        <w:t>.</w:t>
      </w:r>
      <w:r w:rsidRPr="00817931">
        <w:rPr>
          <w:rFonts w:ascii="Times New Roman" w:hAnsi="Times New Roman" w:cs="Times New Roman"/>
          <w:sz w:val="28"/>
          <w:szCs w:val="28"/>
        </w:rPr>
        <w:t xml:space="preserve"> В случае непоступления суммы задатка до дня определения участников аукциона на счет Администрации обязательства заявителя по внесению задатка считаются неисполненными. Задаток возвращается заявителю на указанный в заявке счет для возврата задатка в следующем порядке: если заявитель не допущен к участию в аукционе - в течение пяти календарных дней со дня определения участников аукциона, если заявитель не признан победителем аукциона - в течение пяти календарных дней со дня подписания Протокола о подведении итогов аукциона, в случае отзыва заявителем в установленном порядке заявки на участие в аукционе - в течение пяти календарных дней со дня получения Администрацией заявления об отзыве заявки. В случае отзыва заявителем заявки позднее даты окончания приема заявок задаток возвращается в порядке, установленном для участников аукциона. 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Заявителю, признанному победителем аукциона и заключившему с Администрацией договор купли-продажи муниципального имущества, сумма задатка не возвращается и учитывается Администрацией как внесенный Заявителем первоначальный платеж в соответствии с договором купли-продажи.</w:t>
      </w:r>
    </w:p>
    <w:p w:rsidR="00817931" w:rsidRPr="00817931" w:rsidRDefault="00817931" w:rsidP="00817931">
      <w:pPr>
        <w:pStyle w:val="a3"/>
        <w:spacing w:after="0" w:line="360" w:lineRule="exact"/>
        <w:ind w:left="0" w:firstLine="709"/>
        <w:jc w:val="both"/>
        <w:rPr>
          <w:sz w:val="28"/>
          <w:szCs w:val="28"/>
        </w:rPr>
      </w:pPr>
      <w:r w:rsidRPr="00817931">
        <w:rPr>
          <w:sz w:val="28"/>
          <w:szCs w:val="28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817931" w:rsidRPr="00817931" w:rsidRDefault="00817931" w:rsidP="0081793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7931">
        <w:rPr>
          <w:rFonts w:ascii="Times New Roman" w:hAnsi="Times New Roman" w:cs="Times New Roman"/>
          <w:sz w:val="28"/>
          <w:szCs w:val="28"/>
        </w:rPr>
        <w:t xml:space="preserve">Оплата по договору купли-продажи Покупателем производится в течение десяти календарных дней со дня подписания договора купли-продажи на счет в УФК по Тульской области (Администрация муниципального образования Веневский район л/с 05663018350), ИНН 7123003491, КПП 712301001, расчетный счет 40302810970033000140,             </w:t>
      </w:r>
      <w:r w:rsidRPr="00817931">
        <w:rPr>
          <w:rFonts w:ascii="Times New Roman" w:hAnsi="Times New Roman" w:cs="Times New Roman"/>
          <w:sz w:val="28"/>
          <w:szCs w:val="28"/>
        </w:rPr>
        <w:lastRenderedPageBreak/>
        <w:t>в Отделение Тула г. Тула, БИК 047003001 с последующим перечислением     в местный бюджет.</w:t>
      </w:r>
      <w:proofErr w:type="gramEnd"/>
    </w:p>
    <w:p w:rsidR="00817931" w:rsidRPr="00817931" w:rsidRDefault="00817931" w:rsidP="0081793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b/>
          <w:sz w:val="28"/>
          <w:szCs w:val="28"/>
        </w:rPr>
        <w:t>Прием заявок</w:t>
      </w:r>
      <w:r w:rsidR="00FF0246" w:rsidRPr="00FF0246">
        <w:rPr>
          <w:rFonts w:ascii="Times New Roman" w:hAnsi="Times New Roman" w:cs="Times New Roman"/>
          <w:sz w:val="28"/>
          <w:szCs w:val="28"/>
        </w:rPr>
        <w:t>,</w:t>
      </w:r>
      <w:r w:rsidRPr="00FF0246">
        <w:rPr>
          <w:rFonts w:ascii="Times New Roman" w:hAnsi="Times New Roman" w:cs="Times New Roman"/>
          <w:sz w:val="28"/>
          <w:szCs w:val="28"/>
        </w:rPr>
        <w:t xml:space="preserve"> осмотр объектов</w:t>
      </w:r>
      <w:r w:rsidR="00FF0246" w:rsidRPr="00FF0246">
        <w:rPr>
          <w:rFonts w:ascii="Times New Roman" w:hAnsi="Times New Roman" w:cs="Times New Roman"/>
          <w:sz w:val="28"/>
          <w:szCs w:val="28"/>
        </w:rPr>
        <w:t xml:space="preserve"> и ознакомление с дополнительной информацией</w:t>
      </w:r>
      <w:r w:rsidRPr="00FF0246">
        <w:rPr>
          <w:rFonts w:ascii="Times New Roman" w:hAnsi="Times New Roman" w:cs="Times New Roman"/>
          <w:sz w:val="28"/>
          <w:szCs w:val="28"/>
        </w:rPr>
        <w:t xml:space="preserve"> </w:t>
      </w:r>
      <w:r w:rsidRPr="00180DF7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052E35">
        <w:rPr>
          <w:rFonts w:ascii="Times New Roman" w:hAnsi="Times New Roman" w:cs="Times New Roman"/>
          <w:b/>
          <w:sz w:val="28"/>
          <w:szCs w:val="28"/>
        </w:rPr>
        <w:t>с 12.11.2018 г. по 06.12</w:t>
      </w:r>
      <w:r w:rsidR="003866FB" w:rsidRPr="00180DF7">
        <w:rPr>
          <w:rFonts w:ascii="Times New Roman" w:hAnsi="Times New Roman" w:cs="Times New Roman"/>
          <w:b/>
          <w:sz w:val="28"/>
          <w:szCs w:val="28"/>
        </w:rPr>
        <w:t>.2018</w:t>
      </w:r>
      <w:r w:rsidRPr="00180DF7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Pr="00817931">
        <w:rPr>
          <w:rFonts w:ascii="Times New Roman" w:hAnsi="Times New Roman" w:cs="Times New Roman"/>
          <w:sz w:val="28"/>
          <w:szCs w:val="28"/>
        </w:rPr>
        <w:t xml:space="preserve"> включительно, по адресу: Тульская область, Веневский район, г. Венев, пл. Ильича, д. 4, каб. 102, в рабочие дни с 9 час. 00 мин. до 13 час. 00 мин. и с 13 час. 48 мин. до 18 час. 00 мин.  </w:t>
      </w:r>
    </w:p>
    <w:p w:rsidR="00817931" w:rsidRPr="00817931" w:rsidRDefault="00817931" w:rsidP="00817931">
      <w:pPr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7931">
        <w:rPr>
          <w:rFonts w:ascii="Times New Roman" w:hAnsi="Times New Roman" w:cs="Times New Roman"/>
          <w:color w:val="000000"/>
          <w:sz w:val="28"/>
          <w:szCs w:val="28"/>
        </w:rPr>
        <w:t xml:space="preserve">Заявитель вправе отозвать заявку в любое время до установленных даты и времени начала рассмотрения заявок на участие в аукционе. </w:t>
      </w:r>
    </w:p>
    <w:p w:rsidR="00817931" w:rsidRPr="00817931" w:rsidRDefault="00817931" w:rsidP="0081793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Заявки, поступившие по истечении срока их приема, указанного в информационном сообщении о проведении аукциона,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расписку.</w:t>
      </w:r>
    </w:p>
    <w:p w:rsidR="00817931" w:rsidRPr="00817931" w:rsidRDefault="00817931" w:rsidP="0081793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b/>
          <w:sz w:val="28"/>
          <w:szCs w:val="28"/>
        </w:rPr>
        <w:t>Дата рассмотрения заявок (опред</w:t>
      </w:r>
      <w:r w:rsidR="00052E35">
        <w:rPr>
          <w:rFonts w:ascii="Times New Roman" w:hAnsi="Times New Roman" w:cs="Times New Roman"/>
          <w:b/>
          <w:sz w:val="28"/>
          <w:szCs w:val="28"/>
        </w:rPr>
        <w:t>еление участников аукциона) – 10.12</w:t>
      </w:r>
      <w:r w:rsidR="003866FB">
        <w:rPr>
          <w:rFonts w:ascii="Times New Roman" w:hAnsi="Times New Roman" w:cs="Times New Roman"/>
          <w:b/>
          <w:sz w:val="28"/>
          <w:szCs w:val="28"/>
        </w:rPr>
        <w:t>.2018</w:t>
      </w:r>
      <w:r w:rsidRPr="00817931">
        <w:rPr>
          <w:rFonts w:ascii="Times New Roman" w:hAnsi="Times New Roman" w:cs="Times New Roman"/>
          <w:b/>
          <w:sz w:val="28"/>
          <w:szCs w:val="28"/>
        </w:rPr>
        <w:t>.</w:t>
      </w:r>
    </w:p>
    <w:p w:rsidR="00817931" w:rsidRPr="00180DF7" w:rsidRDefault="00817931" w:rsidP="0081793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 xml:space="preserve">Срок заключения договора купли-продажи - по </w:t>
      </w:r>
      <w:r w:rsidR="00052E35">
        <w:rPr>
          <w:rFonts w:ascii="Times New Roman" w:hAnsi="Times New Roman" w:cs="Times New Roman"/>
          <w:b/>
          <w:sz w:val="28"/>
          <w:szCs w:val="28"/>
        </w:rPr>
        <w:t>19.12</w:t>
      </w:r>
      <w:r w:rsidRPr="00180DF7">
        <w:rPr>
          <w:rFonts w:ascii="Times New Roman" w:hAnsi="Times New Roman" w:cs="Times New Roman"/>
          <w:b/>
          <w:sz w:val="28"/>
          <w:szCs w:val="28"/>
        </w:rPr>
        <w:t>.201</w:t>
      </w:r>
      <w:r w:rsidR="00904A8D" w:rsidRPr="00180DF7">
        <w:rPr>
          <w:rFonts w:ascii="Times New Roman" w:hAnsi="Times New Roman" w:cs="Times New Roman"/>
          <w:b/>
          <w:sz w:val="28"/>
          <w:szCs w:val="28"/>
        </w:rPr>
        <w:t>8</w:t>
      </w:r>
      <w:r w:rsidRPr="00180DF7">
        <w:rPr>
          <w:rFonts w:ascii="Times New Roman" w:hAnsi="Times New Roman" w:cs="Times New Roman"/>
          <w:sz w:val="28"/>
          <w:szCs w:val="28"/>
        </w:rPr>
        <w:t xml:space="preserve"> включительно. </w:t>
      </w:r>
    </w:p>
    <w:p w:rsidR="00817931" w:rsidRPr="00817931" w:rsidRDefault="00817931" w:rsidP="0081793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 xml:space="preserve">На сайтах </w:t>
      </w:r>
      <w:r w:rsidRPr="00817931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817931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817931">
        <w:rPr>
          <w:rFonts w:ascii="Times New Roman" w:hAnsi="Times New Roman" w:cs="Times New Roman"/>
          <w:sz w:val="28"/>
          <w:szCs w:val="28"/>
          <w:lang w:val="en-US"/>
        </w:rPr>
        <w:t>venev</w:t>
      </w:r>
      <w:proofErr w:type="spellEnd"/>
      <w:r w:rsidRPr="008179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17931">
        <w:rPr>
          <w:rFonts w:ascii="Times New Roman" w:hAnsi="Times New Roman" w:cs="Times New Roman"/>
          <w:sz w:val="28"/>
          <w:szCs w:val="28"/>
          <w:lang w:val="en-US"/>
        </w:rPr>
        <w:t>tularegion</w:t>
      </w:r>
      <w:proofErr w:type="spellEnd"/>
      <w:r w:rsidRPr="008179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1793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17931">
        <w:rPr>
          <w:rFonts w:ascii="Times New Roman" w:hAnsi="Times New Roman" w:cs="Times New Roman"/>
          <w:sz w:val="28"/>
          <w:szCs w:val="28"/>
        </w:rPr>
        <w:t xml:space="preserve">/, </w:t>
      </w:r>
      <w:r w:rsidRPr="0081793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179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17931">
        <w:rPr>
          <w:rFonts w:ascii="Times New Roman" w:hAnsi="Times New Roman" w:cs="Times New Roman"/>
          <w:sz w:val="28"/>
          <w:szCs w:val="28"/>
          <w:lang w:val="en-US"/>
        </w:rPr>
        <w:t>torgi</w:t>
      </w:r>
      <w:proofErr w:type="spellEnd"/>
      <w:r w:rsidRPr="008179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17931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8179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1793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17931">
        <w:rPr>
          <w:rFonts w:ascii="Times New Roman" w:hAnsi="Times New Roman" w:cs="Times New Roman"/>
          <w:sz w:val="28"/>
          <w:szCs w:val="28"/>
        </w:rPr>
        <w:t xml:space="preserve"> размещены бланки заявок, платежные реквизиты для перечисления задатка и оплаты приобретенного имущества, порядок проведения торгов. </w:t>
      </w:r>
    </w:p>
    <w:p w:rsidR="00817931" w:rsidRPr="00817931" w:rsidRDefault="00817931" w:rsidP="00FF024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Передача муниципального имущества и оформление права собственности на него осуществляется в соответствии с законодательством Российской Федерации не позднее чем через 30 дней после полной оплаты имущества.</w:t>
      </w:r>
    </w:p>
    <w:p w:rsidR="00FF0246" w:rsidRPr="00FF0246" w:rsidRDefault="00817931" w:rsidP="00E6654B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246">
        <w:rPr>
          <w:rFonts w:ascii="Times New Roman" w:hAnsi="Times New Roman" w:cs="Times New Roman"/>
          <w:sz w:val="28"/>
          <w:szCs w:val="28"/>
        </w:rPr>
        <w:t>Покупателями  муниципального имущества могут быть любые физические и юридические лица, за исключением</w:t>
      </w:r>
      <w:r w:rsidR="00FF0246" w:rsidRPr="00FF0246">
        <w:rPr>
          <w:rFonts w:ascii="Times New Roman" w:hAnsi="Times New Roman" w:cs="Times New Roman"/>
          <w:sz w:val="28"/>
          <w:szCs w:val="28"/>
        </w:rPr>
        <w:t>:</w:t>
      </w:r>
    </w:p>
    <w:p w:rsidR="00FF0246" w:rsidRDefault="00FF0246" w:rsidP="00E6654B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246">
        <w:rPr>
          <w:rFonts w:ascii="Times New Roman" w:hAnsi="Times New Roman" w:cs="Times New Roman"/>
          <w:sz w:val="28"/>
          <w:szCs w:val="28"/>
        </w:rPr>
        <w:t>- </w:t>
      </w:r>
      <w:r w:rsidR="00817931" w:rsidRPr="00FF0246">
        <w:rPr>
          <w:rFonts w:ascii="Times New Roman" w:hAnsi="Times New Roman" w:cs="Times New Roman"/>
          <w:sz w:val="28"/>
          <w:szCs w:val="28"/>
        </w:rPr>
        <w:t>государственных и муниципальных унитарных предприятий, государстве</w:t>
      </w:r>
      <w:r>
        <w:rPr>
          <w:rFonts w:ascii="Times New Roman" w:hAnsi="Times New Roman" w:cs="Times New Roman"/>
          <w:sz w:val="28"/>
          <w:szCs w:val="28"/>
        </w:rPr>
        <w:t>нных и муниципальных учреждений;</w:t>
      </w:r>
    </w:p>
    <w:p w:rsidR="00817931" w:rsidRDefault="00FF0246" w:rsidP="00E6654B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817931" w:rsidRPr="00FF0246">
        <w:rPr>
          <w:rFonts w:ascii="Times New Roman" w:hAnsi="Times New Roman" w:cs="Times New Roman"/>
          <w:sz w:val="28"/>
          <w:szCs w:val="28"/>
        </w:rPr>
        <w:t>юридических лиц, в уставном капитале которых доля Российской Федерации, субъектов Российской Федерации и муниципальных обр</w:t>
      </w:r>
      <w:r>
        <w:rPr>
          <w:rFonts w:ascii="Times New Roman" w:hAnsi="Times New Roman" w:cs="Times New Roman"/>
          <w:sz w:val="28"/>
          <w:szCs w:val="28"/>
        </w:rPr>
        <w:t>азований превышает 25 процентов, кроме случаев, предусмотренных статьей 25 Федерального закона от 21.12.2001 №178-ФЗ «О приватизации государственного и муниципального имущества»;</w:t>
      </w:r>
    </w:p>
    <w:p w:rsidR="00C26B12" w:rsidRDefault="00FF0246" w:rsidP="00C26B1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 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</w:t>
      </w:r>
      <w:r w:rsidR="00C26B12">
        <w:rPr>
          <w:rFonts w:ascii="Times New Roman" w:hAnsi="Times New Roman" w:cs="Times New Roman"/>
          <w:sz w:val="28"/>
          <w:szCs w:val="28"/>
        </w:rPr>
        <w:t xml:space="preserve">и которые не осуществляют раскрытие и предоставление информации о своих </w:t>
      </w:r>
      <w:r w:rsidR="00C26B12">
        <w:rPr>
          <w:rFonts w:ascii="Times New Roman" w:hAnsi="Times New Roman" w:cs="Times New Roman"/>
          <w:sz w:val="28"/>
          <w:szCs w:val="28"/>
        </w:rPr>
        <w:lastRenderedPageBreak/>
        <w:t>выгодоприобретателях, бенефициарных владельцах и контролирующих лицах в порядке, установленном Правительством Российской</w:t>
      </w:r>
      <w:proofErr w:type="gramEnd"/>
      <w:r w:rsidR="00C26B12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C26B12" w:rsidRDefault="00C26B12" w:rsidP="00C26B1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«контролирующее лицо» приведено </w:t>
      </w:r>
      <w:r w:rsidR="0047332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Федеральном законе от 29.04.2008 №57-ФЗ «О порядке осуществления иностранных инвестиций в хозяйственные общества, имеющие стратегическое значение для обеспечения обороны ст</w:t>
      </w:r>
      <w:r w:rsidR="00473324">
        <w:rPr>
          <w:rFonts w:ascii="Times New Roman" w:hAnsi="Times New Roman" w:cs="Times New Roman"/>
          <w:sz w:val="28"/>
          <w:szCs w:val="28"/>
        </w:rPr>
        <w:t>раны и безопасности государства»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6B12" w:rsidRDefault="00C26B12" w:rsidP="00C26B1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Понятия «выгодоприобретатель» и «бенефициарный владелец» </w:t>
      </w:r>
      <w:r w:rsidR="00450644">
        <w:rPr>
          <w:rFonts w:ascii="Times New Roman" w:hAnsi="Times New Roman" w:cs="Times New Roman"/>
          <w:sz w:val="28"/>
          <w:szCs w:val="28"/>
        </w:rPr>
        <w:t>содержаться в Федеральном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5064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450644">
        <w:rPr>
          <w:rFonts w:ascii="Times New Roman" w:hAnsi="Times New Roman" w:cs="Times New Roman"/>
          <w:sz w:val="28"/>
          <w:szCs w:val="28"/>
        </w:rPr>
        <w:t>07.08.2001 №115-ФЗ «</w:t>
      </w:r>
      <w:r>
        <w:rPr>
          <w:rFonts w:ascii="Times New Roman" w:hAnsi="Times New Roman" w:cs="Times New Roman"/>
          <w:sz w:val="28"/>
          <w:szCs w:val="28"/>
        </w:rPr>
        <w:t>О противодействии легализации (отмыванию) доходов, полученных преступным пут</w:t>
      </w:r>
      <w:r w:rsidR="00450644">
        <w:rPr>
          <w:rFonts w:ascii="Times New Roman" w:hAnsi="Times New Roman" w:cs="Times New Roman"/>
          <w:sz w:val="28"/>
          <w:szCs w:val="28"/>
        </w:rPr>
        <w:t>ем, и финансированию терроризма»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7931" w:rsidRPr="00817931" w:rsidRDefault="00817931" w:rsidP="00FF0246">
      <w:pPr>
        <w:pStyle w:val="ConsPlusNonformat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Лицо, отвечающее признакам покупателя, обязано в порядке, установленном настоящим информационным сообщением, подать заявку        в 2-х экземплярах.</w:t>
      </w:r>
    </w:p>
    <w:p w:rsidR="00817931" w:rsidRPr="00817931" w:rsidRDefault="00817931" w:rsidP="00817931">
      <w:pPr>
        <w:pStyle w:val="ConsPlusNonformat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К заявке должны быть приложены следующие документы:</w:t>
      </w:r>
    </w:p>
    <w:p w:rsidR="00817931" w:rsidRPr="00FD5007" w:rsidRDefault="00817931" w:rsidP="00817931">
      <w:pPr>
        <w:pStyle w:val="ConsNormal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5007">
        <w:rPr>
          <w:rFonts w:ascii="Times New Roman" w:hAnsi="Times New Roman" w:cs="Times New Roman"/>
          <w:sz w:val="28"/>
          <w:szCs w:val="28"/>
          <w:u w:val="single"/>
        </w:rPr>
        <w:t>для физических лиц:</w:t>
      </w:r>
    </w:p>
    <w:p w:rsidR="00817931" w:rsidRPr="00817931" w:rsidRDefault="00817931" w:rsidP="008179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1) документ, удостоверяющий личность (предъявляется)</w:t>
      </w:r>
      <w:r w:rsidRPr="00817931">
        <w:rPr>
          <w:rFonts w:ascii="Times New Roman" w:eastAsia="Calibri" w:hAnsi="Times New Roman" w:cs="Times New Roman"/>
          <w:sz w:val="28"/>
          <w:szCs w:val="28"/>
        </w:rPr>
        <w:t xml:space="preserve"> или представляются копии всех его листов.</w:t>
      </w:r>
    </w:p>
    <w:p w:rsidR="00817931" w:rsidRDefault="00817931" w:rsidP="00FD5007">
      <w:pPr>
        <w:pStyle w:val="ConsNonformat"/>
        <w:widowControl/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17931">
        <w:rPr>
          <w:rFonts w:ascii="Times New Roman" w:hAnsi="Times New Roman"/>
          <w:sz w:val="28"/>
          <w:szCs w:val="28"/>
          <w:u w:val="single"/>
        </w:rPr>
        <w:t>для юридических лиц:</w:t>
      </w:r>
    </w:p>
    <w:p w:rsidR="00FD5007" w:rsidRPr="00FD5007" w:rsidRDefault="00FD5007" w:rsidP="00FD5007">
      <w:pPr>
        <w:pStyle w:val="ConsNonformat"/>
        <w:widowControl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FD5007">
        <w:rPr>
          <w:rFonts w:ascii="Times New Roman" w:hAnsi="Times New Roman"/>
          <w:sz w:val="28"/>
          <w:szCs w:val="28"/>
        </w:rPr>
        <w:t>1) заверенные копии учредительных документов;</w:t>
      </w:r>
    </w:p>
    <w:p w:rsidR="00FD5007" w:rsidRPr="00817931" w:rsidRDefault="00FD5007" w:rsidP="0034328B">
      <w:pPr>
        <w:pStyle w:val="ConsPlusNormal"/>
        <w:spacing w:line="360" w:lineRule="exact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2) </w:t>
      </w:r>
      <w:r w:rsidRPr="00817931">
        <w:rPr>
          <w:rFonts w:eastAsia="Calibri"/>
        </w:rPr>
        <w:t xml:space="preserve"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</w:t>
      </w:r>
      <w:r w:rsidRPr="00817931">
        <w:t xml:space="preserve">(при наличии печати) </w:t>
      </w:r>
      <w:r w:rsidRPr="00817931">
        <w:rPr>
          <w:rFonts w:eastAsia="Calibri"/>
        </w:rPr>
        <w:t>и подписанное его руководителем письмо);</w:t>
      </w:r>
    </w:p>
    <w:p w:rsidR="00817931" w:rsidRDefault="00817931" w:rsidP="0034328B">
      <w:pPr>
        <w:pStyle w:val="ConsNormal"/>
        <w:widowControl/>
        <w:spacing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7931">
        <w:rPr>
          <w:rFonts w:ascii="Times New Roman" w:eastAsia="Calibri" w:hAnsi="Times New Roman" w:cs="Times New Roman"/>
          <w:sz w:val="28"/>
          <w:szCs w:val="28"/>
        </w:rPr>
        <w:t>3)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</w:t>
      </w:r>
      <w:r w:rsidR="00FD5007">
        <w:rPr>
          <w:rFonts w:ascii="Times New Roman" w:eastAsia="Calibri" w:hAnsi="Times New Roman" w:cs="Times New Roman"/>
          <w:sz w:val="28"/>
          <w:szCs w:val="28"/>
        </w:rPr>
        <w:t>дического лица без доверенности.</w:t>
      </w:r>
    </w:p>
    <w:p w:rsidR="00FD5007" w:rsidRDefault="00FD5007" w:rsidP="0034328B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17931" w:rsidRDefault="00817931" w:rsidP="00817931">
      <w:pPr>
        <w:pStyle w:val="ConsPlusNormal"/>
        <w:spacing w:line="360" w:lineRule="exact"/>
        <w:ind w:firstLine="709"/>
        <w:jc w:val="both"/>
        <w:rPr>
          <w:rFonts w:eastAsia="Calibri"/>
        </w:rPr>
      </w:pPr>
      <w:r w:rsidRPr="00817931">
        <w:rPr>
          <w:rFonts w:eastAsia="Calibri"/>
        </w:rPr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</w:t>
      </w:r>
      <w:r w:rsidRPr="00817931">
        <w:rPr>
          <w:rFonts w:eastAsia="Calibri"/>
        </w:rPr>
        <w:lastRenderedPageBreak/>
        <w:t xml:space="preserve">скреплены печатью претендента </w:t>
      </w:r>
      <w:r w:rsidRPr="00817931">
        <w:t xml:space="preserve">(при наличии печати) </w:t>
      </w:r>
      <w:r w:rsidRPr="00817931">
        <w:rPr>
          <w:rFonts w:eastAsia="Calibri"/>
        </w:rPr>
        <w:t xml:space="preserve"> (для юридического лица) и подписаны претендентом или его представителем.</w:t>
      </w:r>
    </w:p>
    <w:p w:rsidR="0034328B" w:rsidRPr="00817931" w:rsidRDefault="0034328B" w:rsidP="00817931">
      <w:pPr>
        <w:pStyle w:val="ConsPlusNormal"/>
        <w:spacing w:line="360" w:lineRule="exact"/>
        <w:ind w:firstLine="709"/>
        <w:jc w:val="both"/>
        <w:rPr>
          <w:rFonts w:eastAsia="Calibri"/>
        </w:rPr>
      </w:pPr>
      <w: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817931" w:rsidRPr="00817931" w:rsidRDefault="00817931" w:rsidP="00817931">
      <w:pPr>
        <w:pStyle w:val="ConsPlusNonformat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817931" w:rsidRPr="00817931" w:rsidRDefault="00817931" w:rsidP="00817931">
      <w:pPr>
        <w:pStyle w:val="ConsPlusNonformat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Заявки подаются одновременно с полным комплектом документов, установленным в настоящем информационном сообщении.</w:t>
      </w:r>
    </w:p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  <w:r w:rsidRPr="00817931">
        <w:rPr>
          <w:sz w:val="28"/>
          <w:szCs w:val="28"/>
        </w:rPr>
        <w:t>В случае</w:t>
      </w:r>
      <w:proofErr w:type="gramStart"/>
      <w:r w:rsidRPr="00817931">
        <w:rPr>
          <w:sz w:val="28"/>
          <w:szCs w:val="28"/>
        </w:rPr>
        <w:t>,</w:t>
      </w:r>
      <w:proofErr w:type="gramEnd"/>
      <w:r w:rsidRPr="00817931">
        <w:rPr>
          <w:sz w:val="28"/>
          <w:szCs w:val="28"/>
        </w:rPr>
        <w:t xml:space="preserve"> если представленные документы содержат помарки, подчистки, исправления и т.п., последние должны быть заверены подписью должностного лица и  проставлением печати юр</w:t>
      </w:r>
      <w:r w:rsidR="00364187">
        <w:rPr>
          <w:sz w:val="28"/>
          <w:szCs w:val="28"/>
        </w:rPr>
        <w:t>идического лица, их совершивших</w:t>
      </w:r>
      <w:r w:rsidRPr="00817931">
        <w:rPr>
          <w:sz w:val="28"/>
          <w:szCs w:val="28"/>
        </w:rPr>
        <w:t>.</w:t>
      </w:r>
    </w:p>
    <w:p w:rsidR="00817931" w:rsidRPr="00817931" w:rsidRDefault="00817931" w:rsidP="00817931">
      <w:pPr>
        <w:suppressAutoHyphens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Аукцион, в котором принял участие только один участник, признается несостоявшимся.</w:t>
      </w:r>
    </w:p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219"/>
        <w:gridCol w:w="1701"/>
        <w:gridCol w:w="3548"/>
      </w:tblGrid>
      <w:tr w:rsidR="00817931" w:rsidRPr="00817931" w:rsidTr="005663EA">
        <w:tc>
          <w:tcPr>
            <w:tcW w:w="4219" w:type="dxa"/>
          </w:tcPr>
          <w:p w:rsidR="00817931" w:rsidRPr="00817931" w:rsidRDefault="00817931" w:rsidP="00E66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931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 муниципального образования Веневский район</w:t>
            </w:r>
          </w:p>
        </w:tc>
        <w:tc>
          <w:tcPr>
            <w:tcW w:w="1701" w:type="dxa"/>
          </w:tcPr>
          <w:p w:rsidR="00817931" w:rsidRPr="00817931" w:rsidRDefault="00817931" w:rsidP="00E66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931" w:rsidRPr="00817931" w:rsidRDefault="00817931" w:rsidP="00E66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:rsidR="00817931" w:rsidRPr="00817931" w:rsidRDefault="00817931" w:rsidP="00E66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7931" w:rsidRPr="00817931" w:rsidRDefault="00817931" w:rsidP="00E665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7931" w:rsidRPr="00817931" w:rsidRDefault="00817931" w:rsidP="00E665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931">
              <w:rPr>
                <w:rFonts w:ascii="Times New Roman" w:hAnsi="Times New Roman" w:cs="Times New Roman"/>
                <w:b/>
                <w:sz w:val="28"/>
                <w:szCs w:val="28"/>
              </w:rPr>
              <w:t>Ж.Ю. Исаченкова</w:t>
            </w:r>
          </w:p>
        </w:tc>
      </w:tr>
    </w:tbl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904A8D" w:rsidRDefault="00904A8D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904A8D" w:rsidRDefault="00904A8D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904A8D" w:rsidRDefault="00904A8D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904A8D" w:rsidRDefault="00904A8D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904A8D" w:rsidRDefault="00904A8D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904A8D" w:rsidRDefault="00904A8D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904A8D" w:rsidRDefault="00904A8D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904A8D" w:rsidRDefault="00904A8D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904A8D" w:rsidRDefault="00904A8D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904A8D" w:rsidRDefault="00904A8D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904A8D" w:rsidRDefault="00904A8D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sectPr w:rsidR="00904A8D" w:rsidSect="0081793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4F1779"/>
    <w:multiLevelType w:val="hybridMultilevel"/>
    <w:tmpl w:val="0B6EE558"/>
    <w:lvl w:ilvl="0" w:tplc="7622592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7931"/>
    <w:rsid w:val="00052E35"/>
    <w:rsid w:val="000748A4"/>
    <w:rsid w:val="000E4F42"/>
    <w:rsid w:val="000E764D"/>
    <w:rsid w:val="00132AF3"/>
    <w:rsid w:val="00147350"/>
    <w:rsid w:val="001543A7"/>
    <w:rsid w:val="00180DF7"/>
    <w:rsid w:val="001C2FE6"/>
    <w:rsid w:val="001E28E5"/>
    <w:rsid w:val="00205346"/>
    <w:rsid w:val="002B27A5"/>
    <w:rsid w:val="002C4A1D"/>
    <w:rsid w:val="002F4C55"/>
    <w:rsid w:val="00306D74"/>
    <w:rsid w:val="00324F64"/>
    <w:rsid w:val="0034328B"/>
    <w:rsid w:val="00364187"/>
    <w:rsid w:val="003866FB"/>
    <w:rsid w:val="003D4E46"/>
    <w:rsid w:val="00450644"/>
    <w:rsid w:val="00473324"/>
    <w:rsid w:val="004C6AA0"/>
    <w:rsid w:val="004D5768"/>
    <w:rsid w:val="004E4016"/>
    <w:rsid w:val="00533C9E"/>
    <w:rsid w:val="005A17E6"/>
    <w:rsid w:val="00664AD0"/>
    <w:rsid w:val="006A34AE"/>
    <w:rsid w:val="00817931"/>
    <w:rsid w:val="00904A8D"/>
    <w:rsid w:val="009628BC"/>
    <w:rsid w:val="009F11C7"/>
    <w:rsid w:val="00A716B5"/>
    <w:rsid w:val="00A72787"/>
    <w:rsid w:val="00BA74F1"/>
    <w:rsid w:val="00BF00ED"/>
    <w:rsid w:val="00C22C5B"/>
    <w:rsid w:val="00C26B12"/>
    <w:rsid w:val="00C545CD"/>
    <w:rsid w:val="00C6426A"/>
    <w:rsid w:val="00CB16D5"/>
    <w:rsid w:val="00CE123A"/>
    <w:rsid w:val="00CE22AF"/>
    <w:rsid w:val="00CF7EE0"/>
    <w:rsid w:val="00E56B2F"/>
    <w:rsid w:val="00E6654B"/>
    <w:rsid w:val="00FD12F4"/>
    <w:rsid w:val="00FD5007"/>
    <w:rsid w:val="00FD6BFE"/>
    <w:rsid w:val="00FF0246"/>
    <w:rsid w:val="00FF6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1793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817931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"/>
    <w:basedOn w:val="a"/>
    <w:link w:val="a6"/>
    <w:rsid w:val="0081793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817931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rsid w:val="00817931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817931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rsid w:val="0081793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817931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8179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17931"/>
    <w:pPr>
      <w:widowControl w:val="0"/>
      <w:spacing w:after="0" w:line="240" w:lineRule="auto"/>
    </w:pPr>
    <w:rPr>
      <w:rFonts w:ascii="Consultant" w:eastAsia="Times New Roman" w:hAnsi="Consultant" w:cs="Times New Roman"/>
      <w:snapToGrid w:val="0"/>
      <w:sz w:val="20"/>
      <w:szCs w:val="20"/>
    </w:rPr>
  </w:style>
  <w:style w:type="paragraph" w:customStyle="1" w:styleId="ConsPlusNonformat">
    <w:name w:val="ConsPlusNonformat"/>
    <w:rsid w:val="008179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8179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06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06D74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FD50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5</Pages>
  <Words>1522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Imuzhestvo</dc:creator>
  <cp:keywords/>
  <dc:description/>
  <cp:lastModifiedBy>Imuzhestvo</cp:lastModifiedBy>
  <cp:revision>29</cp:revision>
  <cp:lastPrinted>2018-10-30T12:18:00Z</cp:lastPrinted>
  <dcterms:created xsi:type="dcterms:W3CDTF">2017-09-29T11:20:00Z</dcterms:created>
  <dcterms:modified xsi:type="dcterms:W3CDTF">2018-11-08T10:03:00Z</dcterms:modified>
</cp:coreProperties>
</file>