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0D" w:rsidRDefault="00723D59" w:rsidP="007E7F0D">
      <w:pPr>
        <w:pStyle w:val="1"/>
        <w:keepNext w:val="0"/>
        <w:widowControl w:val="0"/>
        <w:spacing w:before="0" w:after="0"/>
        <w:jc w:val="center"/>
        <w:rPr>
          <w:rFonts w:ascii="Times New Roman" w:hAnsi="Times New Roman" w:cs="Times New Roman"/>
          <w:b w:val="0"/>
          <w:sz w:val="28"/>
          <w:szCs w:val="28"/>
        </w:rPr>
      </w:pPr>
      <w:r w:rsidRPr="007E7F0D">
        <w:rPr>
          <w:rFonts w:ascii="Times New Roman" w:hAnsi="Times New Roman" w:cs="Times New Roman"/>
          <w:sz w:val="28"/>
          <w:szCs w:val="28"/>
        </w:rPr>
        <w:t>Информационное сообщение</w:t>
      </w:r>
      <w:r w:rsidR="007E7F0D">
        <w:rPr>
          <w:rFonts w:ascii="Times New Roman" w:hAnsi="Times New Roman" w:cs="Times New Roman"/>
          <w:sz w:val="28"/>
          <w:szCs w:val="28"/>
        </w:rPr>
        <w:t xml:space="preserve"> </w:t>
      </w:r>
      <w:r w:rsidRPr="007E7F0D">
        <w:rPr>
          <w:rFonts w:ascii="Times New Roman" w:hAnsi="Times New Roman" w:cs="Times New Roman"/>
          <w:sz w:val="28"/>
          <w:szCs w:val="28"/>
        </w:rPr>
        <w:t xml:space="preserve">о проведении </w:t>
      </w:r>
      <w:r w:rsidR="00C1659E">
        <w:rPr>
          <w:rFonts w:ascii="Times New Roman" w:hAnsi="Times New Roman" w:cs="Times New Roman"/>
          <w:sz w:val="28"/>
          <w:szCs w:val="28"/>
        </w:rPr>
        <w:t xml:space="preserve">открытого </w:t>
      </w:r>
      <w:r w:rsidRPr="007E7F0D">
        <w:rPr>
          <w:rFonts w:ascii="Times New Roman" w:hAnsi="Times New Roman" w:cs="Times New Roman"/>
          <w:sz w:val="28"/>
          <w:szCs w:val="28"/>
        </w:rPr>
        <w:t>аукциона в электронной форме</w:t>
      </w:r>
      <w:r w:rsidR="007E7F0D">
        <w:rPr>
          <w:rFonts w:ascii="Times New Roman" w:hAnsi="Times New Roman" w:cs="Times New Roman"/>
          <w:sz w:val="28"/>
          <w:szCs w:val="28"/>
        </w:rPr>
        <w:t xml:space="preserve"> </w:t>
      </w:r>
      <w:r w:rsidRPr="007E7F0D">
        <w:rPr>
          <w:rFonts w:ascii="Times New Roman" w:hAnsi="Times New Roman" w:cs="Times New Roman"/>
          <w:sz w:val="28"/>
          <w:szCs w:val="28"/>
        </w:rPr>
        <w:t xml:space="preserve">по продаже </w:t>
      </w:r>
      <w:r w:rsidR="007E7F0D" w:rsidRPr="007E7F0D">
        <w:rPr>
          <w:rFonts w:ascii="Times New Roman" w:hAnsi="Times New Roman" w:cs="Times New Roman"/>
          <w:sz w:val="28"/>
          <w:szCs w:val="28"/>
        </w:rPr>
        <w:t xml:space="preserve">объектов </w:t>
      </w:r>
      <w:r w:rsidRPr="007E7F0D">
        <w:rPr>
          <w:rFonts w:ascii="Times New Roman" w:hAnsi="Times New Roman" w:cs="Times New Roman"/>
          <w:sz w:val="28"/>
          <w:szCs w:val="28"/>
        </w:rPr>
        <w:t>недвижимого имущества</w:t>
      </w:r>
      <w:r w:rsidR="007E7F0D">
        <w:rPr>
          <w:rFonts w:ascii="Times New Roman" w:hAnsi="Times New Roman" w:cs="Times New Roman"/>
          <w:sz w:val="28"/>
          <w:szCs w:val="28"/>
        </w:rPr>
        <w:t xml:space="preserve"> </w:t>
      </w:r>
      <w:r w:rsidRPr="007E7F0D">
        <w:rPr>
          <w:rFonts w:ascii="Times New Roman" w:hAnsi="Times New Roman" w:cs="Times New Roman"/>
          <w:sz w:val="28"/>
          <w:szCs w:val="28"/>
        </w:rPr>
        <w:t xml:space="preserve">на электронной торговой площадке </w:t>
      </w:r>
      <w:hyperlink r:id="rId5" w:history="1">
        <w:r w:rsidRPr="007E7F0D">
          <w:rPr>
            <w:rStyle w:val="ac"/>
            <w:rFonts w:ascii="Times New Roman" w:hAnsi="Times New Roman" w:cs="Times New Roman"/>
            <w:sz w:val="28"/>
            <w:szCs w:val="28"/>
          </w:rPr>
          <w:t>http://utp.sberbank-ast.ru/</w:t>
        </w:r>
      </w:hyperlink>
      <w:r w:rsidRPr="007E7F0D">
        <w:rPr>
          <w:rFonts w:ascii="Times New Roman" w:hAnsi="Times New Roman" w:cs="Times New Roman"/>
          <w:sz w:val="28"/>
          <w:szCs w:val="28"/>
        </w:rPr>
        <w:t xml:space="preserve"> </w:t>
      </w:r>
    </w:p>
    <w:p w:rsidR="00723D59" w:rsidRPr="007E7F0D" w:rsidRDefault="00723D59" w:rsidP="007E7F0D">
      <w:pPr>
        <w:spacing w:after="0" w:line="240" w:lineRule="auto"/>
        <w:jc w:val="center"/>
        <w:rPr>
          <w:rFonts w:ascii="Times New Roman" w:hAnsi="Times New Roman" w:cs="Times New Roman"/>
          <w:b/>
          <w:sz w:val="28"/>
          <w:szCs w:val="28"/>
        </w:rPr>
      </w:pPr>
      <w:r w:rsidRPr="007E7F0D">
        <w:rPr>
          <w:rFonts w:ascii="Times New Roman" w:hAnsi="Times New Roman" w:cs="Times New Roman"/>
          <w:b/>
          <w:sz w:val="28"/>
          <w:szCs w:val="28"/>
        </w:rPr>
        <w:t>в сети Интернет</w:t>
      </w:r>
    </w:p>
    <w:p w:rsidR="00E47607" w:rsidRDefault="00E47607" w:rsidP="007E7F0D">
      <w:pPr>
        <w:spacing w:after="0" w:line="240" w:lineRule="auto"/>
        <w:ind w:firstLine="720"/>
        <w:jc w:val="center"/>
        <w:rPr>
          <w:rFonts w:ascii="Times New Roman" w:hAnsi="Times New Roman" w:cs="Times New Roman"/>
          <w:b/>
          <w:sz w:val="28"/>
          <w:szCs w:val="28"/>
        </w:rPr>
      </w:pPr>
    </w:p>
    <w:p w:rsidR="004D5768" w:rsidRPr="004C1863" w:rsidRDefault="004D5768" w:rsidP="007E7F0D">
      <w:pPr>
        <w:tabs>
          <w:tab w:val="center" w:pos="5037"/>
          <w:tab w:val="right" w:pos="9355"/>
        </w:tabs>
        <w:spacing w:after="0" w:line="240" w:lineRule="auto"/>
        <w:ind w:firstLine="720"/>
        <w:jc w:val="right"/>
        <w:rPr>
          <w:rFonts w:ascii="Times New Roman" w:hAnsi="Times New Roman" w:cs="Times New Roman"/>
          <w:b/>
          <w:sz w:val="28"/>
          <w:szCs w:val="28"/>
        </w:rPr>
      </w:pPr>
      <w:bookmarkStart w:id="0" w:name="_GoBack"/>
      <w:bookmarkEnd w:id="0"/>
      <w:r w:rsidRPr="004C1863">
        <w:rPr>
          <w:rFonts w:ascii="Times New Roman" w:hAnsi="Times New Roman" w:cs="Times New Roman"/>
          <w:b/>
          <w:sz w:val="28"/>
          <w:szCs w:val="28"/>
        </w:rPr>
        <w:t xml:space="preserve"> </w:t>
      </w:r>
    </w:p>
    <w:p w:rsidR="00817931" w:rsidRDefault="00817931" w:rsidP="004C1863">
      <w:pPr>
        <w:pStyle w:val="a5"/>
        <w:spacing w:after="0" w:line="360" w:lineRule="exact"/>
        <w:ind w:firstLine="709"/>
        <w:jc w:val="both"/>
        <w:rPr>
          <w:color w:val="FF0000"/>
          <w:sz w:val="28"/>
          <w:szCs w:val="28"/>
        </w:rPr>
      </w:pPr>
      <w:r w:rsidRPr="004C1863">
        <w:rPr>
          <w:sz w:val="28"/>
          <w:szCs w:val="28"/>
        </w:rPr>
        <w:t>Продавец - Администрация муниципального образования Веневский район, выступающая от имени и в интересах муниципального образования Веневский район</w:t>
      </w:r>
      <w:r w:rsidRPr="007B7C18">
        <w:rPr>
          <w:sz w:val="28"/>
          <w:szCs w:val="28"/>
        </w:rPr>
        <w:t xml:space="preserve">, </w:t>
      </w:r>
      <w:r w:rsidR="00E634E3">
        <w:rPr>
          <w:b/>
          <w:sz w:val="28"/>
          <w:szCs w:val="28"/>
        </w:rPr>
        <w:t>28</w:t>
      </w:r>
      <w:r w:rsidR="004D44B4" w:rsidRPr="004D44B4">
        <w:rPr>
          <w:b/>
          <w:sz w:val="28"/>
          <w:szCs w:val="28"/>
        </w:rPr>
        <w:t xml:space="preserve"> апреля</w:t>
      </w:r>
      <w:r w:rsidR="00396398" w:rsidRPr="004D44B4">
        <w:rPr>
          <w:b/>
          <w:sz w:val="28"/>
          <w:szCs w:val="28"/>
        </w:rPr>
        <w:t xml:space="preserve"> </w:t>
      </w:r>
      <w:r w:rsidR="004D44B4" w:rsidRPr="004D44B4">
        <w:rPr>
          <w:b/>
          <w:sz w:val="28"/>
          <w:szCs w:val="28"/>
        </w:rPr>
        <w:t>2020</w:t>
      </w:r>
      <w:r w:rsidRPr="004D44B4">
        <w:rPr>
          <w:sz w:val="28"/>
          <w:szCs w:val="28"/>
        </w:rPr>
        <w:t xml:space="preserve"> года в</w:t>
      </w:r>
      <w:r w:rsidRPr="007B7C18">
        <w:rPr>
          <w:sz w:val="28"/>
          <w:szCs w:val="28"/>
        </w:rPr>
        <w:t xml:space="preserve"> </w:t>
      </w:r>
      <w:r w:rsidRPr="007B7C18">
        <w:rPr>
          <w:b/>
          <w:sz w:val="28"/>
          <w:szCs w:val="28"/>
        </w:rPr>
        <w:t>11час. 00 мин.</w:t>
      </w:r>
      <w:r w:rsidR="00C6426A" w:rsidRPr="004C1863">
        <w:rPr>
          <w:b/>
          <w:sz w:val="28"/>
          <w:szCs w:val="28"/>
        </w:rPr>
        <w:t xml:space="preserve"> </w:t>
      </w:r>
      <w:r w:rsidRPr="004C1863">
        <w:rPr>
          <w:sz w:val="28"/>
          <w:szCs w:val="28"/>
        </w:rPr>
        <w:t xml:space="preserve">проводит </w:t>
      </w:r>
      <w:r w:rsidR="00C1659E">
        <w:rPr>
          <w:sz w:val="28"/>
          <w:szCs w:val="28"/>
        </w:rPr>
        <w:t xml:space="preserve">открытый </w:t>
      </w:r>
      <w:r w:rsidRPr="004C1863">
        <w:rPr>
          <w:sz w:val="28"/>
          <w:szCs w:val="28"/>
        </w:rPr>
        <w:t xml:space="preserve">аукцион </w:t>
      </w:r>
      <w:r w:rsidR="007E7F0D" w:rsidRPr="004C1863">
        <w:rPr>
          <w:sz w:val="28"/>
          <w:szCs w:val="28"/>
        </w:rPr>
        <w:t xml:space="preserve">в электронной форме </w:t>
      </w:r>
      <w:r w:rsidRPr="004C1863">
        <w:rPr>
          <w:sz w:val="28"/>
          <w:szCs w:val="28"/>
        </w:rPr>
        <w:t xml:space="preserve">по продаже </w:t>
      </w:r>
      <w:r w:rsidR="007E7F0D" w:rsidRPr="004C1863">
        <w:rPr>
          <w:sz w:val="28"/>
          <w:szCs w:val="28"/>
        </w:rPr>
        <w:t xml:space="preserve">объектов </w:t>
      </w:r>
      <w:r w:rsidRPr="004C1863">
        <w:rPr>
          <w:sz w:val="28"/>
          <w:szCs w:val="28"/>
        </w:rPr>
        <w:t>муниципального недвижимого имущества, открытый по составу участников</w:t>
      </w:r>
      <w:r w:rsidR="000761B1">
        <w:rPr>
          <w:sz w:val="28"/>
          <w:szCs w:val="28"/>
        </w:rPr>
        <w:t>.</w:t>
      </w:r>
    </w:p>
    <w:p w:rsidR="004C1863" w:rsidRDefault="004C1863" w:rsidP="004C1863">
      <w:pPr>
        <w:pStyle w:val="2"/>
        <w:spacing w:after="0" w:line="360" w:lineRule="exact"/>
        <w:ind w:firstLine="709"/>
        <w:jc w:val="both"/>
        <w:rPr>
          <w:sz w:val="28"/>
          <w:szCs w:val="28"/>
        </w:rPr>
      </w:pPr>
      <w:r>
        <w:rPr>
          <w:sz w:val="28"/>
          <w:szCs w:val="28"/>
        </w:rPr>
        <w:t>Адрес</w:t>
      </w:r>
      <w:r w:rsidRPr="00723D59">
        <w:rPr>
          <w:sz w:val="28"/>
          <w:szCs w:val="28"/>
        </w:rPr>
        <w:t xml:space="preserve"> администрации муниципального</w:t>
      </w:r>
      <w:r>
        <w:rPr>
          <w:sz w:val="28"/>
          <w:szCs w:val="28"/>
        </w:rPr>
        <w:t xml:space="preserve"> образования Веневский район</w:t>
      </w:r>
      <w:r w:rsidRPr="00817931">
        <w:rPr>
          <w:sz w:val="28"/>
          <w:szCs w:val="28"/>
        </w:rPr>
        <w:t>:</w:t>
      </w:r>
      <w:r>
        <w:rPr>
          <w:sz w:val="28"/>
          <w:szCs w:val="28"/>
        </w:rPr>
        <w:t xml:space="preserve"> 301320, </w:t>
      </w:r>
      <w:r w:rsidRPr="00817931">
        <w:rPr>
          <w:sz w:val="28"/>
          <w:szCs w:val="28"/>
        </w:rPr>
        <w:t xml:space="preserve"> Тульская область, Веневский район, </w:t>
      </w:r>
      <w:proofErr w:type="gramStart"/>
      <w:r w:rsidRPr="00817931">
        <w:rPr>
          <w:sz w:val="28"/>
          <w:szCs w:val="28"/>
        </w:rPr>
        <w:t>г</w:t>
      </w:r>
      <w:proofErr w:type="gramEnd"/>
      <w:r w:rsidRPr="00817931">
        <w:rPr>
          <w:sz w:val="28"/>
          <w:szCs w:val="28"/>
        </w:rPr>
        <w:t>. Вен</w:t>
      </w:r>
      <w:r w:rsidR="00F14DE4">
        <w:rPr>
          <w:sz w:val="28"/>
          <w:szCs w:val="28"/>
        </w:rPr>
        <w:t>ев, пл. Ильича, д. 4.</w:t>
      </w:r>
    </w:p>
    <w:p w:rsidR="002F0C14" w:rsidRPr="004C1863" w:rsidRDefault="002F0C14" w:rsidP="004C1863">
      <w:pPr>
        <w:spacing w:after="0" w:line="360" w:lineRule="exact"/>
        <w:ind w:firstLine="720"/>
        <w:jc w:val="both"/>
        <w:rPr>
          <w:rFonts w:ascii="Times New Roman" w:hAnsi="Times New Roman" w:cs="Times New Roman"/>
          <w:b/>
          <w:sz w:val="28"/>
          <w:szCs w:val="28"/>
          <w:u w:val="single"/>
        </w:rPr>
      </w:pPr>
      <w:r w:rsidRPr="004C1863">
        <w:rPr>
          <w:rFonts w:ascii="Times New Roman" w:hAnsi="Times New Roman" w:cs="Times New Roman"/>
          <w:sz w:val="28"/>
          <w:szCs w:val="28"/>
        </w:rPr>
        <w:t xml:space="preserve">Контактное лицо: </w:t>
      </w:r>
      <w:r w:rsidR="004C1863" w:rsidRPr="004C1863">
        <w:rPr>
          <w:rFonts w:ascii="Times New Roman" w:hAnsi="Times New Roman" w:cs="Times New Roman"/>
          <w:sz w:val="28"/>
          <w:szCs w:val="28"/>
        </w:rPr>
        <w:t>Шувалова Елена Славовна</w:t>
      </w:r>
      <w:r w:rsidRPr="004C1863">
        <w:rPr>
          <w:rFonts w:ascii="Times New Roman" w:hAnsi="Times New Roman" w:cs="Times New Roman"/>
          <w:sz w:val="28"/>
          <w:szCs w:val="28"/>
        </w:rPr>
        <w:t xml:space="preserve"> – начальник </w:t>
      </w:r>
      <w:r w:rsidR="004C1863" w:rsidRPr="004C1863">
        <w:rPr>
          <w:rFonts w:ascii="Times New Roman" w:hAnsi="Times New Roman" w:cs="Times New Roman"/>
          <w:sz w:val="28"/>
          <w:szCs w:val="28"/>
        </w:rPr>
        <w:t xml:space="preserve">сектора имущественных отношений </w:t>
      </w:r>
      <w:r w:rsidRPr="004C1863">
        <w:rPr>
          <w:rFonts w:ascii="Times New Roman" w:hAnsi="Times New Roman" w:cs="Times New Roman"/>
          <w:sz w:val="28"/>
          <w:szCs w:val="28"/>
        </w:rPr>
        <w:t xml:space="preserve">комитета </w:t>
      </w:r>
      <w:r w:rsidR="004C1863" w:rsidRPr="004C1863">
        <w:rPr>
          <w:rFonts w:ascii="Times New Roman" w:hAnsi="Times New Roman" w:cs="Times New Roman"/>
          <w:sz w:val="28"/>
          <w:szCs w:val="28"/>
        </w:rPr>
        <w:t xml:space="preserve">по </w:t>
      </w:r>
      <w:r w:rsidRPr="004C1863">
        <w:rPr>
          <w:rFonts w:ascii="Times New Roman" w:hAnsi="Times New Roman" w:cs="Times New Roman"/>
          <w:sz w:val="28"/>
          <w:szCs w:val="28"/>
        </w:rPr>
        <w:t>земельны</w:t>
      </w:r>
      <w:r w:rsidR="004C1863" w:rsidRPr="004C1863">
        <w:rPr>
          <w:rFonts w:ascii="Times New Roman" w:hAnsi="Times New Roman" w:cs="Times New Roman"/>
          <w:sz w:val="28"/>
          <w:szCs w:val="28"/>
        </w:rPr>
        <w:t>м и имущественным</w:t>
      </w:r>
      <w:r w:rsidRPr="004C1863">
        <w:rPr>
          <w:rFonts w:ascii="Times New Roman" w:hAnsi="Times New Roman" w:cs="Times New Roman"/>
          <w:sz w:val="28"/>
          <w:szCs w:val="28"/>
        </w:rPr>
        <w:t xml:space="preserve"> отношени</w:t>
      </w:r>
      <w:r w:rsidR="004C1863" w:rsidRPr="004C1863">
        <w:rPr>
          <w:rFonts w:ascii="Times New Roman" w:hAnsi="Times New Roman" w:cs="Times New Roman"/>
          <w:sz w:val="28"/>
          <w:szCs w:val="28"/>
        </w:rPr>
        <w:t>ям</w:t>
      </w:r>
      <w:r w:rsidRPr="004C1863">
        <w:rPr>
          <w:rFonts w:ascii="Times New Roman" w:hAnsi="Times New Roman" w:cs="Times New Roman"/>
          <w:sz w:val="28"/>
          <w:szCs w:val="28"/>
        </w:rPr>
        <w:t xml:space="preserve"> администрации </w:t>
      </w:r>
      <w:r w:rsidR="004C1863" w:rsidRPr="004C1863">
        <w:rPr>
          <w:rFonts w:ascii="Times New Roman" w:hAnsi="Times New Roman" w:cs="Times New Roman"/>
          <w:sz w:val="28"/>
          <w:szCs w:val="28"/>
        </w:rPr>
        <w:t>муниципального образования Веневский район</w:t>
      </w:r>
      <w:r w:rsidRPr="004C1863">
        <w:rPr>
          <w:rFonts w:ascii="Times New Roman" w:hAnsi="Times New Roman" w:cs="Times New Roman"/>
          <w:sz w:val="28"/>
          <w:szCs w:val="28"/>
        </w:rPr>
        <w:t>.</w:t>
      </w:r>
    </w:p>
    <w:p w:rsidR="002F0C14" w:rsidRPr="004C1863" w:rsidRDefault="002F0C14" w:rsidP="004C1863">
      <w:pPr>
        <w:pStyle w:val="ad"/>
        <w:widowControl w:val="0"/>
        <w:tabs>
          <w:tab w:val="left" w:pos="709"/>
          <w:tab w:val="left" w:pos="3600"/>
        </w:tabs>
        <w:spacing w:before="0" w:after="0" w:line="360" w:lineRule="exact"/>
        <w:ind w:left="0" w:right="0"/>
        <w:jc w:val="both"/>
        <w:rPr>
          <w:rFonts w:ascii="Times New Roman" w:hAnsi="Times New Roman" w:cs="Times New Roman"/>
          <w:sz w:val="28"/>
          <w:szCs w:val="28"/>
        </w:rPr>
      </w:pPr>
      <w:r w:rsidRPr="004C1863">
        <w:rPr>
          <w:rFonts w:ascii="Times New Roman" w:hAnsi="Times New Roman" w:cs="Times New Roman"/>
          <w:color w:val="auto"/>
          <w:sz w:val="28"/>
          <w:szCs w:val="28"/>
        </w:rPr>
        <w:tab/>
      </w:r>
      <w:r w:rsidRPr="004C1863">
        <w:rPr>
          <w:rFonts w:ascii="Times New Roman" w:hAnsi="Times New Roman" w:cs="Times New Roman"/>
          <w:color w:val="auto"/>
          <w:sz w:val="28"/>
          <w:szCs w:val="28"/>
          <w:u w:val="single"/>
        </w:rPr>
        <w:t>Оператор электронной площадки:</w:t>
      </w:r>
      <w:r w:rsidR="004C1863" w:rsidRPr="004C1863">
        <w:rPr>
          <w:rFonts w:ascii="Times New Roman" w:hAnsi="Times New Roman" w:cs="Times New Roman"/>
          <w:color w:val="auto"/>
          <w:sz w:val="28"/>
          <w:szCs w:val="28"/>
        </w:rPr>
        <w:t xml:space="preserve"> </w:t>
      </w:r>
      <w:r w:rsidRPr="004C1863">
        <w:rPr>
          <w:rFonts w:ascii="Times New Roman" w:hAnsi="Times New Roman" w:cs="Times New Roman"/>
          <w:color w:val="auto"/>
          <w:sz w:val="28"/>
          <w:szCs w:val="28"/>
        </w:rPr>
        <w:t>ЗАО «Сбербанк-АСТ»,</w:t>
      </w:r>
      <w:r w:rsidRPr="004C1863">
        <w:rPr>
          <w:rFonts w:ascii="Times New Roman" w:hAnsi="Times New Roman" w:cs="Times New Roman"/>
          <w:sz w:val="28"/>
          <w:szCs w:val="28"/>
        </w:rPr>
        <w:t xml:space="preserve"> владеющее сайтом </w:t>
      </w:r>
      <w:r w:rsidRPr="004C1863">
        <w:rPr>
          <w:rFonts w:ascii="Times New Roman" w:hAnsi="Times New Roman" w:cs="Times New Roman"/>
          <w:sz w:val="28"/>
          <w:szCs w:val="28"/>
          <w:u w:val="single"/>
        </w:rPr>
        <w:t>http://utp.sberbank-ast.ru/</w:t>
      </w:r>
      <w:r w:rsidRPr="004C1863">
        <w:rPr>
          <w:rFonts w:ascii="Times New Roman" w:hAnsi="Times New Roman" w:cs="Times New Roman"/>
          <w:color w:val="auto"/>
          <w:sz w:val="28"/>
          <w:szCs w:val="28"/>
        </w:rPr>
        <w:t xml:space="preserve"> </w:t>
      </w:r>
      <w:r w:rsidRPr="004C1863">
        <w:rPr>
          <w:rFonts w:ascii="Times New Roman" w:hAnsi="Times New Roman" w:cs="Times New Roman"/>
          <w:sz w:val="28"/>
          <w:szCs w:val="28"/>
        </w:rPr>
        <w:t>в информационно-телекоммуникационной сети «Интернет».</w:t>
      </w:r>
    </w:p>
    <w:p w:rsidR="00723D59" w:rsidRDefault="00817931" w:rsidP="004C1863">
      <w:pPr>
        <w:pStyle w:val="a5"/>
        <w:spacing w:after="0" w:line="360" w:lineRule="exact"/>
        <w:ind w:firstLine="720"/>
        <w:jc w:val="both"/>
        <w:rPr>
          <w:sz w:val="28"/>
          <w:szCs w:val="28"/>
        </w:rPr>
      </w:pPr>
      <w:proofErr w:type="gramStart"/>
      <w:r w:rsidRPr="004C1863">
        <w:rPr>
          <w:sz w:val="28"/>
          <w:szCs w:val="28"/>
        </w:rPr>
        <w:t>Аукцион проводится в соответствии Федеральным законом от 21.12.2001 №178-ФЗ «О</w:t>
      </w:r>
      <w:r w:rsidRPr="00723D59">
        <w:rPr>
          <w:sz w:val="28"/>
          <w:szCs w:val="28"/>
        </w:rPr>
        <w:t xml:space="preserve"> приватизации государственно</w:t>
      </w:r>
      <w:r w:rsidR="009F11C7" w:rsidRPr="00723D59">
        <w:rPr>
          <w:sz w:val="28"/>
          <w:szCs w:val="28"/>
        </w:rPr>
        <w:t xml:space="preserve">го и муниципального имущества», </w:t>
      </w:r>
      <w:r w:rsidR="00723D59" w:rsidRPr="00723D59">
        <w:rPr>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415875" w:rsidRPr="00B55F99">
        <w:rPr>
          <w:sz w:val="28"/>
          <w:szCs w:val="28"/>
        </w:rPr>
        <w:t>решением Собрания представителей муниципального образования Веневский район</w:t>
      </w:r>
      <w:r w:rsidR="00415875">
        <w:rPr>
          <w:sz w:val="28"/>
          <w:szCs w:val="28"/>
        </w:rPr>
        <w:t xml:space="preserve"> </w:t>
      </w:r>
      <w:r w:rsidR="00415875" w:rsidRPr="00B55F99">
        <w:rPr>
          <w:sz w:val="28"/>
          <w:szCs w:val="28"/>
        </w:rPr>
        <w:t>6-го созыва от 31 октября 2019 г. №18/98 «О прогнозном плане (программе) приватизации муниципального имущества муниципального образования Веневский</w:t>
      </w:r>
      <w:proofErr w:type="gramEnd"/>
      <w:r w:rsidR="00415875" w:rsidRPr="00B55F99">
        <w:rPr>
          <w:sz w:val="28"/>
          <w:szCs w:val="28"/>
        </w:rPr>
        <w:t xml:space="preserve"> район на 2020 год»</w:t>
      </w:r>
      <w:r w:rsidR="00723D59" w:rsidRPr="00415875">
        <w:rPr>
          <w:sz w:val="28"/>
          <w:szCs w:val="28"/>
        </w:rPr>
        <w:t>,</w:t>
      </w:r>
      <w:r w:rsidR="00723D59" w:rsidRPr="00723D59">
        <w:rPr>
          <w:sz w:val="28"/>
          <w:szCs w:val="28"/>
        </w:rPr>
        <w:t xml:space="preserve"> постановлением администрации </w:t>
      </w:r>
      <w:r w:rsidR="004A1216">
        <w:rPr>
          <w:sz w:val="28"/>
          <w:szCs w:val="28"/>
        </w:rPr>
        <w:t xml:space="preserve">муниципального образования Веневский район </w:t>
      </w:r>
      <w:r w:rsidR="00E4594B" w:rsidRPr="00E4594B">
        <w:rPr>
          <w:sz w:val="28"/>
          <w:szCs w:val="28"/>
        </w:rPr>
        <w:t>от 03.03</w:t>
      </w:r>
      <w:r w:rsidR="00723D59" w:rsidRPr="00E4594B">
        <w:rPr>
          <w:sz w:val="28"/>
          <w:szCs w:val="28"/>
        </w:rPr>
        <w:t>.20</w:t>
      </w:r>
      <w:r w:rsidR="00E4594B" w:rsidRPr="00E4594B">
        <w:rPr>
          <w:sz w:val="28"/>
          <w:szCs w:val="28"/>
        </w:rPr>
        <w:t>20</w:t>
      </w:r>
      <w:r w:rsidR="00723D59" w:rsidRPr="00E4594B">
        <w:rPr>
          <w:sz w:val="28"/>
          <w:szCs w:val="28"/>
        </w:rPr>
        <w:t xml:space="preserve"> №</w:t>
      </w:r>
      <w:r w:rsidR="00E4594B" w:rsidRPr="00E4594B">
        <w:rPr>
          <w:sz w:val="28"/>
          <w:szCs w:val="28"/>
        </w:rPr>
        <w:t>234</w:t>
      </w:r>
      <w:r w:rsidR="00723D59" w:rsidRPr="00723D59">
        <w:rPr>
          <w:sz w:val="28"/>
          <w:szCs w:val="28"/>
        </w:rPr>
        <w:t xml:space="preserve"> «</w:t>
      </w:r>
      <w:r w:rsidR="004A1216">
        <w:rPr>
          <w:sz w:val="28"/>
          <w:szCs w:val="28"/>
        </w:rPr>
        <w:t>О проведен</w:t>
      </w:r>
      <w:proofErr w:type="gramStart"/>
      <w:r w:rsidR="004A1216">
        <w:rPr>
          <w:sz w:val="28"/>
          <w:szCs w:val="28"/>
        </w:rPr>
        <w:t>ии ау</w:t>
      </w:r>
      <w:proofErr w:type="gramEnd"/>
      <w:r w:rsidR="004A1216">
        <w:rPr>
          <w:sz w:val="28"/>
          <w:szCs w:val="28"/>
        </w:rPr>
        <w:t>кциона по продаже объектов недвижимого имущества</w:t>
      </w:r>
      <w:r w:rsidR="00723D59" w:rsidRPr="00723D59">
        <w:rPr>
          <w:sz w:val="28"/>
          <w:szCs w:val="28"/>
        </w:rPr>
        <w:t>», регламентом электронной площадки «Сбербанк-АСТ» (</w:t>
      </w:r>
      <w:hyperlink r:id="rId6" w:history="1">
        <w:r w:rsidR="00723D59" w:rsidRPr="00723D59">
          <w:rPr>
            <w:rStyle w:val="ac"/>
            <w:sz w:val="28"/>
            <w:szCs w:val="28"/>
          </w:rPr>
          <w:t>http://utp.sberbank-ast.ru/AP/Notice/1027/Instructions</w:t>
        </w:r>
      </w:hyperlink>
      <w:r w:rsidR="00723D59" w:rsidRPr="00723D59">
        <w:rPr>
          <w:sz w:val="28"/>
          <w:szCs w:val="28"/>
        </w:rPr>
        <w:t>).</w:t>
      </w:r>
    </w:p>
    <w:p w:rsidR="007B7C18" w:rsidRDefault="007B7C18" w:rsidP="004C1863">
      <w:pPr>
        <w:pStyle w:val="a5"/>
        <w:spacing w:after="0" w:line="360" w:lineRule="exact"/>
        <w:ind w:firstLine="720"/>
        <w:jc w:val="both"/>
        <w:rPr>
          <w:sz w:val="28"/>
          <w:szCs w:val="28"/>
        </w:rPr>
      </w:pPr>
    </w:p>
    <w:p w:rsidR="007B7C18" w:rsidRDefault="007B7C18" w:rsidP="007B7C18">
      <w:pPr>
        <w:pStyle w:val="a5"/>
        <w:spacing w:after="0" w:line="360" w:lineRule="exact"/>
        <w:ind w:firstLine="720"/>
        <w:jc w:val="center"/>
        <w:rPr>
          <w:b/>
          <w:sz w:val="28"/>
          <w:szCs w:val="28"/>
        </w:rPr>
      </w:pPr>
      <w:r w:rsidRPr="007B7C18">
        <w:rPr>
          <w:b/>
          <w:sz w:val="28"/>
          <w:szCs w:val="28"/>
        </w:rPr>
        <w:t>Сведения об объектах приватизации</w:t>
      </w:r>
    </w:p>
    <w:p w:rsidR="007B7C18" w:rsidRPr="007B7C18" w:rsidRDefault="007B7C18" w:rsidP="007B7C18">
      <w:pPr>
        <w:pStyle w:val="a5"/>
        <w:spacing w:after="0" w:line="360" w:lineRule="exact"/>
        <w:ind w:firstLine="720"/>
        <w:jc w:val="center"/>
        <w:rPr>
          <w:b/>
          <w:sz w:val="28"/>
          <w:szCs w:val="28"/>
        </w:rPr>
      </w:pPr>
    </w:p>
    <w:p w:rsidR="00760270" w:rsidRPr="00817931" w:rsidRDefault="00760270" w:rsidP="00D46006">
      <w:pPr>
        <w:pStyle w:val="2"/>
        <w:spacing w:after="0" w:line="360" w:lineRule="exact"/>
        <w:ind w:firstLine="709"/>
        <w:jc w:val="both"/>
        <w:rPr>
          <w:sz w:val="28"/>
          <w:szCs w:val="28"/>
        </w:rPr>
      </w:pPr>
      <w:r w:rsidRPr="00817931">
        <w:rPr>
          <w:sz w:val="28"/>
          <w:szCs w:val="28"/>
        </w:rPr>
        <w:t>На торги выставляются следующие объекты:</w:t>
      </w:r>
    </w:p>
    <w:p w:rsidR="00B62477" w:rsidRPr="00B62477" w:rsidRDefault="00760270" w:rsidP="00B62477">
      <w:pPr>
        <w:pStyle w:val="a5"/>
        <w:spacing w:after="0" w:line="360" w:lineRule="exact"/>
        <w:ind w:right="28" w:firstLine="709"/>
        <w:jc w:val="both"/>
        <w:rPr>
          <w:sz w:val="28"/>
          <w:szCs w:val="28"/>
        </w:rPr>
      </w:pPr>
      <w:r w:rsidRPr="00817931">
        <w:rPr>
          <w:b/>
          <w:sz w:val="28"/>
          <w:szCs w:val="28"/>
        </w:rPr>
        <w:t>Лот №1.</w:t>
      </w:r>
      <w:r w:rsidRPr="00817931">
        <w:rPr>
          <w:sz w:val="28"/>
          <w:szCs w:val="28"/>
        </w:rPr>
        <w:t xml:space="preserve"> </w:t>
      </w:r>
      <w:r w:rsidR="00E878B4">
        <w:rPr>
          <w:sz w:val="28"/>
          <w:szCs w:val="28"/>
        </w:rPr>
        <w:t>Имущественный комплекс: нежилое здание (котельная) площадью 660,7 кв</w:t>
      </w:r>
      <w:proofErr w:type="gramStart"/>
      <w:r w:rsidR="00E878B4">
        <w:rPr>
          <w:sz w:val="28"/>
          <w:szCs w:val="28"/>
        </w:rPr>
        <w:t>.м</w:t>
      </w:r>
      <w:proofErr w:type="gramEnd"/>
      <w:r w:rsidR="00E878B4">
        <w:rPr>
          <w:sz w:val="28"/>
          <w:szCs w:val="28"/>
        </w:rPr>
        <w:t xml:space="preserve"> с кадастровым номером 71:05:050703:1114, расположенное по адресу: Тульская область, Веневский район,</w:t>
      </w:r>
      <w:r w:rsidR="00E4594B">
        <w:rPr>
          <w:sz w:val="28"/>
          <w:szCs w:val="28"/>
        </w:rPr>
        <w:t xml:space="preserve">                        </w:t>
      </w:r>
      <w:r w:rsidR="00E878B4">
        <w:rPr>
          <w:sz w:val="28"/>
          <w:szCs w:val="28"/>
        </w:rPr>
        <w:t>п. Грицовский, ул. Больничная, строение 4</w:t>
      </w:r>
      <w:proofErr w:type="gramStart"/>
      <w:r w:rsidR="00E878B4">
        <w:rPr>
          <w:sz w:val="28"/>
          <w:szCs w:val="28"/>
        </w:rPr>
        <w:t xml:space="preserve"> А</w:t>
      </w:r>
      <w:proofErr w:type="gramEnd"/>
      <w:r w:rsidR="00E878B4">
        <w:rPr>
          <w:sz w:val="28"/>
          <w:szCs w:val="28"/>
        </w:rPr>
        <w:t xml:space="preserve">, сооружение - труба котельной высотой 25 м с кадастровым номером 71:05:050703:1113, расположенная </w:t>
      </w:r>
      <w:r w:rsidR="00E4594B">
        <w:rPr>
          <w:sz w:val="28"/>
          <w:szCs w:val="28"/>
        </w:rPr>
        <w:t xml:space="preserve">     </w:t>
      </w:r>
      <w:r w:rsidR="00E878B4">
        <w:rPr>
          <w:sz w:val="28"/>
          <w:szCs w:val="28"/>
        </w:rPr>
        <w:lastRenderedPageBreak/>
        <w:t xml:space="preserve">по адресу: Тульская область, Веневский район, п. Грицовский, </w:t>
      </w:r>
      <w:r w:rsidR="00E4594B">
        <w:rPr>
          <w:sz w:val="28"/>
          <w:szCs w:val="28"/>
        </w:rPr>
        <w:t xml:space="preserve">                     </w:t>
      </w:r>
      <w:r w:rsidR="00E878B4">
        <w:rPr>
          <w:sz w:val="28"/>
          <w:szCs w:val="28"/>
        </w:rPr>
        <w:t>ул. Больничная, строение 4 А, сооружение 1, с земельным участком площадью 2589 кв</w:t>
      </w:r>
      <w:proofErr w:type="gramStart"/>
      <w:r w:rsidR="00E878B4">
        <w:rPr>
          <w:sz w:val="28"/>
          <w:szCs w:val="28"/>
        </w:rPr>
        <w:t>.м</w:t>
      </w:r>
      <w:proofErr w:type="gramEnd"/>
      <w:r w:rsidR="00E878B4">
        <w:rPr>
          <w:sz w:val="28"/>
          <w:szCs w:val="28"/>
        </w:rPr>
        <w:t xml:space="preserve"> с кадастровым номером 71:05:050703:1123, </w:t>
      </w:r>
      <w:r w:rsidR="00B62477" w:rsidRPr="00B62477">
        <w:rPr>
          <w:sz w:val="28"/>
          <w:szCs w:val="28"/>
        </w:rPr>
        <w:t xml:space="preserve">расположенным на землях населенных пунктов, с разрешенным использованием: для эксплуатации и обслуживания </w:t>
      </w:r>
      <w:r w:rsidR="00E878B4">
        <w:rPr>
          <w:sz w:val="28"/>
          <w:szCs w:val="28"/>
        </w:rPr>
        <w:t xml:space="preserve">нежилого </w:t>
      </w:r>
      <w:r w:rsidR="00B62477" w:rsidRPr="00B62477">
        <w:rPr>
          <w:sz w:val="28"/>
          <w:szCs w:val="28"/>
        </w:rPr>
        <w:t>здания</w:t>
      </w:r>
      <w:r w:rsidR="00E878B4">
        <w:rPr>
          <w:sz w:val="28"/>
          <w:szCs w:val="28"/>
        </w:rPr>
        <w:t xml:space="preserve"> коммунально-бытового назначения</w:t>
      </w:r>
      <w:r w:rsidR="00B62477" w:rsidRPr="00B62477">
        <w:rPr>
          <w:sz w:val="28"/>
          <w:szCs w:val="28"/>
        </w:rPr>
        <w:t>.</w:t>
      </w:r>
    </w:p>
    <w:p w:rsidR="00E878B4" w:rsidRDefault="00E878B4" w:rsidP="009150DE">
      <w:pPr>
        <w:pStyle w:val="a5"/>
        <w:spacing w:after="0" w:line="360" w:lineRule="exact"/>
        <w:ind w:firstLine="708"/>
        <w:jc w:val="both"/>
        <w:rPr>
          <w:sz w:val="28"/>
          <w:szCs w:val="28"/>
        </w:rPr>
      </w:pPr>
      <w:proofErr w:type="gramStart"/>
      <w:r>
        <w:rPr>
          <w:sz w:val="28"/>
          <w:szCs w:val="28"/>
        </w:rPr>
        <w:t>Н</w:t>
      </w:r>
      <w:r w:rsidRPr="000A7D44">
        <w:rPr>
          <w:sz w:val="28"/>
          <w:szCs w:val="28"/>
        </w:rPr>
        <w:t xml:space="preserve">ачальная цена </w:t>
      </w:r>
      <w:r>
        <w:rPr>
          <w:sz w:val="28"/>
          <w:szCs w:val="28"/>
        </w:rPr>
        <w:t>1 552 634</w:t>
      </w:r>
      <w:r w:rsidRPr="000A7D44">
        <w:rPr>
          <w:sz w:val="28"/>
          <w:szCs w:val="28"/>
        </w:rPr>
        <w:t xml:space="preserve"> (</w:t>
      </w:r>
      <w:r w:rsidRPr="00BB3BD0">
        <w:rPr>
          <w:sz w:val="28"/>
          <w:szCs w:val="28"/>
        </w:rPr>
        <w:t>один миллион пятьсот пятьдесят две тысячи шестьсот тридцать четыре</w:t>
      </w:r>
      <w:r>
        <w:rPr>
          <w:sz w:val="28"/>
          <w:szCs w:val="28"/>
        </w:rPr>
        <w:t>) рубля 42 копейки,</w:t>
      </w:r>
      <w:r w:rsidRPr="00B54D59">
        <w:rPr>
          <w:sz w:val="28"/>
          <w:szCs w:val="28"/>
        </w:rPr>
        <w:t xml:space="preserve"> </w:t>
      </w:r>
      <w:r>
        <w:rPr>
          <w:sz w:val="28"/>
          <w:szCs w:val="28"/>
        </w:rPr>
        <w:t>в том числе стоимость нежилого здания, включая налог на добавленную стоимость – 1 136 407 (один миллион сто тридцать шесть тысяч четыреста семь) рублей 43 копейки, стоимость сооружения трубы котельной, включая налог на добавленную стоимость 45 456 (сорок пять тысяч четыреста пятьдесят шесть) рублей</w:t>
      </w:r>
      <w:proofErr w:type="gramEnd"/>
      <w:r>
        <w:rPr>
          <w:sz w:val="28"/>
          <w:szCs w:val="28"/>
        </w:rPr>
        <w:t xml:space="preserve">       30 копеек и стоимость земельного участка – 370 770 (триста семьдесят тысяч семьсот семьдесят) рублей 69 копеек.</w:t>
      </w:r>
    </w:p>
    <w:p w:rsidR="00760270" w:rsidRPr="009150DE" w:rsidRDefault="00760270" w:rsidP="009150DE">
      <w:pPr>
        <w:pStyle w:val="a5"/>
        <w:spacing w:after="0" w:line="360" w:lineRule="exact"/>
        <w:ind w:firstLine="708"/>
        <w:jc w:val="both"/>
        <w:rPr>
          <w:sz w:val="28"/>
          <w:szCs w:val="28"/>
        </w:rPr>
      </w:pPr>
      <w:r w:rsidRPr="009150DE">
        <w:rPr>
          <w:sz w:val="28"/>
          <w:szCs w:val="28"/>
        </w:rPr>
        <w:t xml:space="preserve">Величина повышения начальной цены («шаг аукциона») – </w:t>
      </w:r>
      <w:r w:rsidR="00E878B4">
        <w:rPr>
          <w:sz w:val="28"/>
          <w:szCs w:val="28"/>
        </w:rPr>
        <w:t>77</w:t>
      </w:r>
      <w:r w:rsidR="00BB0E1F" w:rsidRPr="009150DE">
        <w:rPr>
          <w:sz w:val="28"/>
          <w:szCs w:val="28"/>
        </w:rPr>
        <w:t xml:space="preserve"> 000 (</w:t>
      </w:r>
      <w:r w:rsidR="00E878B4">
        <w:rPr>
          <w:sz w:val="28"/>
          <w:szCs w:val="28"/>
        </w:rPr>
        <w:t>семьдесят семь</w:t>
      </w:r>
      <w:r w:rsidR="00BB0E1F" w:rsidRPr="009150DE">
        <w:rPr>
          <w:sz w:val="28"/>
          <w:szCs w:val="28"/>
        </w:rPr>
        <w:t xml:space="preserve"> тысяч) рублей, </w:t>
      </w:r>
      <w:r w:rsidRPr="009150DE">
        <w:rPr>
          <w:sz w:val="28"/>
          <w:szCs w:val="28"/>
        </w:rPr>
        <w:t xml:space="preserve">срок оплаты по договору купли-продажи - </w:t>
      </w:r>
      <w:r w:rsidR="00E4594B">
        <w:rPr>
          <w:sz w:val="28"/>
          <w:szCs w:val="28"/>
        </w:rPr>
        <w:t xml:space="preserve">       </w:t>
      </w:r>
      <w:r w:rsidRPr="009150DE">
        <w:rPr>
          <w:sz w:val="28"/>
          <w:szCs w:val="28"/>
        </w:rPr>
        <w:t xml:space="preserve">в течение десяти календарных дней со дня подписания договора купли-продажи на счет, указанный в договоре, сумма задатка – </w:t>
      </w:r>
      <w:r w:rsidR="00E878B4">
        <w:rPr>
          <w:sz w:val="28"/>
          <w:szCs w:val="28"/>
        </w:rPr>
        <w:t>310 526</w:t>
      </w:r>
      <w:r w:rsidRPr="009150DE">
        <w:rPr>
          <w:sz w:val="28"/>
          <w:szCs w:val="28"/>
        </w:rPr>
        <w:t xml:space="preserve"> (</w:t>
      </w:r>
      <w:r w:rsidR="00E878B4">
        <w:rPr>
          <w:sz w:val="28"/>
          <w:szCs w:val="28"/>
        </w:rPr>
        <w:t>триста десять тысяч пятьсот двадцать шесть</w:t>
      </w:r>
      <w:r w:rsidRPr="009150DE">
        <w:rPr>
          <w:sz w:val="28"/>
          <w:szCs w:val="28"/>
        </w:rPr>
        <w:t>) рублей</w:t>
      </w:r>
      <w:r w:rsidR="00E878B4">
        <w:rPr>
          <w:sz w:val="28"/>
          <w:szCs w:val="28"/>
        </w:rPr>
        <w:t xml:space="preserve"> 88 копеек</w:t>
      </w:r>
      <w:r w:rsidRPr="009150DE">
        <w:rPr>
          <w:sz w:val="28"/>
          <w:szCs w:val="28"/>
        </w:rPr>
        <w:t>.</w:t>
      </w:r>
    </w:p>
    <w:p w:rsidR="0042659C" w:rsidRPr="00D034E5" w:rsidRDefault="0042659C" w:rsidP="009150DE">
      <w:pPr>
        <w:pStyle w:val="a5"/>
        <w:spacing w:after="0" w:line="360" w:lineRule="exact"/>
        <w:ind w:right="28" w:firstLine="709"/>
        <w:jc w:val="both"/>
        <w:rPr>
          <w:sz w:val="28"/>
          <w:szCs w:val="28"/>
        </w:rPr>
      </w:pPr>
      <w:r w:rsidRPr="00D034E5">
        <w:rPr>
          <w:sz w:val="28"/>
          <w:szCs w:val="28"/>
        </w:rPr>
        <w:t>Аукцион</w:t>
      </w:r>
      <w:r w:rsidR="009150DE" w:rsidRPr="00D034E5">
        <w:rPr>
          <w:sz w:val="28"/>
          <w:szCs w:val="28"/>
        </w:rPr>
        <w:t>ы по продаже данного лота ранее не проводились</w:t>
      </w:r>
      <w:r w:rsidRPr="00D034E5">
        <w:rPr>
          <w:sz w:val="28"/>
          <w:szCs w:val="28"/>
        </w:rPr>
        <w:t>.</w:t>
      </w:r>
    </w:p>
    <w:p w:rsidR="00D034E5" w:rsidRPr="00D034E5" w:rsidRDefault="00D034E5" w:rsidP="00D034E5">
      <w:pPr>
        <w:pStyle w:val="a5"/>
        <w:spacing w:after="0" w:line="360" w:lineRule="exact"/>
        <w:ind w:right="28" w:firstLine="709"/>
        <w:jc w:val="both"/>
        <w:rPr>
          <w:sz w:val="28"/>
          <w:szCs w:val="28"/>
        </w:rPr>
      </w:pPr>
      <w:r w:rsidRPr="00D034E5">
        <w:rPr>
          <w:b/>
          <w:sz w:val="28"/>
          <w:szCs w:val="28"/>
        </w:rPr>
        <w:t xml:space="preserve">Лот 2. </w:t>
      </w:r>
      <w:r>
        <w:rPr>
          <w:sz w:val="28"/>
          <w:szCs w:val="28"/>
        </w:rPr>
        <w:t>Объект незавершенного строительства</w:t>
      </w:r>
      <w:r w:rsidRPr="00B54D59">
        <w:rPr>
          <w:sz w:val="28"/>
          <w:szCs w:val="28"/>
        </w:rPr>
        <w:t xml:space="preserve"> </w:t>
      </w:r>
      <w:r>
        <w:rPr>
          <w:sz w:val="28"/>
          <w:szCs w:val="28"/>
        </w:rPr>
        <w:t>(проектируемое назначение - н</w:t>
      </w:r>
      <w:r w:rsidRPr="00B54D59">
        <w:rPr>
          <w:sz w:val="28"/>
          <w:szCs w:val="28"/>
        </w:rPr>
        <w:t xml:space="preserve">ежилое </w:t>
      </w:r>
      <w:r>
        <w:rPr>
          <w:sz w:val="28"/>
          <w:szCs w:val="28"/>
        </w:rPr>
        <w:t>здание, степень готовности 40%)</w:t>
      </w:r>
      <w:r w:rsidRPr="00B54D59">
        <w:rPr>
          <w:sz w:val="28"/>
          <w:szCs w:val="28"/>
        </w:rPr>
        <w:t xml:space="preserve"> площадью</w:t>
      </w:r>
      <w:r>
        <w:rPr>
          <w:sz w:val="28"/>
          <w:szCs w:val="28"/>
        </w:rPr>
        <w:t xml:space="preserve"> застройки</w:t>
      </w:r>
      <w:r w:rsidRPr="00B54D59">
        <w:rPr>
          <w:sz w:val="28"/>
          <w:szCs w:val="28"/>
        </w:rPr>
        <w:t xml:space="preserve"> </w:t>
      </w:r>
      <w:r>
        <w:rPr>
          <w:sz w:val="28"/>
          <w:szCs w:val="28"/>
        </w:rPr>
        <w:t>210 кв</w:t>
      </w:r>
      <w:proofErr w:type="gramStart"/>
      <w:r>
        <w:rPr>
          <w:sz w:val="28"/>
          <w:szCs w:val="28"/>
        </w:rPr>
        <w:t>.м</w:t>
      </w:r>
      <w:proofErr w:type="gramEnd"/>
      <w:r>
        <w:rPr>
          <w:sz w:val="28"/>
          <w:szCs w:val="28"/>
        </w:rPr>
        <w:t xml:space="preserve"> с кадастровым номером 71:05:010405:2503,</w:t>
      </w:r>
      <w:r w:rsidRPr="00B54D59">
        <w:rPr>
          <w:sz w:val="28"/>
          <w:szCs w:val="28"/>
        </w:rPr>
        <w:t xml:space="preserve"> расположенн</w:t>
      </w:r>
      <w:r>
        <w:rPr>
          <w:sz w:val="28"/>
          <w:szCs w:val="28"/>
        </w:rPr>
        <w:t>ый</w:t>
      </w:r>
      <w:r w:rsidRPr="00B54D59">
        <w:rPr>
          <w:sz w:val="28"/>
          <w:szCs w:val="28"/>
        </w:rPr>
        <w:t xml:space="preserve"> </w:t>
      </w:r>
      <w:r w:rsidR="00E4594B">
        <w:rPr>
          <w:sz w:val="28"/>
          <w:szCs w:val="28"/>
        </w:rPr>
        <w:t xml:space="preserve">            </w:t>
      </w:r>
      <w:r w:rsidRPr="00B54D59">
        <w:rPr>
          <w:sz w:val="28"/>
          <w:szCs w:val="28"/>
        </w:rPr>
        <w:t xml:space="preserve">по адресу: Тульская область, Веневский район, </w:t>
      </w:r>
      <w:r>
        <w:rPr>
          <w:sz w:val="28"/>
          <w:szCs w:val="28"/>
        </w:rPr>
        <w:t>п. Мордвес, ул. Старокаширская, д. 11, с</w:t>
      </w:r>
      <w:r w:rsidRPr="00B54D59">
        <w:rPr>
          <w:sz w:val="28"/>
          <w:szCs w:val="28"/>
        </w:rPr>
        <w:t xml:space="preserve"> земельным участком площадью </w:t>
      </w:r>
      <w:r>
        <w:rPr>
          <w:sz w:val="28"/>
          <w:szCs w:val="28"/>
        </w:rPr>
        <w:t>966 кв</w:t>
      </w:r>
      <w:proofErr w:type="gramStart"/>
      <w:r>
        <w:rPr>
          <w:sz w:val="28"/>
          <w:szCs w:val="28"/>
        </w:rPr>
        <w:t>.м</w:t>
      </w:r>
      <w:proofErr w:type="gramEnd"/>
      <w:r>
        <w:rPr>
          <w:sz w:val="28"/>
          <w:szCs w:val="28"/>
        </w:rPr>
        <w:t xml:space="preserve"> </w:t>
      </w:r>
      <w:r w:rsidR="00E4594B">
        <w:rPr>
          <w:sz w:val="28"/>
          <w:szCs w:val="28"/>
        </w:rPr>
        <w:t xml:space="preserve">                   </w:t>
      </w:r>
      <w:r>
        <w:rPr>
          <w:sz w:val="28"/>
          <w:szCs w:val="28"/>
        </w:rPr>
        <w:t xml:space="preserve">с </w:t>
      </w:r>
      <w:r w:rsidRPr="00B54D59">
        <w:rPr>
          <w:sz w:val="28"/>
          <w:szCs w:val="28"/>
        </w:rPr>
        <w:t>кадастровы</w:t>
      </w:r>
      <w:r>
        <w:rPr>
          <w:sz w:val="28"/>
          <w:szCs w:val="28"/>
        </w:rPr>
        <w:t>м</w:t>
      </w:r>
      <w:r w:rsidRPr="00B54D59">
        <w:rPr>
          <w:sz w:val="28"/>
          <w:szCs w:val="28"/>
        </w:rPr>
        <w:t xml:space="preserve"> номер</w:t>
      </w:r>
      <w:r>
        <w:rPr>
          <w:sz w:val="28"/>
          <w:szCs w:val="28"/>
        </w:rPr>
        <w:t>ом</w:t>
      </w:r>
      <w:r w:rsidRPr="00B54D59">
        <w:rPr>
          <w:sz w:val="28"/>
          <w:szCs w:val="28"/>
        </w:rPr>
        <w:t xml:space="preserve"> 71:05:</w:t>
      </w:r>
      <w:r>
        <w:rPr>
          <w:sz w:val="28"/>
          <w:szCs w:val="28"/>
        </w:rPr>
        <w:t xml:space="preserve">010405:2586, </w:t>
      </w:r>
      <w:r w:rsidRPr="00D034E5">
        <w:rPr>
          <w:sz w:val="28"/>
          <w:szCs w:val="28"/>
        </w:rPr>
        <w:t>расположенным на землях населенных пунктах, с разрешенным использованием: для эксплуатации и обслуживания нежилого здания бытового обслуживания.</w:t>
      </w:r>
    </w:p>
    <w:p w:rsidR="00415875" w:rsidRPr="00D034E5" w:rsidRDefault="00D034E5" w:rsidP="00415875">
      <w:pPr>
        <w:pStyle w:val="a5"/>
        <w:spacing w:after="0" w:line="360" w:lineRule="exact"/>
        <w:ind w:right="28" w:firstLine="709"/>
        <w:jc w:val="both"/>
        <w:rPr>
          <w:b/>
          <w:sz w:val="28"/>
          <w:szCs w:val="28"/>
        </w:rPr>
      </w:pPr>
      <w:proofErr w:type="gramStart"/>
      <w:r>
        <w:rPr>
          <w:sz w:val="28"/>
          <w:szCs w:val="28"/>
        </w:rPr>
        <w:t>Н</w:t>
      </w:r>
      <w:r w:rsidRPr="00B54D59">
        <w:rPr>
          <w:sz w:val="28"/>
          <w:szCs w:val="28"/>
        </w:rPr>
        <w:t xml:space="preserve">ачальная цена </w:t>
      </w:r>
      <w:r>
        <w:rPr>
          <w:sz w:val="28"/>
          <w:szCs w:val="28"/>
        </w:rPr>
        <w:t>276 246</w:t>
      </w:r>
      <w:r w:rsidRPr="00B54D59">
        <w:rPr>
          <w:sz w:val="28"/>
          <w:szCs w:val="28"/>
        </w:rPr>
        <w:t xml:space="preserve"> (</w:t>
      </w:r>
      <w:r>
        <w:rPr>
          <w:sz w:val="28"/>
          <w:szCs w:val="28"/>
        </w:rPr>
        <w:t>двести семьдесят шесть тысяч двести сорок шесть) рублей 82 копейки</w:t>
      </w:r>
      <w:r w:rsidRPr="00B54D59">
        <w:rPr>
          <w:sz w:val="28"/>
          <w:szCs w:val="28"/>
        </w:rPr>
        <w:t xml:space="preserve">, </w:t>
      </w:r>
      <w:r>
        <w:rPr>
          <w:sz w:val="28"/>
          <w:szCs w:val="28"/>
        </w:rPr>
        <w:t>в том числе стоимость объекта незавершенного строительства, включая налог на добавленную стоимость – 122 382 (сто двадцать две тысячи триста восемьдесят два) рубля 34 копейки и стоимость земельного участка – 153 864 (сто пятьдесят три тысячи восемьсот шестьдесят четыре) рубля 48 копеек</w:t>
      </w:r>
      <w:r w:rsidR="00B458FC">
        <w:rPr>
          <w:sz w:val="28"/>
          <w:szCs w:val="28"/>
        </w:rPr>
        <w:t>.</w:t>
      </w:r>
      <w:proofErr w:type="gramEnd"/>
    </w:p>
    <w:p w:rsidR="00B458FC" w:rsidRPr="00B458FC" w:rsidRDefault="00B458FC" w:rsidP="00B458FC">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13 000   (тринадцать тысяч) рублей, срок оплаты по договору купли-продажи - </w:t>
      </w:r>
      <w:r w:rsidR="00E4594B">
        <w:rPr>
          <w:sz w:val="28"/>
          <w:szCs w:val="28"/>
        </w:rPr>
        <w:t xml:space="preserve">            </w:t>
      </w:r>
      <w:r w:rsidRPr="00B458FC">
        <w:rPr>
          <w:sz w:val="28"/>
          <w:szCs w:val="28"/>
        </w:rPr>
        <w:t>в течение десяти календарных дней со дня подписания договора купли-продажи на счет, указанный в договоре, сумма задатка – 55 249 (пятьдесят пять тысяч двести сорок девять) рублей 36 копеек.</w:t>
      </w:r>
    </w:p>
    <w:p w:rsidR="00B458FC" w:rsidRDefault="00B458FC" w:rsidP="00B458FC">
      <w:pPr>
        <w:pStyle w:val="a5"/>
        <w:spacing w:after="0" w:line="360" w:lineRule="exact"/>
        <w:ind w:right="28" w:firstLine="709"/>
        <w:jc w:val="both"/>
        <w:rPr>
          <w:sz w:val="28"/>
          <w:szCs w:val="28"/>
        </w:rPr>
      </w:pPr>
      <w:r w:rsidRPr="00B458FC">
        <w:rPr>
          <w:sz w:val="28"/>
          <w:szCs w:val="28"/>
        </w:rPr>
        <w:t>Аукционы по продаже данного лота ранее не проводились.</w:t>
      </w:r>
    </w:p>
    <w:p w:rsidR="00B458FC" w:rsidRPr="00D034E5" w:rsidRDefault="00B458FC" w:rsidP="00B458FC">
      <w:pPr>
        <w:pStyle w:val="a5"/>
        <w:spacing w:after="0" w:line="360" w:lineRule="exact"/>
        <w:ind w:right="28" w:firstLine="709"/>
        <w:jc w:val="both"/>
        <w:rPr>
          <w:sz w:val="28"/>
          <w:szCs w:val="28"/>
        </w:rPr>
      </w:pPr>
      <w:r w:rsidRPr="00B458FC">
        <w:rPr>
          <w:b/>
          <w:sz w:val="28"/>
          <w:szCs w:val="28"/>
        </w:rPr>
        <w:lastRenderedPageBreak/>
        <w:t xml:space="preserve">Лот </w:t>
      </w:r>
      <w:r>
        <w:rPr>
          <w:b/>
          <w:sz w:val="28"/>
          <w:szCs w:val="28"/>
        </w:rPr>
        <w:t>3</w:t>
      </w:r>
      <w:r w:rsidRPr="00B458FC">
        <w:rPr>
          <w:b/>
          <w:sz w:val="28"/>
          <w:szCs w:val="28"/>
        </w:rPr>
        <w:t xml:space="preserve">. </w:t>
      </w:r>
      <w:r>
        <w:rPr>
          <w:sz w:val="28"/>
          <w:szCs w:val="28"/>
        </w:rPr>
        <w:t>Объект незавершенного строительства</w:t>
      </w:r>
      <w:r w:rsidRPr="00B54D59">
        <w:rPr>
          <w:sz w:val="28"/>
          <w:szCs w:val="28"/>
        </w:rPr>
        <w:t xml:space="preserve"> </w:t>
      </w:r>
      <w:r>
        <w:rPr>
          <w:sz w:val="28"/>
          <w:szCs w:val="28"/>
        </w:rPr>
        <w:t>(проектируемое назначение - н</w:t>
      </w:r>
      <w:r w:rsidRPr="00B54D59">
        <w:rPr>
          <w:sz w:val="28"/>
          <w:szCs w:val="28"/>
        </w:rPr>
        <w:t xml:space="preserve">ежилое </w:t>
      </w:r>
      <w:r>
        <w:rPr>
          <w:sz w:val="28"/>
          <w:szCs w:val="28"/>
        </w:rPr>
        <w:t>здание, степень готовности 40%)</w:t>
      </w:r>
      <w:r w:rsidRPr="00B54D59">
        <w:rPr>
          <w:sz w:val="28"/>
          <w:szCs w:val="28"/>
        </w:rPr>
        <w:t xml:space="preserve"> площадью</w:t>
      </w:r>
      <w:r>
        <w:rPr>
          <w:sz w:val="28"/>
          <w:szCs w:val="28"/>
        </w:rPr>
        <w:t xml:space="preserve"> застройки</w:t>
      </w:r>
      <w:r w:rsidRPr="00B54D59">
        <w:rPr>
          <w:sz w:val="28"/>
          <w:szCs w:val="28"/>
        </w:rPr>
        <w:t xml:space="preserve"> </w:t>
      </w:r>
      <w:r>
        <w:rPr>
          <w:sz w:val="28"/>
          <w:szCs w:val="28"/>
        </w:rPr>
        <w:t>210 кв</w:t>
      </w:r>
      <w:proofErr w:type="gramStart"/>
      <w:r>
        <w:rPr>
          <w:sz w:val="28"/>
          <w:szCs w:val="28"/>
        </w:rPr>
        <w:t>.м</w:t>
      </w:r>
      <w:proofErr w:type="gramEnd"/>
      <w:r>
        <w:rPr>
          <w:sz w:val="28"/>
          <w:szCs w:val="28"/>
        </w:rPr>
        <w:t xml:space="preserve"> с кадастровым номером 71:05:010405:2506,</w:t>
      </w:r>
      <w:r w:rsidRPr="00B54D59">
        <w:rPr>
          <w:sz w:val="28"/>
          <w:szCs w:val="28"/>
        </w:rPr>
        <w:t xml:space="preserve"> расположенн</w:t>
      </w:r>
      <w:r>
        <w:rPr>
          <w:sz w:val="28"/>
          <w:szCs w:val="28"/>
        </w:rPr>
        <w:t>ый</w:t>
      </w:r>
      <w:r w:rsidRPr="00B54D59">
        <w:rPr>
          <w:sz w:val="28"/>
          <w:szCs w:val="28"/>
        </w:rPr>
        <w:t xml:space="preserve"> по адресу: Тульская область, Веневский район, </w:t>
      </w:r>
      <w:r>
        <w:rPr>
          <w:sz w:val="28"/>
          <w:szCs w:val="28"/>
        </w:rPr>
        <w:t>п. Мордвес, ул. Старокаширская, д. 13, с</w:t>
      </w:r>
      <w:r w:rsidRPr="00B54D59">
        <w:rPr>
          <w:sz w:val="28"/>
          <w:szCs w:val="28"/>
        </w:rPr>
        <w:t xml:space="preserve"> земельным участком площадью </w:t>
      </w:r>
      <w:r>
        <w:rPr>
          <w:sz w:val="28"/>
          <w:szCs w:val="28"/>
        </w:rPr>
        <w:t>1342 кв</w:t>
      </w:r>
      <w:proofErr w:type="gramStart"/>
      <w:r>
        <w:rPr>
          <w:sz w:val="28"/>
          <w:szCs w:val="28"/>
        </w:rPr>
        <w:t>.м</w:t>
      </w:r>
      <w:proofErr w:type="gramEnd"/>
      <w:r>
        <w:rPr>
          <w:sz w:val="28"/>
          <w:szCs w:val="28"/>
        </w:rPr>
        <w:t xml:space="preserve"> с </w:t>
      </w:r>
      <w:r w:rsidRPr="00B54D59">
        <w:rPr>
          <w:sz w:val="28"/>
          <w:szCs w:val="28"/>
        </w:rPr>
        <w:t>кадастровы</w:t>
      </w:r>
      <w:r>
        <w:rPr>
          <w:sz w:val="28"/>
          <w:szCs w:val="28"/>
        </w:rPr>
        <w:t>м</w:t>
      </w:r>
      <w:r w:rsidRPr="00B54D59">
        <w:rPr>
          <w:sz w:val="28"/>
          <w:szCs w:val="28"/>
        </w:rPr>
        <w:t xml:space="preserve"> номер</w:t>
      </w:r>
      <w:r>
        <w:rPr>
          <w:sz w:val="28"/>
          <w:szCs w:val="28"/>
        </w:rPr>
        <w:t>ом</w:t>
      </w:r>
      <w:r w:rsidRPr="00B54D59">
        <w:rPr>
          <w:sz w:val="28"/>
          <w:szCs w:val="28"/>
        </w:rPr>
        <w:t xml:space="preserve"> 71:05:</w:t>
      </w:r>
      <w:r>
        <w:rPr>
          <w:sz w:val="28"/>
          <w:szCs w:val="28"/>
        </w:rPr>
        <w:t xml:space="preserve">010405:2587, </w:t>
      </w:r>
      <w:r w:rsidRPr="00D034E5">
        <w:rPr>
          <w:sz w:val="28"/>
          <w:szCs w:val="28"/>
        </w:rPr>
        <w:t xml:space="preserve">расположенным на землях населенных пунктах, </w:t>
      </w:r>
      <w:r w:rsidR="00E4594B">
        <w:rPr>
          <w:sz w:val="28"/>
          <w:szCs w:val="28"/>
        </w:rPr>
        <w:t xml:space="preserve">                </w:t>
      </w:r>
      <w:r w:rsidRPr="00D034E5">
        <w:rPr>
          <w:sz w:val="28"/>
          <w:szCs w:val="28"/>
        </w:rPr>
        <w:t>с разрешенным использованием: для эксплуатации и обслуживания нежилого здания бытового обслуживания.</w:t>
      </w:r>
    </w:p>
    <w:p w:rsidR="00B458FC" w:rsidRDefault="00B458FC" w:rsidP="00B458FC">
      <w:pPr>
        <w:spacing w:after="0" w:line="360" w:lineRule="exact"/>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B458FC">
        <w:rPr>
          <w:rFonts w:ascii="Times New Roman" w:hAnsi="Times New Roman" w:cs="Times New Roman"/>
          <w:sz w:val="28"/>
          <w:szCs w:val="28"/>
        </w:rPr>
        <w:t>ачальная цена 360 292 (триста шестьдесят тысяч двести девяносто два) рубля 10 копеек, в том числе стоимость объекта незавершенного строительства, включая налог на добавленную стоимость – 122 382 (сто двадцать две тысячи триста восемьдесят два) рубля 34 копейки и стоимость земельного участка – 237 909 (двести тридцать семь тысяч девятьсот девять) рублей 76 копеек</w:t>
      </w:r>
      <w:r>
        <w:rPr>
          <w:rFonts w:ascii="Times New Roman" w:hAnsi="Times New Roman" w:cs="Times New Roman"/>
          <w:sz w:val="28"/>
          <w:szCs w:val="28"/>
        </w:rPr>
        <w:t>.</w:t>
      </w:r>
      <w:proofErr w:type="gramEnd"/>
    </w:p>
    <w:p w:rsidR="00B458FC" w:rsidRPr="00B458FC" w:rsidRDefault="00B458FC" w:rsidP="00B458FC">
      <w:pPr>
        <w:pStyle w:val="2"/>
        <w:spacing w:after="0" w:line="360" w:lineRule="exact"/>
        <w:ind w:firstLine="709"/>
        <w:jc w:val="both"/>
        <w:rPr>
          <w:sz w:val="28"/>
          <w:szCs w:val="28"/>
        </w:rPr>
      </w:pPr>
      <w:r w:rsidRPr="00B458FC">
        <w:rPr>
          <w:sz w:val="28"/>
          <w:szCs w:val="28"/>
        </w:rPr>
        <w:t>Величина повышения начальной цены («шаг аукциона») – 1</w:t>
      </w:r>
      <w:r>
        <w:rPr>
          <w:sz w:val="28"/>
          <w:szCs w:val="28"/>
        </w:rPr>
        <w:t>8</w:t>
      </w:r>
      <w:r w:rsidRPr="00B458FC">
        <w:rPr>
          <w:sz w:val="28"/>
          <w:szCs w:val="28"/>
        </w:rPr>
        <w:t xml:space="preserve"> 000   (</w:t>
      </w:r>
      <w:r>
        <w:rPr>
          <w:sz w:val="28"/>
          <w:szCs w:val="28"/>
        </w:rPr>
        <w:t>восемнадцать</w:t>
      </w:r>
      <w:r w:rsidRPr="00B458FC">
        <w:rPr>
          <w:sz w:val="28"/>
          <w:szCs w:val="28"/>
        </w:rPr>
        <w:t xml:space="preserve"> тысяч) рублей, срок оплаты по договору купли-продажи - </w:t>
      </w:r>
      <w:r w:rsidR="00E4594B">
        <w:rPr>
          <w:sz w:val="28"/>
          <w:szCs w:val="28"/>
        </w:rPr>
        <w:t xml:space="preserve">              </w:t>
      </w:r>
      <w:r w:rsidRPr="00B458FC">
        <w:rPr>
          <w:sz w:val="28"/>
          <w:szCs w:val="28"/>
        </w:rPr>
        <w:t>в течение десяти</w:t>
      </w:r>
      <w:r w:rsidR="002223FE">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72 058</w:t>
      </w:r>
      <w:r w:rsidRPr="00B458FC">
        <w:rPr>
          <w:sz w:val="28"/>
          <w:szCs w:val="28"/>
        </w:rPr>
        <w:t xml:space="preserve"> (</w:t>
      </w:r>
      <w:r>
        <w:rPr>
          <w:sz w:val="28"/>
          <w:szCs w:val="28"/>
        </w:rPr>
        <w:t>семьдесят две тысячи пятьдесят восемь</w:t>
      </w:r>
      <w:r w:rsidRPr="00B458FC">
        <w:rPr>
          <w:sz w:val="28"/>
          <w:szCs w:val="28"/>
        </w:rPr>
        <w:t xml:space="preserve">) рублей </w:t>
      </w:r>
      <w:r>
        <w:rPr>
          <w:sz w:val="28"/>
          <w:szCs w:val="28"/>
        </w:rPr>
        <w:t>42</w:t>
      </w:r>
      <w:r w:rsidRPr="00B458FC">
        <w:rPr>
          <w:sz w:val="28"/>
          <w:szCs w:val="28"/>
        </w:rPr>
        <w:t xml:space="preserve"> копе</w:t>
      </w:r>
      <w:r>
        <w:rPr>
          <w:sz w:val="28"/>
          <w:szCs w:val="28"/>
        </w:rPr>
        <w:t>йки</w:t>
      </w:r>
      <w:r w:rsidRPr="00B458FC">
        <w:rPr>
          <w:sz w:val="28"/>
          <w:szCs w:val="28"/>
        </w:rPr>
        <w:t>.</w:t>
      </w:r>
    </w:p>
    <w:p w:rsidR="00B458FC" w:rsidRDefault="00B458FC" w:rsidP="00B458FC">
      <w:pPr>
        <w:pStyle w:val="a5"/>
        <w:spacing w:after="0" w:line="360" w:lineRule="exact"/>
        <w:ind w:right="28" w:firstLine="709"/>
        <w:jc w:val="both"/>
        <w:rPr>
          <w:sz w:val="28"/>
          <w:szCs w:val="28"/>
        </w:rPr>
      </w:pPr>
      <w:r w:rsidRPr="00B458FC">
        <w:rPr>
          <w:sz w:val="28"/>
          <w:szCs w:val="28"/>
        </w:rPr>
        <w:t>Аукционы по продаже данного лота ранее не проводились.</w:t>
      </w:r>
    </w:p>
    <w:p w:rsidR="00F248E6" w:rsidRDefault="00F248E6" w:rsidP="00B458FC">
      <w:pPr>
        <w:pStyle w:val="a5"/>
        <w:spacing w:after="0" w:line="360" w:lineRule="exact"/>
        <w:ind w:right="28" w:firstLine="709"/>
        <w:jc w:val="both"/>
        <w:rPr>
          <w:sz w:val="28"/>
          <w:szCs w:val="28"/>
        </w:rPr>
      </w:pPr>
      <w:r w:rsidRPr="00F248E6">
        <w:rPr>
          <w:b/>
          <w:sz w:val="28"/>
          <w:szCs w:val="28"/>
        </w:rPr>
        <w:t>Лот 4.</w:t>
      </w:r>
      <w:r>
        <w:rPr>
          <w:b/>
          <w:sz w:val="28"/>
          <w:szCs w:val="28"/>
        </w:rPr>
        <w:t xml:space="preserve"> </w:t>
      </w:r>
      <w:r>
        <w:rPr>
          <w:sz w:val="28"/>
          <w:szCs w:val="28"/>
        </w:rPr>
        <w:t>Нежилое помещение площадью 30,3 кв</w:t>
      </w:r>
      <w:proofErr w:type="gramStart"/>
      <w:r>
        <w:rPr>
          <w:sz w:val="28"/>
          <w:szCs w:val="28"/>
        </w:rPr>
        <w:t>.м</w:t>
      </w:r>
      <w:proofErr w:type="gramEnd"/>
      <w:r w:rsidRPr="00CE2BE9">
        <w:rPr>
          <w:sz w:val="28"/>
          <w:szCs w:val="28"/>
        </w:rPr>
        <w:t xml:space="preserve"> </w:t>
      </w:r>
      <w:r>
        <w:rPr>
          <w:sz w:val="28"/>
          <w:szCs w:val="28"/>
        </w:rPr>
        <w:t>с кадастровым номером 71:05:020509:272, расположенное по адресу: Тульская область, Веневский район, п. Каменный, ул. Березовая, д. 11.</w:t>
      </w:r>
    </w:p>
    <w:p w:rsidR="00F248E6" w:rsidRDefault="00F248E6" w:rsidP="00B458FC">
      <w:pPr>
        <w:pStyle w:val="a5"/>
        <w:spacing w:after="0" w:line="360" w:lineRule="exact"/>
        <w:ind w:right="28" w:firstLine="709"/>
        <w:jc w:val="both"/>
        <w:rPr>
          <w:sz w:val="28"/>
          <w:szCs w:val="28"/>
        </w:rPr>
      </w:pPr>
      <w:r>
        <w:rPr>
          <w:sz w:val="28"/>
          <w:szCs w:val="28"/>
        </w:rPr>
        <w:t>Н</w:t>
      </w:r>
      <w:r w:rsidRPr="000A7D44">
        <w:rPr>
          <w:sz w:val="28"/>
          <w:szCs w:val="28"/>
        </w:rPr>
        <w:t xml:space="preserve">ачальная цена </w:t>
      </w:r>
      <w:r>
        <w:rPr>
          <w:sz w:val="28"/>
          <w:szCs w:val="28"/>
        </w:rPr>
        <w:t>142 968</w:t>
      </w:r>
      <w:r w:rsidRPr="000A7D44">
        <w:rPr>
          <w:sz w:val="28"/>
          <w:szCs w:val="28"/>
        </w:rPr>
        <w:t xml:space="preserve"> (</w:t>
      </w:r>
      <w:r>
        <w:rPr>
          <w:sz w:val="28"/>
          <w:szCs w:val="28"/>
        </w:rPr>
        <w:t>сто сорок две тысячи девятьсот шестьдесят восемь) рублей 97 копеек, включая налог на добавленную стоимость.</w:t>
      </w:r>
    </w:p>
    <w:p w:rsidR="00F14DE4" w:rsidRDefault="00F14DE4" w:rsidP="00F14DE4">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7</w:t>
      </w:r>
      <w:r w:rsidRPr="00B458FC">
        <w:rPr>
          <w:sz w:val="28"/>
          <w:szCs w:val="28"/>
        </w:rPr>
        <w:t xml:space="preserve"> 000   (</w:t>
      </w:r>
      <w:r>
        <w:rPr>
          <w:sz w:val="28"/>
          <w:szCs w:val="28"/>
        </w:rPr>
        <w:t>семь</w:t>
      </w:r>
      <w:r w:rsidRPr="00B458FC">
        <w:rPr>
          <w:sz w:val="28"/>
          <w:szCs w:val="28"/>
        </w:rPr>
        <w:t xml:space="preserve"> тысяч) рублей, срок оплаты по договору купли-продажи - 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28 593</w:t>
      </w:r>
      <w:r w:rsidRPr="00B458FC">
        <w:rPr>
          <w:sz w:val="28"/>
          <w:szCs w:val="28"/>
        </w:rPr>
        <w:t xml:space="preserve"> (</w:t>
      </w:r>
      <w:r>
        <w:rPr>
          <w:sz w:val="28"/>
          <w:szCs w:val="28"/>
        </w:rPr>
        <w:t>двадцать восемь тысяч пятьсот девяносто три</w:t>
      </w:r>
      <w:r w:rsidRPr="00B458FC">
        <w:rPr>
          <w:sz w:val="28"/>
          <w:szCs w:val="28"/>
        </w:rPr>
        <w:t>) рубл</w:t>
      </w:r>
      <w:r>
        <w:rPr>
          <w:sz w:val="28"/>
          <w:szCs w:val="28"/>
        </w:rPr>
        <w:t>я</w:t>
      </w:r>
      <w:r w:rsidRPr="00B458FC">
        <w:rPr>
          <w:sz w:val="28"/>
          <w:szCs w:val="28"/>
        </w:rPr>
        <w:t xml:space="preserve"> </w:t>
      </w:r>
      <w:r>
        <w:rPr>
          <w:sz w:val="28"/>
          <w:szCs w:val="28"/>
        </w:rPr>
        <w:t>79</w:t>
      </w:r>
      <w:r w:rsidRPr="00B458FC">
        <w:rPr>
          <w:sz w:val="28"/>
          <w:szCs w:val="28"/>
        </w:rPr>
        <w:t xml:space="preserve"> копе</w:t>
      </w:r>
      <w:r>
        <w:rPr>
          <w:sz w:val="28"/>
          <w:szCs w:val="28"/>
        </w:rPr>
        <w:t>ек</w:t>
      </w:r>
      <w:r w:rsidRPr="00B458FC">
        <w:rPr>
          <w:sz w:val="28"/>
          <w:szCs w:val="28"/>
        </w:rPr>
        <w:t>.</w:t>
      </w:r>
    </w:p>
    <w:p w:rsidR="00F14DE4" w:rsidRPr="00817931" w:rsidRDefault="00F14DE4" w:rsidP="00F14DE4">
      <w:pPr>
        <w:pStyle w:val="a5"/>
        <w:spacing w:after="0" w:line="360" w:lineRule="exact"/>
        <w:ind w:right="28" w:firstLine="709"/>
        <w:jc w:val="both"/>
        <w:rPr>
          <w:sz w:val="28"/>
          <w:szCs w:val="28"/>
        </w:rPr>
      </w:pPr>
      <w:r>
        <w:rPr>
          <w:sz w:val="28"/>
          <w:szCs w:val="28"/>
        </w:rPr>
        <w:t>Аукцион</w:t>
      </w:r>
      <w:r w:rsidRPr="00817931">
        <w:rPr>
          <w:sz w:val="28"/>
          <w:szCs w:val="28"/>
        </w:rPr>
        <w:t xml:space="preserve"> по продаже данного лота, назначенны</w:t>
      </w:r>
      <w:r>
        <w:rPr>
          <w:sz w:val="28"/>
          <w:szCs w:val="28"/>
        </w:rPr>
        <w:t>й</w:t>
      </w:r>
      <w:r w:rsidRPr="00817931">
        <w:rPr>
          <w:sz w:val="28"/>
          <w:szCs w:val="28"/>
        </w:rPr>
        <w:t xml:space="preserve"> на </w:t>
      </w:r>
      <w:r>
        <w:rPr>
          <w:sz w:val="28"/>
          <w:szCs w:val="28"/>
        </w:rPr>
        <w:t>21.03.219, 30.05.2019 г., признан несостоявшим</w:t>
      </w:r>
      <w:r w:rsidRPr="00817931">
        <w:rPr>
          <w:sz w:val="28"/>
          <w:szCs w:val="28"/>
        </w:rPr>
        <w:t>ся в связи с отсутствием заявок.</w:t>
      </w:r>
    </w:p>
    <w:p w:rsidR="00B458FC" w:rsidRDefault="000E1F5C" w:rsidP="00B458FC">
      <w:pPr>
        <w:pStyle w:val="a5"/>
        <w:spacing w:after="0" w:line="360" w:lineRule="exact"/>
        <w:ind w:right="28" w:firstLine="709"/>
        <w:jc w:val="both"/>
        <w:rPr>
          <w:sz w:val="28"/>
          <w:szCs w:val="28"/>
        </w:rPr>
      </w:pPr>
      <w:r>
        <w:rPr>
          <w:b/>
          <w:sz w:val="28"/>
          <w:szCs w:val="28"/>
        </w:rPr>
        <w:t xml:space="preserve">Лот </w:t>
      </w:r>
      <w:r w:rsidR="00F14DE4">
        <w:rPr>
          <w:b/>
          <w:sz w:val="28"/>
          <w:szCs w:val="28"/>
        </w:rPr>
        <w:t>5</w:t>
      </w:r>
      <w:r>
        <w:rPr>
          <w:b/>
          <w:sz w:val="28"/>
          <w:szCs w:val="28"/>
        </w:rPr>
        <w:t xml:space="preserve">. </w:t>
      </w:r>
      <w:r w:rsidR="00500834">
        <w:rPr>
          <w:sz w:val="28"/>
          <w:szCs w:val="28"/>
        </w:rPr>
        <w:t>Нежилое здание общей площадью 62,7 кв</w:t>
      </w:r>
      <w:proofErr w:type="gramStart"/>
      <w:r w:rsidR="00500834">
        <w:rPr>
          <w:sz w:val="28"/>
          <w:szCs w:val="28"/>
        </w:rPr>
        <w:t>.м</w:t>
      </w:r>
      <w:proofErr w:type="gramEnd"/>
      <w:r w:rsidR="00500834" w:rsidRPr="0099434D">
        <w:rPr>
          <w:sz w:val="28"/>
          <w:szCs w:val="28"/>
        </w:rPr>
        <w:t xml:space="preserve"> </w:t>
      </w:r>
      <w:r w:rsidR="00500834">
        <w:rPr>
          <w:sz w:val="28"/>
          <w:szCs w:val="28"/>
        </w:rPr>
        <w:t>с кадастровым номером  71:05:010604:525, расположенное по адресу: Тульская область, Веневский район, с. Козловка, ул. Луговая, д. 13, с земельным участком площадью 219 кв</w:t>
      </w:r>
      <w:proofErr w:type="gramStart"/>
      <w:r w:rsidR="00500834">
        <w:rPr>
          <w:sz w:val="28"/>
          <w:szCs w:val="28"/>
        </w:rPr>
        <w:t>.м</w:t>
      </w:r>
      <w:proofErr w:type="gramEnd"/>
      <w:r w:rsidR="00500834">
        <w:rPr>
          <w:sz w:val="28"/>
          <w:szCs w:val="28"/>
        </w:rPr>
        <w:t xml:space="preserve"> с кадастровым номером 71:05:010604:857, </w:t>
      </w:r>
      <w:r w:rsidR="00500834" w:rsidRPr="00D034E5">
        <w:rPr>
          <w:sz w:val="28"/>
          <w:szCs w:val="28"/>
        </w:rPr>
        <w:t xml:space="preserve">расположенным на землях населенных пунктах, с разрешенным использованием: для эксплуатации и обслуживания </w:t>
      </w:r>
      <w:r w:rsidR="00500834">
        <w:rPr>
          <w:sz w:val="28"/>
          <w:szCs w:val="28"/>
        </w:rPr>
        <w:t>административного</w:t>
      </w:r>
      <w:r w:rsidR="00500834" w:rsidRPr="00D034E5">
        <w:rPr>
          <w:sz w:val="28"/>
          <w:szCs w:val="28"/>
        </w:rPr>
        <w:t xml:space="preserve"> здания</w:t>
      </w:r>
      <w:r w:rsidR="00500834">
        <w:rPr>
          <w:sz w:val="28"/>
          <w:szCs w:val="28"/>
        </w:rPr>
        <w:t>.</w:t>
      </w:r>
    </w:p>
    <w:p w:rsidR="009D37E6" w:rsidRPr="00B458FC" w:rsidRDefault="009D37E6" w:rsidP="00B458FC">
      <w:pPr>
        <w:pStyle w:val="a5"/>
        <w:spacing w:after="0" w:line="360" w:lineRule="exact"/>
        <w:ind w:right="28" w:firstLine="709"/>
        <w:jc w:val="both"/>
        <w:rPr>
          <w:b/>
          <w:sz w:val="28"/>
          <w:szCs w:val="28"/>
        </w:rPr>
      </w:pPr>
      <w:r>
        <w:rPr>
          <w:sz w:val="28"/>
          <w:szCs w:val="28"/>
        </w:rPr>
        <w:lastRenderedPageBreak/>
        <w:t>Н</w:t>
      </w:r>
      <w:r w:rsidRPr="000A7D44">
        <w:rPr>
          <w:sz w:val="28"/>
          <w:szCs w:val="28"/>
        </w:rPr>
        <w:t xml:space="preserve">ачальная цена </w:t>
      </w:r>
      <w:r>
        <w:rPr>
          <w:sz w:val="28"/>
          <w:szCs w:val="28"/>
        </w:rPr>
        <w:t>104 870</w:t>
      </w:r>
      <w:r w:rsidRPr="000A7D44">
        <w:rPr>
          <w:sz w:val="28"/>
          <w:szCs w:val="28"/>
        </w:rPr>
        <w:t xml:space="preserve"> (</w:t>
      </w:r>
      <w:r>
        <w:rPr>
          <w:sz w:val="28"/>
          <w:szCs w:val="28"/>
        </w:rPr>
        <w:t>сто четыре тысячи восемьсот семьдесят) рублей 03 копейки, в том числе стоимость нежилого здания, включая налог на добавленную стоимость – 58 991 (пятьдесят восемь тысяч девятьсот девяносто один) рубль 72 копейки и стоимость земельного участка – 45 878 (сорок пять тысяч восемьсот семьдесят восемь) рублей 31 копейка.</w:t>
      </w:r>
    </w:p>
    <w:p w:rsidR="00F30994" w:rsidRDefault="00F30994" w:rsidP="00F30994">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5</w:t>
      </w:r>
      <w:r w:rsidRPr="00B458FC">
        <w:rPr>
          <w:sz w:val="28"/>
          <w:szCs w:val="28"/>
        </w:rPr>
        <w:t xml:space="preserve"> 000   (</w:t>
      </w:r>
      <w:r>
        <w:rPr>
          <w:sz w:val="28"/>
          <w:szCs w:val="28"/>
        </w:rPr>
        <w:t>пять</w:t>
      </w:r>
      <w:r w:rsidRPr="00B458FC">
        <w:rPr>
          <w:sz w:val="28"/>
          <w:szCs w:val="28"/>
        </w:rPr>
        <w:t xml:space="preserve"> тысяч) рублей, срок оплаты по договору купли-продажи - 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20 974</w:t>
      </w:r>
      <w:r w:rsidRPr="00B458FC">
        <w:rPr>
          <w:sz w:val="28"/>
          <w:szCs w:val="28"/>
        </w:rPr>
        <w:t xml:space="preserve"> (</w:t>
      </w:r>
      <w:r>
        <w:rPr>
          <w:sz w:val="28"/>
          <w:szCs w:val="28"/>
        </w:rPr>
        <w:t>двадцать тысяч девятьсот семьдесят четыре</w:t>
      </w:r>
      <w:r w:rsidRPr="00B458FC">
        <w:rPr>
          <w:sz w:val="28"/>
          <w:szCs w:val="28"/>
        </w:rPr>
        <w:t>) рубл</w:t>
      </w:r>
      <w:r>
        <w:rPr>
          <w:sz w:val="28"/>
          <w:szCs w:val="28"/>
        </w:rPr>
        <w:t>я</w:t>
      </w:r>
      <w:r w:rsidRPr="00B458FC">
        <w:rPr>
          <w:sz w:val="28"/>
          <w:szCs w:val="28"/>
        </w:rPr>
        <w:t xml:space="preserve"> </w:t>
      </w:r>
      <w:r>
        <w:rPr>
          <w:sz w:val="28"/>
          <w:szCs w:val="28"/>
        </w:rPr>
        <w:t>01</w:t>
      </w:r>
      <w:r w:rsidRPr="00B458FC">
        <w:rPr>
          <w:sz w:val="28"/>
          <w:szCs w:val="28"/>
        </w:rPr>
        <w:t xml:space="preserve"> копе</w:t>
      </w:r>
      <w:r>
        <w:rPr>
          <w:sz w:val="28"/>
          <w:szCs w:val="28"/>
        </w:rPr>
        <w:t>йка</w:t>
      </w:r>
      <w:r w:rsidRPr="00B458FC">
        <w:rPr>
          <w:sz w:val="28"/>
          <w:szCs w:val="28"/>
        </w:rPr>
        <w:t>.</w:t>
      </w:r>
    </w:p>
    <w:p w:rsidR="0099129B" w:rsidRPr="00817931" w:rsidRDefault="0099129B" w:rsidP="0099129B">
      <w:pPr>
        <w:pStyle w:val="a5"/>
        <w:spacing w:after="0" w:line="360" w:lineRule="exact"/>
        <w:ind w:right="28" w:firstLine="709"/>
        <w:jc w:val="both"/>
        <w:rPr>
          <w:sz w:val="28"/>
          <w:szCs w:val="28"/>
        </w:rPr>
      </w:pPr>
      <w:r w:rsidRPr="00817931">
        <w:rPr>
          <w:sz w:val="28"/>
          <w:szCs w:val="28"/>
        </w:rPr>
        <w:t>Аукционы по продаже данного лота, назначенные на 16.03.2017 г., 16.05.2017 г.,</w:t>
      </w:r>
      <w:r>
        <w:rPr>
          <w:sz w:val="28"/>
          <w:szCs w:val="28"/>
        </w:rPr>
        <w:t xml:space="preserve"> 16.11.2017 г., 09.08.2018 г., 11.10.2018 г., 21.03.2019 г.,</w:t>
      </w:r>
      <w:r w:rsidRPr="00817931">
        <w:rPr>
          <w:sz w:val="28"/>
          <w:szCs w:val="28"/>
        </w:rPr>
        <w:t xml:space="preserve"> </w:t>
      </w:r>
      <w:r>
        <w:rPr>
          <w:sz w:val="28"/>
          <w:szCs w:val="28"/>
        </w:rPr>
        <w:t xml:space="preserve">30.05.2019 г., </w:t>
      </w:r>
      <w:r w:rsidRPr="00817931">
        <w:rPr>
          <w:sz w:val="28"/>
          <w:szCs w:val="28"/>
        </w:rPr>
        <w:t>признаны несостоявшимися в связи с отсутствием заявок.</w:t>
      </w:r>
    </w:p>
    <w:p w:rsidR="0099129B" w:rsidRDefault="0099129B" w:rsidP="00F30994">
      <w:pPr>
        <w:pStyle w:val="2"/>
        <w:spacing w:after="0" w:line="360" w:lineRule="exact"/>
        <w:ind w:firstLine="709"/>
        <w:jc w:val="both"/>
        <w:rPr>
          <w:sz w:val="28"/>
          <w:szCs w:val="28"/>
        </w:rPr>
      </w:pPr>
      <w:r w:rsidRPr="0099129B">
        <w:rPr>
          <w:b/>
          <w:sz w:val="28"/>
          <w:szCs w:val="28"/>
        </w:rPr>
        <w:t xml:space="preserve">Лот </w:t>
      </w:r>
      <w:r w:rsidR="00F14DE4">
        <w:rPr>
          <w:b/>
          <w:sz w:val="28"/>
          <w:szCs w:val="28"/>
        </w:rPr>
        <w:t>6</w:t>
      </w:r>
      <w:r w:rsidRPr="0099129B">
        <w:rPr>
          <w:b/>
          <w:sz w:val="28"/>
          <w:szCs w:val="28"/>
        </w:rPr>
        <w:t xml:space="preserve">. </w:t>
      </w:r>
      <w:r>
        <w:rPr>
          <w:sz w:val="28"/>
          <w:szCs w:val="28"/>
        </w:rPr>
        <w:t>Нежилое здание общей площадью 610,8 кв</w:t>
      </w:r>
      <w:proofErr w:type="gramStart"/>
      <w:r>
        <w:rPr>
          <w:sz w:val="28"/>
          <w:szCs w:val="28"/>
        </w:rPr>
        <w:t>.м</w:t>
      </w:r>
      <w:proofErr w:type="gramEnd"/>
      <w:r w:rsidRPr="00B20B46">
        <w:rPr>
          <w:sz w:val="28"/>
          <w:szCs w:val="28"/>
        </w:rPr>
        <w:t xml:space="preserve"> </w:t>
      </w:r>
      <w:r>
        <w:rPr>
          <w:sz w:val="28"/>
          <w:szCs w:val="28"/>
        </w:rPr>
        <w:t>с кадастровым номером 71:05:040405:325, расположенное по адресу: Тульская область, Веневский район, с. Гати, ул. Воронковка, д. 1, с земельным участком площадью 3800 кв</w:t>
      </w:r>
      <w:proofErr w:type="gramStart"/>
      <w:r>
        <w:rPr>
          <w:sz w:val="28"/>
          <w:szCs w:val="28"/>
        </w:rPr>
        <w:t>.м</w:t>
      </w:r>
      <w:proofErr w:type="gramEnd"/>
      <w:r>
        <w:rPr>
          <w:sz w:val="28"/>
          <w:szCs w:val="28"/>
        </w:rPr>
        <w:t xml:space="preserve"> с кадастровым номером 71:05:040405:340, </w:t>
      </w:r>
      <w:r w:rsidRPr="00D034E5">
        <w:rPr>
          <w:sz w:val="28"/>
          <w:szCs w:val="28"/>
        </w:rPr>
        <w:t xml:space="preserve">расположенным на землях населенных пунктах, с разрешенным использованием: для эксплуатации и обслуживания </w:t>
      </w:r>
      <w:r>
        <w:rPr>
          <w:sz w:val="28"/>
          <w:szCs w:val="28"/>
        </w:rPr>
        <w:t>административного</w:t>
      </w:r>
      <w:r w:rsidRPr="00D034E5">
        <w:rPr>
          <w:sz w:val="28"/>
          <w:szCs w:val="28"/>
        </w:rPr>
        <w:t xml:space="preserve"> здания</w:t>
      </w:r>
      <w:r>
        <w:rPr>
          <w:sz w:val="28"/>
          <w:szCs w:val="28"/>
        </w:rPr>
        <w:t>.</w:t>
      </w:r>
    </w:p>
    <w:p w:rsidR="0099129B" w:rsidRPr="0099129B" w:rsidRDefault="0099129B" w:rsidP="00F30994">
      <w:pPr>
        <w:pStyle w:val="2"/>
        <w:spacing w:after="0" w:line="360" w:lineRule="exact"/>
        <w:ind w:firstLine="709"/>
        <w:jc w:val="both"/>
        <w:rPr>
          <w:b/>
          <w:sz w:val="28"/>
          <w:szCs w:val="28"/>
        </w:rPr>
      </w:pPr>
      <w:proofErr w:type="gramStart"/>
      <w:r>
        <w:rPr>
          <w:sz w:val="28"/>
          <w:szCs w:val="28"/>
        </w:rPr>
        <w:t>Н</w:t>
      </w:r>
      <w:r w:rsidRPr="000A7D44">
        <w:rPr>
          <w:sz w:val="28"/>
          <w:szCs w:val="28"/>
        </w:rPr>
        <w:t xml:space="preserve">ачальная цена </w:t>
      </w:r>
      <w:r>
        <w:rPr>
          <w:sz w:val="28"/>
          <w:szCs w:val="28"/>
        </w:rPr>
        <w:t>1 493 770</w:t>
      </w:r>
      <w:r w:rsidRPr="000A7D44">
        <w:rPr>
          <w:sz w:val="28"/>
          <w:szCs w:val="28"/>
        </w:rPr>
        <w:t xml:space="preserve"> (</w:t>
      </w:r>
      <w:r>
        <w:rPr>
          <w:sz w:val="28"/>
          <w:szCs w:val="28"/>
        </w:rPr>
        <w:t>один миллион четыреста девяносто три тысячи семьсот семьдесят) рублей 68 копеек, в том числе стоимость нежилого здания, включая налог на добавленную стоимость – 900 324 (девятьсот тысяч триста двадцать четыре) рубля 68 копеек и стоимость земельного участка – 593 446 (пятьсот девяносто три тысячи четыреста сорок шесть) рублей.</w:t>
      </w:r>
      <w:proofErr w:type="gramEnd"/>
    </w:p>
    <w:p w:rsidR="0099129B" w:rsidRDefault="0099129B" w:rsidP="0099129B">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74</w:t>
      </w:r>
      <w:r w:rsidRPr="00B458FC">
        <w:rPr>
          <w:sz w:val="28"/>
          <w:szCs w:val="28"/>
        </w:rPr>
        <w:t xml:space="preserve"> 000   (</w:t>
      </w:r>
      <w:r>
        <w:rPr>
          <w:sz w:val="28"/>
          <w:szCs w:val="28"/>
        </w:rPr>
        <w:t>семьдесят четыре</w:t>
      </w:r>
      <w:r w:rsidRPr="00B458FC">
        <w:rPr>
          <w:sz w:val="28"/>
          <w:szCs w:val="28"/>
        </w:rPr>
        <w:t xml:space="preserve"> тысяч</w:t>
      </w:r>
      <w:r>
        <w:rPr>
          <w:sz w:val="28"/>
          <w:szCs w:val="28"/>
        </w:rPr>
        <w:t>и</w:t>
      </w:r>
      <w:r w:rsidRPr="00B458FC">
        <w:rPr>
          <w:sz w:val="28"/>
          <w:szCs w:val="28"/>
        </w:rPr>
        <w:t>) рублей, срок оплаты по договору купли-продажи - 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sidR="004E79DB">
        <w:rPr>
          <w:sz w:val="28"/>
          <w:szCs w:val="28"/>
        </w:rPr>
        <w:t>298 754</w:t>
      </w:r>
      <w:r w:rsidRPr="00B458FC">
        <w:rPr>
          <w:sz w:val="28"/>
          <w:szCs w:val="28"/>
        </w:rPr>
        <w:t xml:space="preserve"> (</w:t>
      </w:r>
      <w:r w:rsidR="004E79DB">
        <w:rPr>
          <w:sz w:val="28"/>
          <w:szCs w:val="28"/>
        </w:rPr>
        <w:t>двести девяносто восемь тысяч семьсот пятьдесят четыре</w:t>
      </w:r>
      <w:r w:rsidRPr="00B458FC">
        <w:rPr>
          <w:sz w:val="28"/>
          <w:szCs w:val="28"/>
        </w:rPr>
        <w:t>) рубл</w:t>
      </w:r>
      <w:r>
        <w:rPr>
          <w:sz w:val="28"/>
          <w:szCs w:val="28"/>
        </w:rPr>
        <w:t>я</w:t>
      </w:r>
      <w:r w:rsidRPr="00B458FC">
        <w:rPr>
          <w:sz w:val="28"/>
          <w:szCs w:val="28"/>
        </w:rPr>
        <w:t xml:space="preserve"> </w:t>
      </w:r>
      <w:r w:rsidR="004E79DB">
        <w:rPr>
          <w:sz w:val="28"/>
          <w:szCs w:val="28"/>
        </w:rPr>
        <w:t>14</w:t>
      </w:r>
      <w:r w:rsidRPr="00B458FC">
        <w:rPr>
          <w:sz w:val="28"/>
          <w:szCs w:val="28"/>
        </w:rPr>
        <w:t xml:space="preserve"> копе</w:t>
      </w:r>
      <w:r w:rsidR="004E79DB">
        <w:rPr>
          <w:sz w:val="28"/>
          <w:szCs w:val="28"/>
        </w:rPr>
        <w:t>ек</w:t>
      </w:r>
      <w:r w:rsidRPr="00B458FC">
        <w:rPr>
          <w:sz w:val="28"/>
          <w:szCs w:val="28"/>
        </w:rPr>
        <w:t>.</w:t>
      </w:r>
    </w:p>
    <w:p w:rsidR="004E79DB" w:rsidRPr="00817931" w:rsidRDefault="004E79DB" w:rsidP="004E79DB">
      <w:pPr>
        <w:pStyle w:val="a5"/>
        <w:spacing w:after="0" w:line="360" w:lineRule="exact"/>
        <w:ind w:right="28" w:firstLine="709"/>
        <w:jc w:val="both"/>
        <w:rPr>
          <w:sz w:val="28"/>
          <w:szCs w:val="28"/>
        </w:rPr>
      </w:pPr>
      <w:proofErr w:type="gramStart"/>
      <w:r w:rsidRPr="00817931">
        <w:rPr>
          <w:sz w:val="28"/>
          <w:szCs w:val="28"/>
        </w:rPr>
        <w:t>Аукционы по продаже данного лота, назначенные на 10.04.2015 г., 28.07.2015 г., 30.10.2015 г., 29.12.2015 г., 09.06.2016 г., 16.03.2017</w:t>
      </w:r>
      <w:r>
        <w:rPr>
          <w:sz w:val="28"/>
          <w:szCs w:val="28"/>
        </w:rPr>
        <w:t xml:space="preserve"> г.</w:t>
      </w:r>
      <w:r w:rsidRPr="00817931">
        <w:rPr>
          <w:sz w:val="28"/>
          <w:szCs w:val="28"/>
        </w:rPr>
        <w:t>, 16.05.2017</w:t>
      </w:r>
      <w:r>
        <w:rPr>
          <w:sz w:val="28"/>
          <w:szCs w:val="28"/>
        </w:rPr>
        <w:t xml:space="preserve"> г.</w:t>
      </w:r>
      <w:r w:rsidRPr="00817931">
        <w:rPr>
          <w:sz w:val="28"/>
          <w:szCs w:val="28"/>
        </w:rPr>
        <w:t>,</w:t>
      </w:r>
      <w:r>
        <w:rPr>
          <w:sz w:val="28"/>
          <w:szCs w:val="28"/>
        </w:rPr>
        <w:t xml:space="preserve"> 16.11.2017 г., 09.08.2018 г., 11.10.2018 г., 21.03.2019 г.,</w:t>
      </w:r>
      <w:r w:rsidRPr="00817931">
        <w:rPr>
          <w:sz w:val="28"/>
          <w:szCs w:val="28"/>
        </w:rPr>
        <w:t xml:space="preserve"> </w:t>
      </w:r>
      <w:r>
        <w:rPr>
          <w:sz w:val="28"/>
          <w:szCs w:val="28"/>
        </w:rPr>
        <w:t xml:space="preserve">30.05.2019 г., </w:t>
      </w:r>
      <w:r w:rsidRPr="00817931">
        <w:rPr>
          <w:sz w:val="28"/>
          <w:szCs w:val="28"/>
        </w:rPr>
        <w:t xml:space="preserve">признаны несостоявшимися в связи с отсутствием заявок. </w:t>
      </w:r>
      <w:proofErr w:type="gramEnd"/>
    </w:p>
    <w:p w:rsidR="00C85C2A" w:rsidRDefault="00C85C2A" w:rsidP="00C85C2A">
      <w:pPr>
        <w:pStyle w:val="2"/>
        <w:spacing w:after="0" w:line="360" w:lineRule="exact"/>
        <w:ind w:firstLine="709"/>
        <w:jc w:val="both"/>
        <w:rPr>
          <w:sz w:val="28"/>
          <w:szCs w:val="28"/>
        </w:rPr>
      </w:pPr>
      <w:r w:rsidRPr="00C85C2A">
        <w:rPr>
          <w:b/>
          <w:sz w:val="28"/>
          <w:szCs w:val="28"/>
        </w:rPr>
        <w:t xml:space="preserve">Лот </w:t>
      </w:r>
      <w:r w:rsidR="00F14DE4">
        <w:rPr>
          <w:b/>
          <w:sz w:val="28"/>
          <w:szCs w:val="28"/>
        </w:rPr>
        <w:t>7</w:t>
      </w:r>
      <w:r w:rsidRPr="00C85C2A">
        <w:rPr>
          <w:b/>
          <w:sz w:val="28"/>
          <w:szCs w:val="28"/>
        </w:rPr>
        <w:t>.</w:t>
      </w:r>
      <w:r>
        <w:rPr>
          <w:b/>
          <w:sz w:val="28"/>
          <w:szCs w:val="28"/>
        </w:rPr>
        <w:t xml:space="preserve"> </w:t>
      </w:r>
      <w:r>
        <w:rPr>
          <w:sz w:val="28"/>
          <w:szCs w:val="28"/>
        </w:rPr>
        <w:t>Нежилое здание общей площадью 371,1 кв</w:t>
      </w:r>
      <w:proofErr w:type="gramStart"/>
      <w:r>
        <w:rPr>
          <w:sz w:val="28"/>
          <w:szCs w:val="28"/>
        </w:rPr>
        <w:t>.м</w:t>
      </w:r>
      <w:proofErr w:type="gramEnd"/>
      <w:r>
        <w:rPr>
          <w:sz w:val="28"/>
          <w:szCs w:val="28"/>
        </w:rPr>
        <w:t xml:space="preserve"> с кадастровым номером 71:05:040105:302, расположенное по адресу: Тульская область, Веневский район, с. Поветкино, ул. Центральная, д. 65, с земельным участком площадью 3500 кв</w:t>
      </w:r>
      <w:proofErr w:type="gramStart"/>
      <w:r>
        <w:rPr>
          <w:sz w:val="28"/>
          <w:szCs w:val="28"/>
        </w:rPr>
        <w:t>.м</w:t>
      </w:r>
      <w:proofErr w:type="gramEnd"/>
      <w:r>
        <w:rPr>
          <w:sz w:val="28"/>
          <w:szCs w:val="28"/>
        </w:rPr>
        <w:t xml:space="preserve"> с кадастровым номером 71:05:040105:318, </w:t>
      </w:r>
      <w:r w:rsidRPr="00D034E5">
        <w:rPr>
          <w:sz w:val="28"/>
          <w:szCs w:val="28"/>
        </w:rPr>
        <w:t xml:space="preserve">расположенным на землях населенных пунктах, с разрешенным </w:t>
      </w:r>
      <w:r w:rsidRPr="00D034E5">
        <w:rPr>
          <w:sz w:val="28"/>
          <w:szCs w:val="28"/>
        </w:rPr>
        <w:lastRenderedPageBreak/>
        <w:t xml:space="preserve">использованием: для эксплуатации и обслуживания </w:t>
      </w:r>
      <w:r>
        <w:rPr>
          <w:sz w:val="28"/>
          <w:szCs w:val="28"/>
        </w:rPr>
        <w:t>административного</w:t>
      </w:r>
      <w:r w:rsidRPr="00D034E5">
        <w:rPr>
          <w:sz w:val="28"/>
          <w:szCs w:val="28"/>
        </w:rPr>
        <w:t xml:space="preserve"> здания</w:t>
      </w:r>
      <w:r>
        <w:rPr>
          <w:sz w:val="28"/>
          <w:szCs w:val="28"/>
        </w:rPr>
        <w:t>.</w:t>
      </w:r>
    </w:p>
    <w:p w:rsidR="00B458FC" w:rsidRDefault="00C85C2A" w:rsidP="00B458FC">
      <w:pPr>
        <w:pStyle w:val="a5"/>
        <w:spacing w:after="0" w:line="360" w:lineRule="exact"/>
        <w:ind w:right="28" w:firstLine="709"/>
        <w:jc w:val="both"/>
        <w:rPr>
          <w:sz w:val="28"/>
          <w:szCs w:val="28"/>
        </w:rPr>
      </w:pPr>
      <w:r>
        <w:rPr>
          <w:sz w:val="28"/>
          <w:szCs w:val="28"/>
        </w:rPr>
        <w:t>Н</w:t>
      </w:r>
      <w:r w:rsidRPr="000A7D44">
        <w:rPr>
          <w:sz w:val="28"/>
          <w:szCs w:val="28"/>
        </w:rPr>
        <w:t xml:space="preserve">ачальная цена </w:t>
      </w:r>
      <w:r>
        <w:rPr>
          <w:sz w:val="28"/>
          <w:szCs w:val="28"/>
        </w:rPr>
        <w:t>650 735</w:t>
      </w:r>
      <w:r w:rsidRPr="000A7D44">
        <w:rPr>
          <w:sz w:val="28"/>
          <w:szCs w:val="28"/>
        </w:rPr>
        <w:t xml:space="preserve"> (</w:t>
      </w:r>
      <w:r>
        <w:rPr>
          <w:sz w:val="28"/>
          <w:szCs w:val="28"/>
        </w:rPr>
        <w:t>шестьсот пятьдесят тысяч семьсот тридцать пять) рублей 46 копеек, в том числе стоимость нежилого здания, включая налог на добавленную стоимость – 200 180 (двести тысяч сто восемьдесят) рублей 46 копеек и стоимость земельного участка – 450 555 (четыреста пятьдесят тысяч пятьсот пятьдесят пять) рублей.</w:t>
      </w:r>
    </w:p>
    <w:p w:rsidR="00C85C2A" w:rsidRDefault="00C85C2A" w:rsidP="00C85C2A">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32</w:t>
      </w:r>
      <w:r w:rsidRPr="00B458FC">
        <w:rPr>
          <w:sz w:val="28"/>
          <w:szCs w:val="28"/>
        </w:rPr>
        <w:t xml:space="preserve"> 000   (</w:t>
      </w:r>
      <w:r>
        <w:rPr>
          <w:sz w:val="28"/>
          <w:szCs w:val="28"/>
        </w:rPr>
        <w:t>тридцать две</w:t>
      </w:r>
      <w:r w:rsidRPr="00B458FC">
        <w:rPr>
          <w:sz w:val="28"/>
          <w:szCs w:val="28"/>
        </w:rPr>
        <w:t xml:space="preserve"> тысяч</w:t>
      </w:r>
      <w:r>
        <w:rPr>
          <w:sz w:val="28"/>
          <w:szCs w:val="28"/>
        </w:rPr>
        <w:t>и</w:t>
      </w:r>
      <w:r w:rsidRPr="00B458FC">
        <w:rPr>
          <w:sz w:val="28"/>
          <w:szCs w:val="28"/>
        </w:rPr>
        <w:t xml:space="preserve">) рублей, срок оплаты по договору купли-продажи - </w:t>
      </w:r>
      <w:r w:rsidR="00E4594B">
        <w:rPr>
          <w:sz w:val="28"/>
          <w:szCs w:val="28"/>
        </w:rPr>
        <w:t xml:space="preserve">        </w:t>
      </w:r>
      <w:r w:rsidRPr="00B458FC">
        <w:rPr>
          <w:sz w:val="28"/>
          <w:szCs w:val="28"/>
        </w:rPr>
        <w:t>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130 147</w:t>
      </w:r>
      <w:r w:rsidRPr="00B458FC">
        <w:rPr>
          <w:sz w:val="28"/>
          <w:szCs w:val="28"/>
        </w:rPr>
        <w:t xml:space="preserve"> (</w:t>
      </w:r>
      <w:r>
        <w:rPr>
          <w:sz w:val="28"/>
          <w:szCs w:val="28"/>
        </w:rPr>
        <w:t>сто тридцать тысяч сто сорок семь</w:t>
      </w:r>
      <w:r w:rsidRPr="00B458FC">
        <w:rPr>
          <w:sz w:val="28"/>
          <w:szCs w:val="28"/>
        </w:rPr>
        <w:t>) рубл</w:t>
      </w:r>
      <w:r>
        <w:rPr>
          <w:sz w:val="28"/>
          <w:szCs w:val="28"/>
        </w:rPr>
        <w:t>ей</w:t>
      </w:r>
      <w:r w:rsidRPr="00B458FC">
        <w:rPr>
          <w:sz w:val="28"/>
          <w:szCs w:val="28"/>
        </w:rPr>
        <w:t xml:space="preserve"> </w:t>
      </w:r>
      <w:r>
        <w:rPr>
          <w:sz w:val="28"/>
          <w:szCs w:val="28"/>
        </w:rPr>
        <w:t>09</w:t>
      </w:r>
      <w:r w:rsidRPr="00B458FC">
        <w:rPr>
          <w:sz w:val="28"/>
          <w:szCs w:val="28"/>
        </w:rPr>
        <w:t xml:space="preserve"> копе</w:t>
      </w:r>
      <w:r>
        <w:rPr>
          <w:sz w:val="28"/>
          <w:szCs w:val="28"/>
        </w:rPr>
        <w:t>ек</w:t>
      </w:r>
      <w:r w:rsidRPr="00B458FC">
        <w:rPr>
          <w:sz w:val="28"/>
          <w:szCs w:val="28"/>
        </w:rPr>
        <w:t>.</w:t>
      </w:r>
    </w:p>
    <w:p w:rsidR="00C85C2A" w:rsidRPr="00817931" w:rsidRDefault="00C85C2A" w:rsidP="00C85C2A">
      <w:pPr>
        <w:pStyle w:val="a5"/>
        <w:spacing w:after="0" w:line="360" w:lineRule="exact"/>
        <w:ind w:right="28" w:firstLine="709"/>
        <w:jc w:val="both"/>
        <w:rPr>
          <w:sz w:val="28"/>
          <w:szCs w:val="28"/>
        </w:rPr>
      </w:pPr>
      <w:proofErr w:type="gramStart"/>
      <w:r w:rsidRPr="00817931">
        <w:rPr>
          <w:sz w:val="28"/>
          <w:szCs w:val="28"/>
        </w:rPr>
        <w:t>Аукционы по продаже данного лота, назначенные на 10.04.2015 г., 28.07.2015 г., 30.10.2015 г., 29.12.2015 г., 09.06.2016 г., 16.03.2017</w:t>
      </w:r>
      <w:r>
        <w:rPr>
          <w:sz w:val="28"/>
          <w:szCs w:val="28"/>
        </w:rPr>
        <w:t xml:space="preserve"> г.</w:t>
      </w:r>
      <w:r w:rsidRPr="00817931">
        <w:rPr>
          <w:sz w:val="28"/>
          <w:szCs w:val="28"/>
        </w:rPr>
        <w:t>, 16.05.2017</w:t>
      </w:r>
      <w:r>
        <w:rPr>
          <w:sz w:val="28"/>
          <w:szCs w:val="28"/>
        </w:rPr>
        <w:t xml:space="preserve"> г. 16.11.2017 г.</w:t>
      </w:r>
      <w:r w:rsidRPr="00817931">
        <w:rPr>
          <w:sz w:val="28"/>
          <w:szCs w:val="28"/>
        </w:rPr>
        <w:t>,</w:t>
      </w:r>
      <w:r>
        <w:rPr>
          <w:sz w:val="28"/>
          <w:szCs w:val="28"/>
        </w:rPr>
        <w:t xml:space="preserve"> 09.08.2018 г., 11.10.2018 г., 21.03.2019 г.,</w:t>
      </w:r>
      <w:r w:rsidRPr="00817931">
        <w:rPr>
          <w:sz w:val="28"/>
          <w:szCs w:val="28"/>
        </w:rPr>
        <w:t xml:space="preserve"> </w:t>
      </w:r>
      <w:r>
        <w:rPr>
          <w:sz w:val="28"/>
          <w:szCs w:val="28"/>
        </w:rPr>
        <w:t xml:space="preserve">30.05.2019 г., </w:t>
      </w:r>
      <w:r w:rsidRPr="00817931">
        <w:rPr>
          <w:sz w:val="28"/>
          <w:szCs w:val="28"/>
        </w:rPr>
        <w:t xml:space="preserve">признаны несостоявшимися в связи с отсутствием заявок. </w:t>
      </w:r>
      <w:proofErr w:type="gramEnd"/>
    </w:p>
    <w:p w:rsidR="00C85C2A" w:rsidRDefault="00C85C2A" w:rsidP="00C85C2A">
      <w:pPr>
        <w:pStyle w:val="2"/>
        <w:spacing w:after="0" w:line="360" w:lineRule="exact"/>
        <w:ind w:firstLine="709"/>
        <w:jc w:val="both"/>
        <w:rPr>
          <w:sz w:val="28"/>
          <w:szCs w:val="28"/>
        </w:rPr>
      </w:pPr>
      <w:r>
        <w:rPr>
          <w:b/>
          <w:sz w:val="28"/>
          <w:szCs w:val="28"/>
        </w:rPr>
        <w:t xml:space="preserve">Лот </w:t>
      </w:r>
      <w:r w:rsidR="00F14DE4">
        <w:rPr>
          <w:b/>
          <w:sz w:val="28"/>
          <w:szCs w:val="28"/>
        </w:rPr>
        <w:t>8</w:t>
      </w:r>
      <w:r>
        <w:rPr>
          <w:b/>
          <w:sz w:val="28"/>
          <w:szCs w:val="28"/>
        </w:rPr>
        <w:t xml:space="preserve">. </w:t>
      </w:r>
      <w:r>
        <w:rPr>
          <w:sz w:val="28"/>
          <w:szCs w:val="28"/>
        </w:rPr>
        <w:t>Нежилое здание общей площадью 81,9 кв</w:t>
      </w:r>
      <w:proofErr w:type="gramStart"/>
      <w:r>
        <w:rPr>
          <w:sz w:val="28"/>
          <w:szCs w:val="28"/>
        </w:rPr>
        <w:t>.м</w:t>
      </w:r>
      <w:proofErr w:type="gramEnd"/>
      <w:r w:rsidRPr="001D7618">
        <w:rPr>
          <w:sz w:val="28"/>
          <w:szCs w:val="28"/>
        </w:rPr>
        <w:t xml:space="preserve"> </w:t>
      </w:r>
      <w:r>
        <w:rPr>
          <w:sz w:val="28"/>
          <w:szCs w:val="28"/>
        </w:rPr>
        <w:t>с кадастровым номером 71:05:040105:329, расположенное по адресу: Тульская область, Веневский район, с. Поветкино, ул. Центральная, д. 54Б, с земельным участком площадью 524 кв</w:t>
      </w:r>
      <w:proofErr w:type="gramStart"/>
      <w:r>
        <w:rPr>
          <w:sz w:val="28"/>
          <w:szCs w:val="28"/>
        </w:rPr>
        <w:t>.м</w:t>
      </w:r>
      <w:proofErr w:type="gramEnd"/>
      <w:r>
        <w:rPr>
          <w:sz w:val="28"/>
          <w:szCs w:val="28"/>
        </w:rPr>
        <w:t xml:space="preserve"> с кадастровым номером 71:05:040105:340, </w:t>
      </w:r>
      <w:r w:rsidRPr="00D034E5">
        <w:rPr>
          <w:sz w:val="28"/>
          <w:szCs w:val="28"/>
        </w:rPr>
        <w:t xml:space="preserve">расположенным на землях населенных пунктах, с разрешенным использованием: для эксплуатации и обслуживания </w:t>
      </w:r>
      <w:r>
        <w:rPr>
          <w:sz w:val="28"/>
          <w:szCs w:val="28"/>
        </w:rPr>
        <w:t>административного</w:t>
      </w:r>
      <w:r w:rsidRPr="00D034E5">
        <w:rPr>
          <w:sz w:val="28"/>
          <w:szCs w:val="28"/>
        </w:rPr>
        <w:t xml:space="preserve"> здания</w:t>
      </w:r>
      <w:r>
        <w:rPr>
          <w:sz w:val="28"/>
          <w:szCs w:val="28"/>
        </w:rPr>
        <w:t>.</w:t>
      </w:r>
    </w:p>
    <w:p w:rsidR="009D37E6" w:rsidRDefault="009D37E6" w:rsidP="00C85C2A">
      <w:pPr>
        <w:pStyle w:val="2"/>
        <w:spacing w:after="0" w:line="360" w:lineRule="exact"/>
        <w:ind w:firstLine="709"/>
        <w:jc w:val="both"/>
        <w:rPr>
          <w:sz w:val="28"/>
          <w:szCs w:val="28"/>
        </w:rPr>
      </w:pPr>
      <w:proofErr w:type="gramStart"/>
      <w:r>
        <w:rPr>
          <w:sz w:val="28"/>
          <w:szCs w:val="28"/>
        </w:rPr>
        <w:t>Н</w:t>
      </w:r>
      <w:r w:rsidRPr="000A7D44">
        <w:rPr>
          <w:sz w:val="28"/>
          <w:szCs w:val="28"/>
        </w:rPr>
        <w:t xml:space="preserve">ачальная цена </w:t>
      </w:r>
      <w:r>
        <w:rPr>
          <w:sz w:val="28"/>
          <w:szCs w:val="28"/>
        </w:rPr>
        <w:t>249 668</w:t>
      </w:r>
      <w:r w:rsidRPr="000A7D44">
        <w:rPr>
          <w:sz w:val="28"/>
          <w:szCs w:val="28"/>
        </w:rPr>
        <w:t xml:space="preserve"> (</w:t>
      </w:r>
      <w:r>
        <w:rPr>
          <w:sz w:val="28"/>
          <w:szCs w:val="28"/>
        </w:rPr>
        <w:t>двести сорок девять тысяч шестьсот шестьдесят восемь) рублей 04 копейки, в том числе стоимость нежилого здания, включая налог на добавленную стоимость – 151 543 (сто пятьдесят одна тысяча пятьсот сорок три) рубля 80 копеек и стоимость земельного участка – 98 124 (девяносто восемь тысяч сто двадцать четыре) рубля 24 копейки.</w:t>
      </w:r>
      <w:proofErr w:type="gramEnd"/>
    </w:p>
    <w:p w:rsidR="00C85C2A" w:rsidRDefault="00C85C2A" w:rsidP="00C85C2A">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12</w:t>
      </w:r>
      <w:r w:rsidRPr="00B458FC">
        <w:rPr>
          <w:sz w:val="28"/>
          <w:szCs w:val="28"/>
        </w:rPr>
        <w:t xml:space="preserve"> 000   (</w:t>
      </w:r>
      <w:r>
        <w:rPr>
          <w:sz w:val="28"/>
          <w:szCs w:val="28"/>
        </w:rPr>
        <w:t>двенадцать</w:t>
      </w:r>
      <w:r w:rsidRPr="00B458FC">
        <w:rPr>
          <w:sz w:val="28"/>
          <w:szCs w:val="28"/>
        </w:rPr>
        <w:t xml:space="preserve"> тысяч) рублей, срок оплаты по договору купли-продажи - </w:t>
      </w:r>
      <w:r w:rsidR="00E4594B">
        <w:rPr>
          <w:sz w:val="28"/>
          <w:szCs w:val="28"/>
        </w:rPr>
        <w:t xml:space="preserve">            </w:t>
      </w:r>
      <w:r w:rsidRPr="00B458FC">
        <w:rPr>
          <w:sz w:val="28"/>
          <w:szCs w:val="28"/>
        </w:rPr>
        <w:t>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49 933</w:t>
      </w:r>
      <w:r w:rsidRPr="00B458FC">
        <w:rPr>
          <w:sz w:val="28"/>
          <w:szCs w:val="28"/>
        </w:rPr>
        <w:t xml:space="preserve"> (</w:t>
      </w:r>
      <w:r>
        <w:rPr>
          <w:sz w:val="28"/>
          <w:szCs w:val="28"/>
        </w:rPr>
        <w:t>сорок девять тысяч девятьсот тридцать три</w:t>
      </w:r>
      <w:r w:rsidRPr="00B458FC">
        <w:rPr>
          <w:sz w:val="28"/>
          <w:szCs w:val="28"/>
        </w:rPr>
        <w:t>) рубл</w:t>
      </w:r>
      <w:r>
        <w:rPr>
          <w:sz w:val="28"/>
          <w:szCs w:val="28"/>
        </w:rPr>
        <w:t>я</w:t>
      </w:r>
      <w:r w:rsidRPr="00B458FC">
        <w:rPr>
          <w:sz w:val="28"/>
          <w:szCs w:val="28"/>
        </w:rPr>
        <w:t xml:space="preserve"> </w:t>
      </w:r>
      <w:r>
        <w:rPr>
          <w:sz w:val="28"/>
          <w:szCs w:val="28"/>
        </w:rPr>
        <w:t>61</w:t>
      </w:r>
      <w:r w:rsidRPr="00C85C2A">
        <w:rPr>
          <w:sz w:val="28"/>
          <w:szCs w:val="28"/>
        </w:rPr>
        <w:t xml:space="preserve"> копе</w:t>
      </w:r>
      <w:r>
        <w:rPr>
          <w:sz w:val="28"/>
          <w:szCs w:val="28"/>
        </w:rPr>
        <w:t>йка</w:t>
      </w:r>
      <w:r w:rsidRPr="00C85C2A">
        <w:rPr>
          <w:sz w:val="28"/>
          <w:szCs w:val="28"/>
        </w:rPr>
        <w:t>.</w:t>
      </w:r>
    </w:p>
    <w:p w:rsidR="00C85C2A" w:rsidRPr="00817931" w:rsidRDefault="00C85C2A" w:rsidP="00C85C2A">
      <w:pPr>
        <w:pStyle w:val="a5"/>
        <w:spacing w:after="0" w:line="360" w:lineRule="exact"/>
        <w:ind w:right="28" w:firstLine="709"/>
        <w:jc w:val="both"/>
        <w:rPr>
          <w:sz w:val="28"/>
          <w:szCs w:val="28"/>
        </w:rPr>
      </w:pPr>
      <w:r w:rsidRPr="00817931">
        <w:rPr>
          <w:sz w:val="28"/>
          <w:szCs w:val="28"/>
        </w:rPr>
        <w:t xml:space="preserve">Аукционы по продаже данного лота, назначенные на 16.03.2017 г., 16.05.2017 г., </w:t>
      </w:r>
      <w:r>
        <w:rPr>
          <w:sz w:val="28"/>
          <w:szCs w:val="28"/>
        </w:rPr>
        <w:t xml:space="preserve">16.11.2017 г., 09.08.2018 г., 11.10.2018 г., 21.03.2019 г., 30.05.2019 г., </w:t>
      </w:r>
      <w:r w:rsidRPr="00817931">
        <w:rPr>
          <w:sz w:val="28"/>
          <w:szCs w:val="28"/>
        </w:rPr>
        <w:t xml:space="preserve">признаны несостоявшимися в связи с отсутствием заявок. </w:t>
      </w:r>
    </w:p>
    <w:p w:rsidR="00C85C2A" w:rsidRDefault="00C85C2A" w:rsidP="00C85C2A">
      <w:pPr>
        <w:pStyle w:val="2"/>
        <w:spacing w:after="0" w:line="360" w:lineRule="exact"/>
        <w:ind w:firstLine="709"/>
        <w:jc w:val="both"/>
        <w:rPr>
          <w:sz w:val="28"/>
          <w:szCs w:val="28"/>
        </w:rPr>
      </w:pPr>
      <w:r>
        <w:rPr>
          <w:b/>
          <w:sz w:val="28"/>
          <w:szCs w:val="28"/>
        </w:rPr>
        <w:t xml:space="preserve">Лот </w:t>
      </w:r>
      <w:r w:rsidR="00F14DE4">
        <w:rPr>
          <w:b/>
          <w:sz w:val="28"/>
          <w:szCs w:val="28"/>
        </w:rPr>
        <w:t>9</w:t>
      </w:r>
      <w:r>
        <w:rPr>
          <w:b/>
          <w:sz w:val="28"/>
          <w:szCs w:val="28"/>
        </w:rPr>
        <w:t xml:space="preserve">. </w:t>
      </w:r>
      <w:r>
        <w:rPr>
          <w:sz w:val="28"/>
          <w:szCs w:val="28"/>
        </w:rPr>
        <w:t>Нежилое здание площадью 282,5 кв</w:t>
      </w:r>
      <w:proofErr w:type="gramStart"/>
      <w:r>
        <w:rPr>
          <w:sz w:val="28"/>
          <w:szCs w:val="28"/>
        </w:rPr>
        <w:t>.м</w:t>
      </w:r>
      <w:proofErr w:type="gramEnd"/>
      <w:r w:rsidRPr="00C108E3">
        <w:rPr>
          <w:sz w:val="28"/>
          <w:szCs w:val="28"/>
        </w:rPr>
        <w:t xml:space="preserve"> </w:t>
      </w:r>
      <w:r>
        <w:rPr>
          <w:sz w:val="28"/>
          <w:szCs w:val="28"/>
        </w:rPr>
        <w:t xml:space="preserve">с кадастровым номером 71:05:060824:134, расположенное по адресу: Тульская область, Веневский район, д. Анишино, ул. Заводская, д. 69, с земельным участком площадью </w:t>
      </w:r>
      <w:r>
        <w:rPr>
          <w:sz w:val="28"/>
          <w:szCs w:val="28"/>
        </w:rPr>
        <w:lastRenderedPageBreak/>
        <w:t>6200 кв</w:t>
      </w:r>
      <w:proofErr w:type="gramStart"/>
      <w:r>
        <w:rPr>
          <w:sz w:val="28"/>
          <w:szCs w:val="28"/>
        </w:rPr>
        <w:t>.м</w:t>
      </w:r>
      <w:proofErr w:type="gramEnd"/>
      <w:r>
        <w:rPr>
          <w:sz w:val="28"/>
          <w:szCs w:val="28"/>
        </w:rPr>
        <w:t xml:space="preserve"> с кадастровым номером 71:05:060824:116, </w:t>
      </w:r>
      <w:r w:rsidRPr="00D034E5">
        <w:rPr>
          <w:sz w:val="28"/>
          <w:szCs w:val="28"/>
        </w:rPr>
        <w:t xml:space="preserve">расположенным на землях населенных пунктах, с разрешенным использованием: для эксплуатации и обслуживания </w:t>
      </w:r>
      <w:r>
        <w:rPr>
          <w:sz w:val="28"/>
          <w:szCs w:val="28"/>
        </w:rPr>
        <w:t>здания детского сада.</w:t>
      </w:r>
    </w:p>
    <w:p w:rsidR="00C85C2A" w:rsidRDefault="00C85C2A" w:rsidP="00C85C2A">
      <w:pPr>
        <w:spacing w:after="0" w:line="360" w:lineRule="exact"/>
        <w:ind w:firstLine="720"/>
        <w:jc w:val="both"/>
        <w:rPr>
          <w:rFonts w:ascii="Times New Roman" w:hAnsi="Times New Roman" w:cs="Times New Roman"/>
          <w:sz w:val="28"/>
          <w:szCs w:val="28"/>
        </w:rPr>
      </w:pPr>
      <w:proofErr w:type="gramStart"/>
      <w:r w:rsidRPr="00C85C2A">
        <w:rPr>
          <w:rFonts w:ascii="Times New Roman" w:hAnsi="Times New Roman" w:cs="Times New Roman"/>
          <w:sz w:val="28"/>
          <w:szCs w:val="28"/>
        </w:rPr>
        <w:t>Н</w:t>
      </w:r>
      <w:r w:rsidRPr="00C85C2A">
        <w:rPr>
          <w:rFonts w:ascii="Times New Roman" w:eastAsia="Times New Roman" w:hAnsi="Times New Roman" w:cs="Times New Roman"/>
          <w:sz w:val="28"/>
          <w:szCs w:val="28"/>
        </w:rPr>
        <w:t>ачальная цена 953 483 (девятьсот пятьдесят три тысячи четыреста восемьдесят три) рубля 01 копейка, в том числе стоимость нежилого здания, включая налог на добавленную стоимость – 124 357 (сто двадцать четыре тысячи триста пятьдесят семь) рублей 01 копейка и стоимость земельного участка – 829 126 (восемьсот двадцать девять тысяч сто двадцать шесть) рублей</w:t>
      </w:r>
      <w:r w:rsidRPr="00C85C2A">
        <w:rPr>
          <w:rFonts w:ascii="Times New Roman" w:hAnsi="Times New Roman" w:cs="Times New Roman"/>
          <w:sz w:val="28"/>
          <w:szCs w:val="28"/>
        </w:rPr>
        <w:t>.</w:t>
      </w:r>
      <w:proofErr w:type="gramEnd"/>
    </w:p>
    <w:p w:rsidR="00C85C2A" w:rsidRDefault="00C85C2A" w:rsidP="00C85C2A">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sidR="00F248E6">
        <w:rPr>
          <w:sz w:val="28"/>
          <w:szCs w:val="28"/>
        </w:rPr>
        <w:t>47</w:t>
      </w:r>
      <w:r w:rsidRPr="00B458FC">
        <w:rPr>
          <w:sz w:val="28"/>
          <w:szCs w:val="28"/>
        </w:rPr>
        <w:t xml:space="preserve"> 000   (</w:t>
      </w:r>
      <w:r w:rsidR="00F248E6">
        <w:rPr>
          <w:sz w:val="28"/>
          <w:szCs w:val="28"/>
        </w:rPr>
        <w:t>сорок семь</w:t>
      </w:r>
      <w:r w:rsidRPr="00B458FC">
        <w:rPr>
          <w:sz w:val="28"/>
          <w:szCs w:val="28"/>
        </w:rPr>
        <w:t xml:space="preserve"> тысяч) рублей, срок оплаты по договору купли-продажи - </w:t>
      </w:r>
      <w:r w:rsidR="00E4594B">
        <w:rPr>
          <w:sz w:val="28"/>
          <w:szCs w:val="28"/>
        </w:rPr>
        <w:t xml:space="preserve">           </w:t>
      </w:r>
      <w:r w:rsidRPr="00B458FC">
        <w:rPr>
          <w:sz w:val="28"/>
          <w:szCs w:val="28"/>
        </w:rPr>
        <w:t>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sidR="009D37E6">
        <w:rPr>
          <w:sz w:val="28"/>
          <w:szCs w:val="28"/>
        </w:rPr>
        <w:t>190 69</w:t>
      </w:r>
      <w:r w:rsidR="00F248E6">
        <w:rPr>
          <w:sz w:val="28"/>
          <w:szCs w:val="28"/>
        </w:rPr>
        <w:t>6</w:t>
      </w:r>
      <w:r w:rsidRPr="00B458FC">
        <w:rPr>
          <w:sz w:val="28"/>
          <w:szCs w:val="28"/>
        </w:rPr>
        <w:t xml:space="preserve"> (</w:t>
      </w:r>
      <w:r w:rsidR="00F248E6">
        <w:rPr>
          <w:sz w:val="28"/>
          <w:szCs w:val="28"/>
        </w:rPr>
        <w:t xml:space="preserve">сто девяносто тысяч шестьсот </w:t>
      </w:r>
      <w:r w:rsidR="009D37E6">
        <w:rPr>
          <w:sz w:val="28"/>
          <w:szCs w:val="28"/>
        </w:rPr>
        <w:t>девяносто</w:t>
      </w:r>
      <w:r w:rsidR="00F248E6">
        <w:rPr>
          <w:sz w:val="28"/>
          <w:szCs w:val="28"/>
        </w:rPr>
        <w:t xml:space="preserve"> шесть</w:t>
      </w:r>
      <w:r w:rsidRPr="00B458FC">
        <w:rPr>
          <w:sz w:val="28"/>
          <w:szCs w:val="28"/>
        </w:rPr>
        <w:t>) рубл</w:t>
      </w:r>
      <w:r w:rsidR="00F248E6">
        <w:rPr>
          <w:sz w:val="28"/>
          <w:szCs w:val="28"/>
        </w:rPr>
        <w:t>ей</w:t>
      </w:r>
      <w:r w:rsidRPr="00B458FC">
        <w:rPr>
          <w:sz w:val="28"/>
          <w:szCs w:val="28"/>
        </w:rPr>
        <w:t xml:space="preserve"> </w:t>
      </w:r>
      <w:r w:rsidR="00F248E6">
        <w:rPr>
          <w:sz w:val="28"/>
          <w:szCs w:val="28"/>
        </w:rPr>
        <w:t>60</w:t>
      </w:r>
      <w:r w:rsidRPr="00C85C2A">
        <w:rPr>
          <w:sz w:val="28"/>
          <w:szCs w:val="28"/>
        </w:rPr>
        <w:t xml:space="preserve"> копе</w:t>
      </w:r>
      <w:r w:rsidR="00F248E6">
        <w:rPr>
          <w:sz w:val="28"/>
          <w:szCs w:val="28"/>
        </w:rPr>
        <w:t>е</w:t>
      </w:r>
      <w:r>
        <w:rPr>
          <w:sz w:val="28"/>
          <w:szCs w:val="28"/>
        </w:rPr>
        <w:t>к</w:t>
      </w:r>
      <w:r w:rsidRPr="00C85C2A">
        <w:rPr>
          <w:sz w:val="28"/>
          <w:szCs w:val="28"/>
        </w:rPr>
        <w:t>.</w:t>
      </w:r>
    </w:p>
    <w:p w:rsidR="00F248E6" w:rsidRPr="00817931" w:rsidRDefault="00F248E6" w:rsidP="00F248E6">
      <w:pPr>
        <w:pStyle w:val="a5"/>
        <w:spacing w:after="0" w:line="360" w:lineRule="exact"/>
        <w:ind w:right="28" w:firstLine="709"/>
        <w:jc w:val="both"/>
        <w:rPr>
          <w:sz w:val="28"/>
          <w:szCs w:val="28"/>
        </w:rPr>
      </w:pPr>
      <w:r w:rsidRPr="00817931">
        <w:rPr>
          <w:sz w:val="28"/>
          <w:szCs w:val="28"/>
        </w:rPr>
        <w:t>Аукционы по продаже данного лота, назначенные на 30.10.2015 г., 29.12.2015 г., 09.06.2016 г., 16.03.2017 г., 16.05.2017 г.,</w:t>
      </w:r>
      <w:r>
        <w:rPr>
          <w:sz w:val="28"/>
          <w:szCs w:val="28"/>
        </w:rPr>
        <w:t xml:space="preserve"> 16.11.2017 г.,</w:t>
      </w:r>
      <w:r w:rsidRPr="00817931">
        <w:rPr>
          <w:sz w:val="28"/>
          <w:szCs w:val="28"/>
        </w:rPr>
        <w:t xml:space="preserve"> </w:t>
      </w:r>
      <w:r>
        <w:rPr>
          <w:sz w:val="28"/>
          <w:szCs w:val="28"/>
        </w:rPr>
        <w:t xml:space="preserve">09.08.2018 г., 11.10.2018 г., 21.03.2019 г., 30.05.2019., </w:t>
      </w:r>
      <w:r w:rsidRPr="00817931">
        <w:rPr>
          <w:sz w:val="28"/>
          <w:szCs w:val="28"/>
        </w:rPr>
        <w:t xml:space="preserve">признаны несостоявшимися в связи с отсутствием заявок. </w:t>
      </w:r>
    </w:p>
    <w:p w:rsidR="00F248E6" w:rsidRDefault="00F248E6" w:rsidP="00F248E6">
      <w:pPr>
        <w:pStyle w:val="2"/>
        <w:spacing w:after="0" w:line="360" w:lineRule="exact"/>
        <w:ind w:firstLine="709"/>
        <w:jc w:val="both"/>
        <w:rPr>
          <w:sz w:val="28"/>
          <w:szCs w:val="28"/>
        </w:rPr>
      </w:pPr>
      <w:r w:rsidRPr="00F248E6">
        <w:rPr>
          <w:b/>
          <w:sz w:val="28"/>
          <w:szCs w:val="28"/>
        </w:rPr>
        <w:t xml:space="preserve">Лот </w:t>
      </w:r>
      <w:r w:rsidR="00F14DE4">
        <w:rPr>
          <w:b/>
          <w:sz w:val="28"/>
          <w:szCs w:val="28"/>
        </w:rPr>
        <w:t>10</w:t>
      </w:r>
      <w:r w:rsidRPr="00F248E6">
        <w:rPr>
          <w:b/>
          <w:sz w:val="28"/>
          <w:szCs w:val="28"/>
        </w:rPr>
        <w:t xml:space="preserve">. </w:t>
      </w:r>
      <w:r w:rsidRPr="00F248E6">
        <w:rPr>
          <w:sz w:val="28"/>
          <w:szCs w:val="28"/>
        </w:rPr>
        <w:t>Нежилое здание площадью 221,0 кв</w:t>
      </w:r>
      <w:proofErr w:type="gramStart"/>
      <w:r w:rsidRPr="00F248E6">
        <w:rPr>
          <w:sz w:val="28"/>
          <w:szCs w:val="28"/>
        </w:rPr>
        <w:t>.м</w:t>
      </w:r>
      <w:proofErr w:type="gramEnd"/>
      <w:r w:rsidRPr="00F248E6">
        <w:rPr>
          <w:sz w:val="28"/>
          <w:szCs w:val="28"/>
        </w:rPr>
        <w:t xml:space="preserve"> с кадастровым номером 71:05:060604:404, расположенное по адресу: Тульская область, Веневский район, с. Клин, ул. Молодежная, д. 2 а, с земельным участком площадью 6353 кв</w:t>
      </w:r>
      <w:proofErr w:type="gramStart"/>
      <w:r w:rsidRPr="00F248E6">
        <w:rPr>
          <w:sz w:val="28"/>
          <w:szCs w:val="28"/>
        </w:rPr>
        <w:t>.м</w:t>
      </w:r>
      <w:proofErr w:type="gramEnd"/>
      <w:r w:rsidRPr="00F248E6">
        <w:rPr>
          <w:sz w:val="28"/>
          <w:szCs w:val="28"/>
        </w:rPr>
        <w:t xml:space="preserve"> с кадастровым номером 71:05:060604:426, </w:t>
      </w:r>
      <w:r w:rsidRPr="00D034E5">
        <w:rPr>
          <w:sz w:val="28"/>
          <w:szCs w:val="28"/>
        </w:rPr>
        <w:t xml:space="preserve">расположенным на землях населенных пунктах, с разрешенным использованием: для эксплуатации и обслуживания </w:t>
      </w:r>
      <w:r>
        <w:rPr>
          <w:sz w:val="28"/>
          <w:szCs w:val="28"/>
        </w:rPr>
        <w:t>административного здания.</w:t>
      </w:r>
    </w:p>
    <w:p w:rsidR="00F248E6" w:rsidRDefault="00F248E6" w:rsidP="00F248E6">
      <w:pPr>
        <w:pStyle w:val="2"/>
        <w:spacing w:after="0" w:line="360" w:lineRule="exact"/>
        <w:ind w:firstLine="709"/>
        <w:jc w:val="both"/>
        <w:rPr>
          <w:sz w:val="28"/>
          <w:szCs w:val="28"/>
        </w:rPr>
      </w:pPr>
      <w:proofErr w:type="gramStart"/>
      <w:r>
        <w:rPr>
          <w:sz w:val="28"/>
          <w:szCs w:val="28"/>
        </w:rPr>
        <w:t>Н</w:t>
      </w:r>
      <w:r w:rsidRPr="000A7D44">
        <w:rPr>
          <w:sz w:val="28"/>
          <w:szCs w:val="28"/>
        </w:rPr>
        <w:t xml:space="preserve">ачальная цена </w:t>
      </w:r>
      <w:r>
        <w:rPr>
          <w:sz w:val="28"/>
          <w:szCs w:val="28"/>
        </w:rPr>
        <w:t>1 169 340</w:t>
      </w:r>
      <w:r w:rsidRPr="000A7D44">
        <w:rPr>
          <w:sz w:val="28"/>
          <w:szCs w:val="28"/>
        </w:rPr>
        <w:t xml:space="preserve"> (</w:t>
      </w:r>
      <w:r>
        <w:rPr>
          <w:sz w:val="28"/>
          <w:szCs w:val="28"/>
        </w:rPr>
        <w:t>один миллион сто шестьдесят девять тысяч триста сорок) рублей 94 копейки, в том числе стоимость нежилого здания, включая налог на добавленную стоимость – 216 708 (двести шестнадцать тысяч семьсот восемь) рублей 59 копеек и стоимость земельного участка – 952 632 (девятьсот пятьдесят две тысячи шестьсот тридцать два) рубля          35 копеек.</w:t>
      </w:r>
      <w:proofErr w:type="gramEnd"/>
    </w:p>
    <w:p w:rsidR="00F248E6" w:rsidRDefault="00F248E6" w:rsidP="00F248E6">
      <w:pPr>
        <w:pStyle w:val="2"/>
        <w:spacing w:after="0" w:line="360" w:lineRule="exact"/>
        <w:ind w:firstLine="709"/>
        <w:jc w:val="both"/>
        <w:rPr>
          <w:sz w:val="28"/>
          <w:szCs w:val="28"/>
        </w:rPr>
      </w:pPr>
      <w:r w:rsidRPr="00B458FC">
        <w:rPr>
          <w:sz w:val="28"/>
          <w:szCs w:val="28"/>
        </w:rPr>
        <w:t xml:space="preserve">Величина повышения начальной цены («шаг аукциона») – </w:t>
      </w:r>
      <w:r>
        <w:rPr>
          <w:sz w:val="28"/>
          <w:szCs w:val="28"/>
        </w:rPr>
        <w:t>58</w:t>
      </w:r>
      <w:r w:rsidRPr="00B458FC">
        <w:rPr>
          <w:sz w:val="28"/>
          <w:szCs w:val="28"/>
        </w:rPr>
        <w:t xml:space="preserve"> 000   (</w:t>
      </w:r>
      <w:r>
        <w:rPr>
          <w:sz w:val="28"/>
          <w:szCs w:val="28"/>
        </w:rPr>
        <w:t>пятьдесят восемь</w:t>
      </w:r>
      <w:r w:rsidRPr="00B458FC">
        <w:rPr>
          <w:sz w:val="28"/>
          <w:szCs w:val="28"/>
        </w:rPr>
        <w:t xml:space="preserve"> тысяч) рублей, срок оплаты по договору купли-продажи - </w:t>
      </w:r>
      <w:r w:rsidR="00E4594B">
        <w:rPr>
          <w:sz w:val="28"/>
          <w:szCs w:val="28"/>
        </w:rPr>
        <w:t xml:space="preserve">    </w:t>
      </w:r>
      <w:r w:rsidRPr="00B458FC">
        <w:rPr>
          <w:sz w:val="28"/>
          <w:szCs w:val="28"/>
        </w:rPr>
        <w:t>в течение десяти</w:t>
      </w:r>
      <w:r>
        <w:rPr>
          <w:sz w:val="28"/>
          <w:szCs w:val="28"/>
        </w:rPr>
        <w:t xml:space="preserve"> </w:t>
      </w:r>
      <w:r w:rsidRPr="00B458FC">
        <w:rPr>
          <w:sz w:val="28"/>
          <w:szCs w:val="28"/>
        </w:rPr>
        <w:t xml:space="preserve">календарных дней со дня подписания договора купли-продажи на счет, указанный в договоре, сумма задатка – </w:t>
      </w:r>
      <w:r>
        <w:rPr>
          <w:sz w:val="28"/>
          <w:szCs w:val="28"/>
        </w:rPr>
        <w:t>233 868</w:t>
      </w:r>
      <w:r w:rsidRPr="00B458FC">
        <w:rPr>
          <w:sz w:val="28"/>
          <w:szCs w:val="28"/>
        </w:rPr>
        <w:t xml:space="preserve"> (</w:t>
      </w:r>
      <w:r>
        <w:rPr>
          <w:sz w:val="28"/>
          <w:szCs w:val="28"/>
        </w:rPr>
        <w:t>двести тридцать три тысячи восемьсот шестьдесят восемь</w:t>
      </w:r>
      <w:r w:rsidRPr="00B458FC">
        <w:rPr>
          <w:sz w:val="28"/>
          <w:szCs w:val="28"/>
        </w:rPr>
        <w:t>) рубл</w:t>
      </w:r>
      <w:r>
        <w:rPr>
          <w:sz w:val="28"/>
          <w:szCs w:val="28"/>
        </w:rPr>
        <w:t>ей</w:t>
      </w:r>
      <w:r w:rsidRPr="00B458FC">
        <w:rPr>
          <w:sz w:val="28"/>
          <w:szCs w:val="28"/>
        </w:rPr>
        <w:t xml:space="preserve"> </w:t>
      </w:r>
      <w:r>
        <w:rPr>
          <w:sz w:val="28"/>
          <w:szCs w:val="28"/>
        </w:rPr>
        <w:t>19</w:t>
      </w:r>
      <w:r w:rsidRPr="00C85C2A">
        <w:rPr>
          <w:sz w:val="28"/>
          <w:szCs w:val="28"/>
        </w:rPr>
        <w:t xml:space="preserve"> копе</w:t>
      </w:r>
      <w:r>
        <w:rPr>
          <w:sz w:val="28"/>
          <w:szCs w:val="28"/>
        </w:rPr>
        <w:t>ек</w:t>
      </w:r>
      <w:r w:rsidRPr="00C85C2A">
        <w:rPr>
          <w:sz w:val="28"/>
          <w:szCs w:val="28"/>
        </w:rPr>
        <w:t>.</w:t>
      </w:r>
    </w:p>
    <w:p w:rsidR="00F248E6" w:rsidRDefault="00F248E6" w:rsidP="00F248E6">
      <w:pPr>
        <w:pStyle w:val="a5"/>
        <w:spacing w:after="0" w:line="360" w:lineRule="exact"/>
        <w:ind w:right="28" w:firstLine="709"/>
        <w:jc w:val="both"/>
        <w:rPr>
          <w:sz w:val="28"/>
          <w:szCs w:val="28"/>
        </w:rPr>
      </w:pPr>
      <w:r w:rsidRPr="00817931">
        <w:rPr>
          <w:sz w:val="28"/>
          <w:szCs w:val="28"/>
        </w:rPr>
        <w:t xml:space="preserve">Аукционы по продаже данного лота, назначенные на </w:t>
      </w:r>
      <w:r>
        <w:rPr>
          <w:sz w:val="28"/>
          <w:szCs w:val="28"/>
        </w:rPr>
        <w:t xml:space="preserve">09.08.2018 г., 11.10.2018 г.,  21.03.2019 г., 30.05.2019 г., </w:t>
      </w:r>
      <w:r w:rsidRPr="00817931">
        <w:rPr>
          <w:sz w:val="28"/>
          <w:szCs w:val="28"/>
        </w:rPr>
        <w:t xml:space="preserve">признаны несостоявшимися в связи с отсутствием заявок. </w:t>
      </w:r>
    </w:p>
    <w:p w:rsidR="00CD0EC4" w:rsidRPr="00817931" w:rsidRDefault="00CD0EC4" w:rsidP="00F248E6">
      <w:pPr>
        <w:pStyle w:val="a5"/>
        <w:spacing w:after="0" w:line="360" w:lineRule="exact"/>
        <w:ind w:right="28" w:firstLine="709"/>
        <w:jc w:val="both"/>
        <w:rPr>
          <w:sz w:val="28"/>
          <w:szCs w:val="28"/>
        </w:rPr>
      </w:pPr>
    </w:p>
    <w:p w:rsidR="00415875" w:rsidRDefault="00415875" w:rsidP="00D46006">
      <w:pPr>
        <w:spacing w:after="0" w:line="360" w:lineRule="exact"/>
        <w:ind w:firstLine="709"/>
        <w:jc w:val="both"/>
        <w:rPr>
          <w:rFonts w:ascii="Times New Roman" w:hAnsi="Times New Roman" w:cs="Times New Roman"/>
          <w:b/>
          <w:sz w:val="28"/>
          <w:szCs w:val="28"/>
        </w:rPr>
      </w:pPr>
    </w:p>
    <w:p w:rsidR="000761B1" w:rsidRPr="000761B1" w:rsidRDefault="000761B1" w:rsidP="000761B1">
      <w:pPr>
        <w:pStyle w:val="11"/>
        <w:widowControl w:val="0"/>
        <w:jc w:val="center"/>
        <w:rPr>
          <w:b/>
          <w:sz w:val="28"/>
          <w:szCs w:val="28"/>
        </w:rPr>
      </w:pPr>
      <w:r>
        <w:rPr>
          <w:b/>
          <w:sz w:val="28"/>
          <w:szCs w:val="28"/>
        </w:rPr>
        <w:lastRenderedPageBreak/>
        <w:t>С</w:t>
      </w:r>
      <w:r w:rsidRPr="000761B1">
        <w:rPr>
          <w:b/>
          <w:sz w:val="28"/>
          <w:szCs w:val="28"/>
        </w:rPr>
        <w:t>рок и порядок внесения задатка,</w:t>
      </w:r>
      <w:r>
        <w:rPr>
          <w:b/>
          <w:sz w:val="28"/>
          <w:szCs w:val="28"/>
        </w:rPr>
        <w:t xml:space="preserve"> </w:t>
      </w:r>
      <w:r w:rsidRPr="000761B1">
        <w:rPr>
          <w:b/>
          <w:sz w:val="28"/>
          <w:szCs w:val="28"/>
        </w:rPr>
        <w:t xml:space="preserve">реквизиты </w:t>
      </w:r>
      <w:r>
        <w:rPr>
          <w:b/>
          <w:sz w:val="28"/>
          <w:szCs w:val="28"/>
        </w:rPr>
        <w:t>счета для перечесления задатка</w:t>
      </w:r>
      <w:r w:rsidRPr="000761B1">
        <w:rPr>
          <w:b/>
          <w:sz w:val="28"/>
          <w:szCs w:val="28"/>
        </w:rPr>
        <w:t xml:space="preserve"> и порядок возврата задатка</w:t>
      </w:r>
    </w:p>
    <w:p w:rsidR="000761B1" w:rsidRPr="000761B1" w:rsidRDefault="000761B1" w:rsidP="000761B1">
      <w:pPr>
        <w:spacing w:after="0" w:line="360" w:lineRule="exact"/>
        <w:ind w:firstLine="709"/>
        <w:jc w:val="center"/>
        <w:rPr>
          <w:rFonts w:ascii="Times New Roman" w:hAnsi="Times New Roman" w:cs="Times New Roman"/>
          <w:b/>
          <w:sz w:val="28"/>
          <w:szCs w:val="28"/>
        </w:rPr>
      </w:pPr>
    </w:p>
    <w:p w:rsidR="000761B1" w:rsidRPr="00AC5B3F" w:rsidRDefault="000761B1" w:rsidP="00AC5B3F">
      <w:pPr>
        <w:autoSpaceDE w:val="0"/>
        <w:autoSpaceDN w:val="0"/>
        <w:adjustRightInd w:val="0"/>
        <w:spacing w:after="0" w:line="360" w:lineRule="exact"/>
        <w:ind w:firstLine="709"/>
        <w:jc w:val="both"/>
        <w:outlineLvl w:val="0"/>
        <w:rPr>
          <w:rFonts w:ascii="Times New Roman" w:eastAsia="Calibri" w:hAnsi="Times New Roman" w:cs="Times New Roman"/>
          <w:bCs/>
          <w:sz w:val="28"/>
          <w:szCs w:val="28"/>
        </w:rPr>
      </w:pPr>
      <w:r w:rsidRPr="00AC5B3F">
        <w:rPr>
          <w:rFonts w:ascii="Times New Roman" w:hAnsi="Times New Roman" w:cs="Times New Roman"/>
          <w:sz w:val="28"/>
          <w:szCs w:val="28"/>
        </w:rPr>
        <w:t xml:space="preserve">Для участия в аукционе претендент вносит задаток в размере 20 процентов начальной цены объекта продажи. </w:t>
      </w:r>
      <w:r w:rsidRPr="00AC5B3F">
        <w:rPr>
          <w:rFonts w:ascii="Times New Roman" w:eastAsia="Calibri" w:hAnsi="Times New Roman" w:cs="Times New Roman"/>
          <w:bCs/>
          <w:sz w:val="28"/>
          <w:szCs w:val="28"/>
        </w:rPr>
        <w:t xml:space="preserve">Задаток для участия в аукционе служит обеспечением в части заключения договора купли-продажи. </w:t>
      </w:r>
    </w:p>
    <w:p w:rsidR="000761B1" w:rsidRPr="000E1F5C" w:rsidRDefault="000761B1" w:rsidP="00AC5B3F">
      <w:pPr>
        <w:pStyle w:val="11"/>
        <w:widowControl w:val="0"/>
        <w:spacing w:line="360" w:lineRule="exact"/>
        <w:ind w:firstLine="709"/>
        <w:jc w:val="both"/>
        <w:rPr>
          <w:sz w:val="28"/>
          <w:szCs w:val="28"/>
        </w:rPr>
      </w:pPr>
      <w:r w:rsidRPr="000E1F5C">
        <w:rPr>
          <w:b/>
          <w:sz w:val="28"/>
          <w:szCs w:val="28"/>
        </w:rPr>
        <w:t xml:space="preserve">Срок внесения задатка, т.е. дата поступления суммы задатка на счет </w:t>
      </w:r>
      <w:r w:rsidRPr="000E1F5C">
        <w:rPr>
          <w:rFonts w:eastAsia="Calibri"/>
          <w:b/>
          <w:sz w:val="28"/>
          <w:szCs w:val="28"/>
        </w:rPr>
        <w:t>Оператора</w:t>
      </w:r>
      <w:r w:rsidRPr="000E1F5C">
        <w:rPr>
          <w:b/>
          <w:sz w:val="28"/>
          <w:szCs w:val="28"/>
        </w:rPr>
        <w:t xml:space="preserve">  - </w:t>
      </w:r>
      <w:r w:rsidR="007B7C18" w:rsidRPr="000E1F5C">
        <w:rPr>
          <w:b/>
          <w:sz w:val="28"/>
          <w:szCs w:val="28"/>
        </w:rPr>
        <w:t xml:space="preserve"> </w:t>
      </w:r>
      <w:r w:rsidR="00E634E3">
        <w:rPr>
          <w:b/>
          <w:sz w:val="28"/>
          <w:szCs w:val="28"/>
        </w:rPr>
        <w:t>16</w:t>
      </w:r>
      <w:r w:rsidR="000E1F5C" w:rsidRPr="000E1F5C">
        <w:rPr>
          <w:b/>
          <w:sz w:val="28"/>
          <w:szCs w:val="28"/>
        </w:rPr>
        <w:t>.04</w:t>
      </w:r>
      <w:r w:rsidR="009833A3" w:rsidRPr="000E1F5C">
        <w:rPr>
          <w:b/>
          <w:sz w:val="28"/>
          <w:szCs w:val="28"/>
        </w:rPr>
        <w:t>.20</w:t>
      </w:r>
      <w:r w:rsidR="000E1F5C" w:rsidRPr="000E1F5C">
        <w:rPr>
          <w:b/>
          <w:sz w:val="28"/>
          <w:szCs w:val="28"/>
        </w:rPr>
        <w:t>20</w:t>
      </w:r>
      <w:r w:rsidR="009833A3" w:rsidRPr="000E1F5C">
        <w:rPr>
          <w:b/>
          <w:sz w:val="28"/>
          <w:szCs w:val="28"/>
        </w:rPr>
        <w:t>.</w:t>
      </w:r>
    </w:p>
    <w:p w:rsidR="000761B1" w:rsidRPr="00AC5B3F" w:rsidRDefault="000761B1" w:rsidP="00AC5B3F">
      <w:pPr>
        <w:autoSpaceDE w:val="0"/>
        <w:autoSpaceDN w:val="0"/>
        <w:adjustRightInd w:val="0"/>
        <w:spacing w:after="0" w:line="360" w:lineRule="exact"/>
        <w:ind w:firstLine="709"/>
        <w:jc w:val="both"/>
        <w:outlineLvl w:val="0"/>
        <w:rPr>
          <w:rFonts w:ascii="Times New Roman" w:eastAsia="Calibri" w:hAnsi="Times New Roman" w:cs="Times New Roman"/>
          <w:bCs/>
          <w:sz w:val="28"/>
          <w:szCs w:val="28"/>
        </w:rPr>
      </w:pPr>
      <w:r w:rsidRPr="00AC5B3F">
        <w:rPr>
          <w:rFonts w:ascii="Times New Roman" w:eastAsia="Calibri" w:hAnsi="Times New Roman" w:cs="Times New Roman"/>
          <w:sz w:val="28"/>
          <w:szCs w:val="28"/>
        </w:rPr>
        <w:t>Оператор электронной площадки</w:t>
      </w:r>
      <w:r w:rsidRPr="00AC5B3F">
        <w:rPr>
          <w:rFonts w:ascii="Times New Roman" w:eastAsia="Calibri" w:hAnsi="Times New Roman" w:cs="Times New Roman"/>
          <w:bCs/>
          <w:sz w:val="28"/>
          <w:szCs w:val="28"/>
        </w:rPr>
        <w:t xml:space="preserve"> проверяет наличие достаточной суммы в размере задатка на лицевом счете Претендента и осуществляет блокирование необходимой суммы. </w:t>
      </w:r>
      <w:proofErr w:type="gramStart"/>
      <w:r w:rsidRPr="00AC5B3F">
        <w:rPr>
          <w:rFonts w:ascii="Times New Roman" w:eastAsia="Calibri" w:hAnsi="Times New Roman" w:cs="Times New Roman"/>
          <w:bCs/>
          <w:sz w:val="28"/>
          <w:szCs w:val="28"/>
        </w:rPr>
        <w:t>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w:t>
      </w:r>
      <w:r w:rsidR="001822E2">
        <w:rPr>
          <w:rFonts w:ascii="Times New Roman" w:eastAsia="Calibri" w:hAnsi="Times New Roman" w:cs="Times New Roman"/>
          <w:bCs/>
          <w:sz w:val="28"/>
          <w:szCs w:val="28"/>
        </w:rPr>
        <w:t>щадки (каждый рабочий день в 10 час. 00 мин</w:t>
      </w:r>
      <w:r w:rsidRPr="00AC5B3F">
        <w:rPr>
          <w:rFonts w:ascii="Times New Roman" w:eastAsia="Calibri" w:hAnsi="Times New Roman" w:cs="Times New Roman"/>
          <w:bCs/>
          <w:sz w:val="28"/>
          <w:szCs w:val="28"/>
        </w:rPr>
        <w:t>., в 12</w:t>
      </w:r>
      <w:r w:rsidR="001822E2">
        <w:rPr>
          <w:rFonts w:ascii="Times New Roman" w:eastAsia="Calibri" w:hAnsi="Times New Roman" w:cs="Times New Roman"/>
          <w:bCs/>
          <w:sz w:val="28"/>
          <w:szCs w:val="28"/>
        </w:rPr>
        <w:t xml:space="preserve"> час</w:t>
      </w:r>
      <w:r w:rsidRPr="00AC5B3F">
        <w:rPr>
          <w:rFonts w:ascii="Times New Roman" w:eastAsia="Calibri" w:hAnsi="Times New Roman" w:cs="Times New Roman"/>
          <w:bCs/>
          <w:sz w:val="28"/>
          <w:szCs w:val="28"/>
        </w:rPr>
        <w:t>.</w:t>
      </w:r>
      <w:r w:rsidR="001822E2">
        <w:rPr>
          <w:rFonts w:ascii="Times New Roman" w:eastAsia="Calibri" w:hAnsi="Times New Roman" w:cs="Times New Roman"/>
          <w:bCs/>
          <w:sz w:val="28"/>
          <w:szCs w:val="28"/>
        </w:rPr>
        <w:t xml:space="preserve"> </w:t>
      </w:r>
      <w:r w:rsidRPr="00AC5B3F">
        <w:rPr>
          <w:rFonts w:ascii="Times New Roman" w:eastAsia="Calibri" w:hAnsi="Times New Roman" w:cs="Times New Roman"/>
          <w:bCs/>
          <w:sz w:val="28"/>
          <w:szCs w:val="28"/>
        </w:rPr>
        <w:t xml:space="preserve">00 </w:t>
      </w:r>
      <w:r w:rsidR="001822E2">
        <w:rPr>
          <w:rFonts w:ascii="Times New Roman" w:eastAsia="Calibri" w:hAnsi="Times New Roman" w:cs="Times New Roman"/>
          <w:bCs/>
          <w:sz w:val="28"/>
          <w:szCs w:val="28"/>
        </w:rPr>
        <w:t>мин</w:t>
      </w:r>
      <w:r w:rsidRPr="00AC5B3F">
        <w:rPr>
          <w:rFonts w:ascii="Times New Roman" w:eastAsia="Calibri" w:hAnsi="Times New Roman" w:cs="Times New Roman"/>
          <w:bCs/>
          <w:sz w:val="28"/>
          <w:szCs w:val="28"/>
        </w:rPr>
        <w:t>. в 15</w:t>
      </w:r>
      <w:r w:rsidR="001822E2">
        <w:rPr>
          <w:rFonts w:ascii="Times New Roman" w:eastAsia="Calibri" w:hAnsi="Times New Roman" w:cs="Times New Roman"/>
          <w:bCs/>
          <w:sz w:val="28"/>
          <w:szCs w:val="28"/>
        </w:rPr>
        <w:t xml:space="preserve"> час</w:t>
      </w:r>
      <w:r w:rsidRPr="00AC5B3F">
        <w:rPr>
          <w:rFonts w:ascii="Times New Roman" w:eastAsia="Calibri" w:hAnsi="Times New Roman" w:cs="Times New Roman"/>
          <w:bCs/>
          <w:sz w:val="28"/>
          <w:szCs w:val="28"/>
        </w:rPr>
        <w:t>.</w:t>
      </w:r>
      <w:r w:rsidR="001822E2">
        <w:rPr>
          <w:rFonts w:ascii="Times New Roman" w:eastAsia="Calibri" w:hAnsi="Times New Roman" w:cs="Times New Roman"/>
          <w:bCs/>
          <w:sz w:val="28"/>
          <w:szCs w:val="28"/>
        </w:rPr>
        <w:t xml:space="preserve"> </w:t>
      </w:r>
      <w:r w:rsidRPr="00AC5B3F">
        <w:rPr>
          <w:rFonts w:ascii="Times New Roman" w:eastAsia="Calibri" w:hAnsi="Times New Roman" w:cs="Times New Roman"/>
          <w:bCs/>
          <w:sz w:val="28"/>
          <w:szCs w:val="28"/>
        </w:rPr>
        <w:t xml:space="preserve">00 </w:t>
      </w:r>
      <w:r w:rsidR="001822E2">
        <w:rPr>
          <w:rFonts w:ascii="Times New Roman" w:eastAsia="Calibri" w:hAnsi="Times New Roman" w:cs="Times New Roman"/>
          <w:bCs/>
          <w:sz w:val="28"/>
          <w:szCs w:val="28"/>
        </w:rPr>
        <w:t>мин</w:t>
      </w:r>
      <w:r w:rsidRPr="00AC5B3F">
        <w:rPr>
          <w:rFonts w:ascii="Times New Roman" w:eastAsia="Calibri" w:hAnsi="Times New Roman" w:cs="Times New Roman"/>
          <w:bCs/>
          <w:sz w:val="28"/>
          <w:szCs w:val="28"/>
        </w:rPr>
        <w:t>. в 17</w:t>
      </w:r>
      <w:proofErr w:type="gramEnd"/>
      <w:r w:rsidR="001822E2">
        <w:rPr>
          <w:rFonts w:ascii="Times New Roman" w:eastAsia="Calibri" w:hAnsi="Times New Roman" w:cs="Times New Roman"/>
          <w:bCs/>
          <w:sz w:val="28"/>
          <w:szCs w:val="28"/>
        </w:rPr>
        <w:t xml:space="preserve"> час</w:t>
      </w:r>
      <w:r w:rsidRPr="00AC5B3F">
        <w:rPr>
          <w:rFonts w:ascii="Times New Roman" w:eastAsia="Calibri" w:hAnsi="Times New Roman" w:cs="Times New Roman"/>
          <w:bCs/>
          <w:sz w:val="28"/>
          <w:szCs w:val="28"/>
        </w:rPr>
        <w:t>.</w:t>
      </w:r>
      <w:r w:rsidR="001822E2">
        <w:rPr>
          <w:rFonts w:ascii="Times New Roman" w:eastAsia="Calibri" w:hAnsi="Times New Roman" w:cs="Times New Roman"/>
          <w:bCs/>
          <w:sz w:val="28"/>
          <w:szCs w:val="28"/>
        </w:rPr>
        <w:t xml:space="preserve"> </w:t>
      </w:r>
      <w:r w:rsidRPr="00AC5B3F">
        <w:rPr>
          <w:rFonts w:ascii="Times New Roman" w:eastAsia="Calibri" w:hAnsi="Times New Roman" w:cs="Times New Roman"/>
          <w:bCs/>
          <w:sz w:val="28"/>
          <w:szCs w:val="28"/>
        </w:rPr>
        <w:t xml:space="preserve">45 </w:t>
      </w:r>
      <w:r w:rsidR="001822E2">
        <w:rPr>
          <w:rFonts w:ascii="Times New Roman" w:eastAsia="Calibri" w:hAnsi="Times New Roman" w:cs="Times New Roman"/>
          <w:bCs/>
          <w:sz w:val="28"/>
          <w:szCs w:val="28"/>
        </w:rPr>
        <w:t>мин</w:t>
      </w:r>
      <w:r w:rsidRPr="00AC5B3F">
        <w:rPr>
          <w:rFonts w:ascii="Times New Roman" w:eastAsia="Calibri" w:hAnsi="Times New Roman" w:cs="Times New Roman"/>
          <w:bCs/>
          <w:sz w:val="28"/>
          <w:szCs w:val="28"/>
        </w:rPr>
        <w:t>. - время московское).</w:t>
      </w:r>
    </w:p>
    <w:p w:rsidR="00BA1672" w:rsidRDefault="00BA1672" w:rsidP="0094222D">
      <w:pPr>
        <w:autoSpaceDE w:val="0"/>
        <w:autoSpaceDN w:val="0"/>
        <w:adjustRightInd w:val="0"/>
        <w:spacing w:after="0" w:line="360" w:lineRule="exact"/>
        <w:ind w:firstLine="709"/>
        <w:jc w:val="both"/>
        <w:outlineLvl w:val="0"/>
        <w:rPr>
          <w:rFonts w:ascii="Times New Roman" w:eastAsia="Calibri" w:hAnsi="Times New Roman" w:cs="Times New Roman"/>
          <w:bCs/>
          <w:sz w:val="28"/>
          <w:szCs w:val="28"/>
        </w:rPr>
      </w:pPr>
      <w:r w:rsidRPr="00AC5B3F">
        <w:rPr>
          <w:rFonts w:ascii="Times New Roman" w:eastAsia="Calibri" w:hAnsi="Times New Roman" w:cs="Times New Roman"/>
          <w:bCs/>
          <w:sz w:val="28"/>
          <w:szCs w:val="28"/>
        </w:rPr>
        <w:t xml:space="preserve">Банковские реквизиты счета для перечисления задатка: </w:t>
      </w:r>
    </w:p>
    <w:p w:rsidR="00CD0EC4" w:rsidRPr="00AC5B3F" w:rsidRDefault="00CD0EC4" w:rsidP="0094222D">
      <w:pPr>
        <w:autoSpaceDE w:val="0"/>
        <w:autoSpaceDN w:val="0"/>
        <w:adjustRightInd w:val="0"/>
        <w:spacing w:after="0" w:line="360" w:lineRule="exact"/>
        <w:ind w:firstLine="709"/>
        <w:jc w:val="both"/>
        <w:outlineLvl w:val="0"/>
        <w:rPr>
          <w:rFonts w:ascii="Times New Roman" w:eastAsia="Calibri" w:hAnsi="Times New Roman" w:cs="Times New Roman"/>
          <w:bCs/>
          <w:sz w:val="28"/>
          <w:szCs w:val="28"/>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Наименование</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ЗАО "Сбербанк-АСТ"</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ИНН:</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7707308480</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КПП:</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770701001</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Расчетный счет:</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40702810300020038047</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Наименование банка:</w:t>
            </w:r>
          </w:p>
        </w:tc>
        <w:tc>
          <w:tcPr>
            <w:tcW w:w="3969" w:type="dxa"/>
            <w:hideMark/>
          </w:tcPr>
          <w:p w:rsidR="00AC5B3F" w:rsidRDefault="00AC5B3F" w:rsidP="00AC5B3F">
            <w:pPr>
              <w:spacing w:after="0" w:line="360" w:lineRule="exact"/>
              <w:rPr>
                <w:rFonts w:ascii="Times New Roman" w:hAnsi="Times New Roman" w:cs="Times New Roman"/>
                <w:sz w:val="28"/>
                <w:szCs w:val="28"/>
              </w:rPr>
            </w:pPr>
            <w:r>
              <w:rPr>
                <w:rFonts w:ascii="Times New Roman" w:hAnsi="Times New Roman" w:cs="Times New Roman"/>
                <w:sz w:val="28"/>
                <w:szCs w:val="28"/>
              </w:rPr>
              <w:t>ПАО «СБЕРБАНК РОССИИ»</w:t>
            </w:r>
          </w:p>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г. МОСКВА</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БИК:</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044525225</w:t>
            </w:r>
          </w:p>
        </w:tc>
      </w:tr>
      <w:tr w:rsidR="00BA1672" w:rsidRPr="00AC5B3F" w:rsidTr="00F113AA">
        <w:tc>
          <w:tcPr>
            <w:tcW w:w="3256"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Корреспондентский счет:</w:t>
            </w:r>
          </w:p>
        </w:tc>
        <w:tc>
          <w:tcPr>
            <w:tcW w:w="3969" w:type="dxa"/>
            <w:hideMark/>
          </w:tcPr>
          <w:p w:rsidR="00BA1672" w:rsidRPr="00AC5B3F" w:rsidRDefault="00BA1672" w:rsidP="00AC5B3F">
            <w:pPr>
              <w:spacing w:after="0" w:line="360" w:lineRule="exact"/>
              <w:rPr>
                <w:rFonts w:ascii="Times New Roman" w:hAnsi="Times New Roman" w:cs="Times New Roman"/>
                <w:sz w:val="28"/>
                <w:szCs w:val="28"/>
              </w:rPr>
            </w:pPr>
            <w:r w:rsidRPr="00AC5B3F">
              <w:rPr>
                <w:rFonts w:ascii="Times New Roman" w:hAnsi="Times New Roman" w:cs="Times New Roman"/>
                <w:sz w:val="28"/>
                <w:szCs w:val="28"/>
              </w:rPr>
              <w:t>30101810400000000225</w:t>
            </w:r>
          </w:p>
        </w:tc>
      </w:tr>
    </w:tbl>
    <w:p w:rsidR="00CD0EC4" w:rsidRDefault="00CD0EC4" w:rsidP="0094222D">
      <w:pPr>
        <w:spacing w:after="0" w:line="360" w:lineRule="exact"/>
        <w:ind w:firstLine="709"/>
        <w:jc w:val="both"/>
        <w:outlineLvl w:val="3"/>
        <w:rPr>
          <w:rFonts w:ascii="Times New Roman" w:hAnsi="Times New Roman" w:cs="Times New Roman"/>
          <w:bCs/>
          <w:sz w:val="28"/>
          <w:szCs w:val="28"/>
        </w:rPr>
      </w:pPr>
    </w:p>
    <w:p w:rsidR="00AC5B3F" w:rsidRPr="0094222D" w:rsidRDefault="00AC5B3F" w:rsidP="0094222D">
      <w:pPr>
        <w:spacing w:after="0" w:line="360" w:lineRule="exact"/>
        <w:ind w:firstLine="709"/>
        <w:jc w:val="both"/>
        <w:outlineLvl w:val="3"/>
        <w:rPr>
          <w:rFonts w:ascii="Times New Roman" w:hAnsi="Times New Roman" w:cs="Times New Roman"/>
          <w:bCs/>
          <w:sz w:val="28"/>
          <w:szCs w:val="28"/>
        </w:rPr>
      </w:pPr>
      <w:r w:rsidRPr="0094222D">
        <w:rPr>
          <w:rFonts w:ascii="Times New Roman" w:hAnsi="Times New Roman" w:cs="Times New Roman"/>
          <w:bCs/>
          <w:sz w:val="28"/>
          <w:szCs w:val="28"/>
        </w:rPr>
        <w:t>Денежные средства, перечисленные за Участника третьим лицом, не зачисляются на счет такого Участника на У</w:t>
      </w:r>
      <w:r w:rsidR="00B35E37">
        <w:rPr>
          <w:rFonts w:ascii="Times New Roman" w:hAnsi="Times New Roman" w:cs="Times New Roman"/>
          <w:bCs/>
          <w:sz w:val="28"/>
          <w:szCs w:val="28"/>
        </w:rPr>
        <w:t>ниверсальной торговой площадке.</w:t>
      </w:r>
    </w:p>
    <w:p w:rsidR="00AC5B3F" w:rsidRPr="0094222D" w:rsidRDefault="00AC5B3F" w:rsidP="0094222D">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94222D">
        <w:rPr>
          <w:rFonts w:ascii="Times New Roman" w:hAnsi="Times New Roman" w:cs="Times New Roman"/>
          <w:sz w:val="28"/>
          <w:szCs w:val="28"/>
          <w:lang w:eastAsia="en-US"/>
        </w:rPr>
        <w:t xml:space="preserve">Образец платежного поручения приведен на электронной площадке по адресу: </w:t>
      </w:r>
      <w:hyperlink r:id="rId7" w:history="1">
        <w:r w:rsidRPr="0094222D">
          <w:rPr>
            <w:rFonts w:ascii="Times New Roman" w:hAnsi="Times New Roman" w:cs="Times New Roman"/>
            <w:sz w:val="28"/>
            <w:szCs w:val="28"/>
            <w:u w:val="single"/>
            <w:lang w:eastAsia="en-US"/>
          </w:rPr>
          <w:t>http://utp.sberbank-ast.ru/AP/Notice/653/Requisites</w:t>
        </w:r>
      </w:hyperlink>
    </w:p>
    <w:p w:rsidR="00AC5B3F" w:rsidRPr="0094222D" w:rsidRDefault="00AC5B3F" w:rsidP="0094222D">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94222D">
        <w:rPr>
          <w:rFonts w:ascii="Times New Roman" w:hAnsi="Times New Roman" w:cs="Times New Roman"/>
          <w:sz w:val="28"/>
          <w:szCs w:val="28"/>
          <w:lang w:eastAsia="en-US"/>
        </w:rPr>
        <w:t>При перечислении обеспечения участия в нескольких процедурах возможно заполнение одного платежного поручения на общую сумму.</w:t>
      </w:r>
    </w:p>
    <w:p w:rsidR="00AC5B3F" w:rsidRPr="0094222D" w:rsidRDefault="00AC5B3F" w:rsidP="0094222D">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94222D">
        <w:rPr>
          <w:rFonts w:ascii="Times New Roman" w:hAnsi="Times New Roman" w:cs="Times New Roman"/>
          <w:sz w:val="28"/>
          <w:szCs w:val="28"/>
          <w:lang w:eastAsia="en-US"/>
        </w:rPr>
        <w:t xml:space="preserve">При уклонении или отказе победителя аукциона от заключения </w:t>
      </w:r>
      <w:r w:rsidR="00E4594B">
        <w:rPr>
          <w:rFonts w:ascii="Times New Roman" w:hAnsi="Times New Roman" w:cs="Times New Roman"/>
          <w:sz w:val="28"/>
          <w:szCs w:val="28"/>
          <w:lang w:eastAsia="en-US"/>
        </w:rPr>
        <w:t xml:space="preserve">             </w:t>
      </w:r>
      <w:r w:rsidRPr="0094222D">
        <w:rPr>
          <w:rFonts w:ascii="Times New Roman" w:hAnsi="Times New Roman" w:cs="Times New Roman"/>
          <w:sz w:val="28"/>
          <w:szCs w:val="28"/>
          <w:lang w:eastAsia="en-US"/>
        </w:rPr>
        <w:t>в установленный срок договора купли-продажи имущества</w:t>
      </w:r>
      <w:r w:rsidR="001822E2">
        <w:rPr>
          <w:rFonts w:ascii="Times New Roman" w:hAnsi="Times New Roman" w:cs="Times New Roman"/>
          <w:sz w:val="28"/>
          <w:szCs w:val="28"/>
          <w:lang w:eastAsia="en-US"/>
        </w:rPr>
        <w:t>,</w:t>
      </w:r>
      <w:r w:rsidRPr="0094222D">
        <w:rPr>
          <w:rFonts w:ascii="Times New Roman" w:hAnsi="Times New Roman" w:cs="Times New Roman"/>
          <w:sz w:val="28"/>
          <w:szCs w:val="28"/>
          <w:lang w:eastAsia="en-US"/>
        </w:rPr>
        <w:t xml:space="preserve"> результаты продажи аннулируются, победитель утрачивает право на заключение указанного договора, задаток ему не возвращается.</w:t>
      </w:r>
    </w:p>
    <w:p w:rsidR="0094222D" w:rsidRPr="0094222D" w:rsidRDefault="00817931" w:rsidP="0094222D">
      <w:pPr>
        <w:pStyle w:val="ConsPlusNormal"/>
        <w:spacing w:line="360" w:lineRule="exact"/>
        <w:ind w:firstLine="709"/>
        <w:jc w:val="both"/>
      </w:pPr>
      <w:r w:rsidRPr="0094222D">
        <w:t xml:space="preserve">Данное сообщение является публичной офертой для заключения договора о задатке в соответствии со статьей 437 Гражданского кодекса </w:t>
      </w:r>
      <w:r w:rsidRPr="0094222D">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w:t>
      </w:r>
      <w:r w:rsidR="0094222D" w:rsidRPr="0094222D">
        <w:t xml:space="preserve"> заключенным в письменной форме на условиях настоящего информационного сообщения.</w:t>
      </w:r>
    </w:p>
    <w:p w:rsidR="0094222D" w:rsidRPr="0094222D" w:rsidRDefault="0094222D" w:rsidP="0094222D">
      <w:pPr>
        <w:pStyle w:val="TextBoldCenter"/>
        <w:spacing w:before="0" w:line="360" w:lineRule="exact"/>
        <w:ind w:firstLine="709"/>
        <w:jc w:val="both"/>
        <w:outlineLvl w:val="0"/>
        <w:rPr>
          <w:b w:val="0"/>
          <w:i/>
          <w:sz w:val="28"/>
          <w:szCs w:val="28"/>
        </w:rPr>
      </w:pPr>
      <w:r w:rsidRPr="0094222D">
        <w:rPr>
          <w:b w:val="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4222D" w:rsidRPr="0094222D" w:rsidRDefault="0094222D" w:rsidP="0094222D">
      <w:pPr>
        <w:pStyle w:val="ConsPlusNormal"/>
        <w:spacing w:line="360" w:lineRule="exact"/>
        <w:ind w:firstLine="709"/>
        <w:jc w:val="both"/>
      </w:pPr>
      <w:r w:rsidRPr="0094222D">
        <w:t xml:space="preserve">Задаток возвращается всем участникам аукциона, кроме победителя, </w:t>
      </w:r>
      <w:r w:rsidR="00E4594B">
        <w:t xml:space="preserve">     </w:t>
      </w:r>
      <w:r w:rsidRPr="0094222D">
        <w:t xml:space="preserve">в течение 5 (пяти) календарных дней </w:t>
      </w:r>
      <w:proofErr w:type="gramStart"/>
      <w:r w:rsidRPr="0094222D">
        <w:t>с даты подведения</w:t>
      </w:r>
      <w:proofErr w:type="gramEnd"/>
      <w:r w:rsidRPr="0094222D">
        <w:t xml:space="preserve"> итогов аукциона. Задаток, перечисленный победителем аукциона, засчитывается в сумму платежа по договору купли-продажи.</w:t>
      </w:r>
    </w:p>
    <w:p w:rsidR="0094222D" w:rsidRPr="0094222D" w:rsidRDefault="0094222D" w:rsidP="0094222D">
      <w:pPr>
        <w:pStyle w:val="ConsPlusNormal"/>
        <w:spacing w:line="360" w:lineRule="exact"/>
        <w:ind w:firstLine="709"/>
        <w:jc w:val="both"/>
      </w:pPr>
      <w:r w:rsidRPr="0094222D">
        <w:t>В случае расторжения договора купли-продажи по вине Покупателя, задаток не возвращается и остается у Продавца.</w:t>
      </w:r>
    </w:p>
    <w:p w:rsidR="00817931" w:rsidRPr="00776B9E" w:rsidRDefault="00817931" w:rsidP="00D46006">
      <w:pPr>
        <w:spacing w:after="0" w:line="360" w:lineRule="exact"/>
        <w:ind w:firstLine="709"/>
        <w:jc w:val="both"/>
        <w:rPr>
          <w:rFonts w:ascii="Times New Roman" w:hAnsi="Times New Roman" w:cs="Times New Roman"/>
          <w:sz w:val="28"/>
          <w:szCs w:val="28"/>
        </w:rPr>
      </w:pPr>
      <w:proofErr w:type="gramStart"/>
      <w:r w:rsidRPr="00776B9E">
        <w:rPr>
          <w:rFonts w:ascii="Times New Roman" w:hAnsi="Times New Roman" w:cs="Times New Roman"/>
          <w:sz w:val="28"/>
          <w:szCs w:val="28"/>
        </w:rPr>
        <w:t xml:space="preserve">Оплата по договору купли-продажи Покупателем производится </w:t>
      </w:r>
      <w:r w:rsidR="00E4594B">
        <w:rPr>
          <w:rFonts w:ascii="Times New Roman" w:hAnsi="Times New Roman" w:cs="Times New Roman"/>
          <w:sz w:val="28"/>
          <w:szCs w:val="28"/>
        </w:rPr>
        <w:t xml:space="preserve">             </w:t>
      </w:r>
      <w:r w:rsidRPr="00776B9E">
        <w:rPr>
          <w:rFonts w:ascii="Times New Roman" w:hAnsi="Times New Roman" w:cs="Times New Roman"/>
          <w:sz w:val="28"/>
          <w:szCs w:val="28"/>
        </w:rPr>
        <w:t>в течение десяти календарных дней со дня подписания договора купли-продажи на счет в УФК по Тульской области (Администрация муниципального образования Веневский район л/с 05663018350), ИНН 7123003491, КПП 712301001, расчетный счет 40302810970033000140,             в Отделение Тула г. Тула, БИК 047003001 с последующим перечислением     в местный бюджет.</w:t>
      </w:r>
      <w:proofErr w:type="gramEnd"/>
    </w:p>
    <w:p w:rsidR="0094222D" w:rsidRDefault="0094222D" w:rsidP="00D46006">
      <w:pPr>
        <w:spacing w:after="0" w:line="360" w:lineRule="exact"/>
        <w:ind w:firstLine="709"/>
        <w:jc w:val="both"/>
        <w:rPr>
          <w:rFonts w:ascii="Times New Roman" w:hAnsi="Times New Roman" w:cs="Times New Roman"/>
          <w:sz w:val="28"/>
          <w:szCs w:val="28"/>
        </w:rPr>
      </w:pPr>
    </w:p>
    <w:p w:rsidR="00EE0FDF" w:rsidRDefault="00EE0FDF" w:rsidP="00EE0FDF">
      <w:pPr>
        <w:spacing w:after="0" w:line="360" w:lineRule="exact"/>
        <w:jc w:val="center"/>
        <w:rPr>
          <w:rFonts w:ascii="Times New Roman" w:hAnsi="Times New Roman" w:cs="Times New Roman"/>
          <w:b/>
          <w:sz w:val="28"/>
          <w:szCs w:val="28"/>
        </w:rPr>
      </w:pPr>
      <w:r w:rsidRPr="00EE0FDF">
        <w:rPr>
          <w:rFonts w:ascii="Times New Roman" w:hAnsi="Times New Roman" w:cs="Times New Roman"/>
          <w:b/>
          <w:sz w:val="28"/>
          <w:szCs w:val="28"/>
        </w:rPr>
        <w:t>Сроки, время подачи заявок, проведения электронного аукциона, подведения итогов продажи муниципального имущества</w:t>
      </w:r>
    </w:p>
    <w:p w:rsidR="000761B1" w:rsidRPr="00EE0FDF" w:rsidRDefault="000761B1" w:rsidP="00EE0FDF">
      <w:pPr>
        <w:spacing w:after="0" w:line="360" w:lineRule="exact"/>
        <w:jc w:val="center"/>
        <w:rPr>
          <w:rFonts w:ascii="Times New Roman" w:hAnsi="Times New Roman" w:cs="Times New Roman"/>
          <w:b/>
          <w:bCs/>
          <w:sz w:val="28"/>
          <w:szCs w:val="28"/>
        </w:rPr>
      </w:pPr>
    </w:p>
    <w:p w:rsidR="00EE0FDF" w:rsidRPr="00EE0FDF" w:rsidRDefault="00EE0FDF" w:rsidP="00EE0FDF">
      <w:pPr>
        <w:spacing w:after="0" w:line="360" w:lineRule="exact"/>
        <w:ind w:firstLine="709"/>
        <w:jc w:val="both"/>
        <w:rPr>
          <w:rFonts w:ascii="Times New Roman" w:hAnsi="Times New Roman" w:cs="Times New Roman"/>
          <w:bCs/>
          <w:sz w:val="28"/>
          <w:szCs w:val="28"/>
        </w:rPr>
      </w:pPr>
      <w:r w:rsidRPr="00EE0FDF">
        <w:rPr>
          <w:rFonts w:ascii="Times New Roman" w:hAnsi="Times New Roman" w:cs="Times New Roman"/>
          <w:bCs/>
          <w:sz w:val="28"/>
          <w:szCs w:val="28"/>
        </w:rPr>
        <w:t>Указанное в настоящем информационном сообщении время – московское.</w:t>
      </w:r>
    </w:p>
    <w:p w:rsidR="00EE0FDF" w:rsidRPr="00EE0FDF" w:rsidRDefault="00EE0FDF" w:rsidP="00EE0FDF">
      <w:pPr>
        <w:spacing w:after="0" w:line="360" w:lineRule="exact"/>
        <w:ind w:firstLine="709"/>
        <w:jc w:val="both"/>
        <w:rPr>
          <w:rFonts w:ascii="Times New Roman" w:hAnsi="Times New Roman" w:cs="Times New Roman"/>
          <w:bCs/>
          <w:sz w:val="28"/>
          <w:szCs w:val="28"/>
        </w:rPr>
      </w:pPr>
      <w:r w:rsidRPr="00EE0FDF">
        <w:rPr>
          <w:rFonts w:ascii="Times New Roman" w:hAnsi="Times New Roman" w:cs="Times New Roman"/>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17AA9" w:rsidRPr="000E1F5C" w:rsidRDefault="00C17AA9" w:rsidP="00EE0FDF">
      <w:pPr>
        <w:spacing w:after="0" w:line="360" w:lineRule="exact"/>
        <w:ind w:firstLine="709"/>
        <w:jc w:val="both"/>
        <w:rPr>
          <w:rFonts w:ascii="Times New Roman" w:hAnsi="Times New Roman" w:cs="Times New Roman"/>
          <w:sz w:val="28"/>
          <w:szCs w:val="28"/>
        </w:rPr>
      </w:pPr>
      <w:r w:rsidRPr="000E1F5C">
        <w:rPr>
          <w:rFonts w:ascii="Times New Roman" w:hAnsi="Times New Roman" w:cs="Times New Roman"/>
          <w:b/>
          <w:sz w:val="28"/>
          <w:szCs w:val="28"/>
        </w:rPr>
        <w:t xml:space="preserve">Дата и время начала приема заявок на участие в аукционе – </w:t>
      </w:r>
      <w:r w:rsidR="00EE0FDF" w:rsidRPr="000E1F5C">
        <w:rPr>
          <w:rFonts w:ascii="Times New Roman" w:hAnsi="Times New Roman" w:cs="Times New Roman"/>
          <w:b/>
          <w:sz w:val="28"/>
          <w:szCs w:val="28"/>
        </w:rPr>
        <w:t xml:space="preserve">            </w:t>
      </w:r>
      <w:r w:rsidR="00E634E3">
        <w:rPr>
          <w:rFonts w:ascii="Times New Roman" w:hAnsi="Times New Roman" w:cs="Times New Roman"/>
          <w:b/>
          <w:sz w:val="28"/>
          <w:szCs w:val="28"/>
        </w:rPr>
        <w:t>23</w:t>
      </w:r>
      <w:r w:rsidR="000E1F5C" w:rsidRPr="000E1F5C">
        <w:rPr>
          <w:rFonts w:ascii="Times New Roman" w:hAnsi="Times New Roman" w:cs="Times New Roman"/>
          <w:b/>
          <w:sz w:val="28"/>
          <w:szCs w:val="28"/>
        </w:rPr>
        <w:t>.03</w:t>
      </w:r>
      <w:r w:rsidR="00EE0FDF" w:rsidRPr="000E1F5C">
        <w:rPr>
          <w:rFonts w:ascii="Times New Roman" w:hAnsi="Times New Roman" w:cs="Times New Roman"/>
          <w:b/>
          <w:sz w:val="28"/>
          <w:szCs w:val="28"/>
        </w:rPr>
        <w:t>.20</w:t>
      </w:r>
      <w:r w:rsidR="000E1F5C" w:rsidRPr="000E1F5C">
        <w:rPr>
          <w:rFonts w:ascii="Times New Roman" w:hAnsi="Times New Roman" w:cs="Times New Roman"/>
          <w:b/>
          <w:sz w:val="28"/>
          <w:szCs w:val="28"/>
        </w:rPr>
        <w:t>20</w:t>
      </w:r>
      <w:r w:rsidR="00EE0FDF" w:rsidRPr="000E1F5C">
        <w:rPr>
          <w:rFonts w:ascii="Times New Roman" w:hAnsi="Times New Roman" w:cs="Times New Roman"/>
          <w:b/>
          <w:sz w:val="28"/>
          <w:szCs w:val="28"/>
        </w:rPr>
        <w:t xml:space="preserve"> с 09 час. 00 мин.</w:t>
      </w:r>
    </w:p>
    <w:p w:rsidR="00C17AA9" w:rsidRPr="000E1F5C" w:rsidRDefault="00C17AA9" w:rsidP="00EE0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sz w:val="28"/>
          <w:szCs w:val="28"/>
        </w:rPr>
      </w:pPr>
      <w:r w:rsidRPr="000E1F5C">
        <w:rPr>
          <w:rFonts w:ascii="Times New Roman" w:hAnsi="Times New Roman" w:cs="Times New Roman"/>
          <w:b/>
          <w:sz w:val="28"/>
          <w:szCs w:val="28"/>
        </w:rPr>
        <w:t>Дата</w:t>
      </w:r>
      <w:r w:rsidR="00EE0FDF" w:rsidRPr="000E1F5C">
        <w:rPr>
          <w:rFonts w:ascii="Times New Roman" w:hAnsi="Times New Roman" w:cs="Times New Roman"/>
          <w:b/>
          <w:sz w:val="28"/>
          <w:szCs w:val="28"/>
        </w:rPr>
        <w:t xml:space="preserve"> и время</w:t>
      </w:r>
      <w:r w:rsidRPr="000E1F5C">
        <w:rPr>
          <w:rFonts w:ascii="Times New Roman" w:hAnsi="Times New Roman" w:cs="Times New Roman"/>
          <w:b/>
          <w:sz w:val="28"/>
          <w:szCs w:val="28"/>
        </w:rPr>
        <w:t xml:space="preserve"> окончания приема заявок на участие в аукционе –</w:t>
      </w:r>
      <w:r w:rsidRPr="000E1F5C">
        <w:rPr>
          <w:rFonts w:ascii="Times New Roman" w:hAnsi="Times New Roman" w:cs="Times New Roman"/>
          <w:sz w:val="28"/>
          <w:szCs w:val="28"/>
        </w:rPr>
        <w:t xml:space="preserve"> </w:t>
      </w:r>
      <w:r w:rsidR="00EE0FDF" w:rsidRPr="000E1F5C">
        <w:rPr>
          <w:rFonts w:ascii="Times New Roman" w:hAnsi="Times New Roman" w:cs="Times New Roman"/>
          <w:sz w:val="28"/>
          <w:szCs w:val="28"/>
        </w:rPr>
        <w:t xml:space="preserve">    </w:t>
      </w:r>
      <w:r w:rsidR="00E634E3">
        <w:rPr>
          <w:rFonts w:ascii="Times New Roman" w:hAnsi="Times New Roman" w:cs="Times New Roman"/>
          <w:b/>
          <w:sz w:val="28"/>
          <w:szCs w:val="28"/>
        </w:rPr>
        <w:t>17</w:t>
      </w:r>
      <w:r w:rsidR="000E1F5C" w:rsidRPr="000E1F5C">
        <w:rPr>
          <w:rFonts w:ascii="Times New Roman" w:hAnsi="Times New Roman" w:cs="Times New Roman"/>
          <w:b/>
          <w:sz w:val="28"/>
          <w:szCs w:val="28"/>
        </w:rPr>
        <w:t>.04.2020</w:t>
      </w:r>
      <w:r w:rsidRPr="000E1F5C">
        <w:rPr>
          <w:rFonts w:ascii="Times New Roman" w:hAnsi="Times New Roman" w:cs="Times New Roman"/>
          <w:b/>
          <w:sz w:val="28"/>
          <w:szCs w:val="28"/>
        </w:rPr>
        <w:t xml:space="preserve"> </w:t>
      </w:r>
      <w:r w:rsidR="00074868" w:rsidRPr="000E1F5C">
        <w:rPr>
          <w:rFonts w:ascii="Times New Roman" w:hAnsi="Times New Roman" w:cs="Times New Roman"/>
          <w:b/>
          <w:sz w:val="28"/>
          <w:szCs w:val="28"/>
        </w:rPr>
        <w:t>в 09</w:t>
      </w:r>
      <w:r w:rsidR="00EE0FDF" w:rsidRPr="000E1F5C">
        <w:rPr>
          <w:rFonts w:ascii="Times New Roman" w:hAnsi="Times New Roman" w:cs="Times New Roman"/>
          <w:b/>
          <w:sz w:val="28"/>
          <w:szCs w:val="28"/>
        </w:rPr>
        <w:t xml:space="preserve"> час. 00 мин.</w:t>
      </w:r>
    </w:p>
    <w:p w:rsidR="00C17AA9" w:rsidRPr="000E1F5C" w:rsidRDefault="00C17AA9" w:rsidP="00EE0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b/>
          <w:sz w:val="28"/>
          <w:szCs w:val="28"/>
        </w:rPr>
      </w:pPr>
      <w:r w:rsidRPr="000E1F5C">
        <w:rPr>
          <w:rFonts w:ascii="Times New Roman" w:hAnsi="Times New Roman" w:cs="Times New Roman"/>
          <w:b/>
          <w:sz w:val="28"/>
          <w:szCs w:val="28"/>
        </w:rPr>
        <w:t>Дата и время определения участников аукциона</w:t>
      </w:r>
      <w:r w:rsidR="00EE0FDF" w:rsidRPr="000E1F5C">
        <w:rPr>
          <w:rFonts w:ascii="Times New Roman" w:hAnsi="Times New Roman" w:cs="Times New Roman"/>
          <w:b/>
          <w:sz w:val="28"/>
          <w:szCs w:val="28"/>
        </w:rPr>
        <w:t xml:space="preserve"> (рассмотрение заявок)</w:t>
      </w:r>
      <w:r w:rsidRPr="000E1F5C">
        <w:rPr>
          <w:rFonts w:ascii="Times New Roman" w:hAnsi="Times New Roman" w:cs="Times New Roman"/>
          <w:sz w:val="28"/>
          <w:szCs w:val="28"/>
        </w:rPr>
        <w:t xml:space="preserve"> –</w:t>
      </w:r>
      <w:r w:rsidR="00EE0FDF" w:rsidRPr="000E1F5C">
        <w:rPr>
          <w:rFonts w:ascii="Times New Roman" w:hAnsi="Times New Roman" w:cs="Times New Roman"/>
          <w:sz w:val="28"/>
          <w:szCs w:val="28"/>
        </w:rPr>
        <w:t xml:space="preserve"> </w:t>
      </w:r>
      <w:r w:rsidR="00E634E3">
        <w:rPr>
          <w:rFonts w:ascii="Times New Roman" w:hAnsi="Times New Roman" w:cs="Times New Roman"/>
          <w:b/>
          <w:sz w:val="28"/>
          <w:szCs w:val="28"/>
        </w:rPr>
        <w:t>23</w:t>
      </w:r>
      <w:r w:rsidR="000E1F5C" w:rsidRPr="000E1F5C">
        <w:rPr>
          <w:rFonts w:ascii="Times New Roman" w:hAnsi="Times New Roman" w:cs="Times New Roman"/>
          <w:b/>
          <w:sz w:val="28"/>
          <w:szCs w:val="28"/>
        </w:rPr>
        <w:t>.04</w:t>
      </w:r>
      <w:r w:rsidRPr="000E1F5C">
        <w:rPr>
          <w:rFonts w:ascii="Times New Roman" w:hAnsi="Times New Roman" w:cs="Times New Roman"/>
          <w:b/>
          <w:sz w:val="28"/>
          <w:szCs w:val="28"/>
        </w:rPr>
        <w:t>.20</w:t>
      </w:r>
      <w:r w:rsidR="000E1F5C" w:rsidRPr="000E1F5C">
        <w:rPr>
          <w:rFonts w:ascii="Times New Roman" w:hAnsi="Times New Roman" w:cs="Times New Roman"/>
          <w:b/>
          <w:sz w:val="28"/>
          <w:szCs w:val="28"/>
        </w:rPr>
        <w:t>20</w:t>
      </w:r>
      <w:r w:rsidR="00EE0FDF" w:rsidRPr="000E1F5C">
        <w:rPr>
          <w:rFonts w:ascii="Times New Roman" w:hAnsi="Times New Roman" w:cs="Times New Roman"/>
          <w:b/>
          <w:sz w:val="28"/>
          <w:szCs w:val="28"/>
        </w:rPr>
        <w:t xml:space="preserve"> в 1</w:t>
      </w:r>
      <w:r w:rsidR="001822E2" w:rsidRPr="000E1F5C">
        <w:rPr>
          <w:rFonts w:ascii="Times New Roman" w:hAnsi="Times New Roman" w:cs="Times New Roman"/>
          <w:b/>
          <w:sz w:val="28"/>
          <w:szCs w:val="28"/>
        </w:rPr>
        <w:t>1</w:t>
      </w:r>
      <w:r w:rsidR="00EE0FDF" w:rsidRPr="000E1F5C">
        <w:rPr>
          <w:rFonts w:ascii="Times New Roman" w:hAnsi="Times New Roman" w:cs="Times New Roman"/>
          <w:b/>
          <w:sz w:val="28"/>
          <w:szCs w:val="28"/>
        </w:rPr>
        <w:t xml:space="preserve"> час</w:t>
      </w:r>
      <w:r w:rsidR="001822E2" w:rsidRPr="000E1F5C">
        <w:rPr>
          <w:rFonts w:ascii="Times New Roman" w:hAnsi="Times New Roman" w:cs="Times New Roman"/>
          <w:b/>
          <w:sz w:val="28"/>
          <w:szCs w:val="28"/>
        </w:rPr>
        <w:t>.</w:t>
      </w:r>
      <w:r w:rsidR="00EE0FDF" w:rsidRPr="000E1F5C">
        <w:rPr>
          <w:rFonts w:ascii="Times New Roman" w:hAnsi="Times New Roman" w:cs="Times New Roman"/>
          <w:b/>
          <w:sz w:val="28"/>
          <w:szCs w:val="28"/>
        </w:rPr>
        <w:t xml:space="preserve"> 00 мин.  </w:t>
      </w:r>
    </w:p>
    <w:p w:rsidR="00EE0FDF" w:rsidRPr="000E1F5C" w:rsidRDefault="00EE0FDF" w:rsidP="00EE0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sz w:val="28"/>
          <w:szCs w:val="28"/>
        </w:rPr>
      </w:pPr>
      <w:r w:rsidRPr="000E1F5C">
        <w:rPr>
          <w:rFonts w:ascii="Times New Roman" w:hAnsi="Times New Roman" w:cs="Times New Roman"/>
          <w:b/>
          <w:sz w:val="28"/>
          <w:szCs w:val="28"/>
        </w:rPr>
        <w:t>Электронный аукцион состоится (дата и время начала приема предложе</w:t>
      </w:r>
      <w:r w:rsidR="001822E2" w:rsidRPr="000E1F5C">
        <w:rPr>
          <w:rFonts w:ascii="Times New Roman" w:hAnsi="Times New Roman" w:cs="Times New Roman"/>
          <w:b/>
          <w:sz w:val="28"/>
          <w:szCs w:val="28"/>
        </w:rPr>
        <w:t>ний от у</w:t>
      </w:r>
      <w:r w:rsidR="00E634E3">
        <w:rPr>
          <w:rFonts w:ascii="Times New Roman" w:hAnsi="Times New Roman" w:cs="Times New Roman"/>
          <w:b/>
          <w:sz w:val="28"/>
          <w:szCs w:val="28"/>
        </w:rPr>
        <w:t>частников аукциона) – 28</w:t>
      </w:r>
      <w:r w:rsidR="000E1F5C" w:rsidRPr="000E1F5C">
        <w:rPr>
          <w:rFonts w:ascii="Times New Roman" w:hAnsi="Times New Roman" w:cs="Times New Roman"/>
          <w:b/>
          <w:sz w:val="28"/>
          <w:szCs w:val="28"/>
        </w:rPr>
        <w:t>.04</w:t>
      </w:r>
      <w:r w:rsidRPr="000E1F5C">
        <w:rPr>
          <w:rFonts w:ascii="Times New Roman" w:hAnsi="Times New Roman" w:cs="Times New Roman"/>
          <w:b/>
          <w:sz w:val="28"/>
          <w:szCs w:val="28"/>
        </w:rPr>
        <w:t>.20</w:t>
      </w:r>
      <w:r w:rsidR="000E1F5C" w:rsidRPr="000E1F5C">
        <w:rPr>
          <w:rFonts w:ascii="Times New Roman" w:hAnsi="Times New Roman" w:cs="Times New Roman"/>
          <w:b/>
          <w:sz w:val="28"/>
          <w:szCs w:val="28"/>
        </w:rPr>
        <w:t>20</w:t>
      </w:r>
      <w:r w:rsidRPr="000E1F5C">
        <w:rPr>
          <w:rFonts w:ascii="Times New Roman" w:hAnsi="Times New Roman" w:cs="Times New Roman"/>
          <w:b/>
          <w:sz w:val="28"/>
          <w:szCs w:val="28"/>
        </w:rPr>
        <w:t xml:space="preserve"> в 11час. 00 мин.</w:t>
      </w:r>
    </w:p>
    <w:p w:rsidR="00817931" w:rsidRDefault="00817931" w:rsidP="00EE0FDF">
      <w:pPr>
        <w:spacing w:after="0" w:line="360" w:lineRule="exact"/>
        <w:ind w:firstLine="709"/>
        <w:jc w:val="both"/>
        <w:rPr>
          <w:rFonts w:ascii="Times New Roman" w:hAnsi="Times New Roman" w:cs="Times New Roman"/>
          <w:color w:val="000000"/>
          <w:sz w:val="28"/>
          <w:szCs w:val="28"/>
        </w:rPr>
      </w:pPr>
      <w:r w:rsidRPr="00EE0FDF">
        <w:rPr>
          <w:rFonts w:ascii="Times New Roman" w:hAnsi="Times New Roman" w:cs="Times New Roman"/>
          <w:color w:val="000000"/>
          <w:sz w:val="28"/>
          <w:szCs w:val="28"/>
        </w:rPr>
        <w:t>Заявитель вправе отозвать заявку в любое время до установленных</w:t>
      </w:r>
      <w:r w:rsidRPr="00817931">
        <w:rPr>
          <w:rFonts w:ascii="Times New Roman" w:hAnsi="Times New Roman" w:cs="Times New Roman"/>
          <w:color w:val="000000"/>
          <w:sz w:val="28"/>
          <w:szCs w:val="28"/>
        </w:rPr>
        <w:t xml:space="preserve"> даты и времени начала рассмотрения заявок на участие в аукционе. </w:t>
      </w:r>
    </w:p>
    <w:p w:rsidR="00CD0EC4" w:rsidRDefault="00CD0EC4" w:rsidP="00EE0FDF">
      <w:pPr>
        <w:spacing w:after="0" w:line="360" w:lineRule="exact"/>
        <w:ind w:firstLine="709"/>
        <w:jc w:val="both"/>
        <w:rPr>
          <w:rFonts w:ascii="Times New Roman" w:hAnsi="Times New Roman" w:cs="Times New Roman"/>
          <w:color w:val="000000"/>
          <w:sz w:val="28"/>
          <w:szCs w:val="28"/>
        </w:rPr>
      </w:pPr>
    </w:p>
    <w:p w:rsidR="00C1659E" w:rsidRPr="00C1659E" w:rsidRDefault="00C1659E" w:rsidP="00EE0FDF">
      <w:pPr>
        <w:pStyle w:val="21"/>
        <w:widowControl w:val="0"/>
        <w:spacing w:after="0" w:line="360" w:lineRule="exact"/>
        <w:ind w:left="0"/>
        <w:jc w:val="center"/>
        <w:rPr>
          <w:rFonts w:ascii="Times New Roman" w:hAnsi="Times New Roman" w:cs="Times New Roman"/>
          <w:b/>
          <w:bCs/>
          <w:color w:val="000000"/>
          <w:sz w:val="28"/>
          <w:szCs w:val="28"/>
        </w:rPr>
      </w:pPr>
      <w:r w:rsidRPr="00C1659E">
        <w:rPr>
          <w:rFonts w:ascii="Times New Roman" w:hAnsi="Times New Roman" w:cs="Times New Roman"/>
          <w:b/>
          <w:bCs/>
          <w:color w:val="000000"/>
          <w:sz w:val="28"/>
          <w:szCs w:val="28"/>
        </w:rPr>
        <w:lastRenderedPageBreak/>
        <w:t>Порядок регистрации на электронной площадке</w:t>
      </w:r>
    </w:p>
    <w:p w:rsidR="00C1659E" w:rsidRDefault="00C1659E" w:rsidP="00C1659E">
      <w:pPr>
        <w:pStyle w:val="21"/>
        <w:widowControl w:val="0"/>
        <w:spacing w:after="0" w:line="360" w:lineRule="exact"/>
        <w:ind w:left="0"/>
        <w:jc w:val="center"/>
        <w:rPr>
          <w:rFonts w:ascii="Times New Roman" w:hAnsi="Times New Roman" w:cs="Times New Roman"/>
          <w:b/>
          <w:bCs/>
          <w:color w:val="000000"/>
          <w:sz w:val="28"/>
          <w:szCs w:val="28"/>
        </w:rPr>
      </w:pPr>
      <w:r w:rsidRPr="00C1659E">
        <w:rPr>
          <w:rFonts w:ascii="Times New Roman" w:hAnsi="Times New Roman" w:cs="Times New Roman"/>
          <w:b/>
          <w:bCs/>
          <w:color w:val="000000"/>
          <w:sz w:val="28"/>
          <w:szCs w:val="28"/>
        </w:rPr>
        <w:t>и подачи заявки на участие в аукционе в электронной форме.</w:t>
      </w:r>
    </w:p>
    <w:p w:rsidR="000761B1" w:rsidRPr="00C1659E" w:rsidRDefault="000761B1" w:rsidP="00C1659E">
      <w:pPr>
        <w:pStyle w:val="21"/>
        <w:widowControl w:val="0"/>
        <w:spacing w:after="0" w:line="360" w:lineRule="exact"/>
        <w:ind w:left="0"/>
        <w:jc w:val="center"/>
        <w:rPr>
          <w:rFonts w:ascii="Times New Roman" w:hAnsi="Times New Roman" w:cs="Times New Roman"/>
          <w:b/>
          <w:bCs/>
          <w:color w:val="000000"/>
          <w:sz w:val="28"/>
          <w:szCs w:val="28"/>
        </w:rPr>
      </w:pPr>
    </w:p>
    <w:p w:rsidR="00C1659E" w:rsidRPr="00C1659E" w:rsidRDefault="00C1659E" w:rsidP="00C1659E">
      <w:pPr>
        <w:pStyle w:val="21"/>
        <w:widowControl w:val="0"/>
        <w:spacing w:after="0" w:line="360" w:lineRule="exact"/>
        <w:ind w:left="0" w:firstLine="709"/>
        <w:jc w:val="both"/>
        <w:rPr>
          <w:rFonts w:ascii="Times New Roman" w:hAnsi="Times New Roman" w:cs="Times New Roman"/>
          <w:bCs/>
          <w:color w:val="000000"/>
          <w:sz w:val="28"/>
          <w:szCs w:val="28"/>
        </w:rPr>
      </w:pPr>
      <w:r w:rsidRPr="00C1659E">
        <w:rPr>
          <w:rFonts w:ascii="Times New Roman" w:hAnsi="Times New Roman" w:cs="Times New Roman"/>
          <w:bCs/>
          <w:color w:val="000000"/>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1659E" w:rsidRPr="00C1659E" w:rsidRDefault="00C1659E" w:rsidP="00C1659E">
      <w:pPr>
        <w:pStyle w:val="21"/>
        <w:widowControl w:val="0"/>
        <w:spacing w:after="0" w:line="360" w:lineRule="exact"/>
        <w:ind w:left="0" w:firstLine="709"/>
        <w:jc w:val="both"/>
        <w:rPr>
          <w:rFonts w:ascii="Times New Roman" w:hAnsi="Times New Roman" w:cs="Times New Roman"/>
          <w:bCs/>
          <w:color w:val="000000"/>
          <w:sz w:val="28"/>
          <w:szCs w:val="28"/>
        </w:rPr>
      </w:pPr>
      <w:r w:rsidRPr="00C1659E">
        <w:rPr>
          <w:rFonts w:ascii="Times New Roman" w:hAnsi="Times New Roman" w:cs="Times New Roman"/>
          <w:bCs/>
          <w:color w:val="000000"/>
          <w:sz w:val="28"/>
          <w:szCs w:val="28"/>
        </w:rPr>
        <w:t xml:space="preserve">Регистрация на электронной площадке проводится в соответствии </w:t>
      </w:r>
      <w:r w:rsidR="00E4594B">
        <w:rPr>
          <w:rFonts w:ascii="Times New Roman" w:hAnsi="Times New Roman" w:cs="Times New Roman"/>
          <w:bCs/>
          <w:color w:val="000000"/>
          <w:sz w:val="28"/>
          <w:szCs w:val="28"/>
        </w:rPr>
        <w:t xml:space="preserve">         </w:t>
      </w:r>
      <w:r w:rsidRPr="00C1659E">
        <w:rPr>
          <w:rFonts w:ascii="Times New Roman" w:hAnsi="Times New Roman" w:cs="Times New Roman"/>
          <w:bCs/>
          <w:color w:val="000000"/>
          <w:sz w:val="28"/>
          <w:szCs w:val="28"/>
        </w:rPr>
        <w:t>с Регламентом электронной площадки.</w:t>
      </w:r>
    </w:p>
    <w:p w:rsidR="00C1659E" w:rsidRPr="00C1659E" w:rsidRDefault="00C1659E" w:rsidP="00C1659E">
      <w:pPr>
        <w:pStyle w:val="21"/>
        <w:widowControl w:val="0"/>
        <w:spacing w:after="0" w:line="360" w:lineRule="exact"/>
        <w:ind w:left="0" w:firstLine="709"/>
        <w:jc w:val="both"/>
        <w:rPr>
          <w:rFonts w:ascii="Times New Roman" w:hAnsi="Times New Roman" w:cs="Times New Roman"/>
          <w:bCs/>
          <w:color w:val="000000"/>
          <w:sz w:val="28"/>
          <w:szCs w:val="28"/>
        </w:rPr>
      </w:pPr>
      <w:r w:rsidRPr="00C1659E">
        <w:rPr>
          <w:rFonts w:ascii="Times New Roman" w:hAnsi="Times New Roman" w:cs="Times New Roman"/>
          <w:bCs/>
          <w:color w:val="000000"/>
          <w:sz w:val="28"/>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C1659E">
        <w:rPr>
          <w:rFonts w:ascii="Times New Roman" w:hAnsi="Times New Roman" w:cs="Times New Roman"/>
          <w:sz w:val="28"/>
          <w:szCs w:val="28"/>
        </w:rPr>
        <w:t>Приватизация, аренда и продажа прав</w:t>
      </w:r>
      <w:r w:rsidRPr="00C1659E">
        <w:rPr>
          <w:rFonts w:ascii="Times New Roman" w:hAnsi="Times New Roman" w:cs="Times New Roman"/>
          <w:bCs/>
          <w:color w:val="000000"/>
          <w:sz w:val="28"/>
          <w:szCs w:val="28"/>
        </w:rPr>
        <w:t>» из личного кабинета претендента</w:t>
      </w:r>
      <w:r w:rsidR="001822E2" w:rsidRPr="001822E2">
        <w:rPr>
          <w:rFonts w:ascii="Times New Roman" w:hAnsi="Times New Roman" w:cs="Times New Roman"/>
          <w:sz w:val="28"/>
          <w:szCs w:val="28"/>
        </w:rPr>
        <w:t>.</w:t>
      </w:r>
    </w:p>
    <w:p w:rsidR="00C1659E" w:rsidRPr="00C1659E" w:rsidRDefault="00C1659E" w:rsidP="00C1659E">
      <w:pPr>
        <w:pStyle w:val="21"/>
        <w:widowControl w:val="0"/>
        <w:spacing w:after="0" w:line="360" w:lineRule="exact"/>
        <w:ind w:left="0" w:firstLine="709"/>
        <w:jc w:val="both"/>
        <w:rPr>
          <w:rFonts w:ascii="Times New Roman" w:hAnsi="Times New Roman" w:cs="Times New Roman"/>
          <w:bCs/>
          <w:color w:val="000000"/>
          <w:sz w:val="28"/>
          <w:szCs w:val="28"/>
        </w:rPr>
      </w:pPr>
      <w:r w:rsidRPr="00C1659E">
        <w:rPr>
          <w:rFonts w:ascii="Times New Roman" w:hAnsi="Times New Roman" w:cs="Times New Roman"/>
          <w:bCs/>
          <w:color w:val="000000"/>
          <w:sz w:val="28"/>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C1659E">
        <w:rPr>
          <w:rFonts w:ascii="Times New Roman" w:hAnsi="Times New Roman" w:cs="Times New Roman"/>
          <w:bCs/>
          <w:color w:val="000000"/>
          <w:sz w:val="28"/>
          <w:szCs w:val="28"/>
          <w:u w:val="single"/>
        </w:rPr>
        <w:t>http://utp.sberbank-ast.ru/AP/Notice/652/Instructions</w:t>
      </w:r>
    </w:p>
    <w:p w:rsidR="00C1659E" w:rsidRDefault="00C1659E" w:rsidP="00C1659E">
      <w:pPr>
        <w:pStyle w:val="21"/>
        <w:widowControl w:val="0"/>
        <w:spacing w:after="0" w:line="360" w:lineRule="exact"/>
        <w:ind w:left="0" w:firstLine="709"/>
        <w:jc w:val="both"/>
        <w:rPr>
          <w:rFonts w:ascii="Times New Roman" w:hAnsi="Times New Roman" w:cs="Times New Roman"/>
          <w:bCs/>
          <w:color w:val="000000"/>
          <w:sz w:val="28"/>
          <w:szCs w:val="28"/>
          <w:u w:val="single"/>
        </w:rPr>
      </w:pPr>
      <w:r w:rsidRPr="00C1659E">
        <w:rPr>
          <w:rFonts w:ascii="Times New Roman" w:hAnsi="Times New Roman" w:cs="Times New Roman"/>
          <w:bCs/>
          <w:color w:val="000000"/>
          <w:sz w:val="28"/>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8" w:history="1">
        <w:r w:rsidR="002E3968" w:rsidRPr="00290AD6">
          <w:rPr>
            <w:rStyle w:val="ac"/>
            <w:rFonts w:ascii="Times New Roman" w:hAnsi="Times New Roman" w:cs="Times New Roman"/>
            <w:bCs/>
            <w:sz w:val="28"/>
            <w:szCs w:val="28"/>
          </w:rPr>
          <w:t>http://www.sberbank-ast.ru/CAList.aspx</w:t>
        </w:r>
      </w:hyperlink>
    </w:p>
    <w:p w:rsidR="009833A3" w:rsidRPr="009833A3" w:rsidRDefault="009833A3" w:rsidP="009833A3">
      <w:pPr>
        <w:pStyle w:val="21"/>
        <w:widowControl w:val="0"/>
        <w:spacing w:after="0" w:line="360" w:lineRule="exact"/>
        <w:ind w:left="0" w:firstLine="567"/>
        <w:jc w:val="both"/>
        <w:rPr>
          <w:rFonts w:ascii="Times New Roman" w:eastAsia="Times New Roman" w:hAnsi="Times New Roman" w:cs="Times New Roman"/>
          <w:bCs/>
          <w:color w:val="000000"/>
          <w:sz w:val="28"/>
          <w:szCs w:val="28"/>
        </w:rPr>
      </w:pPr>
      <w:r w:rsidRPr="009833A3">
        <w:rPr>
          <w:rFonts w:ascii="Times New Roman" w:eastAsia="Times New Roman" w:hAnsi="Times New Roman" w:cs="Times New Roman"/>
          <w:bCs/>
          <w:color w:val="000000"/>
          <w:sz w:val="28"/>
          <w:szCs w:val="28"/>
        </w:rPr>
        <w:t xml:space="preserve">Заявка подается путем заполнения ее электронной формы с приложением электронных образов необходимых документов </w:t>
      </w:r>
      <w:r w:rsidRPr="009833A3">
        <w:rPr>
          <w:rFonts w:ascii="Times New Roman" w:eastAsia="Times New Roman" w:hAnsi="Times New Roman" w:cs="Times New Roman"/>
          <w:b/>
          <w:bCs/>
          <w:color w:val="000000"/>
          <w:sz w:val="28"/>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9833A3">
        <w:rPr>
          <w:rFonts w:ascii="Times New Roman" w:eastAsia="Times New Roman" w:hAnsi="Times New Roman" w:cs="Times New Roman"/>
          <w:bCs/>
          <w:color w:val="000000"/>
          <w:sz w:val="28"/>
          <w:szCs w:val="28"/>
        </w:rPr>
        <w:t>претендента либо лица, имеющего право действовать от имени претендента:</w:t>
      </w:r>
    </w:p>
    <w:p w:rsidR="00C1659E" w:rsidRPr="00C17AA9" w:rsidRDefault="00C1659E" w:rsidP="00C1659E">
      <w:pPr>
        <w:autoSpaceDE w:val="0"/>
        <w:autoSpaceDN w:val="0"/>
        <w:adjustRightInd w:val="0"/>
        <w:spacing w:after="0" w:line="360" w:lineRule="exact"/>
        <w:ind w:firstLine="709"/>
        <w:jc w:val="both"/>
        <w:rPr>
          <w:rFonts w:ascii="Times New Roman" w:eastAsia="Calibri" w:hAnsi="Times New Roman" w:cs="Times New Roman"/>
          <w:sz w:val="28"/>
          <w:szCs w:val="28"/>
        </w:rPr>
      </w:pPr>
      <w:r w:rsidRPr="00C17AA9">
        <w:rPr>
          <w:rFonts w:ascii="Times New Roman" w:eastAsia="Calibri" w:hAnsi="Times New Roman" w:cs="Times New Roman"/>
          <w:sz w:val="28"/>
          <w:szCs w:val="28"/>
        </w:rPr>
        <w:t>физические лица:</w:t>
      </w:r>
    </w:p>
    <w:p w:rsidR="00C1659E" w:rsidRPr="00C1659E" w:rsidRDefault="00C1659E" w:rsidP="00C1659E">
      <w:pPr>
        <w:autoSpaceDE w:val="0"/>
        <w:autoSpaceDN w:val="0"/>
        <w:adjustRightInd w:val="0"/>
        <w:spacing w:after="0" w:line="360" w:lineRule="exact"/>
        <w:ind w:firstLine="709"/>
        <w:jc w:val="both"/>
        <w:rPr>
          <w:rFonts w:ascii="Times New Roman" w:eastAsia="Calibri" w:hAnsi="Times New Roman" w:cs="Times New Roman"/>
          <w:sz w:val="28"/>
          <w:szCs w:val="28"/>
        </w:rPr>
      </w:pPr>
      <w:r w:rsidRPr="00C17AA9">
        <w:rPr>
          <w:rFonts w:ascii="Times New Roman" w:eastAsia="Calibri" w:hAnsi="Times New Roman" w:cs="Times New Roman"/>
          <w:b/>
          <w:sz w:val="28"/>
          <w:szCs w:val="28"/>
        </w:rPr>
        <w:t>-</w:t>
      </w:r>
      <w:r w:rsidRPr="00C1659E">
        <w:rPr>
          <w:rFonts w:ascii="Times New Roman" w:eastAsia="Calibri" w:hAnsi="Times New Roman" w:cs="Times New Roman"/>
          <w:sz w:val="28"/>
          <w:szCs w:val="28"/>
        </w:rPr>
        <w:t xml:space="preserve"> копию всех листов документа, удостоверяющего личность;</w:t>
      </w:r>
    </w:p>
    <w:p w:rsidR="00C1659E" w:rsidRPr="00C17AA9" w:rsidRDefault="00C1659E" w:rsidP="00C1659E">
      <w:pPr>
        <w:spacing w:after="0" w:line="360" w:lineRule="exact"/>
        <w:ind w:firstLine="709"/>
        <w:jc w:val="both"/>
        <w:rPr>
          <w:rFonts w:ascii="Times New Roman" w:eastAsia="Calibri" w:hAnsi="Times New Roman" w:cs="Times New Roman"/>
          <w:bCs/>
          <w:sz w:val="28"/>
          <w:szCs w:val="28"/>
        </w:rPr>
      </w:pPr>
      <w:r w:rsidRPr="00C17AA9">
        <w:rPr>
          <w:rFonts w:ascii="Times New Roman" w:eastAsia="Calibri" w:hAnsi="Times New Roman" w:cs="Times New Roman"/>
          <w:bCs/>
          <w:sz w:val="28"/>
          <w:szCs w:val="28"/>
        </w:rPr>
        <w:t>юридические лица:</w:t>
      </w:r>
    </w:p>
    <w:p w:rsidR="00C1659E" w:rsidRPr="00C1659E" w:rsidRDefault="00C1659E" w:rsidP="00C1659E">
      <w:pPr>
        <w:spacing w:after="0" w:line="360" w:lineRule="exact"/>
        <w:ind w:firstLine="709"/>
        <w:jc w:val="both"/>
        <w:rPr>
          <w:rFonts w:ascii="Times New Roman" w:eastAsia="Calibri" w:hAnsi="Times New Roman" w:cs="Times New Roman"/>
          <w:bCs/>
          <w:sz w:val="28"/>
          <w:szCs w:val="28"/>
        </w:rPr>
      </w:pPr>
      <w:r w:rsidRPr="00C1659E">
        <w:rPr>
          <w:rFonts w:ascii="Times New Roman" w:eastAsia="Calibri" w:hAnsi="Times New Roman" w:cs="Times New Roman"/>
          <w:bCs/>
          <w:i/>
          <w:sz w:val="28"/>
          <w:szCs w:val="28"/>
        </w:rPr>
        <w:t>-</w:t>
      </w:r>
      <w:r w:rsidRPr="00C1659E">
        <w:rPr>
          <w:rFonts w:ascii="Times New Roman" w:eastAsia="Calibri" w:hAnsi="Times New Roman" w:cs="Times New Roman"/>
          <w:bCs/>
          <w:sz w:val="28"/>
          <w:szCs w:val="28"/>
        </w:rPr>
        <w:t xml:space="preserve"> копии учредительных документов; </w:t>
      </w:r>
    </w:p>
    <w:p w:rsidR="00C1659E" w:rsidRPr="00C17AA9" w:rsidRDefault="00C1659E" w:rsidP="00C1659E">
      <w:pPr>
        <w:spacing w:after="0" w:line="360" w:lineRule="exact"/>
        <w:ind w:firstLine="709"/>
        <w:jc w:val="both"/>
        <w:rPr>
          <w:rFonts w:ascii="Times New Roman" w:eastAsia="Calibri" w:hAnsi="Times New Roman" w:cs="Times New Roman"/>
          <w:bCs/>
          <w:sz w:val="28"/>
          <w:szCs w:val="28"/>
        </w:rPr>
      </w:pPr>
      <w:r w:rsidRPr="00C17AA9">
        <w:rPr>
          <w:rFonts w:ascii="Times New Roman" w:eastAsia="Calibri" w:hAnsi="Times New Roman" w:cs="Times New Roman"/>
          <w:b/>
          <w:bCs/>
          <w:sz w:val="28"/>
          <w:szCs w:val="28"/>
        </w:rPr>
        <w:t>-</w:t>
      </w:r>
      <w:r w:rsidRPr="00C17AA9">
        <w:rPr>
          <w:rFonts w:ascii="Times New Roman" w:eastAsia="Calibri" w:hAnsi="Times New Roman" w:cs="Times New Roman"/>
          <w:bCs/>
          <w:sz w:val="28"/>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1659E" w:rsidRPr="00C1659E" w:rsidRDefault="00C1659E" w:rsidP="00C1659E">
      <w:pPr>
        <w:spacing w:after="0" w:line="360" w:lineRule="exact"/>
        <w:ind w:firstLine="709"/>
        <w:jc w:val="both"/>
        <w:rPr>
          <w:rFonts w:ascii="Times New Roman" w:eastAsia="Calibri" w:hAnsi="Times New Roman" w:cs="Times New Roman"/>
          <w:bCs/>
          <w:sz w:val="28"/>
          <w:szCs w:val="28"/>
        </w:rPr>
      </w:pPr>
      <w:r w:rsidRPr="00C17AA9">
        <w:rPr>
          <w:rFonts w:ascii="Times New Roman" w:eastAsia="Calibri" w:hAnsi="Times New Roman" w:cs="Times New Roman"/>
          <w:b/>
          <w:bCs/>
          <w:sz w:val="28"/>
          <w:szCs w:val="28"/>
        </w:rPr>
        <w:t>-</w:t>
      </w:r>
      <w:r w:rsidRPr="00C1659E">
        <w:rPr>
          <w:rFonts w:ascii="Times New Roman" w:eastAsia="Calibri" w:hAnsi="Times New Roman" w:cs="Times New Roman"/>
          <w:bCs/>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w:t>
      </w:r>
      <w:r w:rsidR="00E4594B">
        <w:rPr>
          <w:rFonts w:ascii="Times New Roman" w:eastAsia="Calibri" w:hAnsi="Times New Roman" w:cs="Times New Roman"/>
          <w:bCs/>
          <w:sz w:val="28"/>
          <w:szCs w:val="28"/>
        </w:rPr>
        <w:t xml:space="preserve">               </w:t>
      </w:r>
      <w:r w:rsidRPr="00C1659E">
        <w:rPr>
          <w:rFonts w:ascii="Times New Roman" w:eastAsia="Calibri" w:hAnsi="Times New Roman" w:cs="Times New Roman"/>
          <w:bCs/>
          <w:sz w:val="28"/>
          <w:szCs w:val="28"/>
        </w:rPr>
        <w:t xml:space="preserve"> </w:t>
      </w:r>
      <w:r w:rsidRPr="00C1659E">
        <w:rPr>
          <w:rFonts w:ascii="Times New Roman" w:eastAsia="Calibri" w:hAnsi="Times New Roman" w:cs="Times New Roman"/>
          <w:bCs/>
          <w:sz w:val="28"/>
          <w:szCs w:val="28"/>
        </w:rPr>
        <w:lastRenderedPageBreak/>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659E" w:rsidRPr="00C1659E" w:rsidRDefault="00C1659E" w:rsidP="00C1659E">
      <w:pPr>
        <w:autoSpaceDE w:val="0"/>
        <w:autoSpaceDN w:val="0"/>
        <w:adjustRightInd w:val="0"/>
        <w:spacing w:after="0" w:line="360" w:lineRule="exact"/>
        <w:ind w:firstLine="709"/>
        <w:jc w:val="both"/>
        <w:rPr>
          <w:rFonts w:ascii="Times New Roman" w:hAnsi="Times New Roman" w:cs="Times New Roman"/>
          <w:sz w:val="28"/>
          <w:szCs w:val="28"/>
        </w:rPr>
      </w:pPr>
      <w:r w:rsidRPr="00C1659E">
        <w:rPr>
          <w:rFonts w:ascii="Times New Roman" w:hAnsi="Times New Roman" w:cs="Times New Roman"/>
          <w:sz w:val="28"/>
          <w:szCs w:val="28"/>
        </w:rPr>
        <w:t>В случае</w:t>
      </w:r>
      <w:proofErr w:type="gramStart"/>
      <w:r w:rsidRPr="00C1659E">
        <w:rPr>
          <w:rFonts w:ascii="Times New Roman" w:hAnsi="Times New Roman" w:cs="Times New Roman"/>
          <w:sz w:val="28"/>
          <w:szCs w:val="28"/>
        </w:rPr>
        <w:t>,</w:t>
      </w:r>
      <w:proofErr w:type="gramEnd"/>
      <w:r w:rsidRPr="00C1659E">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w:t>
      </w:r>
      <w:r w:rsidR="00E4594B">
        <w:rPr>
          <w:rFonts w:ascii="Times New Roman" w:hAnsi="Times New Roman" w:cs="Times New Roman"/>
          <w:sz w:val="28"/>
          <w:szCs w:val="28"/>
        </w:rPr>
        <w:t xml:space="preserve">                          </w:t>
      </w:r>
      <w:r w:rsidRPr="00C1659E">
        <w:rPr>
          <w:rFonts w:ascii="Times New Roman" w:hAnsi="Times New Roman" w:cs="Times New Roman"/>
          <w:sz w:val="28"/>
          <w:szCs w:val="28"/>
        </w:rPr>
        <w:t xml:space="preserve">в установленном </w:t>
      </w:r>
      <w:hyperlink r:id="rId9" w:history="1">
        <w:r w:rsidRPr="00C1659E">
          <w:rPr>
            <w:rFonts w:ascii="Times New Roman" w:hAnsi="Times New Roman" w:cs="Times New Roman"/>
            <w:sz w:val="28"/>
            <w:szCs w:val="28"/>
          </w:rPr>
          <w:t>порядке</w:t>
        </w:r>
      </w:hyperlink>
      <w:r w:rsidRPr="00C1659E">
        <w:rPr>
          <w:rFonts w:ascii="Times New Roman" w:hAnsi="Times New Roman" w:cs="Times New Roman"/>
          <w:sz w:val="28"/>
          <w:szCs w:val="28"/>
        </w:rPr>
        <w:t>, или нотариально заверенная копия такой доверенности. В случае</w:t>
      </w:r>
      <w:proofErr w:type="gramStart"/>
      <w:r w:rsidRPr="00C1659E">
        <w:rPr>
          <w:rFonts w:ascii="Times New Roman" w:hAnsi="Times New Roman" w:cs="Times New Roman"/>
          <w:sz w:val="28"/>
          <w:szCs w:val="28"/>
        </w:rPr>
        <w:t>,</w:t>
      </w:r>
      <w:proofErr w:type="gramEnd"/>
      <w:r w:rsidRPr="00C1659E">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659E" w:rsidRPr="00C17AA9" w:rsidRDefault="00C1659E" w:rsidP="00C1659E">
      <w:pPr>
        <w:spacing w:after="0" w:line="360" w:lineRule="exact"/>
        <w:ind w:firstLine="709"/>
        <w:jc w:val="both"/>
        <w:rPr>
          <w:rFonts w:ascii="Times New Roman" w:hAnsi="Times New Roman" w:cs="Times New Roman"/>
          <w:color w:val="FF0000"/>
          <w:sz w:val="28"/>
          <w:szCs w:val="28"/>
        </w:rPr>
      </w:pPr>
      <w:r w:rsidRPr="00C1659E">
        <w:rPr>
          <w:rFonts w:ascii="Times New Roman" w:hAnsi="Times New Roman" w:cs="Times New Roman"/>
          <w:sz w:val="28"/>
          <w:szCs w:val="28"/>
        </w:rPr>
        <w:t>Все листы документов, представляемых одновременно с заявкой, должны быть пронумерованы. К данным документам прилагается опись</w:t>
      </w:r>
      <w:r w:rsidR="001822E2">
        <w:rPr>
          <w:rFonts w:ascii="Times New Roman" w:hAnsi="Times New Roman" w:cs="Times New Roman"/>
          <w:sz w:val="28"/>
          <w:szCs w:val="28"/>
        </w:rPr>
        <w:t>.</w:t>
      </w:r>
      <w:r w:rsidRPr="00C1659E">
        <w:rPr>
          <w:rFonts w:ascii="Times New Roman" w:hAnsi="Times New Roman" w:cs="Times New Roman"/>
          <w:sz w:val="28"/>
          <w:szCs w:val="28"/>
        </w:rPr>
        <w:t xml:space="preserve"> </w:t>
      </w:r>
    </w:p>
    <w:p w:rsidR="00C1659E" w:rsidRPr="00C1659E" w:rsidRDefault="00C1659E" w:rsidP="00C1659E">
      <w:pPr>
        <w:spacing w:after="0" w:line="360" w:lineRule="exact"/>
        <w:ind w:firstLine="709"/>
        <w:jc w:val="both"/>
        <w:rPr>
          <w:rFonts w:ascii="Times New Roman" w:hAnsi="Times New Roman" w:cs="Times New Roman"/>
          <w:bCs/>
          <w:sz w:val="28"/>
          <w:szCs w:val="28"/>
          <w:lang w:eastAsia="en-US"/>
        </w:rPr>
      </w:pPr>
      <w:r w:rsidRPr="00C1659E">
        <w:rPr>
          <w:rFonts w:ascii="Times New Roman" w:hAnsi="Times New Roman" w:cs="Times New Roman"/>
          <w:bCs/>
          <w:sz w:val="28"/>
          <w:szCs w:val="28"/>
          <w:lang w:eastAsia="en-US"/>
        </w:rPr>
        <w:t>Одно лицо имеет право подать только одну заявку на один объект приватизации.</w:t>
      </w:r>
    </w:p>
    <w:p w:rsidR="00C1659E" w:rsidRPr="00C1659E" w:rsidRDefault="00C1659E" w:rsidP="00C1659E">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C1659E">
        <w:rPr>
          <w:rFonts w:ascii="Times New Roman" w:hAnsi="Times New Roman" w:cs="Times New Roman"/>
          <w:sz w:val="28"/>
          <w:szCs w:val="28"/>
          <w:lang w:eastAsia="en-US"/>
        </w:rPr>
        <w:t>Заявки подаются на электронную площадку, начиная с</w:t>
      </w:r>
      <w:r w:rsidR="001822E2">
        <w:rPr>
          <w:rFonts w:ascii="Times New Roman" w:hAnsi="Times New Roman" w:cs="Times New Roman"/>
          <w:sz w:val="28"/>
          <w:szCs w:val="28"/>
          <w:lang w:eastAsia="en-US"/>
        </w:rPr>
        <w:t>о времени и</w:t>
      </w:r>
      <w:r w:rsidRPr="00C1659E">
        <w:rPr>
          <w:rFonts w:ascii="Times New Roman" w:hAnsi="Times New Roman" w:cs="Times New Roman"/>
          <w:sz w:val="28"/>
          <w:szCs w:val="28"/>
          <w:lang w:eastAsia="en-US"/>
        </w:rPr>
        <w:t xml:space="preserve"> даты начала приема заявок до времени и даты окончания приема заявок, указанных в информационном сообщении.</w:t>
      </w:r>
    </w:p>
    <w:p w:rsidR="00C1659E" w:rsidRPr="00C1659E" w:rsidRDefault="00C1659E" w:rsidP="00C1659E">
      <w:pPr>
        <w:tabs>
          <w:tab w:val="left" w:pos="540"/>
        </w:tabs>
        <w:spacing w:after="0" w:line="360" w:lineRule="exact"/>
        <w:ind w:firstLine="709"/>
        <w:jc w:val="both"/>
        <w:outlineLvl w:val="0"/>
        <w:rPr>
          <w:rFonts w:ascii="Times New Roman" w:hAnsi="Times New Roman" w:cs="Times New Roman"/>
          <w:sz w:val="28"/>
          <w:szCs w:val="28"/>
          <w:lang w:eastAsia="en-US"/>
        </w:rPr>
      </w:pPr>
      <w:r w:rsidRPr="00C1659E">
        <w:rPr>
          <w:rFonts w:ascii="Times New Roman" w:hAnsi="Times New Roman" w:cs="Times New Roman"/>
          <w:sz w:val="28"/>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1659E" w:rsidRPr="00C1659E" w:rsidRDefault="00C1659E" w:rsidP="00C1659E">
      <w:pPr>
        <w:tabs>
          <w:tab w:val="left" w:pos="540"/>
        </w:tabs>
        <w:spacing w:after="0" w:line="360" w:lineRule="exact"/>
        <w:ind w:firstLine="709"/>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1659E" w:rsidRPr="00C1659E" w:rsidRDefault="00C1659E" w:rsidP="00C1659E">
      <w:pPr>
        <w:tabs>
          <w:tab w:val="left" w:pos="540"/>
        </w:tabs>
        <w:spacing w:after="0" w:line="360" w:lineRule="exact"/>
        <w:ind w:firstLine="709"/>
        <w:jc w:val="both"/>
        <w:outlineLvl w:val="0"/>
        <w:rPr>
          <w:rFonts w:ascii="Times New Roman" w:hAnsi="Times New Roman" w:cs="Times New Roman"/>
          <w:sz w:val="28"/>
          <w:szCs w:val="28"/>
          <w:lang w:eastAsia="en-US"/>
        </w:rPr>
      </w:pPr>
      <w:r w:rsidRPr="00C1659E">
        <w:rPr>
          <w:rFonts w:ascii="Times New Roman" w:hAnsi="Times New Roman" w:cs="Times New Roman"/>
          <w:sz w:val="28"/>
          <w:szCs w:val="28"/>
          <w:lang w:eastAsia="en-US"/>
        </w:rPr>
        <w:t xml:space="preserve">В течение одного часа со времени поступления заявки </w:t>
      </w:r>
      <w:r w:rsidRPr="00C1659E">
        <w:rPr>
          <w:rFonts w:ascii="Times New Roman" w:eastAsia="Calibri" w:hAnsi="Times New Roman" w:cs="Times New Roman"/>
          <w:sz w:val="28"/>
          <w:szCs w:val="28"/>
        </w:rPr>
        <w:t>Оператор электронной площадки</w:t>
      </w:r>
      <w:r w:rsidRPr="00C1659E">
        <w:rPr>
          <w:rFonts w:ascii="Times New Roman" w:hAnsi="Times New Roman" w:cs="Times New Roman"/>
          <w:sz w:val="28"/>
          <w:szCs w:val="28"/>
          <w:lang w:eastAsia="en-US"/>
        </w:rPr>
        <w:t xml:space="preserve"> сообщает Претенденту о ее поступлении путем направления </w:t>
      </w:r>
      <w:proofErr w:type="gramStart"/>
      <w:r w:rsidRPr="00C1659E">
        <w:rPr>
          <w:rFonts w:ascii="Times New Roman" w:hAnsi="Times New Roman" w:cs="Times New Roman"/>
          <w:sz w:val="28"/>
          <w:szCs w:val="28"/>
          <w:lang w:eastAsia="en-US"/>
        </w:rPr>
        <w:t>уведомления</w:t>
      </w:r>
      <w:proofErr w:type="gramEnd"/>
      <w:r w:rsidRPr="00C1659E">
        <w:rPr>
          <w:rFonts w:ascii="Times New Roman" w:hAnsi="Times New Roman" w:cs="Times New Roman"/>
          <w:sz w:val="28"/>
          <w:szCs w:val="28"/>
          <w:lang w:eastAsia="en-US"/>
        </w:rPr>
        <w:t xml:space="preserve"> с приложением электронных копий зарегистрированной заявки и прилагаемых к ней документов.</w:t>
      </w:r>
    </w:p>
    <w:p w:rsidR="00C1659E" w:rsidRPr="00C1659E" w:rsidRDefault="00C17AA9" w:rsidP="00C1659E">
      <w:pPr>
        <w:tabs>
          <w:tab w:val="left" w:pos="540"/>
        </w:tabs>
        <w:spacing w:after="0" w:line="360" w:lineRule="exact"/>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w:t>
      </w:r>
      <w:r w:rsidR="00C1659E" w:rsidRPr="00C1659E">
        <w:rPr>
          <w:rFonts w:ascii="Times New Roman" w:eastAsia="Calibri" w:hAnsi="Times New Roman" w:cs="Times New Roman"/>
          <w:sz w:val="28"/>
          <w:szCs w:val="28"/>
        </w:rPr>
        <w:t>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1659E" w:rsidRPr="00C1659E" w:rsidRDefault="00C1659E" w:rsidP="00C1659E">
      <w:pPr>
        <w:tabs>
          <w:tab w:val="left" w:pos="540"/>
        </w:tabs>
        <w:spacing w:after="0" w:line="360" w:lineRule="exact"/>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ab/>
        <w:t xml:space="preserve">Изменение заявки допускается только путем подачи Претендентом новой заявки в установленные в информационном сообщении сроки </w:t>
      </w:r>
      <w:r w:rsidR="00E4594B">
        <w:rPr>
          <w:rFonts w:ascii="Times New Roman" w:eastAsia="Calibri" w:hAnsi="Times New Roman" w:cs="Times New Roman"/>
          <w:sz w:val="28"/>
          <w:szCs w:val="28"/>
        </w:rPr>
        <w:t xml:space="preserve">               </w:t>
      </w:r>
      <w:r w:rsidRPr="00C1659E">
        <w:rPr>
          <w:rFonts w:ascii="Times New Roman" w:eastAsia="Calibri" w:hAnsi="Times New Roman" w:cs="Times New Roman"/>
          <w:sz w:val="28"/>
          <w:szCs w:val="28"/>
        </w:rPr>
        <w:t>о проведен</w:t>
      </w:r>
      <w:proofErr w:type="gramStart"/>
      <w:r w:rsidRPr="00C1659E">
        <w:rPr>
          <w:rFonts w:ascii="Times New Roman" w:eastAsia="Calibri" w:hAnsi="Times New Roman" w:cs="Times New Roman"/>
          <w:sz w:val="28"/>
          <w:szCs w:val="28"/>
        </w:rPr>
        <w:t>ии ау</w:t>
      </w:r>
      <w:proofErr w:type="gramEnd"/>
      <w:r w:rsidRPr="00C1659E">
        <w:rPr>
          <w:rFonts w:ascii="Times New Roman" w:eastAsia="Calibri" w:hAnsi="Times New Roman" w:cs="Times New Roman"/>
          <w:sz w:val="28"/>
          <w:szCs w:val="28"/>
        </w:rPr>
        <w:t>кциона, при этом первоначальная заявка должна быть отозвана.</w:t>
      </w:r>
    </w:p>
    <w:p w:rsidR="00C1659E" w:rsidRPr="00C1659E" w:rsidRDefault="00C1659E" w:rsidP="00C1659E">
      <w:pPr>
        <w:tabs>
          <w:tab w:val="left" w:pos="540"/>
        </w:tabs>
        <w:spacing w:after="0" w:line="360" w:lineRule="exact"/>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ab/>
        <w:t xml:space="preserve">Соблюдение претендентом указанных требований означает, что заявка </w:t>
      </w:r>
      <w:r w:rsidR="00E4594B">
        <w:rPr>
          <w:rFonts w:ascii="Times New Roman" w:eastAsia="Calibri" w:hAnsi="Times New Roman" w:cs="Times New Roman"/>
          <w:sz w:val="28"/>
          <w:szCs w:val="28"/>
        </w:rPr>
        <w:t xml:space="preserve">   </w:t>
      </w:r>
      <w:r w:rsidRPr="00C1659E">
        <w:rPr>
          <w:rFonts w:ascii="Times New Roman" w:eastAsia="Calibri" w:hAnsi="Times New Roman" w:cs="Times New Roman"/>
          <w:sz w:val="28"/>
          <w:szCs w:val="28"/>
        </w:rPr>
        <w:t>и документы, представляемые одновременно с заявкой, поданы от имени претендента.</w:t>
      </w:r>
    </w:p>
    <w:p w:rsidR="00C1659E" w:rsidRPr="00C1659E" w:rsidRDefault="00C1659E" w:rsidP="00C1659E">
      <w:pPr>
        <w:pStyle w:val="ConsNormal"/>
        <w:spacing w:line="360" w:lineRule="exact"/>
        <w:jc w:val="both"/>
        <w:rPr>
          <w:rFonts w:ascii="Times New Roman" w:hAnsi="Times New Roman" w:cs="Times New Roman"/>
          <w:sz w:val="28"/>
          <w:szCs w:val="28"/>
          <w:u w:val="single"/>
        </w:rPr>
      </w:pPr>
      <w:r w:rsidRPr="00C1659E">
        <w:rPr>
          <w:rFonts w:ascii="Times New Roman" w:hAnsi="Times New Roman" w:cs="Times New Roman"/>
          <w:sz w:val="28"/>
          <w:szCs w:val="28"/>
          <w:u w:val="single"/>
        </w:rPr>
        <w:t>Претендент не допускается к участию в аукционе по следующим основаниям:</w:t>
      </w:r>
    </w:p>
    <w:p w:rsidR="00C1659E" w:rsidRPr="00C1659E" w:rsidRDefault="00C1659E" w:rsidP="00C1659E">
      <w:pPr>
        <w:pStyle w:val="ConsNormal"/>
        <w:spacing w:line="360" w:lineRule="exact"/>
        <w:jc w:val="both"/>
        <w:rPr>
          <w:rFonts w:ascii="Times New Roman" w:hAnsi="Times New Roman" w:cs="Times New Roman"/>
          <w:sz w:val="28"/>
          <w:szCs w:val="28"/>
        </w:rPr>
      </w:pPr>
      <w:r w:rsidRPr="00C1659E">
        <w:rPr>
          <w:rFonts w:ascii="Times New Roman" w:hAnsi="Times New Roman" w:cs="Times New Roman"/>
          <w:sz w:val="28"/>
          <w:szCs w:val="28"/>
        </w:rPr>
        <w:t xml:space="preserve">- представленные документы не подтверждают право претендента быть </w:t>
      </w:r>
      <w:r w:rsidRPr="00C1659E">
        <w:rPr>
          <w:rFonts w:ascii="Times New Roman" w:hAnsi="Times New Roman" w:cs="Times New Roman"/>
          <w:sz w:val="28"/>
          <w:szCs w:val="28"/>
        </w:rPr>
        <w:lastRenderedPageBreak/>
        <w:t xml:space="preserve">покупателем в соответствии с </w:t>
      </w:r>
      <w:hyperlink r:id="rId10" w:history="1">
        <w:r w:rsidRPr="00C1659E">
          <w:rPr>
            <w:rFonts w:ascii="Times New Roman" w:hAnsi="Times New Roman" w:cs="Times New Roman"/>
            <w:sz w:val="28"/>
            <w:szCs w:val="28"/>
          </w:rPr>
          <w:t>законодательством</w:t>
        </w:r>
      </w:hyperlink>
      <w:r w:rsidRPr="00C1659E">
        <w:rPr>
          <w:rFonts w:ascii="Times New Roman" w:hAnsi="Times New Roman" w:cs="Times New Roman"/>
          <w:sz w:val="28"/>
          <w:szCs w:val="28"/>
        </w:rPr>
        <w:t xml:space="preserve"> Российской Федерации;</w:t>
      </w:r>
    </w:p>
    <w:p w:rsidR="00C1659E" w:rsidRPr="00C1659E" w:rsidRDefault="00C1659E" w:rsidP="00C1659E">
      <w:pPr>
        <w:pStyle w:val="ConsNormal"/>
        <w:spacing w:line="360" w:lineRule="exact"/>
        <w:jc w:val="both"/>
        <w:rPr>
          <w:rFonts w:ascii="Times New Roman" w:hAnsi="Times New Roman" w:cs="Times New Roman"/>
          <w:sz w:val="28"/>
          <w:szCs w:val="28"/>
        </w:rPr>
      </w:pPr>
      <w:r w:rsidRPr="00C1659E">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w:t>
      </w:r>
      <w:r w:rsidR="00E4594B">
        <w:rPr>
          <w:rFonts w:ascii="Times New Roman" w:hAnsi="Times New Roman" w:cs="Times New Roman"/>
          <w:sz w:val="28"/>
          <w:szCs w:val="28"/>
        </w:rPr>
        <w:t xml:space="preserve">      </w:t>
      </w:r>
      <w:r w:rsidRPr="00C1659E">
        <w:rPr>
          <w:rFonts w:ascii="Times New Roman" w:hAnsi="Times New Roman" w:cs="Times New Roman"/>
          <w:sz w:val="28"/>
          <w:szCs w:val="28"/>
        </w:rPr>
        <w:t xml:space="preserve"> о цене муниципального имущества на аукционе), или оформление указанных документов не соответствует законодательству Российской Федерации;</w:t>
      </w:r>
    </w:p>
    <w:p w:rsidR="00C1659E" w:rsidRPr="00C1659E" w:rsidRDefault="00C1659E" w:rsidP="00C1659E">
      <w:pPr>
        <w:pStyle w:val="ConsNormal"/>
        <w:spacing w:line="360" w:lineRule="exact"/>
        <w:jc w:val="both"/>
        <w:rPr>
          <w:rFonts w:ascii="Times New Roman" w:hAnsi="Times New Roman" w:cs="Times New Roman"/>
          <w:sz w:val="28"/>
          <w:szCs w:val="28"/>
        </w:rPr>
      </w:pPr>
      <w:r w:rsidRPr="00C1659E">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1659E" w:rsidRPr="00C1659E" w:rsidRDefault="00C1659E" w:rsidP="00C1659E">
      <w:pPr>
        <w:pStyle w:val="ConsNormal"/>
        <w:spacing w:line="360" w:lineRule="exact"/>
        <w:jc w:val="both"/>
        <w:rPr>
          <w:rFonts w:ascii="Times New Roman" w:hAnsi="Times New Roman" w:cs="Times New Roman"/>
          <w:sz w:val="28"/>
          <w:szCs w:val="28"/>
        </w:rPr>
      </w:pPr>
      <w:r w:rsidRPr="00C1659E">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1659E" w:rsidRPr="00C1659E" w:rsidRDefault="00C1659E" w:rsidP="00C1659E">
      <w:pPr>
        <w:tabs>
          <w:tab w:val="left" w:pos="540"/>
        </w:tabs>
        <w:spacing w:after="0" w:line="360" w:lineRule="exact"/>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ab/>
        <w:t xml:space="preserve">   </w:t>
      </w:r>
      <w:proofErr w:type="gramStart"/>
      <w:r w:rsidRPr="00C1659E">
        <w:rPr>
          <w:rFonts w:ascii="Times New Roman" w:eastAsia="Calibri" w:hAnsi="Times New Roman" w:cs="Times New Roman"/>
          <w:sz w:val="28"/>
          <w:szCs w:val="28"/>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w:t>
      </w:r>
      <w:r w:rsidR="00E4594B">
        <w:rPr>
          <w:rFonts w:ascii="Times New Roman" w:eastAsia="Calibri" w:hAnsi="Times New Roman" w:cs="Times New Roman"/>
          <w:sz w:val="28"/>
          <w:szCs w:val="28"/>
        </w:rPr>
        <w:t xml:space="preserve">         </w:t>
      </w:r>
      <w:r w:rsidRPr="00C1659E">
        <w:rPr>
          <w:rFonts w:ascii="Times New Roman" w:eastAsia="Calibri" w:hAnsi="Times New Roman" w:cs="Times New Roman"/>
          <w:sz w:val="28"/>
          <w:szCs w:val="28"/>
        </w:rPr>
        <w:t>с указанием оснований такого отказа.</w:t>
      </w:r>
      <w:proofErr w:type="gramEnd"/>
    </w:p>
    <w:p w:rsidR="00C1659E" w:rsidRPr="00C1659E" w:rsidRDefault="00C17AA9" w:rsidP="00C1659E">
      <w:pPr>
        <w:tabs>
          <w:tab w:val="left" w:pos="540"/>
        </w:tabs>
        <w:spacing w:after="0" w:line="360" w:lineRule="exact"/>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w:t>
      </w:r>
      <w:r w:rsidR="00C1659E" w:rsidRPr="00C1659E">
        <w:rPr>
          <w:rFonts w:ascii="Times New Roman" w:eastAsia="Calibri" w:hAnsi="Times New Roman" w:cs="Times New Roman"/>
          <w:sz w:val="28"/>
          <w:szCs w:val="28"/>
        </w:rPr>
        <w:t>ретендент приобретает статус участника аукциона с момента подписания протокола о признании Претендентов участниками аукциона.</w:t>
      </w:r>
    </w:p>
    <w:p w:rsidR="00C1659E" w:rsidRPr="00C1659E" w:rsidRDefault="00C1659E" w:rsidP="00C1659E">
      <w:pPr>
        <w:tabs>
          <w:tab w:val="left" w:pos="540"/>
        </w:tabs>
        <w:spacing w:after="0" w:line="360" w:lineRule="exact"/>
        <w:ind w:firstLine="709"/>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1659E" w:rsidRDefault="00C1659E" w:rsidP="00C1659E">
      <w:pPr>
        <w:tabs>
          <w:tab w:val="left" w:pos="540"/>
        </w:tabs>
        <w:spacing w:after="0" w:line="360" w:lineRule="exact"/>
        <w:ind w:firstLine="709"/>
        <w:jc w:val="both"/>
        <w:outlineLvl w:val="0"/>
        <w:rPr>
          <w:rFonts w:ascii="Times New Roman" w:eastAsia="Calibri" w:hAnsi="Times New Roman" w:cs="Times New Roman"/>
          <w:sz w:val="28"/>
          <w:szCs w:val="28"/>
        </w:rPr>
      </w:pPr>
      <w:r w:rsidRPr="00C1659E">
        <w:rPr>
          <w:rFonts w:ascii="Times New Roman" w:eastAsia="Calibri"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C1659E">
          <w:rPr>
            <w:rFonts w:ascii="Times New Roman" w:eastAsia="Calibri" w:hAnsi="Times New Roman" w:cs="Times New Roman"/>
            <w:sz w:val="28"/>
            <w:szCs w:val="28"/>
            <w:u w:val="single"/>
          </w:rPr>
          <w:t>www.torgi.gov.ru</w:t>
        </w:r>
      </w:hyperlink>
      <w:r w:rsidRPr="00C1659E">
        <w:rPr>
          <w:rFonts w:ascii="Times New Roman" w:eastAsia="Calibri" w:hAnsi="Times New Roman" w:cs="Times New Roman"/>
          <w:sz w:val="28"/>
          <w:szCs w:val="28"/>
        </w:rPr>
        <w:t xml:space="preserve"> и на официальном сайте Продавца</w:t>
      </w:r>
      <w:r w:rsidR="00C17AA9">
        <w:rPr>
          <w:rFonts w:ascii="Times New Roman" w:eastAsia="Calibri" w:hAnsi="Times New Roman" w:cs="Times New Roman"/>
          <w:sz w:val="28"/>
          <w:szCs w:val="28"/>
        </w:rPr>
        <w:t>.</w:t>
      </w:r>
    </w:p>
    <w:p w:rsidR="00C1659E" w:rsidRDefault="00C1659E" w:rsidP="001F4434">
      <w:pPr>
        <w:spacing w:after="0" w:line="360" w:lineRule="exact"/>
        <w:ind w:firstLine="709"/>
        <w:jc w:val="center"/>
        <w:rPr>
          <w:rFonts w:ascii="Times New Roman" w:eastAsia="Times New Roman" w:hAnsi="Times New Roman" w:cs="Times New Roman"/>
          <w:b/>
          <w:sz w:val="28"/>
          <w:szCs w:val="28"/>
        </w:rPr>
      </w:pPr>
    </w:p>
    <w:p w:rsidR="001F4434" w:rsidRPr="001F4434" w:rsidRDefault="001F4434" w:rsidP="001F4434">
      <w:pPr>
        <w:pStyle w:val="a3"/>
        <w:widowControl w:val="0"/>
        <w:spacing w:after="0" w:line="360" w:lineRule="exact"/>
        <w:ind w:left="0"/>
        <w:jc w:val="center"/>
        <w:rPr>
          <w:rFonts w:eastAsia="Calibri"/>
          <w:b/>
          <w:sz w:val="28"/>
          <w:szCs w:val="28"/>
        </w:rPr>
      </w:pPr>
      <w:r w:rsidRPr="001F4434">
        <w:rPr>
          <w:rFonts w:eastAsia="Calibri"/>
          <w:b/>
          <w:sz w:val="28"/>
          <w:szCs w:val="28"/>
        </w:rPr>
        <w:t>Порядок ознакомления с документацией и информацией</w:t>
      </w:r>
    </w:p>
    <w:p w:rsidR="001F4434" w:rsidRDefault="001F4434" w:rsidP="001F4434">
      <w:pPr>
        <w:pStyle w:val="a3"/>
        <w:widowControl w:val="0"/>
        <w:spacing w:after="0" w:line="360" w:lineRule="exact"/>
        <w:ind w:left="0"/>
        <w:jc w:val="center"/>
        <w:rPr>
          <w:rFonts w:eastAsia="Calibri"/>
          <w:b/>
          <w:sz w:val="28"/>
          <w:szCs w:val="28"/>
        </w:rPr>
      </w:pPr>
      <w:r w:rsidRPr="001F4434">
        <w:rPr>
          <w:rFonts w:eastAsia="Calibri"/>
          <w:b/>
          <w:sz w:val="28"/>
          <w:szCs w:val="28"/>
        </w:rPr>
        <w:t>об имуществе, условиями договора купли-продажи имущества</w:t>
      </w:r>
    </w:p>
    <w:p w:rsidR="001F4434" w:rsidRPr="001F4434" w:rsidRDefault="001F4434" w:rsidP="001F4434">
      <w:pPr>
        <w:pStyle w:val="a3"/>
        <w:widowControl w:val="0"/>
        <w:spacing w:after="0" w:line="360" w:lineRule="exact"/>
        <w:ind w:left="0"/>
        <w:jc w:val="center"/>
        <w:rPr>
          <w:rFonts w:eastAsia="Calibri"/>
          <w:b/>
          <w:sz w:val="28"/>
          <w:szCs w:val="28"/>
        </w:rPr>
      </w:pPr>
    </w:p>
    <w:p w:rsidR="001F4434" w:rsidRPr="001F4434" w:rsidRDefault="001F4434" w:rsidP="001F4434">
      <w:pPr>
        <w:pStyle w:val="21"/>
        <w:widowControl w:val="0"/>
        <w:spacing w:after="0" w:line="360" w:lineRule="exact"/>
        <w:ind w:left="0" w:firstLine="709"/>
        <w:jc w:val="both"/>
        <w:rPr>
          <w:rFonts w:ascii="Times New Roman" w:eastAsia="Calibri" w:hAnsi="Times New Roman" w:cs="Times New Roman"/>
          <w:sz w:val="28"/>
          <w:szCs w:val="28"/>
        </w:rPr>
      </w:pPr>
      <w:proofErr w:type="gramStart"/>
      <w:r w:rsidRPr="001F4434">
        <w:rPr>
          <w:rFonts w:ascii="Times New Roman" w:eastAsia="Calibri" w:hAnsi="Times New Roman" w:cs="Times New Roman"/>
          <w:bCs/>
          <w:sz w:val="28"/>
          <w:szCs w:val="28"/>
        </w:rPr>
        <w:t xml:space="preserve">Информационное сообщение о проведении электронного аукциона, </w:t>
      </w:r>
      <w:r w:rsidR="00E4594B">
        <w:rPr>
          <w:rFonts w:ascii="Times New Roman" w:eastAsia="Calibri" w:hAnsi="Times New Roman" w:cs="Times New Roman"/>
          <w:bCs/>
          <w:sz w:val="28"/>
          <w:szCs w:val="28"/>
        </w:rPr>
        <w:t xml:space="preserve">      </w:t>
      </w:r>
      <w:r w:rsidRPr="001F4434">
        <w:rPr>
          <w:rFonts w:ascii="Times New Roman" w:eastAsia="Calibri" w:hAnsi="Times New Roman" w:cs="Times New Roman"/>
          <w:bCs/>
          <w:sz w:val="28"/>
          <w:szCs w:val="28"/>
        </w:rPr>
        <w:t xml:space="preserve">а также образец договора </w:t>
      </w:r>
      <w:r w:rsidRPr="001F4434">
        <w:rPr>
          <w:rFonts w:ascii="Times New Roman" w:eastAsia="Calibri" w:hAnsi="Times New Roman" w:cs="Times New Roman"/>
          <w:sz w:val="28"/>
          <w:szCs w:val="28"/>
        </w:rPr>
        <w:t>купли-продажи имущества</w:t>
      </w:r>
      <w:r w:rsidRPr="001F4434">
        <w:rPr>
          <w:rFonts w:ascii="Times New Roman" w:eastAsia="Calibri" w:hAnsi="Times New Roman" w:cs="Times New Roman"/>
          <w:bCs/>
          <w:sz w:val="28"/>
          <w:szCs w:val="28"/>
        </w:rPr>
        <w:t xml:space="preserve"> </w:t>
      </w:r>
      <w:r w:rsidRPr="001F4434">
        <w:rPr>
          <w:rFonts w:ascii="Times New Roman" w:eastAsia="Calibri" w:hAnsi="Times New Roman" w:cs="Times New Roman"/>
          <w:sz w:val="28"/>
          <w:szCs w:val="28"/>
        </w:rPr>
        <w:t xml:space="preserve">размещается на официальном сайте Российской Федерации для размещения информации </w:t>
      </w:r>
      <w:r w:rsidR="00E4594B">
        <w:rPr>
          <w:rFonts w:ascii="Times New Roman" w:eastAsia="Calibri" w:hAnsi="Times New Roman" w:cs="Times New Roman"/>
          <w:sz w:val="28"/>
          <w:szCs w:val="28"/>
        </w:rPr>
        <w:t xml:space="preserve">       </w:t>
      </w:r>
      <w:r w:rsidRPr="001F4434">
        <w:rPr>
          <w:rFonts w:ascii="Times New Roman" w:eastAsia="Calibri" w:hAnsi="Times New Roman" w:cs="Times New Roman"/>
          <w:sz w:val="28"/>
          <w:szCs w:val="28"/>
        </w:rPr>
        <w:t xml:space="preserve">о проведении торгов </w:t>
      </w:r>
      <w:hyperlink r:id="rId12" w:history="1">
        <w:r w:rsidRPr="001F4434">
          <w:rPr>
            <w:rStyle w:val="ac"/>
            <w:rFonts w:ascii="Times New Roman" w:hAnsi="Times New Roman" w:cs="Times New Roman"/>
            <w:sz w:val="28"/>
            <w:szCs w:val="28"/>
          </w:rPr>
          <w:t>www.torgi.gov.ru</w:t>
        </w:r>
      </w:hyperlink>
      <w:r w:rsidRPr="001F4434">
        <w:rPr>
          <w:rFonts w:ascii="Times New Roman" w:eastAsia="Calibri" w:hAnsi="Times New Roman" w:cs="Times New Roman"/>
          <w:sz w:val="28"/>
          <w:szCs w:val="28"/>
        </w:rPr>
        <w:t xml:space="preserve">, официальном </w:t>
      </w:r>
      <w:r w:rsidRPr="001F4434">
        <w:rPr>
          <w:rFonts w:ascii="Times New Roman" w:hAnsi="Times New Roman" w:cs="Times New Roman"/>
          <w:sz w:val="28"/>
          <w:szCs w:val="28"/>
        </w:rPr>
        <w:t xml:space="preserve">сайте </w:t>
      </w:r>
      <w:r>
        <w:rPr>
          <w:rFonts w:ascii="Times New Roman" w:hAnsi="Times New Roman" w:cs="Times New Roman"/>
          <w:sz w:val="28"/>
          <w:szCs w:val="28"/>
        </w:rPr>
        <w:t xml:space="preserve">администрации </w:t>
      </w:r>
      <w:r w:rsidRPr="001F443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Веневский район</w:t>
      </w:r>
      <w:r w:rsidRPr="001F4434">
        <w:rPr>
          <w:rFonts w:ascii="Times New Roman" w:hAnsi="Times New Roman" w:cs="Times New Roman"/>
          <w:sz w:val="28"/>
          <w:szCs w:val="28"/>
        </w:rPr>
        <w:t xml:space="preserve"> </w:t>
      </w:r>
      <w:hyperlink r:id="rId13" w:history="1">
        <w:r w:rsidRPr="001F4434">
          <w:rPr>
            <w:rStyle w:val="ac"/>
            <w:rFonts w:ascii="Times New Roman" w:hAnsi="Times New Roman" w:cs="Times New Roman"/>
            <w:sz w:val="28"/>
            <w:szCs w:val="28"/>
          </w:rPr>
          <w:t>https://venev.tularegion.ru/</w:t>
        </w:r>
      </w:hyperlink>
      <w:r w:rsidRPr="001F4434">
        <w:rPr>
          <w:rFonts w:ascii="Times New Roman" w:hAnsi="Times New Roman" w:cs="Times New Roman"/>
          <w:sz w:val="28"/>
          <w:szCs w:val="28"/>
        </w:rPr>
        <w:t xml:space="preserve">, </w:t>
      </w:r>
      <w:r w:rsidR="00E4594B">
        <w:rPr>
          <w:rFonts w:ascii="Times New Roman" w:hAnsi="Times New Roman" w:cs="Times New Roman"/>
          <w:sz w:val="28"/>
          <w:szCs w:val="28"/>
        </w:rPr>
        <w:t xml:space="preserve">      </w:t>
      </w:r>
      <w:r w:rsidRPr="001F4434">
        <w:rPr>
          <w:rStyle w:val="ac"/>
          <w:rFonts w:ascii="Times New Roman" w:hAnsi="Times New Roman" w:cs="Times New Roman"/>
          <w:color w:val="auto"/>
          <w:sz w:val="28"/>
          <w:szCs w:val="28"/>
          <w:u w:val="none"/>
        </w:rPr>
        <w:t>и</w:t>
      </w:r>
      <w:r w:rsidRPr="001F4434">
        <w:rPr>
          <w:rFonts w:ascii="Times New Roman" w:eastAsia="Calibri" w:hAnsi="Times New Roman" w:cs="Times New Roman"/>
          <w:sz w:val="28"/>
          <w:szCs w:val="28"/>
        </w:rPr>
        <w:t xml:space="preserve"> </w:t>
      </w:r>
      <w:r w:rsidRPr="001F4434">
        <w:rPr>
          <w:rFonts w:ascii="Times New Roman" w:hAnsi="Times New Roman" w:cs="Times New Roman"/>
          <w:bCs/>
          <w:sz w:val="28"/>
          <w:szCs w:val="28"/>
          <w:lang w:eastAsia="en-US"/>
        </w:rPr>
        <w:t xml:space="preserve">в открытой для доступа неограниченного круга лиц части электронной площадки </w:t>
      </w:r>
      <w:r w:rsidRPr="001F4434">
        <w:rPr>
          <w:rFonts w:ascii="Times New Roman" w:hAnsi="Times New Roman" w:cs="Times New Roman"/>
          <w:sz w:val="28"/>
          <w:szCs w:val="28"/>
        </w:rPr>
        <w:t xml:space="preserve">на сайте </w:t>
      </w:r>
      <w:hyperlink r:id="rId14" w:history="1">
        <w:r w:rsidRPr="001F4434">
          <w:rPr>
            <w:rStyle w:val="ac"/>
            <w:rFonts w:ascii="Times New Roman" w:hAnsi="Times New Roman" w:cs="Times New Roman"/>
            <w:sz w:val="28"/>
            <w:szCs w:val="28"/>
          </w:rPr>
          <w:t>http://utp.sberbank-ast.ru</w:t>
        </w:r>
      </w:hyperlink>
      <w:r w:rsidRPr="001F4434">
        <w:rPr>
          <w:rFonts w:ascii="Times New Roman" w:hAnsi="Times New Roman" w:cs="Times New Roman"/>
          <w:sz w:val="28"/>
          <w:szCs w:val="28"/>
        </w:rPr>
        <w:t>.</w:t>
      </w:r>
      <w:proofErr w:type="gramEnd"/>
    </w:p>
    <w:p w:rsidR="001F4434" w:rsidRPr="001F4434" w:rsidRDefault="001F4434" w:rsidP="001F4434">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1F4434">
        <w:rPr>
          <w:rFonts w:ascii="Times New Roman" w:hAnsi="Times New Roman" w:cs="Times New Roman"/>
          <w:sz w:val="28"/>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w:t>
      </w:r>
      <w:r w:rsidRPr="001F4434">
        <w:rPr>
          <w:rFonts w:ascii="Times New Roman" w:hAnsi="Times New Roman" w:cs="Times New Roman"/>
          <w:sz w:val="28"/>
          <w:szCs w:val="28"/>
          <w:lang w:eastAsia="en-US"/>
        </w:rPr>
        <w:lastRenderedPageBreak/>
        <w:t xml:space="preserve">электронный адрес </w:t>
      </w:r>
      <w:r w:rsidRPr="001F4434">
        <w:rPr>
          <w:rFonts w:ascii="Times New Roman" w:eastAsia="Calibri" w:hAnsi="Times New Roman" w:cs="Times New Roman"/>
          <w:sz w:val="28"/>
          <w:szCs w:val="28"/>
        </w:rPr>
        <w:t>Оператора электронной площадки</w:t>
      </w:r>
      <w:r w:rsidRPr="001F4434">
        <w:rPr>
          <w:rFonts w:ascii="Times New Roman" w:hAnsi="Times New Roman" w:cs="Times New Roman"/>
          <w:sz w:val="28"/>
          <w:szCs w:val="28"/>
          <w:lang w:eastAsia="en-US"/>
        </w:rPr>
        <w:t xml:space="preserve"> запрос о разъяснении размещенной информации.</w:t>
      </w:r>
    </w:p>
    <w:p w:rsidR="001F4434" w:rsidRPr="001F4434" w:rsidRDefault="001F4434" w:rsidP="001F4434">
      <w:pPr>
        <w:spacing w:after="0" w:line="360" w:lineRule="exact"/>
        <w:ind w:firstLine="709"/>
        <w:jc w:val="both"/>
        <w:outlineLvl w:val="0"/>
        <w:rPr>
          <w:rFonts w:ascii="Times New Roman" w:eastAsia="Calibri" w:hAnsi="Times New Roman" w:cs="Times New Roman"/>
          <w:sz w:val="28"/>
          <w:szCs w:val="28"/>
        </w:rPr>
      </w:pPr>
      <w:r w:rsidRPr="001F4434">
        <w:rPr>
          <w:rFonts w:ascii="Times New Roman" w:eastAsia="Calibri" w:hAnsi="Times New Roman" w:cs="Times New Roman"/>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1F4434" w:rsidRPr="001F4434" w:rsidRDefault="001F4434" w:rsidP="001F4434">
      <w:pPr>
        <w:spacing w:after="0" w:line="360" w:lineRule="exact"/>
        <w:ind w:firstLine="709"/>
        <w:jc w:val="both"/>
        <w:outlineLvl w:val="0"/>
        <w:rPr>
          <w:rFonts w:ascii="Times New Roman" w:eastAsia="Calibri" w:hAnsi="Times New Roman" w:cs="Times New Roman"/>
          <w:sz w:val="28"/>
          <w:szCs w:val="28"/>
        </w:rPr>
      </w:pPr>
      <w:r w:rsidRPr="001F4434">
        <w:rPr>
          <w:rFonts w:ascii="Times New Roman" w:eastAsia="Calibri" w:hAnsi="Times New Roman" w:cs="Times New Roman"/>
          <w:sz w:val="28"/>
          <w:szCs w:val="28"/>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w:t>
      </w:r>
      <w:r w:rsidR="00E4594B">
        <w:rPr>
          <w:rFonts w:ascii="Times New Roman" w:eastAsia="Calibri" w:hAnsi="Times New Roman" w:cs="Times New Roman"/>
          <w:sz w:val="28"/>
          <w:szCs w:val="28"/>
        </w:rPr>
        <w:t xml:space="preserve">     </w:t>
      </w:r>
      <w:r w:rsidRPr="001F4434">
        <w:rPr>
          <w:rFonts w:ascii="Times New Roman" w:eastAsia="Calibri" w:hAnsi="Times New Roman" w:cs="Times New Roman"/>
          <w:sz w:val="28"/>
          <w:szCs w:val="28"/>
        </w:rPr>
        <w:t>от которого поступил запрос.</w:t>
      </w:r>
    </w:p>
    <w:p w:rsidR="001F4434" w:rsidRPr="001F4434" w:rsidRDefault="001F4434" w:rsidP="001F4434">
      <w:pPr>
        <w:spacing w:after="0" w:line="360" w:lineRule="exact"/>
        <w:ind w:firstLine="709"/>
        <w:jc w:val="both"/>
        <w:outlineLvl w:val="0"/>
        <w:rPr>
          <w:rFonts w:ascii="Times New Roman" w:eastAsia="Calibri" w:hAnsi="Times New Roman" w:cs="Times New Roman"/>
          <w:sz w:val="28"/>
          <w:szCs w:val="28"/>
        </w:rPr>
      </w:pPr>
      <w:r w:rsidRPr="001F4434">
        <w:rPr>
          <w:rFonts w:ascii="Times New Roman" w:eastAsia="Calibri" w:hAnsi="Times New Roman" w:cs="Times New Roman"/>
          <w:sz w:val="28"/>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1F4434">
        <w:rPr>
          <w:rFonts w:ascii="Times New Roman" w:hAnsi="Times New Roman" w:cs="Times New Roman"/>
          <w:sz w:val="28"/>
          <w:szCs w:val="28"/>
          <w:lang w:eastAsia="en-US"/>
        </w:rPr>
        <w:t xml:space="preserve"> </w:t>
      </w:r>
    </w:p>
    <w:p w:rsidR="001F4434" w:rsidRPr="001F4434" w:rsidRDefault="001F4434" w:rsidP="001F4434">
      <w:pPr>
        <w:spacing w:after="0" w:line="360" w:lineRule="exact"/>
        <w:ind w:firstLine="709"/>
        <w:jc w:val="both"/>
        <w:rPr>
          <w:rFonts w:ascii="Times New Roman" w:hAnsi="Times New Roman" w:cs="Times New Roman"/>
          <w:sz w:val="28"/>
          <w:szCs w:val="28"/>
          <w:lang w:eastAsia="en-US"/>
        </w:rPr>
      </w:pPr>
      <w:r w:rsidRPr="001F4434">
        <w:rPr>
          <w:rFonts w:ascii="Times New Roman" w:hAnsi="Times New Roman" w:cs="Times New Roman"/>
          <w:sz w:val="28"/>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w:t>
      </w:r>
      <w:proofErr w:type="gramStart"/>
      <w:r w:rsidRPr="001F4434">
        <w:rPr>
          <w:rFonts w:ascii="Times New Roman" w:hAnsi="Times New Roman" w:cs="Times New Roman"/>
          <w:sz w:val="28"/>
          <w:szCs w:val="28"/>
          <w:lang w:eastAsia="en-US"/>
        </w:rPr>
        <w:t>позднее</w:t>
      </w:r>
      <w:proofErr w:type="gramEnd"/>
      <w:r w:rsidRPr="001F4434">
        <w:rPr>
          <w:rFonts w:ascii="Times New Roman" w:hAnsi="Times New Roman" w:cs="Times New Roman"/>
          <w:sz w:val="28"/>
          <w:szCs w:val="28"/>
          <w:lang w:eastAsia="en-US"/>
        </w:rPr>
        <w:t xml:space="preserve"> чем за 2 (два) рабочих дня до даты окончания подачи заявок на участие в аукционе.</w:t>
      </w:r>
    </w:p>
    <w:p w:rsidR="001F4434" w:rsidRPr="001F4434" w:rsidRDefault="001F4434" w:rsidP="001F4434">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1F4434">
        <w:rPr>
          <w:rFonts w:ascii="Times New Roman" w:hAnsi="Times New Roman" w:cs="Times New Roman"/>
          <w:sz w:val="28"/>
          <w:szCs w:val="28"/>
          <w:lang w:eastAsia="en-US"/>
        </w:rPr>
        <w:t>С докумен</w:t>
      </w:r>
      <w:r w:rsidR="001822E2">
        <w:rPr>
          <w:rFonts w:ascii="Times New Roman" w:hAnsi="Times New Roman" w:cs="Times New Roman"/>
          <w:sz w:val="28"/>
          <w:szCs w:val="28"/>
          <w:lang w:eastAsia="en-US"/>
        </w:rPr>
        <w:t xml:space="preserve">тацией по продаваемым объектам </w:t>
      </w:r>
      <w:r w:rsidRPr="001F4434">
        <w:rPr>
          <w:rFonts w:ascii="Times New Roman" w:hAnsi="Times New Roman" w:cs="Times New Roman"/>
          <w:sz w:val="28"/>
          <w:szCs w:val="28"/>
          <w:lang w:eastAsia="en-US"/>
        </w:rPr>
        <w:t xml:space="preserve">можно ознакомиться </w:t>
      </w:r>
      <w:r w:rsidR="00E4594B">
        <w:rPr>
          <w:rFonts w:ascii="Times New Roman" w:hAnsi="Times New Roman" w:cs="Times New Roman"/>
          <w:sz w:val="28"/>
          <w:szCs w:val="28"/>
          <w:lang w:eastAsia="en-US"/>
        </w:rPr>
        <w:t xml:space="preserve">         </w:t>
      </w:r>
      <w:r w:rsidRPr="001F4434">
        <w:rPr>
          <w:rFonts w:ascii="Times New Roman" w:hAnsi="Times New Roman" w:cs="Times New Roman"/>
          <w:sz w:val="28"/>
          <w:szCs w:val="28"/>
          <w:lang w:eastAsia="en-US"/>
        </w:rPr>
        <w:t xml:space="preserve">в администрации </w:t>
      </w:r>
      <w:r>
        <w:rPr>
          <w:rFonts w:ascii="Times New Roman" w:hAnsi="Times New Roman" w:cs="Times New Roman"/>
          <w:sz w:val="28"/>
          <w:szCs w:val="28"/>
          <w:lang w:eastAsia="en-US"/>
        </w:rPr>
        <w:t xml:space="preserve">муниципального образования Веневский район </w:t>
      </w:r>
      <w:r w:rsidRPr="001F4434">
        <w:rPr>
          <w:rFonts w:ascii="Times New Roman" w:hAnsi="Times New Roman" w:cs="Times New Roman"/>
          <w:sz w:val="28"/>
          <w:szCs w:val="28"/>
          <w:lang w:eastAsia="en-US"/>
        </w:rPr>
        <w:t xml:space="preserve">по адресу: </w:t>
      </w:r>
      <w:proofErr w:type="gramStart"/>
      <w:r>
        <w:rPr>
          <w:rFonts w:ascii="Times New Roman" w:hAnsi="Times New Roman" w:cs="Times New Roman"/>
          <w:sz w:val="28"/>
          <w:szCs w:val="28"/>
          <w:lang w:eastAsia="en-US"/>
        </w:rPr>
        <w:t xml:space="preserve">Тульская область, Веневский район, г. Венев, пл. Ильича, д. 4, </w:t>
      </w:r>
      <w:r w:rsidR="001822E2">
        <w:rPr>
          <w:rFonts w:ascii="Times New Roman" w:hAnsi="Times New Roman" w:cs="Times New Roman"/>
          <w:sz w:val="28"/>
          <w:szCs w:val="28"/>
          <w:lang w:eastAsia="en-US"/>
        </w:rPr>
        <w:t xml:space="preserve">каб. 102,           </w:t>
      </w:r>
      <w:r w:rsidRPr="001F4434">
        <w:rPr>
          <w:rFonts w:ascii="Times New Roman" w:hAnsi="Times New Roman" w:cs="Times New Roman"/>
          <w:sz w:val="28"/>
          <w:szCs w:val="28"/>
          <w:lang w:eastAsia="en-US"/>
        </w:rPr>
        <w:t>в рабочие дни: понедельник - четверг  -  с 9</w:t>
      </w:r>
      <w:r>
        <w:rPr>
          <w:rFonts w:ascii="Times New Roman" w:hAnsi="Times New Roman" w:cs="Times New Roman"/>
          <w:sz w:val="28"/>
          <w:szCs w:val="28"/>
          <w:lang w:eastAsia="en-US"/>
        </w:rPr>
        <w:t xml:space="preserve"> час. </w:t>
      </w:r>
      <w:r w:rsidRPr="001F4434">
        <w:rPr>
          <w:rFonts w:ascii="Times New Roman" w:hAnsi="Times New Roman" w:cs="Times New Roman"/>
          <w:sz w:val="28"/>
          <w:szCs w:val="28"/>
          <w:lang w:eastAsia="en-US"/>
        </w:rPr>
        <w:t xml:space="preserve">00 </w:t>
      </w:r>
      <w:r>
        <w:rPr>
          <w:rFonts w:ascii="Times New Roman" w:hAnsi="Times New Roman" w:cs="Times New Roman"/>
          <w:sz w:val="28"/>
          <w:szCs w:val="28"/>
          <w:lang w:eastAsia="en-US"/>
        </w:rPr>
        <w:t xml:space="preserve">мин. до 18 час. </w:t>
      </w:r>
      <w:r w:rsidRPr="001F4434">
        <w:rPr>
          <w:rFonts w:ascii="Times New Roman" w:hAnsi="Times New Roman" w:cs="Times New Roman"/>
          <w:sz w:val="28"/>
          <w:szCs w:val="28"/>
          <w:lang w:eastAsia="en-US"/>
        </w:rPr>
        <w:t xml:space="preserve">00 </w:t>
      </w:r>
      <w:r>
        <w:rPr>
          <w:rFonts w:ascii="Times New Roman" w:hAnsi="Times New Roman" w:cs="Times New Roman"/>
          <w:sz w:val="28"/>
          <w:szCs w:val="28"/>
          <w:lang w:eastAsia="en-US"/>
        </w:rPr>
        <w:t xml:space="preserve">мин., пятница – с 9 час. </w:t>
      </w:r>
      <w:r w:rsidRPr="001F4434">
        <w:rPr>
          <w:rFonts w:ascii="Times New Roman" w:hAnsi="Times New Roman" w:cs="Times New Roman"/>
          <w:sz w:val="28"/>
          <w:szCs w:val="28"/>
          <w:lang w:eastAsia="en-US"/>
        </w:rPr>
        <w:t xml:space="preserve">00 </w:t>
      </w:r>
      <w:r>
        <w:rPr>
          <w:rFonts w:ascii="Times New Roman" w:hAnsi="Times New Roman" w:cs="Times New Roman"/>
          <w:sz w:val="28"/>
          <w:szCs w:val="28"/>
          <w:lang w:eastAsia="en-US"/>
        </w:rPr>
        <w:t>мин.</w:t>
      </w:r>
      <w:r w:rsidR="001822E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до 17 час. </w:t>
      </w:r>
      <w:r w:rsidRPr="001F4434">
        <w:rPr>
          <w:rFonts w:ascii="Times New Roman" w:hAnsi="Times New Roman" w:cs="Times New Roman"/>
          <w:sz w:val="28"/>
          <w:szCs w:val="28"/>
          <w:lang w:eastAsia="en-US"/>
        </w:rPr>
        <w:t>00</w:t>
      </w:r>
      <w:r>
        <w:rPr>
          <w:rFonts w:ascii="Times New Roman" w:hAnsi="Times New Roman" w:cs="Times New Roman"/>
          <w:sz w:val="28"/>
          <w:szCs w:val="28"/>
          <w:lang w:eastAsia="en-US"/>
        </w:rPr>
        <w:t xml:space="preserve"> мин.</w:t>
      </w:r>
      <w:r w:rsidRPr="001F4434">
        <w:rPr>
          <w:rFonts w:ascii="Times New Roman" w:hAnsi="Times New Roman" w:cs="Times New Roman"/>
          <w:sz w:val="28"/>
          <w:szCs w:val="28"/>
          <w:lang w:eastAsia="en-US"/>
        </w:rPr>
        <w:t xml:space="preserve">, обеденный перерыв </w:t>
      </w:r>
      <w:r>
        <w:rPr>
          <w:rFonts w:ascii="Times New Roman" w:hAnsi="Times New Roman" w:cs="Times New Roman"/>
          <w:sz w:val="28"/>
          <w:szCs w:val="28"/>
          <w:lang w:eastAsia="en-US"/>
        </w:rPr>
        <w:t>с 13 час. 00</w:t>
      </w:r>
      <w:r w:rsidRPr="001F443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мин. до 13 час. 48</w:t>
      </w:r>
      <w:r w:rsidRPr="001F443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мин</w:t>
      </w:r>
      <w:r w:rsidRPr="001F4434">
        <w:rPr>
          <w:rFonts w:ascii="Times New Roman" w:hAnsi="Times New Roman" w:cs="Times New Roman"/>
          <w:sz w:val="28"/>
          <w:szCs w:val="28"/>
          <w:lang w:eastAsia="en-US"/>
        </w:rPr>
        <w:t xml:space="preserve">., тел. </w:t>
      </w:r>
      <w:r>
        <w:rPr>
          <w:rFonts w:ascii="Times New Roman" w:hAnsi="Times New Roman" w:cs="Times New Roman"/>
          <w:sz w:val="28"/>
          <w:szCs w:val="28"/>
          <w:lang w:eastAsia="en-US"/>
        </w:rPr>
        <w:t>2-13-33</w:t>
      </w:r>
      <w:r w:rsidRPr="001F4434">
        <w:rPr>
          <w:rFonts w:ascii="Times New Roman" w:hAnsi="Times New Roman" w:cs="Times New Roman"/>
          <w:sz w:val="28"/>
          <w:szCs w:val="28"/>
          <w:lang w:eastAsia="en-US"/>
        </w:rPr>
        <w:t>.</w:t>
      </w:r>
      <w:proofErr w:type="gramEnd"/>
    </w:p>
    <w:p w:rsidR="001F4434" w:rsidRDefault="001F4434" w:rsidP="001F4434">
      <w:pPr>
        <w:pStyle w:val="a3"/>
        <w:widowControl w:val="0"/>
        <w:tabs>
          <w:tab w:val="num" w:pos="0"/>
        </w:tabs>
        <w:spacing w:after="0" w:line="360" w:lineRule="exact"/>
        <w:ind w:left="0" w:firstLine="709"/>
        <w:jc w:val="both"/>
        <w:rPr>
          <w:sz w:val="28"/>
          <w:szCs w:val="28"/>
        </w:rPr>
      </w:pPr>
      <w:r>
        <w:rPr>
          <w:sz w:val="28"/>
          <w:szCs w:val="28"/>
        </w:rPr>
        <w:t>П</w:t>
      </w:r>
      <w:r w:rsidRPr="001F4434">
        <w:rPr>
          <w:sz w:val="28"/>
          <w:szCs w:val="28"/>
        </w:rPr>
        <w:t>обедитель торгов, не реализовавший свое право на осмотр объекта</w:t>
      </w:r>
      <w:r w:rsidR="00E4594B">
        <w:rPr>
          <w:sz w:val="28"/>
          <w:szCs w:val="28"/>
        </w:rPr>
        <w:t xml:space="preserve">     </w:t>
      </w:r>
      <w:r w:rsidRPr="001F4434">
        <w:rPr>
          <w:sz w:val="28"/>
          <w:szCs w:val="28"/>
        </w:rPr>
        <w:t xml:space="preserve"> и изучение его документации, лишается права предъявлять претензии</w:t>
      </w:r>
      <w:r w:rsidR="00E4594B">
        <w:rPr>
          <w:sz w:val="28"/>
          <w:szCs w:val="28"/>
        </w:rPr>
        <w:t xml:space="preserve">            </w:t>
      </w:r>
      <w:r w:rsidRPr="001F4434">
        <w:rPr>
          <w:sz w:val="28"/>
          <w:szCs w:val="28"/>
        </w:rPr>
        <w:t xml:space="preserve"> к Продавцу по поводу юридического, физического и финансового состояния объекта.</w:t>
      </w:r>
    </w:p>
    <w:p w:rsidR="002F1054" w:rsidRPr="001F4434" w:rsidRDefault="002F1054" w:rsidP="001F4434">
      <w:pPr>
        <w:pStyle w:val="a3"/>
        <w:widowControl w:val="0"/>
        <w:tabs>
          <w:tab w:val="num" w:pos="0"/>
        </w:tabs>
        <w:spacing w:after="0" w:line="360" w:lineRule="exact"/>
        <w:ind w:left="0" w:firstLine="709"/>
        <w:jc w:val="both"/>
        <w:rPr>
          <w:sz w:val="28"/>
          <w:szCs w:val="28"/>
        </w:rPr>
      </w:pPr>
    </w:p>
    <w:p w:rsidR="006B50C5" w:rsidRDefault="006B50C5" w:rsidP="006B50C5">
      <w:pPr>
        <w:widowControl w:val="0"/>
        <w:spacing w:after="0" w:line="360" w:lineRule="exact"/>
        <w:jc w:val="center"/>
        <w:rPr>
          <w:rFonts w:ascii="Times New Roman" w:hAnsi="Times New Roman" w:cs="Times New Roman"/>
          <w:b/>
          <w:sz w:val="28"/>
          <w:szCs w:val="28"/>
        </w:rPr>
      </w:pPr>
      <w:r w:rsidRPr="006B50C5">
        <w:rPr>
          <w:rFonts w:ascii="Times New Roman" w:hAnsi="Times New Roman" w:cs="Times New Roman"/>
          <w:b/>
          <w:sz w:val="28"/>
          <w:szCs w:val="28"/>
        </w:rPr>
        <w:t xml:space="preserve">Форма подачи предложений </w:t>
      </w:r>
      <w:r>
        <w:rPr>
          <w:rFonts w:ascii="Times New Roman" w:hAnsi="Times New Roman" w:cs="Times New Roman"/>
          <w:b/>
          <w:sz w:val="28"/>
          <w:szCs w:val="28"/>
        </w:rPr>
        <w:t>о цене муниципального имущества</w:t>
      </w:r>
    </w:p>
    <w:p w:rsidR="006B50C5" w:rsidRPr="006B50C5" w:rsidRDefault="006B50C5" w:rsidP="006B50C5">
      <w:pPr>
        <w:widowControl w:val="0"/>
        <w:spacing w:after="0" w:line="360" w:lineRule="exact"/>
        <w:jc w:val="center"/>
        <w:rPr>
          <w:rFonts w:ascii="Times New Roman" w:hAnsi="Times New Roman" w:cs="Times New Roman"/>
          <w:b/>
          <w:sz w:val="28"/>
          <w:szCs w:val="28"/>
        </w:rPr>
      </w:pPr>
    </w:p>
    <w:p w:rsidR="006B50C5" w:rsidRPr="006B50C5" w:rsidRDefault="006B50C5" w:rsidP="006B50C5">
      <w:pPr>
        <w:widowControl w:val="0"/>
        <w:spacing w:after="0" w:line="360" w:lineRule="exact"/>
        <w:jc w:val="both"/>
        <w:rPr>
          <w:rFonts w:ascii="Times New Roman" w:hAnsi="Times New Roman" w:cs="Times New Roman"/>
          <w:sz w:val="28"/>
          <w:szCs w:val="28"/>
        </w:rPr>
      </w:pPr>
      <w:r w:rsidRPr="006B50C5">
        <w:rPr>
          <w:rFonts w:ascii="Times New Roman" w:hAnsi="Times New Roman" w:cs="Times New Roman"/>
          <w:sz w:val="28"/>
          <w:szCs w:val="28"/>
        </w:rPr>
        <w:t xml:space="preserve"> </w:t>
      </w:r>
      <w:r w:rsidRPr="006B50C5">
        <w:rPr>
          <w:rFonts w:ascii="Times New Roman" w:hAnsi="Times New Roman" w:cs="Times New Roman"/>
          <w:sz w:val="28"/>
          <w:szCs w:val="28"/>
        </w:rPr>
        <w:tab/>
      </w:r>
      <w:r w:rsidRPr="006B50C5">
        <w:rPr>
          <w:rFonts w:ascii="Times New Roman" w:hAnsi="Times New Roman" w:cs="Times New Roman"/>
          <w:color w:val="000000"/>
          <w:sz w:val="28"/>
          <w:szCs w:val="28"/>
        </w:rPr>
        <w:t xml:space="preserve">Аукцион является открытым по составу участников. </w:t>
      </w:r>
      <w:r w:rsidRPr="006B50C5">
        <w:rPr>
          <w:rFonts w:ascii="Times New Roman" w:hAnsi="Times New Roman" w:cs="Times New Roman"/>
          <w:sz w:val="28"/>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6B50C5" w:rsidRPr="002F1054" w:rsidRDefault="006B50C5" w:rsidP="006B50C5">
      <w:pPr>
        <w:widowControl w:val="0"/>
        <w:spacing w:after="0" w:line="360" w:lineRule="exact"/>
        <w:ind w:firstLine="720"/>
        <w:jc w:val="both"/>
        <w:rPr>
          <w:rFonts w:ascii="Times New Roman" w:hAnsi="Times New Roman" w:cs="Times New Roman"/>
          <w:sz w:val="28"/>
          <w:szCs w:val="28"/>
        </w:rPr>
      </w:pPr>
      <w:r w:rsidRPr="002F1054">
        <w:rPr>
          <w:rFonts w:ascii="Times New Roman" w:hAnsi="Times New Roman" w:cs="Times New Roman"/>
          <w:sz w:val="28"/>
          <w:szCs w:val="28"/>
        </w:rPr>
        <w:t xml:space="preserve">Подача предложений в торговом зале возможна только в случае проведения аукциона </w:t>
      </w:r>
      <w:r w:rsidR="00B35E37">
        <w:rPr>
          <w:rFonts w:ascii="Times New Roman" w:hAnsi="Times New Roman" w:cs="Times New Roman"/>
          <w:sz w:val="28"/>
          <w:szCs w:val="28"/>
        </w:rPr>
        <w:t>при</w:t>
      </w:r>
      <w:r w:rsidRPr="002F1054">
        <w:rPr>
          <w:rFonts w:ascii="Times New Roman" w:hAnsi="Times New Roman" w:cs="Times New Roman"/>
          <w:sz w:val="28"/>
          <w:szCs w:val="28"/>
        </w:rPr>
        <w:t xml:space="preserve"> наличи</w:t>
      </w:r>
      <w:r w:rsidR="00B35E37">
        <w:rPr>
          <w:rFonts w:ascii="Times New Roman" w:hAnsi="Times New Roman" w:cs="Times New Roman"/>
          <w:sz w:val="28"/>
          <w:szCs w:val="28"/>
        </w:rPr>
        <w:t>и</w:t>
      </w:r>
      <w:r w:rsidRPr="002F1054">
        <w:rPr>
          <w:rFonts w:ascii="Times New Roman" w:hAnsi="Times New Roman" w:cs="Times New Roman"/>
          <w:sz w:val="28"/>
          <w:szCs w:val="28"/>
        </w:rPr>
        <w:t xml:space="preserve">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w:t>
      </w:r>
      <w:r w:rsidR="00E4594B">
        <w:rPr>
          <w:rFonts w:ascii="Times New Roman" w:hAnsi="Times New Roman" w:cs="Times New Roman"/>
          <w:sz w:val="28"/>
          <w:szCs w:val="28"/>
        </w:rPr>
        <w:t xml:space="preserve">           </w:t>
      </w:r>
      <w:r w:rsidRPr="002F1054">
        <w:rPr>
          <w:rFonts w:ascii="Times New Roman" w:hAnsi="Times New Roman" w:cs="Times New Roman"/>
          <w:sz w:val="28"/>
          <w:szCs w:val="28"/>
        </w:rPr>
        <w:t xml:space="preserve">и принять участие в торгах. Подача предложений о цене осуществляется </w:t>
      </w:r>
      <w:r w:rsidR="00E4594B">
        <w:rPr>
          <w:rFonts w:ascii="Times New Roman" w:hAnsi="Times New Roman" w:cs="Times New Roman"/>
          <w:sz w:val="28"/>
          <w:szCs w:val="28"/>
        </w:rPr>
        <w:t xml:space="preserve">        </w:t>
      </w:r>
      <w:r w:rsidRPr="002F1054">
        <w:rPr>
          <w:rFonts w:ascii="Times New Roman" w:hAnsi="Times New Roman" w:cs="Times New Roman"/>
          <w:sz w:val="28"/>
          <w:szCs w:val="28"/>
        </w:rPr>
        <w:lastRenderedPageBreak/>
        <w:t>в личном кабинете участника посредством штатного интерфейса.</w:t>
      </w:r>
    </w:p>
    <w:p w:rsidR="006B50C5" w:rsidRPr="006B50C5" w:rsidRDefault="006B50C5" w:rsidP="006B50C5">
      <w:pPr>
        <w:widowControl w:val="0"/>
        <w:spacing w:after="0" w:line="360" w:lineRule="exact"/>
        <w:ind w:firstLine="720"/>
        <w:jc w:val="both"/>
        <w:rPr>
          <w:rFonts w:ascii="Times New Roman" w:hAnsi="Times New Roman" w:cs="Times New Roman"/>
          <w:color w:val="000000"/>
          <w:sz w:val="28"/>
          <w:szCs w:val="28"/>
        </w:rPr>
      </w:pPr>
      <w:r w:rsidRPr="006B50C5">
        <w:rPr>
          <w:rFonts w:ascii="Times New Roman" w:hAnsi="Times New Roman" w:cs="Times New Roman"/>
          <w:color w:val="000000"/>
          <w:sz w:val="28"/>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6B50C5" w:rsidRPr="006B50C5" w:rsidRDefault="006B50C5" w:rsidP="006B50C5">
      <w:pPr>
        <w:widowControl w:val="0"/>
        <w:spacing w:after="0" w:line="360" w:lineRule="exact"/>
        <w:ind w:firstLine="720"/>
        <w:jc w:val="both"/>
        <w:rPr>
          <w:rFonts w:ascii="Times New Roman" w:hAnsi="Times New Roman" w:cs="Times New Roman"/>
          <w:color w:val="000000"/>
          <w:sz w:val="28"/>
          <w:szCs w:val="28"/>
        </w:rPr>
      </w:pPr>
    </w:p>
    <w:p w:rsidR="006B50C5" w:rsidRPr="006B50C5" w:rsidRDefault="006B50C5" w:rsidP="006B50C5">
      <w:pPr>
        <w:pStyle w:val="a3"/>
        <w:widowControl w:val="0"/>
        <w:spacing w:after="0" w:line="360" w:lineRule="exact"/>
        <w:ind w:left="0"/>
        <w:jc w:val="center"/>
        <w:rPr>
          <w:b/>
          <w:sz w:val="28"/>
          <w:szCs w:val="28"/>
        </w:rPr>
      </w:pPr>
      <w:r w:rsidRPr="006B50C5">
        <w:rPr>
          <w:b/>
          <w:sz w:val="28"/>
          <w:szCs w:val="28"/>
        </w:rPr>
        <w:t xml:space="preserve">  Порядок проведения электронного аукциона, определения его победителей и место подведения итогов продажи муниципального имущества</w:t>
      </w:r>
    </w:p>
    <w:p w:rsidR="006B50C5" w:rsidRPr="006B50C5" w:rsidRDefault="006B50C5" w:rsidP="006B50C5">
      <w:pPr>
        <w:pStyle w:val="a3"/>
        <w:widowControl w:val="0"/>
        <w:spacing w:after="0" w:line="360" w:lineRule="exact"/>
        <w:ind w:left="0"/>
        <w:jc w:val="center"/>
        <w:rPr>
          <w:sz w:val="28"/>
          <w:szCs w:val="28"/>
        </w:rPr>
      </w:pPr>
    </w:p>
    <w:p w:rsidR="006B50C5" w:rsidRPr="006B50C5" w:rsidRDefault="006B50C5" w:rsidP="006B50C5">
      <w:pPr>
        <w:spacing w:after="0" w:line="360" w:lineRule="exact"/>
        <w:ind w:firstLine="567"/>
        <w:jc w:val="both"/>
        <w:rPr>
          <w:rFonts w:ascii="Times New Roman" w:eastAsia="Calibri" w:hAnsi="Times New Roman" w:cs="Times New Roman"/>
          <w:sz w:val="28"/>
          <w:szCs w:val="28"/>
          <w:lang w:eastAsia="en-US"/>
        </w:rPr>
      </w:pPr>
      <w:r w:rsidRPr="006B50C5">
        <w:rPr>
          <w:rFonts w:ascii="Times New Roman" w:hAnsi="Times New Roman" w:cs="Times New Roman"/>
          <w:sz w:val="28"/>
          <w:szCs w:val="28"/>
          <w:lang w:eastAsia="en-US"/>
        </w:rPr>
        <w:t xml:space="preserve">Электронный аукцион проводится в указанные в информационном сообщении день и час </w:t>
      </w:r>
      <w:r w:rsidRPr="006B50C5">
        <w:rPr>
          <w:rFonts w:ascii="Times New Roman" w:eastAsia="Calibri" w:hAnsi="Times New Roman" w:cs="Times New Roman"/>
          <w:sz w:val="28"/>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6B50C5" w:rsidRPr="006B50C5" w:rsidRDefault="006B50C5" w:rsidP="006B50C5">
      <w:pPr>
        <w:spacing w:after="0" w:line="360" w:lineRule="exact"/>
        <w:ind w:firstLine="567"/>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xml:space="preserve">«Шаг аукциона» устанавливается Продавцом в фиксированной сумме </w:t>
      </w:r>
      <w:r w:rsidR="00E4594B">
        <w:rPr>
          <w:rFonts w:ascii="Times New Roman" w:eastAsia="Calibri" w:hAnsi="Times New Roman" w:cs="Times New Roman"/>
          <w:sz w:val="28"/>
          <w:szCs w:val="28"/>
          <w:lang w:eastAsia="en-US"/>
        </w:rPr>
        <w:t xml:space="preserve">    </w:t>
      </w:r>
      <w:r w:rsidRPr="006B50C5">
        <w:rPr>
          <w:rFonts w:ascii="Times New Roman" w:eastAsia="Calibri" w:hAnsi="Times New Roman" w:cs="Times New Roman"/>
          <w:sz w:val="28"/>
          <w:szCs w:val="28"/>
          <w:lang w:eastAsia="en-US"/>
        </w:rPr>
        <w:t>и не изменяется в течение всего аукциона.</w:t>
      </w:r>
    </w:p>
    <w:p w:rsidR="006B50C5" w:rsidRPr="006B50C5" w:rsidRDefault="006B50C5" w:rsidP="006B50C5">
      <w:pPr>
        <w:autoSpaceDE w:val="0"/>
        <w:autoSpaceDN w:val="0"/>
        <w:adjustRightInd w:val="0"/>
        <w:spacing w:after="0" w:line="360" w:lineRule="exact"/>
        <w:ind w:firstLine="567"/>
        <w:contextualSpacing/>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xml:space="preserve">Во время проведения процедуры аукциона </w:t>
      </w:r>
      <w:r w:rsidRPr="006B50C5">
        <w:rPr>
          <w:rFonts w:ascii="Times New Roman" w:eastAsia="Calibri" w:hAnsi="Times New Roman" w:cs="Times New Roman"/>
          <w:sz w:val="28"/>
          <w:szCs w:val="28"/>
        </w:rPr>
        <w:t>Оператор электронной площадки</w:t>
      </w:r>
      <w:r w:rsidRPr="006B50C5">
        <w:rPr>
          <w:rFonts w:ascii="Times New Roman" w:eastAsia="Calibri" w:hAnsi="Times New Roman" w:cs="Times New Roman"/>
          <w:sz w:val="28"/>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6B50C5" w:rsidRPr="006B50C5" w:rsidRDefault="006B50C5" w:rsidP="006B50C5">
      <w:pPr>
        <w:autoSpaceDE w:val="0"/>
        <w:autoSpaceDN w:val="0"/>
        <w:adjustRightInd w:val="0"/>
        <w:spacing w:after="0" w:line="360" w:lineRule="exact"/>
        <w:ind w:firstLine="567"/>
        <w:contextualSpacing/>
        <w:jc w:val="both"/>
        <w:rPr>
          <w:rFonts w:ascii="Times New Roman" w:eastAsia="Calibri" w:hAnsi="Times New Roman" w:cs="Times New Roman"/>
          <w:sz w:val="28"/>
          <w:szCs w:val="28"/>
          <w:lang w:eastAsia="en-US"/>
        </w:rPr>
      </w:pPr>
      <w:proofErr w:type="gramStart"/>
      <w:r w:rsidRPr="006B50C5">
        <w:rPr>
          <w:rFonts w:ascii="Times New Roman" w:eastAsia="Calibri" w:hAnsi="Times New Roman" w:cs="Times New Roman"/>
          <w:sz w:val="28"/>
          <w:szCs w:val="28"/>
          <w:lang w:eastAsia="en-US"/>
        </w:rPr>
        <w:t xml:space="preserve">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w:t>
      </w:r>
      <w:r w:rsidR="00E4594B">
        <w:rPr>
          <w:rFonts w:ascii="Times New Roman" w:eastAsia="Calibri" w:hAnsi="Times New Roman" w:cs="Times New Roman"/>
          <w:sz w:val="28"/>
          <w:szCs w:val="28"/>
          <w:lang w:eastAsia="en-US"/>
        </w:rPr>
        <w:t xml:space="preserve">         </w:t>
      </w:r>
      <w:r w:rsidRPr="006B50C5">
        <w:rPr>
          <w:rFonts w:ascii="Times New Roman" w:eastAsia="Calibri" w:hAnsi="Times New Roman" w:cs="Times New Roman"/>
          <w:sz w:val="28"/>
          <w:szCs w:val="28"/>
          <w:lang w:eastAsia="en-US"/>
        </w:rPr>
        <w:t xml:space="preserve">от лучшего предложения о цене, или предложение, равное начальное цене </w:t>
      </w:r>
      <w:r w:rsidR="00E4594B">
        <w:rPr>
          <w:rFonts w:ascii="Times New Roman" w:eastAsia="Calibri" w:hAnsi="Times New Roman" w:cs="Times New Roman"/>
          <w:sz w:val="28"/>
          <w:szCs w:val="28"/>
          <w:lang w:eastAsia="en-US"/>
        </w:rPr>
        <w:t xml:space="preserve">     </w:t>
      </w:r>
      <w:r w:rsidRPr="006B50C5">
        <w:rPr>
          <w:rFonts w:ascii="Times New Roman" w:eastAsia="Calibri" w:hAnsi="Times New Roman" w:cs="Times New Roman"/>
          <w:sz w:val="28"/>
          <w:szCs w:val="28"/>
          <w:lang w:eastAsia="en-US"/>
        </w:rPr>
        <w:t>в установленных Регламентом электронной площадки случаях.</w:t>
      </w:r>
      <w:proofErr w:type="gramEnd"/>
    </w:p>
    <w:p w:rsidR="006B50C5" w:rsidRPr="006B50C5" w:rsidRDefault="006B50C5" w:rsidP="006B50C5">
      <w:pPr>
        <w:spacing w:after="0" w:line="360" w:lineRule="exact"/>
        <w:ind w:firstLine="567"/>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xml:space="preserve">Со времени начала проведения процедуры аукциона </w:t>
      </w:r>
      <w:r w:rsidRPr="006B50C5">
        <w:rPr>
          <w:rFonts w:ascii="Times New Roman" w:eastAsia="Calibri" w:hAnsi="Times New Roman" w:cs="Times New Roman"/>
          <w:sz w:val="28"/>
          <w:szCs w:val="28"/>
        </w:rPr>
        <w:t>Оператором электронной площадки</w:t>
      </w:r>
      <w:r w:rsidRPr="006B50C5">
        <w:rPr>
          <w:rFonts w:ascii="Times New Roman" w:eastAsia="Calibri" w:hAnsi="Times New Roman" w:cs="Times New Roman"/>
          <w:sz w:val="28"/>
          <w:szCs w:val="28"/>
          <w:lang w:eastAsia="en-US"/>
        </w:rPr>
        <w:t xml:space="preserve"> размещается:</w:t>
      </w:r>
    </w:p>
    <w:p w:rsidR="006B50C5" w:rsidRPr="006B50C5" w:rsidRDefault="006B50C5" w:rsidP="006B50C5">
      <w:pPr>
        <w:spacing w:after="0" w:line="360" w:lineRule="exact"/>
        <w:ind w:firstLine="567"/>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w:t>
      </w:r>
      <w:r>
        <w:rPr>
          <w:rFonts w:ascii="Times New Roman" w:eastAsia="Calibri" w:hAnsi="Times New Roman" w:cs="Times New Roman"/>
          <w:sz w:val="28"/>
          <w:szCs w:val="28"/>
          <w:lang w:eastAsia="en-US"/>
        </w:rPr>
        <w:t>ущего «шага аукциона»</w:t>
      </w:r>
      <w:r w:rsidRPr="006B50C5">
        <w:rPr>
          <w:rFonts w:ascii="Times New Roman" w:eastAsia="Calibri" w:hAnsi="Times New Roman" w:cs="Times New Roman"/>
          <w:sz w:val="28"/>
          <w:szCs w:val="28"/>
          <w:lang w:eastAsia="en-US"/>
        </w:rPr>
        <w:t>;</w:t>
      </w:r>
    </w:p>
    <w:p w:rsidR="006B50C5" w:rsidRPr="006B50C5" w:rsidRDefault="006B50C5" w:rsidP="006B50C5">
      <w:pPr>
        <w:spacing w:after="0" w:line="360" w:lineRule="exact"/>
        <w:ind w:firstLine="567"/>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xml:space="preserve">- в закрытой части электронной площадки - помимо информации, указанной в открытой части электронной площадки, также предложения </w:t>
      </w:r>
      <w:r w:rsidR="00E4594B">
        <w:rPr>
          <w:rFonts w:ascii="Times New Roman" w:eastAsia="Calibri" w:hAnsi="Times New Roman" w:cs="Times New Roman"/>
          <w:sz w:val="28"/>
          <w:szCs w:val="28"/>
          <w:lang w:eastAsia="en-US"/>
        </w:rPr>
        <w:t xml:space="preserve">        </w:t>
      </w:r>
      <w:r w:rsidRPr="006B50C5">
        <w:rPr>
          <w:rFonts w:ascii="Times New Roman" w:eastAsia="Calibri" w:hAnsi="Times New Roman" w:cs="Times New Roman"/>
          <w:sz w:val="28"/>
          <w:szCs w:val="28"/>
          <w:lang w:eastAsia="en-US"/>
        </w:rPr>
        <w:t>о цене имущества и время их поступления, вели</w:t>
      </w:r>
      <w:r>
        <w:rPr>
          <w:rFonts w:ascii="Times New Roman" w:eastAsia="Calibri" w:hAnsi="Times New Roman" w:cs="Times New Roman"/>
          <w:sz w:val="28"/>
          <w:szCs w:val="28"/>
          <w:lang w:eastAsia="en-US"/>
        </w:rPr>
        <w:t>чина повышения начальной цены («шаг аукциона»</w:t>
      </w:r>
      <w:r w:rsidRPr="006B50C5">
        <w:rPr>
          <w:rFonts w:ascii="Times New Roman" w:eastAsia="Calibri" w:hAnsi="Times New Roman" w:cs="Times New Roman"/>
          <w:sz w:val="28"/>
          <w:szCs w:val="28"/>
          <w:lang w:eastAsia="en-US"/>
        </w:rPr>
        <w:t>), время, оставшееся до окончания приема предложений о цене имущества.</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6B50C5">
        <w:rPr>
          <w:rFonts w:ascii="Times New Roman" w:eastAsia="Calibri" w:hAnsi="Times New Roman" w:cs="Times New Roman"/>
          <w:sz w:val="28"/>
          <w:szCs w:val="28"/>
          <w:lang w:eastAsia="en-US"/>
        </w:rPr>
        <w:t>,</w:t>
      </w:r>
      <w:proofErr w:type="gramEnd"/>
      <w:r w:rsidRPr="006B50C5">
        <w:rPr>
          <w:rFonts w:ascii="Times New Roman" w:eastAsia="Calibri" w:hAnsi="Times New Roman" w:cs="Times New Roman"/>
          <w:sz w:val="28"/>
          <w:szCs w:val="28"/>
          <w:lang w:eastAsia="en-US"/>
        </w:rPr>
        <w:t xml:space="preserve"> если в течение указанного времени:</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поступило предложение о начальной цене имущества, то время для представления следующих</w:t>
      </w:r>
      <w:r>
        <w:rPr>
          <w:rFonts w:ascii="Times New Roman" w:eastAsia="Calibri" w:hAnsi="Times New Roman" w:cs="Times New Roman"/>
          <w:sz w:val="28"/>
          <w:szCs w:val="28"/>
          <w:lang w:eastAsia="en-US"/>
        </w:rPr>
        <w:t xml:space="preserve"> предложений об увеличенной на «шаг аукциона» </w:t>
      </w:r>
      <w:r w:rsidRPr="006B50C5">
        <w:rPr>
          <w:rFonts w:ascii="Times New Roman" w:eastAsia="Calibri" w:hAnsi="Times New Roman" w:cs="Times New Roman"/>
          <w:sz w:val="28"/>
          <w:szCs w:val="28"/>
          <w:lang w:eastAsia="en-US"/>
        </w:rPr>
        <w:t xml:space="preserve">цене имущества продлевается на 30 (тридцати) минут со времени </w:t>
      </w:r>
      <w:r w:rsidRPr="006B50C5">
        <w:rPr>
          <w:rFonts w:ascii="Times New Roman" w:eastAsia="Calibri" w:hAnsi="Times New Roman" w:cs="Times New Roman"/>
          <w:sz w:val="28"/>
          <w:szCs w:val="28"/>
          <w:lang w:eastAsia="en-US"/>
        </w:rPr>
        <w:lastRenderedPageBreak/>
        <w:t>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xml:space="preserve">В ходе проведения подачи предложений о цене имущества </w:t>
      </w:r>
      <w:r w:rsidRPr="006B50C5">
        <w:rPr>
          <w:rFonts w:ascii="Times New Roman" w:eastAsia="Calibri" w:hAnsi="Times New Roman" w:cs="Times New Roman"/>
          <w:sz w:val="28"/>
          <w:szCs w:val="28"/>
        </w:rPr>
        <w:t>Оператор электронной площадки</w:t>
      </w:r>
      <w:r w:rsidRPr="006B50C5">
        <w:rPr>
          <w:rFonts w:ascii="Times New Roman" w:eastAsia="Calibri" w:hAnsi="Times New Roman" w:cs="Times New Roman"/>
          <w:sz w:val="28"/>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предложение о цене предоставлено до начала или по истечении установленного времени для подачи предложений о цене;</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представленное предложение о цене ниже начальной цены продажи;</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представленное предложение о цене равно нулю;</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представленное предложение о цене не соответствует увеличению текущей цены в соответствии с «шагом аукциона»;</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представленное Участником предложение о цене меньше ранее представленных предложений;</w:t>
      </w:r>
    </w:p>
    <w:p w:rsidR="006B50C5" w:rsidRPr="006B50C5" w:rsidRDefault="006B50C5" w:rsidP="006B50C5">
      <w:pPr>
        <w:spacing w:after="0" w:line="360" w:lineRule="exact"/>
        <w:ind w:firstLine="708"/>
        <w:jc w:val="both"/>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 представленное Участником предложение о цене является лучшим текущим предложением о цене.</w:t>
      </w:r>
    </w:p>
    <w:p w:rsidR="006B50C5" w:rsidRPr="006B50C5" w:rsidRDefault="006B50C5" w:rsidP="006B50C5">
      <w:pPr>
        <w:spacing w:after="0" w:line="360" w:lineRule="exact"/>
        <w:ind w:firstLine="709"/>
        <w:jc w:val="both"/>
        <w:rPr>
          <w:rFonts w:ascii="Times New Roman" w:hAnsi="Times New Roman" w:cs="Times New Roman"/>
          <w:sz w:val="28"/>
          <w:szCs w:val="28"/>
        </w:rPr>
      </w:pPr>
      <w:r w:rsidRPr="006B50C5">
        <w:rPr>
          <w:rFonts w:ascii="Times New Roman" w:hAnsi="Times New Roman" w:cs="Times New Roman"/>
          <w:sz w:val="28"/>
          <w:szCs w:val="28"/>
        </w:rPr>
        <w:t>Победителем аукциона признается участник, предложивший наибольшую цену имущества.</w:t>
      </w:r>
    </w:p>
    <w:p w:rsidR="006B50C5" w:rsidRPr="006B50C5" w:rsidRDefault="006B50C5" w:rsidP="006B50C5">
      <w:pPr>
        <w:widowControl w:val="0"/>
        <w:autoSpaceDE w:val="0"/>
        <w:autoSpaceDN w:val="0"/>
        <w:adjustRightInd w:val="0"/>
        <w:spacing w:after="0" w:line="360" w:lineRule="exact"/>
        <w:ind w:firstLine="709"/>
        <w:jc w:val="both"/>
        <w:rPr>
          <w:rFonts w:ascii="Times New Roman" w:eastAsia="Calibri" w:hAnsi="Times New Roman" w:cs="Times New Roman"/>
          <w:sz w:val="28"/>
          <w:szCs w:val="28"/>
        </w:rPr>
      </w:pPr>
      <w:proofErr w:type="gramStart"/>
      <w:r w:rsidRPr="006B50C5">
        <w:rPr>
          <w:rFonts w:ascii="Times New Roman" w:eastAsia="Calibri" w:hAnsi="Times New Roman" w:cs="Times New Roman"/>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6B50C5">
          <w:rPr>
            <w:rFonts w:ascii="Times New Roman" w:eastAsia="Calibri" w:hAnsi="Times New Roman" w:cs="Times New Roman"/>
            <w:sz w:val="28"/>
            <w:szCs w:val="28"/>
            <w:u w:val="single"/>
          </w:rPr>
          <w:t>www.torgi.gov.ru</w:t>
        </w:r>
      </w:hyperlink>
      <w:r w:rsidRPr="006B50C5">
        <w:rPr>
          <w:rFonts w:ascii="Times New Roman" w:eastAsia="Calibri" w:hAnsi="Times New Roman" w:cs="Times New Roman"/>
          <w:sz w:val="28"/>
          <w:szCs w:val="28"/>
        </w:rPr>
        <w:t xml:space="preserve"> и на официальном сайте администрации </w:t>
      </w:r>
      <w:r>
        <w:rPr>
          <w:rFonts w:ascii="Times New Roman" w:eastAsia="Calibri" w:hAnsi="Times New Roman" w:cs="Times New Roman"/>
          <w:sz w:val="28"/>
          <w:szCs w:val="28"/>
        </w:rPr>
        <w:t>муниципального образования</w:t>
      </w:r>
      <w:proofErr w:type="gramEnd"/>
      <w:r>
        <w:rPr>
          <w:rFonts w:ascii="Times New Roman" w:eastAsia="Calibri" w:hAnsi="Times New Roman" w:cs="Times New Roman"/>
          <w:sz w:val="28"/>
          <w:szCs w:val="28"/>
        </w:rPr>
        <w:t xml:space="preserve"> Веневский район </w:t>
      </w:r>
      <w:r w:rsidRPr="006B50C5">
        <w:rPr>
          <w:rFonts w:ascii="Times New Roman" w:eastAsia="Calibri" w:hAnsi="Times New Roman" w:cs="Times New Roman"/>
          <w:sz w:val="28"/>
          <w:szCs w:val="28"/>
        </w:rPr>
        <w:t>в течение дня, следующего за днем подписания указанного протокола.</w:t>
      </w:r>
    </w:p>
    <w:p w:rsidR="006B50C5" w:rsidRPr="006B50C5" w:rsidRDefault="006B50C5" w:rsidP="006B50C5">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B50C5">
        <w:rPr>
          <w:rFonts w:ascii="Times New Roman" w:hAnsi="Times New Roman" w:cs="Times New Roman"/>
          <w:sz w:val="28"/>
          <w:szCs w:val="28"/>
        </w:rPr>
        <w:t>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протокол об итогах аукциона на бумажном носителе и проект договора купли-продажи имущества.</w:t>
      </w:r>
    </w:p>
    <w:p w:rsidR="006B50C5" w:rsidRPr="006B50C5" w:rsidRDefault="006B50C5" w:rsidP="006B50C5">
      <w:pPr>
        <w:spacing w:after="0" w:line="360" w:lineRule="exact"/>
        <w:ind w:firstLine="709"/>
        <w:rPr>
          <w:rFonts w:ascii="Times New Roman" w:eastAsia="Calibri" w:hAnsi="Times New Roman" w:cs="Times New Roman"/>
          <w:sz w:val="28"/>
          <w:szCs w:val="28"/>
          <w:lang w:eastAsia="en-US"/>
        </w:rPr>
      </w:pPr>
      <w:r w:rsidRPr="006B50C5">
        <w:rPr>
          <w:rFonts w:ascii="Times New Roman" w:eastAsia="Calibri" w:hAnsi="Times New Roman" w:cs="Times New Roman"/>
          <w:sz w:val="28"/>
          <w:szCs w:val="28"/>
          <w:lang w:eastAsia="en-US"/>
        </w:rPr>
        <w:t>Аукцион признается несостоявшимся в следующих случаях:</w:t>
      </w:r>
    </w:p>
    <w:p w:rsidR="006B50C5" w:rsidRPr="006B50C5" w:rsidRDefault="006B50C5" w:rsidP="006B50C5">
      <w:pPr>
        <w:autoSpaceDE w:val="0"/>
        <w:autoSpaceDN w:val="0"/>
        <w:adjustRightInd w:val="0"/>
        <w:spacing w:after="0" w:line="360" w:lineRule="exact"/>
        <w:ind w:firstLine="53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lastRenderedPageBreak/>
        <w:t>- не было подано ни одной заявки на участие либо ни один из Претендентов не признан участником;</w:t>
      </w:r>
    </w:p>
    <w:p w:rsidR="006B50C5" w:rsidRPr="006B50C5" w:rsidRDefault="006B50C5" w:rsidP="006B50C5">
      <w:pPr>
        <w:autoSpaceDE w:val="0"/>
        <w:autoSpaceDN w:val="0"/>
        <w:adjustRightInd w:val="0"/>
        <w:spacing w:after="0" w:line="360" w:lineRule="exact"/>
        <w:ind w:firstLine="53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принято решение о признании только одного Претендента участником;</w:t>
      </w:r>
    </w:p>
    <w:p w:rsidR="006B50C5" w:rsidRPr="006B50C5" w:rsidRDefault="006B50C5" w:rsidP="006B50C5">
      <w:pPr>
        <w:autoSpaceDE w:val="0"/>
        <w:autoSpaceDN w:val="0"/>
        <w:adjustRightInd w:val="0"/>
        <w:spacing w:after="0" w:line="360" w:lineRule="exact"/>
        <w:ind w:firstLine="53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ни один из участников не сделал предложение о начальной цене имущества.</w:t>
      </w:r>
    </w:p>
    <w:p w:rsidR="006B50C5" w:rsidRPr="006B50C5" w:rsidRDefault="006B50C5" w:rsidP="006B50C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Решение о признан</w:t>
      </w:r>
      <w:proofErr w:type="gramStart"/>
      <w:r w:rsidRPr="006B50C5">
        <w:rPr>
          <w:rFonts w:ascii="Times New Roman" w:eastAsia="Calibri" w:hAnsi="Times New Roman" w:cs="Times New Roman"/>
          <w:sz w:val="28"/>
          <w:szCs w:val="28"/>
        </w:rPr>
        <w:t>ии ау</w:t>
      </w:r>
      <w:proofErr w:type="gramEnd"/>
      <w:r w:rsidRPr="006B50C5">
        <w:rPr>
          <w:rFonts w:ascii="Times New Roman" w:eastAsia="Calibri" w:hAnsi="Times New Roman" w:cs="Times New Roman"/>
          <w:sz w:val="28"/>
          <w:szCs w:val="28"/>
        </w:rPr>
        <w:t>кциона несостоявшимся оформляется протоколом об итогах аукциона.</w:t>
      </w:r>
    </w:p>
    <w:p w:rsidR="006B50C5" w:rsidRPr="006B50C5" w:rsidRDefault="006B50C5" w:rsidP="006B50C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xml:space="preserve">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w:t>
      </w:r>
      <w:r w:rsidR="00E4594B">
        <w:rPr>
          <w:rFonts w:ascii="Times New Roman" w:eastAsia="Calibri" w:hAnsi="Times New Roman" w:cs="Times New Roman"/>
          <w:sz w:val="28"/>
          <w:szCs w:val="28"/>
        </w:rPr>
        <w:t xml:space="preserve">                </w:t>
      </w:r>
      <w:r w:rsidRPr="006B50C5">
        <w:rPr>
          <w:rFonts w:ascii="Times New Roman" w:eastAsia="Calibri" w:hAnsi="Times New Roman" w:cs="Times New Roman"/>
          <w:sz w:val="28"/>
          <w:szCs w:val="28"/>
        </w:rPr>
        <w:t>в открытой части электронной площадки следующую информацию:</w:t>
      </w:r>
    </w:p>
    <w:p w:rsidR="006B50C5" w:rsidRPr="006B50C5" w:rsidRDefault="006B50C5" w:rsidP="006B50C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наименование имущества и иные позволяющие его индивидуализировать сведения;</w:t>
      </w:r>
    </w:p>
    <w:p w:rsidR="006B50C5" w:rsidRPr="006B50C5" w:rsidRDefault="006B50C5" w:rsidP="006B50C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цена сделки;</w:t>
      </w:r>
    </w:p>
    <w:p w:rsidR="006B50C5" w:rsidRPr="006B50C5" w:rsidRDefault="006B50C5" w:rsidP="006B50C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B50C5">
        <w:rPr>
          <w:rFonts w:ascii="Times New Roman" w:eastAsia="Calibri" w:hAnsi="Times New Roman" w:cs="Times New Roman"/>
          <w:sz w:val="28"/>
          <w:szCs w:val="28"/>
        </w:rPr>
        <w:t>- фамилия, имя, отчество физического лица или наименование юридического лица – Победителя.</w:t>
      </w:r>
    </w:p>
    <w:p w:rsidR="006B50C5" w:rsidRPr="006B50C5" w:rsidRDefault="006B50C5" w:rsidP="006B50C5">
      <w:pPr>
        <w:autoSpaceDE w:val="0"/>
        <w:autoSpaceDN w:val="0"/>
        <w:adjustRightInd w:val="0"/>
        <w:spacing w:after="0" w:line="360" w:lineRule="exact"/>
        <w:ind w:firstLine="539"/>
        <w:jc w:val="both"/>
        <w:rPr>
          <w:rFonts w:ascii="Times New Roman" w:eastAsia="Calibri" w:hAnsi="Times New Roman" w:cs="Times New Roman"/>
          <w:sz w:val="28"/>
          <w:szCs w:val="28"/>
        </w:rPr>
      </w:pPr>
    </w:p>
    <w:p w:rsidR="006B50C5" w:rsidRPr="006B50C5" w:rsidRDefault="006B50C5" w:rsidP="006B50C5">
      <w:pPr>
        <w:pStyle w:val="a3"/>
        <w:widowControl w:val="0"/>
        <w:spacing w:after="0" w:line="360" w:lineRule="exact"/>
        <w:ind w:left="0"/>
        <w:jc w:val="center"/>
        <w:rPr>
          <w:b/>
          <w:sz w:val="28"/>
          <w:szCs w:val="28"/>
        </w:rPr>
      </w:pPr>
      <w:r w:rsidRPr="006B50C5">
        <w:rPr>
          <w:b/>
          <w:sz w:val="28"/>
          <w:szCs w:val="28"/>
        </w:rPr>
        <w:t>Срок за</w:t>
      </w:r>
      <w:r>
        <w:rPr>
          <w:b/>
          <w:sz w:val="28"/>
          <w:szCs w:val="28"/>
        </w:rPr>
        <w:t>ключения договора купли-продажи</w:t>
      </w:r>
    </w:p>
    <w:p w:rsidR="006B50C5" w:rsidRPr="006B50C5" w:rsidRDefault="006B50C5" w:rsidP="006B50C5">
      <w:pPr>
        <w:pStyle w:val="a3"/>
        <w:widowControl w:val="0"/>
        <w:spacing w:after="0" w:line="360" w:lineRule="exact"/>
        <w:ind w:left="0"/>
        <w:jc w:val="center"/>
        <w:rPr>
          <w:sz w:val="28"/>
          <w:szCs w:val="28"/>
        </w:rPr>
      </w:pPr>
    </w:p>
    <w:p w:rsidR="00776B9E" w:rsidRPr="00C1659E" w:rsidRDefault="006B50C5" w:rsidP="00776B9E">
      <w:pPr>
        <w:spacing w:after="0" w:line="360" w:lineRule="exact"/>
        <w:ind w:firstLine="709"/>
        <w:jc w:val="both"/>
        <w:rPr>
          <w:rFonts w:ascii="Times New Roman" w:hAnsi="Times New Roman" w:cs="Times New Roman"/>
          <w:sz w:val="28"/>
          <w:szCs w:val="28"/>
        </w:rPr>
      </w:pPr>
      <w:r w:rsidRPr="006B50C5">
        <w:rPr>
          <w:rFonts w:ascii="Times New Roman" w:hAnsi="Times New Roman" w:cs="Times New Roman"/>
          <w:sz w:val="28"/>
          <w:szCs w:val="28"/>
          <w:lang w:eastAsia="en-US"/>
        </w:rPr>
        <w:t xml:space="preserve">Договор купли-продажи имущества, заключается между Продавцом </w:t>
      </w:r>
      <w:r w:rsidR="00E4594B">
        <w:rPr>
          <w:rFonts w:ascii="Times New Roman" w:hAnsi="Times New Roman" w:cs="Times New Roman"/>
          <w:sz w:val="28"/>
          <w:szCs w:val="28"/>
          <w:lang w:eastAsia="en-US"/>
        </w:rPr>
        <w:t xml:space="preserve">           </w:t>
      </w:r>
      <w:r w:rsidRPr="006B50C5">
        <w:rPr>
          <w:rFonts w:ascii="Times New Roman" w:hAnsi="Times New Roman" w:cs="Times New Roman"/>
          <w:sz w:val="28"/>
          <w:szCs w:val="28"/>
          <w:lang w:eastAsia="en-US"/>
        </w:rPr>
        <w:t xml:space="preserve">и победителем аукциона в соответствии с Гражданским кодексом Российской Федерации, Законом о приватизации </w:t>
      </w:r>
      <w:r w:rsidRPr="006B50C5">
        <w:rPr>
          <w:rFonts w:ascii="Times New Roman" w:hAnsi="Times New Roman" w:cs="Times New Roman"/>
          <w:sz w:val="28"/>
          <w:szCs w:val="28"/>
        </w:rPr>
        <w:t>в течение 5 рабочих дней со дня подведения итогов аукциона</w:t>
      </w:r>
      <w:r w:rsidR="00776B9E" w:rsidRPr="00C1659E">
        <w:rPr>
          <w:rFonts w:ascii="Times New Roman" w:hAnsi="Times New Roman" w:cs="Times New Roman"/>
          <w:sz w:val="28"/>
          <w:szCs w:val="28"/>
        </w:rPr>
        <w:t xml:space="preserve"> - </w:t>
      </w:r>
      <w:r w:rsidR="004158F3">
        <w:rPr>
          <w:rFonts w:ascii="Times New Roman" w:hAnsi="Times New Roman" w:cs="Times New Roman"/>
          <w:sz w:val="28"/>
          <w:szCs w:val="28"/>
        </w:rPr>
        <w:t>д</w:t>
      </w:r>
      <w:r w:rsidR="00776B9E" w:rsidRPr="00C1659E">
        <w:rPr>
          <w:rFonts w:ascii="Times New Roman" w:hAnsi="Times New Roman" w:cs="Times New Roman"/>
          <w:sz w:val="28"/>
          <w:szCs w:val="28"/>
        </w:rPr>
        <w:t xml:space="preserve">о </w:t>
      </w:r>
      <w:r w:rsidR="00E634E3">
        <w:rPr>
          <w:rFonts w:ascii="Times New Roman" w:hAnsi="Times New Roman" w:cs="Times New Roman"/>
          <w:b/>
          <w:sz w:val="28"/>
          <w:szCs w:val="28"/>
        </w:rPr>
        <w:t>08</w:t>
      </w:r>
      <w:r w:rsidR="000E1F5C">
        <w:rPr>
          <w:rFonts w:ascii="Times New Roman" w:hAnsi="Times New Roman" w:cs="Times New Roman"/>
          <w:b/>
          <w:sz w:val="28"/>
          <w:szCs w:val="28"/>
        </w:rPr>
        <w:t>.05</w:t>
      </w:r>
      <w:r w:rsidR="00776B9E" w:rsidRPr="00C1659E">
        <w:rPr>
          <w:rFonts w:ascii="Times New Roman" w:hAnsi="Times New Roman" w:cs="Times New Roman"/>
          <w:b/>
          <w:sz w:val="28"/>
          <w:szCs w:val="28"/>
        </w:rPr>
        <w:t>.20</w:t>
      </w:r>
      <w:r w:rsidR="000E1F5C">
        <w:rPr>
          <w:rFonts w:ascii="Times New Roman" w:hAnsi="Times New Roman" w:cs="Times New Roman"/>
          <w:b/>
          <w:sz w:val="28"/>
          <w:szCs w:val="28"/>
        </w:rPr>
        <w:t>20</w:t>
      </w:r>
      <w:r w:rsidR="00776B9E" w:rsidRPr="00C1659E">
        <w:rPr>
          <w:rFonts w:ascii="Times New Roman" w:hAnsi="Times New Roman" w:cs="Times New Roman"/>
          <w:sz w:val="28"/>
          <w:szCs w:val="28"/>
        </w:rPr>
        <w:t xml:space="preserve"> включительно. </w:t>
      </w:r>
    </w:p>
    <w:p w:rsidR="006B50C5" w:rsidRPr="006B50C5" w:rsidRDefault="006B50C5" w:rsidP="006B50C5">
      <w:pPr>
        <w:autoSpaceDE w:val="0"/>
        <w:autoSpaceDN w:val="0"/>
        <w:adjustRightInd w:val="0"/>
        <w:spacing w:after="0" w:line="360" w:lineRule="exact"/>
        <w:ind w:firstLine="709"/>
        <w:jc w:val="both"/>
        <w:rPr>
          <w:rFonts w:ascii="Times New Roman" w:hAnsi="Times New Roman" w:cs="Times New Roman"/>
          <w:sz w:val="28"/>
          <w:szCs w:val="28"/>
        </w:rPr>
      </w:pPr>
      <w:r w:rsidRPr="006B50C5">
        <w:rPr>
          <w:rFonts w:ascii="Times New Roman" w:hAnsi="Times New Roman" w:cs="Times New Roman"/>
          <w:sz w:val="28"/>
          <w:szCs w:val="28"/>
          <w:lang w:eastAsia="en-US"/>
        </w:rPr>
        <w:t>Договор купли-продажи имущества з</w:t>
      </w:r>
      <w:r w:rsidRPr="006B50C5">
        <w:rPr>
          <w:rFonts w:ascii="Times New Roman" w:hAnsi="Times New Roman" w:cs="Times New Roman"/>
          <w:sz w:val="28"/>
          <w:szCs w:val="28"/>
        </w:rPr>
        <w:t>аключается в простой письменной форме по месту нахождения Продавца.</w:t>
      </w:r>
    </w:p>
    <w:p w:rsidR="006B50C5" w:rsidRPr="006B50C5" w:rsidRDefault="006B50C5" w:rsidP="006B50C5">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6B50C5">
        <w:rPr>
          <w:rFonts w:ascii="Times New Roman" w:hAnsi="Times New Roman" w:cs="Times New Roman"/>
          <w:sz w:val="28"/>
          <w:szCs w:val="28"/>
          <w:lang w:eastAsia="en-US"/>
        </w:rPr>
        <w:t xml:space="preserve">При уклонении или отказе победителя аукциона от заключения </w:t>
      </w:r>
      <w:r w:rsidR="00E4594B">
        <w:rPr>
          <w:rFonts w:ascii="Times New Roman" w:hAnsi="Times New Roman" w:cs="Times New Roman"/>
          <w:sz w:val="28"/>
          <w:szCs w:val="28"/>
          <w:lang w:eastAsia="en-US"/>
        </w:rPr>
        <w:t xml:space="preserve">             </w:t>
      </w:r>
      <w:r w:rsidRPr="006B50C5">
        <w:rPr>
          <w:rFonts w:ascii="Times New Roman" w:hAnsi="Times New Roman" w:cs="Times New Roman"/>
          <w:sz w:val="28"/>
          <w:szCs w:val="28"/>
          <w:lang w:eastAsia="en-US"/>
        </w:rPr>
        <w:t>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6B50C5" w:rsidRDefault="006B50C5" w:rsidP="006B50C5">
      <w:pPr>
        <w:autoSpaceDE w:val="0"/>
        <w:autoSpaceDN w:val="0"/>
        <w:adjustRightInd w:val="0"/>
        <w:spacing w:after="0" w:line="360" w:lineRule="exact"/>
        <w:ind w:firstLine="709"/>
        <w:jc w:val="both"/>
        <w:rPr>
          <w:rFonts w:ascii="Times New Roman" w:hAnsi="Times New Roman" w:cs="Times New Roman"/>
          <w:sz w:val="28"/>
          <w:szCs w:val="28"/>
          <w:lang w:eastAsia="en-US"/>
        </w:rPr>
      </w:pPr>
      <w:r w:rsidRPr="006B50C5">
        <w:rPr>
          <w:rFonts w:ascii="Times New Roman" w:hAnsi="Times New Roman" w:cs="Times New Roman"/>
          <w:sz w:val="28"/>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9833A3" w:rsidRDefault="009833A3" w:rsidP="006B50C5">
      <w:pPr>
        <w:autoSpaceDE w:val="0"/>
        <w:autoSpaceDN w:val="0"/>
        <w:adjustRightInd w:val="0"/>
        <w:spacing w:after="0" w:line="360" w:lineRule="exact"/>
        <w:ind w:firstLine="709"/>
        <w:jc w:val="both"/>
        <w:rPr>
          <w:rFonts w:ascii="Times New Roman" w:hAnsi="Times New Roman" w:cs="Times New Roman"/>
          <w:sz w:val="28"/>
          <w:szCs w:val="28"/>
          <w:lang w:eastAsia="en-US"/>
        </w:rPr>
      </w:pPr>
    </w:p>
    <w:p w:rsidR="006B50C5" w:rsidRPr="006B50C5" w:rsidRDefault="006B50C5" w:rsidP="006B50C5">
      <w:pPr>
        <w:pStyle w:val="a3"/>
        <w:widowControl w:val="0"/>
        <w:spacing w:after="0" w:line="360" w:lineRule="exact"/>
        <w:ind w:left="0"/>
        <w:jc w:val="center"/>
        <w:rPr>
          <w:b/>
          <w:sz w:val="28"/>
          <w:szCs w:val="28"/>
        </w:rPr>
      </w:pPr>
      <w:r w:rsidRPr="006B50C5">
        <w:rPr>
          <w:b/>
          <w:sz w:val="28"/>
          <w:szCs w:val="28"/>
        </w:rPr>
        <w:t xml:space="preserve">Условия и сроки платежа, реквизиты счетов </w:t>
      </w:r>
    </w:p>
    <w:p w:rsidR="006B50C5" w:rsidRPr="006B50C5" w:rsidRDefault="006B50C5" w:rsidP="006B50C5">
      <w:pPr>
        <w:pStyle w:val="a3"/>
        <w:widowControl w:val="0"/>
        <w:spacing w:after="0" w:line="360" w:lineRule="exact"/>
        <w:ind w:left="0"/>
        <w:jc w:val="center"/>
        <w:rPr>
          <w:b/>
          <w:sz w:val="28"/>
          <w:szCs w:val="28"/>
        </w:rPr>
      </w:pPr>
      <w:r w:rsidRPr="006B50C5">
        <w:rPr>
          <w:b/>
          <w:sz w:val="28"/>
          <w:szCs w:val="28"/>
        </w:rPr>
        <w:t>для оплаты по договору купли-продажи</w:t>
      </w:r>
    </w:p>
    <w:p w:rsidR="006B50C5" w:rsidRPr="006B50C5" w:rsidRDefault="006B50C5" w:rsidP="006B50C5">
      <w:pPr>
        <w:pStyle w:val="a3"/>
        <w:widowControl w:val="0"/>
        <w:spacing w:after="0" w:line="360" w:lineRule="exact"/>
        <w:ind w:left="0"/>
        <w:jc w:val="center"/>
        <w:rPr>
          <w:sz w:val="28"/>
          <w:szCs w:val="28"/>
        </w:rPr>
      </w:pPr>
    </w:p>
    <w:p w:rsidR="006B50C5" w:rsidRPr="00817931" w:rsidRDefault="006B50C5" w:rsidP="006B50C5">
      <w:pPr>
        <w:spacing w:after="0" w:line="360" w:lineRule="exact"/>
        <w:ind w:firstLine="709"/>
        <w:jc w:val="both"/>
        <w:rPr>
          <w:rFonts w:ascii="Times New Roman" w:hAnsi="Times New Roman" w:cs="Times New Roman"/>
          <w:sz w:val="28"/>
          <w:szCs w:val="28"/>
        </w:rPr>
      </w:pPr>
      <w:proofErr w:type="gramStart"/>
      <w:r w:rsidRPr="00817931">
        <w:rPr>
          <w:rFonts w:ascii="Times New Roman" w:hAnsi="Times New Roman" w:cs="Times New Roman"/>
          <w:sz w:val="28"/>
          <w:szCs w:val="28"/>
        </w:rPr>
        <w:t xml:space="preserve">Оплата по договору купли-продажи Покупателем производится </w:t>
      </w:r>
      <w:r w:rsidR="007B7C18" w:rsidRPr="006B50C5">
        <w:rPr>
          <w:rFonts w:ascii="Times New Roman" w:hAnsi="Times New Roman" w:cs="Times New Roman"/>
          <w:sz w:val="28"/>
          <w:szCs w:val="28"/>
        </w:rPr>
        <w:t xml:space="preserve">путем безналичного перечисления средств </w:t>
      </w:r>
      <w:r w:rsidRPr="00817931">
        <w:rPr>
          <w:rFonts w:ascii="Times New Roman" w:hAnsi="Times New Roman" w:cs="Times New Roman"/>
          <w:sz w:val="28"/>
          <w:szCs w:val="28"/>
        </w:rPr>
        <w:t xml:space="preserve">в течение десяти календарных дней со дня подписания договора купли-продажи на счет в УФК по Тульской области </w:t>
      </w:r>
      <w:r w:rsidRPr="00817931">
        <w:rPr>
          <w:rFonts w:ascii="Times New Roman" w:hAnsi="Times New Roman" w:cs="Times New Roman"/>
          <w:sz w:val="28"/>
          <w:szCs w:val="28"/>
        </w:rPr>
        <w:lastRenderedPageBreak/>
        <w:t xml:space="preserve">(Администрация муниципального образования Веневский район л/с 05663018350), ИНН 7123003491, КПП 712301001, расчетный счет 40302810970033000140, в Отделение Тула г. Тула, БИК 047003001 </w:t>
      </w:r>
      <w:r w:rsidR="00E4594B">
        <w:rPr>
          <w:rFonts w:ascii="Times New Roman" w:hAnsi="Times New Roman" w:cs="Times New Roman"/>
          <w:sz w:val="28"/>
          <w:szCs w:val="28"/>
        </w:rPr>
        <w:t xml:space="preserve">                  </w:t>
      </w:r>
      <w:r w:rsidRPr="00817931">
        <w:rPr>
          <w:rFonts w:ascii="Times New Roman" w:hAnsi="Times New Roman" w:cs="Times New Roman"/>
          <w:sz w:val="28"/>
          <w:szCs w:val="28"/>
        </w:rPr>
        <w:t>с последующим перечислением в местный бюджет.</w:t>
      </w:r>
      <w:proofErr w:type="gramEnd"/>
    </w:p>
    <w:p w:rsidR="006B50C5" w:rsidRPr="006B50C5" w:rsidRDefault="006B50C5" w:rsidP="007B7C18">
      <w:pPr>
        <w:pStyle w:val="23"/>
        <w:widowControl w:val="0"/>
        <w:spacing w:line="360" w:lineRule="exact"/>
        <w:ind w:firstLine="720"/>
        <w:jc w:val="both"/>
        <w:rPr>
          <w:sz w:val="28"/>
          <w:szCs w:val="28"/>
        </w:rPr>
      </w:pPr>
      <w:r w:rsidRPr="006B50C5">
        <w:rPr>
          <w:sz w:val="28"/>
          <w:szCs w:val="28"/>
        </w:rPr>
        <w:t>В назначении платежа указывается: «Оплата по договору купли-продажи объекта муниципального имущества</w:t>
      </w:r>
      <w:r w:rsidR="00776B9E">
        <w:rPr>
          <w:sz w:val="28"/>
          <w:szCs w:val="28"/>
        </w:rPr>
        <w:t xml:space="preserve"> </w:t>
      </w:r>
      <w:proofErr w:type="gramStart"/>
      <w:r w:rsidR="00776B9E">
        <w:rPr>
          <w:sz w:val="28"/>
          <w:szCs w:val="28"/>
        </w:rPr>
        <w:t>от</w:t>
      </w:r>
      <w:proofErr w:type="gramEnd"/>
      <w:r w:rsidR="00776B9E">
        <w:rPr>
          <w:sz w:val="28"/>
          <w:szCs w:val="28"/>
        </w:rPr>
        <w:t xml:space="preserve"> </w:t>
      </w:r>
      <w:r w:rsidR="000C4CAB">
        <w:rPr>
          <w:sz w:val="28"/>
          <w:szCs w:val="28"/>
        </w:rPr>
        <w:t xml:space="preserve"> «</w:t>
      </w:r>
      <w:r w:rsidR="000C4CAB" w:rsidRPr="000C4CAB">
        <w:rPr>
          <w:sz w:val="28"/>
          <w:szCs w:val="28"/>
        </w:rPr>
        <w:t>____________</w:t>
      </w:r>
      <w:r w:rsidRPr="006B50C5">
        <w:rPr>
          <w:sz w:val="28"/>
          <w:szCs w:val="28"/>
        </w:rPr>
        <w:t>».</w:t>
      </w:r>
    </w:p>
    <w:p w:rsidR="006B50C5" w:rsidRDefault="006B50C5" w:rsidP="007B7C18">
      <w:pPr>
        <w:widowControl w:val="0"/>
        <w:spacing w:after="0" w:line="360" w:lineRule="exact"/>
        <w:ind w:firstLine="720"/>
        <w:jc w:val="both"/>
        <w:rPr>
          <w:rFonts w:ascii="Times New Roman" w:hAnsi="Times New Roman" w:cs="Times New Roman"/>
          <w:sz w:val="28"/>
          <w:szCs w:val="28"/>
        </w:rPr>
      </w:pPr>
      <w:r w:rsidRPr="006B50C5">
        <w:rPr>
          <w:rFonts w:ascii="Times New Roman" w:hAnsi="Times New Roman" w:cs="Times New Roman"/>
          <w:sz w:val="28"/>
          <w:szCs w:val="28"/>
        </w:rPr>
        <w:t xml:space="preserve">НДС входит в цену продажи объекта, указанную в договоре купли-продажи, и уплачивается в порядке и </w:t>
      </w:r>
      <w:proofErr w:type="gramStart"/>
      <w:r w:rsidRPr="006B50C5">
        <w:rPr>
          <w:rFonts w:ascii="Times New Roman" w:hAnsi="Times New Roman" w:cs="Times New Roman"/>
          <w:sz w:val="28"/>
          <w:szCs w:val="28"/>
        </w:rPr>
        <w:t>сроки</w:t>
      </w:r>
      <w:proofErr w:type="gramEnd"/>
      <w:r w:rsidRPr="006B50C5">
        <w:rPr>
          <w:rFonts w:ascii="Times New Roman" w:hAnsi="Times New Roman" w:cs="Times New Roman"/>
          <w:sz w:val="28"/>
          <w:szCs w:val="28"/>
        </w:rPr>
        <w:t xml:space="preserve"> установленны</w:t>
      </w:r>
      <w:r w:rsidR="007B7C18">
        <w:rPr>
          <w:rFonts w:ascii="Times New Roman" w:hAnsi="Times New Roman" w:cs="Times New Roman"/>
          <w:sz w:val="28"/>
          <w:szCs w:val="28"/>
        </w:rPr>
        <w:t>е действующим законодательством</w:t>
      </w:r>
      <w:r w:rsidRPr="006B50C5">
        <w:rPr>
          <w:rFonts w:ascii="Times New Roman" w:hAnsi="Times New Roman" w:cs="Times New Roman"/>
          <w:sz w:val="28"/>
          <w:szCs w:val="28"/>
        </w:rPr>
        <w:t>.</w:t>
      </w:r>
    </w:p>
    <w:p w:rsidR="007B7C18" w:rsidRPr="006B50C5" w:rsidRDefault="007B7C18" w:rsidP="007B7C18">
      <w:pPr>
        <w:widowControl w:val="0"/>
        <w:spacing w:after="0" w:line="360" w:lineRule="exact"/>
        <w:ind w:firstLine="720"/>
        <w:jc w:val="both"/>
        <w:rPr>
          <w:rFonts w:ascii="Times New Roman" w:hAnsi="Times New Roman" w:cs="Times New Roman"/>
          <w:sz w:val="28"/>
          <w:szCs w:val="28"/>
        </w:rPr>
      </w:pPr>
    </w:p>
    <w:p w:rsidR="006B50C5" w:rsidRPr="007B7C18" w:rsidRDefault="006B50C5" w:rsidP="006B50C5">
      <w:pPr>
        <w:pStyle w:val="ConsPlusNormal"/>
        <w:spacing w:line="360" w:lineRule="exact"/>
        <w:jc w:val="center"/>
        <w:rPr>
          <w:b/>
        </w:rPr>
      </w:pPr>
      <w:r w:rsidRPr="006B50C5">
        <w:t xml:space="preserve"> </w:t>
      </w:r>
      <w:r w:rsidRPr="007B7C18">
        <w:rPr>
          <w:b/>
        </w:rPr>
        <w:t>Ограничения участия отдельных категорий физических лиц</w:t>
      </w:r>
    </w:p>
    <w:p w:rsidR="006B50C5" w:rsidRPr="007B7C18" w:rsidRDefault="006B50C5" w:rsidP="006B50C5">
      <w:pPr>
        <w:pStyle w:val="ConsPlusNormal"/>
        <w:spacing w:line="360" w:lineRule="exact"/>
        <w:jc w:val="center"/>
        <w:rPr>
          <w:b/>
        </w:rPr>
      </w:pPr>
      <w:r w:rsidRPr="007B7C18">
        <w:rPr>
          <w:b/>
        </w:rPr>
        <w:t xml:space="preserve"> и юридических лиц в приват</w:t>
      </w:r>
      <w:r w:rsidR="007B7C18">
        <w:rPr>
          <w:b/>
        </w:rPr>
        <w:t>изации муниципального имущества</w:t>
      </w:r>
    </w:p>
    <w:p w:rsidR="007B7C18" w:rsidRPr="006B50C5" w:rsidRDefault="007B7C18" w:rsidP="006B50C5">
      <w:pPr>
        <w:pStyle w:val="ConsPlusNormal"/>
        <w:spacing w:line="360" w:lineRule="exact"/>
        <w:jc w:val="center"/>
      </w:pPr>
    </w:p>
    <w:p w:rsidR="006B50C5" w:rsidRPr="006B50C5" w:rsidRDefault="006B50C5" w:rsidP="002F1054">
      <w:pPr>
        <w:pStyle w:val="ConsPlusNormal"/>
        <w:spacing w:line="360" w:lineRule="exact"/>
        <w:ind w:firstLine="709"/>
        <w:jc w:val="both"/>
      </w:pPr>
      <w:r w:rsidRPr="006B50C5">
        <w:t>Покупателями государственного и муниципального имущества могут быть любые физические и юридические лица, за исключением:</w:t>
      </w:r>
    </w:p>
    <w:p w:rsidR="006B50C5" w:rsidRPr="006B50C5" w:rsidRDefault="002F1054" w:rsidP="002F1054">
      <w:pPr>
        <w:pStyle w:val="ConsPlusNormal"/>
        <w:spacing w:line="360" w:lineRule="exact"/>
        <w:ind w:firstLine="709"/>
        <w:jc w:val="both"/>
      </w:pPr>
      <w:r>
        <w:t xml:space="preserve">- </w:t>
      </w:r>
      <w:r w:rsidR="006B50C5" w:rsidRPr="006B50C5">
        <w:t>государственных и муниципальных унитарных предприятий, государственных и муниципальных учреждений;</w:t>
      </w:r>
    </w:p>
    <w:p w:rsidR="006B50C5" w:rsidRPr="006B50C5" w:rsidRDefault="002F1054" w:rsidP="002F1054">
      <w:pPr>
        <w:pStyle w:val="ConsPlusNormal"/>
        <w:spacing w:line="360" w:lineRule="exact"/>
        <w:ind w:firstLine="709"/>
        <w:jc w:val="both"/>
      </w:pPr>
      <w:r>
        <w:t xml:space="preserve">- </w:t>
      </w:r>
      <w:r w:rsidR="006B50C5" w:rsidRPr="006B50C5">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006B50C5" w:rsidRPr="006B50C5">
          <w:rPr>
            <w:rStyle w:val="ac"/>
          </w:rPr>
          <w:t>статьей 25</w:t>
        </w:r>
      </w:hyperlink>
      <w:r w:rsidR="006B50C5" w:rsidRPr="006B50C5">
        <w:t xml:space="preserve"> Федерального закона  о</w:t>
      </w:r>
      <w:r>
        <w:t>т 21.12.2001 №</w:t>
      </w:r>
      <w:r w:rsidR="006B50C5" w:rsidRPr="006B50C5">
        <w:t xml:space="preserve">178-ФЗ </w:t>
      </w:r>
      <w:r>
        <w:t>«</w:t>
      </w:r>
      <w:r w:rsidR="006B50C5" w:rsidRPr="006B50C5">
        <w:t>О приватизации государствен</w:t>
      </w:r>
      <w:r>
        <w:t>ного и муниципального имущества»</w:t>
      </w:r>
      <w:r w:rsidR="006B50C5" w:rsidRPr="006B50C5">
        <w:t>;</w:t>
      </w:r>
    </w:p>
    <w:p w:rsidR="006B50C5" w:rsidRPr="006B50C5" w:rsidRDefault="002F1054" w:rsidP="002F1054">
      <w:pPr>
        <w:pStyle w:val="ConsPlusNormal"/>
        <w:spacing w:line="360" w:lineRule="exact"/>
        <w:ind w:firstLine="709"/>
        <w:jc w:val="both"/>
      </w:pPr>
      <w:proofErr w:type="gramStart"/>
      <w:r>
        <w:t xml:space="preserve">- </w:t>
      </w:r>
      <w:r w:rsidR="006B50C5" w:rsidRPr="006B50C5">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006B50C5" w:rsidRPr="006B50C5">
          <w:rPr>
            <w:rStyle w:val="ac"/>
          </w:rPr>
          <w:t>перечень</w:t>
        </w:r>
      </w:hyperlink>
      <w:r w:rsidR="006B50C5" w:rsidRPr="006B50C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006B50C5" w:rsidRPr="006B50C5">
        <w:t xml:space="preserve"> Федерации;</w:t>
      </w:r>
    </w:p>
    <w:p w:rsidR="002F1054" w:rsidRDefault="002F1054" w:rsidP="002F1054">
      <w:pPr>
        <w:pStyle w:val="ConsPlusNormal"/>
        <w:spacing w:line="360" w:lineRule="exact"/>
        <w:ind w:firstLine="709"/>
        <w:jc w:val="both"/>
      </w:pPr>
      <w:r>
        <w:t>Понятие «контролирующее лицо»</w:t>
      </w:r>
      <w:r w:rsidR="006B50C5" w:rsidRPr="006B50C5">
        <w:t xml:space="preserve"> используется в том же значении, что и в </w:t>
      </w:r>
      <w:hyperlink r:id="rId18" w:history="1">
        <w:r w:rsidR="006B50C5" w:rsidRPr="006B50C5">
          <w:rPr>
            <w:rStyle w:val="ac"/>
          </w:rPr>
          <w:t>статье 5</w:t>
        </w:r>
      </w:hyperlink>
      <w:r w:rsidR="006B50C5" w:rsidRPr="006B50C5">
        <w:t xml:space="preserve"> Федерального закона </w:t>
      </w:r>
      <w:r>
        <w:t>от 29.04.2008 года №57-ФЗ «</w:t>
      </w:r>
      <w:r w:rsidR="006B50C5" w:rsidRPr="006B50C5">
        <w:t>О порядке осуществления иностранных инвестиций в хозяйственные общества, имеющие стратегическое значение для обеспечения обороны ст</w:t>
      </w:r>
      <w:r>
        <w:t xml:space="preserve">раны </w:t>
      </w:r>
      <w:r w:rsidR="00E4594B">
        <w:t xml:space="preserve">              </w:t>
      </w:r>
      <w:r>
        <w:t xml:space="preserve">и безопасности государства». </w:t>
      </w:r>
    </w:p>
    <w:p w:rsidR="006B50C5" w:rsidRPr="006B50C5" w:rsidRDefault="002F1054" w:rsidP="002F1054">
      <w:pPr>
        <w:pStyle w:val="ConsPlusNormal"/>
        <w:spacing w:line="360" w:lineRule="exact"/>
        <w:ind w:firstLine="709"/>
        <w:jc w:val="both"/>
      </w:pPr>
      <w:r>
        <w:t>Понятия «</w:t>
      </w:r>
      <w:r w:rsidR="006B50C5" w:rsidRPr="006B50C5">
        <w:t>выгодоприо</w:t>
      </w:r>
      <w:r>
        <w:t>бретатель»</w:t>
      </w:r>
      <w:r w:rsidR="006B50C5" w:rsidRPr="006B50C5">
        <w:t xml:space="preserve"> и </w:t>
      </w:r>
      <w:r>
        <w:t>«бенефициарный владелец»</w:t>
      </w:r>
      <w:r w:rsidR="006B50C5" w:rsidRPr="006B50C5">
        <w:t xml:space="preserve"> используются в значениях, указанных в </w:t>
      </w:r>
      <w:hyperlink r:id="rId19" w:history="1">
        <w:r w:rsidR="006B50C5" w:rsidRPr="006B50C5">
          <w:rPr>
            <w:rStyle w:val="ac"/>
          </w:rPr>
          <w:t>статье 3</w:t>
        </w:r>
      </w:hyperlink>
      <w:r w:rsidR="006B50C5" w:rsidRPr="006B50C5">
        <w:t xml:space="preserve"> Федерального закона о</w:t>
      </w:r>
      <w:r>
        <w:t>т 07.08.2001 №115-ФЗ «</w:t>
      </w:r>
      <w:r w:rsidR="006B50C5" w:rsidRPr="006B50C5">
        <w:t>О противодействии легализации (отмыванию) доходов, полученных преступным пут</w:t>
      </w:r>
      <w:r>
        <w:t>ем, и финансированию терроризма»</w:t>
      </w:r>
      <w:r w:rsidR="006B50C5" w:rsidRPr="006B50C5">
        <w:t>.</w:t>
      </w:r>
    </w:p>
    <w:p w:rsidR="006B50C5" w:rsidRPr="006B50C5" w:rsidRDefault="006B50C5" w:rsidP="002F1054">
      <w:pPr>
        <w:pStyle w:val="ConsPlusNormal"/>
        <w:spacing w:line="360" w:lineRule="exact"/>
        <w:ind w:firstLine="709"/>
        <w:jc w:val="both"/>
      </w:pPr>
      <w:proofErr w:type="gramStart"/>
      <w:r w:rsidRPr="006B50C5">
        <w:lastRenderedPageBreak/>
        <w:t>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6B50C5" w:rsidRPr="006B50C5" w:rsidRDefault="006B50C5" w:rsidP="002F1054">
      <w:pPr>
        <w:pStyle w:val="ConsPlusNormal"/>
        <w:spacing w:line="360" w:lineRule="exact"/>
        <w:ind w:firstLine="709"/>
        <w:jc w:val="both"/>
      </w:pPr>
      <w:r w:rsidRPr="006B50C5">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w:t>
      </w:r>
      <w:r w:rsidR="00776B9E">
        <w:t xml:space="preserve"> №178-ФЗ «</w:t>
      </w:r>
      <w:r w:rsidRPr="006B50C5">
        <w:t>О приватизации государствен</w:t>
      </w:r>
      <w:r w:rsidR="00776B9E">
        <w:t>ного и муниципального имущества»</w:t>
      </w:r>
      <w:r w:rsidRPr="006B50C5">
        <w:t>.</w:t>
      </w:r>
    </w:p>
    <w:p w:rsidR="006B50C5" w:rsidRPr="00430AE1" w:rsidRDefault="006B50C5" w:rsidP="002F1054">
      <w:pPr>
        <w:autoSpaceDE w:val="0"/>
        <w:autoSpaceDN w:val="0"/>
        <w:adjustRightInd w:val="0"/>
        <w:spacing w:after="0" w:line="360" w:lineRule="exact"/>
        <w:ind w:firstLine="709"/>
        <w:jc w:val="both"/>
        <w:rPr>
          <w:sz w:val="27"/>
          <w:szCs w:val="27"/>
        </w:rPr>
      </w:pPr>
      <w:r w:rsidRPr="006B50C5">
        <w:rPr>
          <w:rFonts w:ascii="Times New Roman" w:hAnsi="Times New Roman" w:cs="Times New Roman"/>
          <w:sz w:val="28"/>
          <w:szCs w:val="28"/>
        </w:rPr>
        <w:t>В случае</w:t>
      </w:r>
      <w:proofErr w:type="gramStart"/>
      <w:r w:rsidRPr="006B50C5">
        <w:rPr>
          <w:rFonts w:ascii="Times New Roman" w:hAnsi="Times New Roman" w:cs="Times New Roman"/>
          <w:sz w:val="28"/>
          <w:szCs w:val="28"/>
        </w:rPr>
        <w:t>,</w:t>
      </w:r>
      <w:proofErr w:type="gramEnd"/>
      <w:r w:rsidRPr="006B50C5">
        <w:rPr>
          <w:rFonts w:ascii="Times New Roman" w:hAnsi="Times New Roman" w:cs="Times New Roman"/>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00E634E3">
        <w:rPr>
          <w:rFonts w:ascii="Times New Roman" w:hAnsi="Times New Roman" w:cs="Times New Roman"/>
          <w:sz w:val="28"/>
          <w:szCs w:val="28"/>
        </w:rPr>
        <w:t>.</w:t>
      </w:r>
    </w:p>
    <w:p w:rsidR="00776B9E" w:rsidRDefault="00776B9E" w:rsidP="00C1659E">
      <w:pPr>
        <w:spacing w:after="0" w:line="360" w:lineRule="exact"/>
        <w:ind w:firstLine="709"/>
        <w:jc w:val="both"/>
        <w:rPr>
          <w:rFonts w:ascii="Times New Roman" w:hAnsi="Times New Roman" w:cs="Times New Roman"/>
          <w:sz w:val="28"/>
          <w:szCs w:val="28"/>
        </w:rPr>
      </w:pPr>
    </w:p>
    <w:tbl>
      <w:tblPr>
        <w:tblW w:w="0" w:type="auto"/>
        <w:tblLayout w:type="fixed"/>
        <w:tblLook w:val="0000"/>
      </w:tblPr>
      <w:tblGrid>
        <w:gridCol w:w="4219"/>
        <w:gridCol w:w="1701"/>
        <w:gridCol w:w="3548"/>
      </w:tblGrid>
      <w:tr w:rsidR="00817931" w:rsidRPr="00817931" w:rsidTr="005663EA">
        <w:tc>
          <w:tcPr>
            <w:tcW w:w="4219" w:type="dxa"/>
          </w:tcPr>
          <w:p w:rsidR="00817931" w:rsidRPr="00817931" w:rsidRDefault="00817931" w:rsidP="002E5740">
            <w:pPr>
              <w:spacing w:after="0" w:line="240" w:lineRule="auto"/>
              <w:jc w:val="center"/>
              <w:rPr>
                <w:rFonts w:ascii="Times New Roman" w:hAnsi="Times New Roman" w:cs="Times New Roman"/>
                <w:b/>
                <w:sz w:val="28"/>
                <w:szCs w:val="28"/>
              </w:rPr>
            </w:pPr>
          </w:p>
        </w:tc>
        <w:tc>
          <w:tcPr>
            <w:tcW w:w="1701" w:type="dxa"/>
          </w:tcPr>
          <w:p w:rsidR="00817931" w:rsidRPr="00817931" w:rsidRDefault="00817931" w:rsidP="00E6654B">
            <w:pPr>
              <w:spacing w:after="0" w:line="240" w:lineRule="auto"/>
              <w:jc w:val="center"/>
              <w:rPr>
                <w:rFonts w:ascii="Times New Roman" w:hAnsi="Times New Roman" w:cs="Times New Roman"/>
                <w:sz w:val="28"/>
                <w:szCs w:val="28"/>
              </w:rPr>
            </w:pPr>
          </w:p>
        </w:tc>
        <w:tc>
          <w:tcPr>
            <w:tcW w:w="3548" w:type="dxa"/>
          </w:tcPr>
          <w:p w:rsidR="00817931" w:rsidRPr="00817931" w:rsidRDefault="00817931" w:rsidP="00E6654B">
            <w:pPr>
              <w:spacing w:after="0" w:line="240" w:lineRule="auto"/>
              <w:jc w:val="right"/>
              <w:rPr>
                <w:rFonts w:ascii="Times New Roman" w:hAnsi="Times New Roman" w:cs="Times New Roman"/>
                <w:b/>
                <w:sz w:val="28"/>
                <w:szCs w:val="28"/>
              </w:rPr>
            </w:pPr>
          </w:p>
        </w:tc>
      </w:tr>
    </w:tbl>
    <w:p w:rsidR="002E5740" w:rsidRDefault="002E5740" w:rsidP="000E4F42">
      <w:pPr>
        <w:pStyle w:val="a5"/>
        <w:spacing w:after="0" w:line="360" w:lineRule="exact"/>
        <w:jc w:val="both"/>
        <w:rPr>
          <w:sz w:val="28"/>
          <w:szCs w:val="28"/>
        </w:rPr>
      </w:pPr>
    </w:p>
    <w:p w:rsidR="002E5740" w:rsidRDefault="002E5740" w:rsidP="000E4F42">
      <w:pPr>
        <w:pStyle w:val="a5"/>
        <w:spacing w:after="0" w:line="360" w:lineRule="exact"/>
        <w:jc w:val="both"/>
        <w:rPr>
          <w:sz w:val="28"/>
          <w:szCs w:val="28"/>
        </w:rPr>
      </w:pPr>
    </w:p>
    <w:p w:rsidR="002E5740" w:rsidRDefault="002E5740" w:rsidP="000E4F42">
      <w:pPr>
        <w:pStyle w:val="a5"/>
        <w:spacing w:after="0" w:line="360" w:lineRule="exact"/>
        <w:jc w:val="both"/>
        <w:rPr>
          <w:sz w:val="28"/>
          <w:szCs w:val="28"/>
        </w:rPr>
      </w:pPr>
    </w:p>
    <w:p w:rsidR="006729DA" w:rsidRDefault="006729DA" w:rsidP="000E4F42">
      <w:pPr>
        <w:pStyle w:val="a5"/>
        <w:spacing w:after="0" w:line="360" w:lineRule="exact"/>
        <w:jc w:val="both"/>
        <w:rPr>
          <w:sz w:val="28"/>
          <w:szCs w:val="28"/>
        </w:rPr>
      </w:pPr>
    </w:p>
    <w:p w:rsidR="006729DA" w:rsidRDefault="006729DA"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CD0EC4" w:rsidRDefault="00CD0EC4" w:rsidP="000E4F42">
      <w:pPr>
        <w:pStyle w:val="a5"/>
        <w:spacing w:after="0" w:line="360" w:lineRule="exact"/>
        <w:jc w:val="both"/>
        <w:rPr>
          <w:sz w:val="28"/>
          <w:szCs w:val="28"/>
        </w:rPr>
      </w:pPr>
    </w:p>
    <w:p w:rsidR="004158F3" w:rsidRDefault="004158F3" w:rsidP="000E4F42">
      <w:pPr>
        <w:pStyle w:val="a5"/>
        <w:spacing w:after="0" w:line="360" w:lineRule="exact"/>
        <w:jc w:val="both"/>
        <w:rPr>
          <w:sz w:val="28"/>
          <w:szCs w:val="28"/>
        </w:rPr>
      </w:pPr>
    </w:p>
    <w:p w:rsidR="004158F3" w:rsidRDefault="004158F3" w:rsidP="000E4F42">
      <w:pPr>
        <w:pStyle w:val="a5"/>
        <w:spacing w:after="0" w:line="360" w:lineRule="exact"/>
        <w:jc w:val="both"/>
        <w:rPr>
          <w:sz w:val="28"/>
          <w:szCs w:val="28"/>
        </w:rPr>
      </w:pPr>
    </w:p>
    <w:p w:rsidR="004158F3" w:rsidRDefault="004158F3" w:rsidP="000E4F42">
      <w:pPr>
        <w:pStyle w:val="a5"/>
        <w:spacing w:after="0" w:line="360" w:lineRule="exact"/>
        <w:jc w:val="both"/>
        <w:rPr>
          <w:sz w:val="28"/>
          <w:szCs w:val="28"/>
        </w:rPr>
      </w:pPr>
    </w:p>
    <w:p w:rsidR="004158F3" w:rsidRDefault="004158F3"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B35E37" w:rsidRDefault="00B35E37"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F27C96">
      <w:pPr>
        <w:pStyle w:val="a5"/>
        <w:spacing w:after="0" w:line="360" w:lineRule="exact"/>
        <w:jc w:val="right"/>
        <w:rPr>
          <w:sz w:val="28"/>
          <w:szCs w:val="28"/>
        </w:rPr>
      </w:pPr>
      <w:r>
        <w:rPr>
          <w:sz w:val="28"/>
          <w:szCs w:val="28"/>
        </w:rPr>
        <w:lastRenderedPageBreak/>
        <w:t>Приложение №1</w:t>
      </w:r>
    </w:p>
    <w:p w:rsidR="00F27C96" w:rsidRDefault="00F27C96" w:rsidP="00F27C96">
      <w:pPr>
        <w:pStyle w:val="a5"/>
        <w:spacing w:after="0" w:line="360" w:lineRule="exact"/>
        <w:jc w:val="both"/>
        <w:rPr>
          <w:sz w:val="28"/>
          <w:szCs w:val="28"/>
        </w:rPr>
      </w:pPr>
    </w:p>
    <w:p w:rsidR="00F27C96" w:rsidRPr="00137FCD" w:rsidRDefault="00F27C96" w:rsidP="00F27C96">
      <w:pPr>
        <w:pStyle w:val="ConsNonformat"/>
        <w:widowControl/>
        <w:ind w:left="3402"/>
        <w:jc w:val="center"/>
        <w:rPr>
          <w:rFonts w:ascii="Times New Roman" w:hAnsi="Times New Roman"/>
          <w:sz w:val="24"/>
          <w:szCs w:val="24"/>
          <w:u w:val="single"/>
        </w:rPr>
      </w:pPr>
      <w:r w:rsidRPr="00137FCD">
        <w:rPr>
          <w:rFonts w:ascii="Times New Roman" w:hAnsi="Times New Roman"/>
          <w:sz w:val="24"/>
          <w:szCs w:val="24"/>
          <w:u w:val="single"/>
        </w:rPr>
        <w:t>В администрацию муниципального образования Веневский район</w:t>
      </w:r>
    </w:p>
    <w:p w:rsidR="00F27C96" w:rsidRPr="005D43A9" w:rsidRDefault="00F27C96" w:rsidP="00F27C96">
      <w:pPr>
        <w:pStyle w:val="ConsNonformat"/>
        <w:widowControl/>
        <w:ind w:left="3402"/>
        <w:jc w:val="center"/>
        <w:rPr>
          <w:rFonts w:ascii="Times New Roman" w:hAnsi="Times New Roman"/>
          <w:i/>
          <w:sz w:val="24"/>
          <w:szCs w:val="24"/>
          <w:vertAlign w:val="superscript"/>
        </w:rPr>
      </w:pPr>
      <w:r w:rsidRPr="005D43A9">
        <w:rPr>
          <w:rFonts w:ascii="Times New Roman" w:hAnsi="Times New Roman"/>
          <w:i/>
          <w:sz w:val="24"/>
          <w:szCs w:val="24"/>
          <w:vertAlign w:val="superscript"/>
        </w:rPr>
        <w:t>(полное наименование Продавца)</w:t>
      </w:r>
      <w:r>
        <w:rPr>
          <w:rFonts w:ascii="Times New Roman" w:hAnsi="Times New Roman"/>
          <w:i/>
          <w:sz w:val="24"/>
          <w:szCs w:val="24"/>
          <w:vertAlign w:val="superscript"/>
        </w:rPr>
        <w:t xml:space="preserve">        </w:t>
      </w:r>
    </w:p>
    <w:p w:rsidR="00F27C96" w:rsidRPr="005D43A9" w:rsidRDefault="00F27C96" w:rsidP="00F27C96">
      <w:pPr>
        <w:pStyle w:val="ConsNonformat"/>
        <w:widowControl/>
        <w:jc w:val="right"/>
        <w:rPr>
          <w:rFonts w:ascii="Times New Roman" w:hAnsi="Times New Roman"/>
          <w:sz w:val="24"/>
          <w:szCs w:val="24"/>
        </w:rPr>
      </w:pPr>
      <w:r>
        <w:rPr>
          <w:rFonts w:ascii="Times New Roman" w:hAnsi="Times New Roman"/>
          <w:sz w:val="24"/>
          <w:szCs w:val="24"/>
        </w:rPr>
        <w:t>______________</w:t>
      </w:r>
      <w:r w:rsidRPr="005D43A9">
        <w:rPr>
          <w:rFonts w:ascii="Times New Roman" w:hAnsi="Times New Roman"/>
          <w:sz w:val="24"/>
          <w:szCs w:val="24"/>
        </w:rPr>
        <w:t>____________________________________</w:t>
      </w:r>
    </w:p>
    <w:p w:rsidR="00F27C96" w:rsidRDefault="00F27C96" w:rsidP="00F27C96">
      <w:pPr>
        <w:pStyle w:val="ConsNonformat"/>
        <w:widowControl/>
        <w:jc w:val="right"/>
        <w:rPr>
          <w:rFonts w:ascii="Times New Roman" w:hAnsi="Times New Roman"/>
          <w:sz w:val="18"/>
          <w:szCs w:val="18"/>
        </w:rPr>
      </w:pPr>
      <w:proofErr w:type="gramStart"/>
      <w:r w:rsidRPr="005D43A9">
        <w:rPr>
          <w:rFonts w:ascii="Times New Roman" w:hAnsi="Times New Roman"/>
          <w:i/>
          <w:iCs/>
          <w:sz w:val="24"/>
          <w:szCs w:val="24"/>
        </w:rPr>
        <w:t>Ф</w:t>
      </w:r>
      <w:r w:rsidRPr="00137FCD">
        <w:rPr>
          <w:rFonts w:ascii="Times New Roman" w:hAnsi="Times New Roman"/>
          <w:i/>
          <w:iCs/>
          <w:sz w:val="18"/>
          <w:szCs w:val="18"/>
        </w:rPr>
        <w:t xml:space="preserve">.И.О. претендента (или наименование юридического </w:t>
      </w:r>
      <w:proofErr w:type="gramEnd"/>
    </w:p>
    <w:p w:rsidR="00F27C96" w:rsidRPr="00137FCD" w:rsidRDefault="00F27C96" w:rsidP="00F27C96">
      <w:pPr>
        <w:pStyle w:val="ConsNonformat"/>
        <w:widowControl/>
        <w:jc w:val="right"/>
        <w:rPr>
          <w:rFonts w:ascii="Times New Roman" w:hAnsi="Times New Roman"/>
          <w:sz w:val="18"/>
          <w:szCs w:val="18"/>
        </w:rPr>
      </w:pPr>
      <w:r>
        <w:rPr>
          <w:rFonts w:ascii="Times New Roman" w:hAnsi="Times New Roman"/>
          <w:sz w:val="18"/>
          <w:szCs w:val="18"/>
        </w:rPr>
        <w:t>___________________________________________________________________</w:t>
      </w:r>
    </w:p>
    <w:p w:rsidR="00F27C96" w:rsidRPr="00137FCD" w:rsidRDefault="00F27C96" w:rsidP="00F27C96">
      <w:pPr>
        <w:pStyle w:val="ConsNonformat"/>
        <w:widowControl/>
        <w:ind w:left="3686"/>
        <w:jc w:val="right"/>
        <w:rPr>
          <w:rFonts w:ascii="Times New Roman" w:hAnsi="Times New Roman"/>
          <w:i/>
          <w:iCs/>
          <w:sz w:val="18"/>
          <w:szCs w:val="18"/>
        </w:rPr>
      </w:pPr>
      <w:r w:rsidRPr="00137FCD">
        <w:rPr>
          <w:rFonts w:ascii="Times New Roman" w:hAnsi="Times New Roman"/>
          <w:i/>
          <w:iCs/>
          <w:sz w:val="18"/>
          <w:szCs w:val="18"/>
        </w:rPr>
        <w:t>лица и Ф.И.О., должность представителя),</w:t>
      </w:r>
    </w:p>
    <w:p w:rsidR="00F27C96" w:rsidRPr="00137FCD" w:rsidRDefault="00F27C96" w:rsidP="00F27C96">
      <w:pPr>
        <w:pStyle w:val="ConsNonformat"/>
        <w:widowControl/>
        <w:jc w:val="right"/>
        <w:rPr>
          <w:rFonts w:ascii="Times New Roman" w:hAnsi="Times New Roman"/>
          <w:sz w:val="18"/>
          <w:szCs w:val="18"/>
        </w:rPr>
      </w:pPr>
      <w:r w:rsidRPr="00137FCD">
        <w:rPr>
          <w:rFonts w:ascii="Times New Roman" w:hAnsi="Times New Roman"/>
          <w:sz w:val="18"/>
          <w:szCs w:val="18"/>
        </w:rPr>
        <w:t>________________________________________________</w:t>
      </w:r>
      <w:r>
        <w:rPr>
          <w:rFonts w:ascii="Times New Roman" w:hAnsi="Times New Roman"/>
          <w:sz w:val="18"/>
          <w:szCs w:val="18"/>
        </w:rPr>
        <w:t>_________________</w:t>
      </w:r>
      <w:r w:rsidRPr="00137FCD">
        <w:rPr>
          <w:rFonts w:ascii="Times New Roman" w:hAnsi="Times New Roman"/>
          <w:sz w:val="18"/>
          <w:szCs w:val="18"/>
        </w:rPr>
        <w:t>__</w:t>
      </w:r>
    </w:p>
    <w:p w:rsidR="00F27C96" w:rsidRDefault="00F27C96" w:rsidP="00F27C96">
      <w:pPr>
        <w:pStyle w:val="ConsNonformat"/>
        <w:widowControl/>
        <w:jc w:val="right"/>
        <w:rPr>
          <w:rFonts w:ascii="Times New Roman" w:hAnsi="Times New Roman"/>
          <w:sz w:val="18"/>
          <w:szCs w:val="18"/>
        </w:rPr>
      </w:pPr>
      <w:r w:rsidRPr="00137FCD">
        <w:rPr>
          <w:rFonts w:ascii="Times New Roman" w:hAnsi="Times New Roman"/>
          <w:i/>
          <w:iCs/>
          <w:sz w:val="18"/>
          <w:szCs w:val="18"/>
        </w:rPr>
        <w:t xml:space="preserve">место жительства для физического лица </w:t>
      </w:r>
      <w:proofErr w:type="gramStart"/>
      <w:r w:rsidRPr="00137FCD">
        <w:rPr>
          <w:rFonts w:ascii="Times New Roman" w:hAnsi="Times New Roman"/>
          <w:i/>
          <w:iCs/>
          <w:sz w:val="18"/>
          <w:szCs w:val="18"/>
        </w:rPr>
        <w:t xml:space="preserve">( </w:t>
      </w:r>
      <w:proofErr w:type="gramEnd"/>
      <w:r w:rsidRPr="00137FCD">
        <w:rPr>
          <w:rFonts w:ascii="Times New Roman" w:hAnsi="Times New Roman"/>
          <w:i/>
          <w:iCs/>
          <w:sz w:val="18"/>
          <w:szCs w:val="18"/>
        </w:rPr>
        <w:t xml:space="preserve">или место </w:t>
      </w:r>
    </w:p>
    <w:p w:rsidR="00F27C96" w:rsidRPr="00137FCD" w:rsidRDefault="00F27C96" w:rsidP="00F27C96">
      <w:pPr>
        <w:pStyle w:val="ConsNonformat"/>
        <w:widowControl/>
        <w:jc w:val="right"/>
        <w:rPr>
          <w:rFonts w:ascii="Times New Roman" w:hAnsi="Times New Roman"/>
          <w:sz w:val="18"/>
          <w:szCs w:val="18"/>
        </w:rPr>
      </w:pPr>
      <w:r>
        <w:rPr>
          <w:rFonts w:ascii="Times New Roman" w:hAnsi="Times New Roman"/>
          <w:sz w:val="18"/>
          <w:szCs w:val="18"/>
        </w:rPr>
        <w:t>___________________________________________________________________</w:t>
      </w:r>
    </w:p>
    <w:p w:rsidR="00F27C96" w:rsidRPr="00137FCD" w:rsidRDefault="00F27C96" w:rsidP="00F27C96">
      <w:pPr>
        <w:pStyle w:val="ConsNonformat"/>
        <w:widowControl/>
        <w:jc w:val="right"/>
        <w:rPr>
          <w:rFonts w:ascii="Times New Roman" w:hAnsi="Times New Roman"/>
          <w:sz w:val="18"/>
          <w:szCs w:val="18"/>
        </w:rPr>
      </w:pPr>
      <w:r w:rsidRPr="00137FCD">
        <w:rPr>
          <w:rFonts w:ascii="Times New Roman" w:hAnsi="Times New Roman"/>
          <w:i/>
          <w:iCs/>
          <w:sz w:val="18"/>
          <w:szCs w:val="18"/>
        </w:rPr>
        <w:t>нахождения юридического лица), контактный телефон</w:t>
      </w:r>
    </w:p>
    <w:p w:rsidR="00F27C96" w:rsidRPr="00137FCD" w:rsidRDefault="00F27C96" w:rsidP="00F27C96">
      <w:pPr>
        <w:pStyle w:val="ConsNonformat"/>
        <w:widowControl/>
        <w:jc w:val="right"/>
        <w:rPr>
          <w:rFonts w:ascii="Times New Roman" w:hAnsi="Times New Roman"/>
          <w:sz w:val="18"/>
          <w:szCs w:val="18"/>
        </w:rPr>
      </w:pPr>
      <w:r w:rsidRPr="00137FCD">
        <w:rPr>
          <w:rFonts w:ascii="Times New Roman" w:hAnsi="Times New Roman"/>
          <w:sz w:val="18"/>
          <w:szCs w:val="18"/>
        </w:rPr>
        <w:t xml:space="preserve">            </w:t>
      </w:r>
    </w:p>
    <w:p w:rsidR="00F27C96" w:rsidRPr="005D43A9" w:rsidRDefault="00F27C96" w:rsidP="00F27C96">
      <w:pPr>
        <w:pStyle w:val="ConsNonformat"/>
        <w:widowControl/>
        <w:jc w:val="center"/>
        <w:rPr>
          <w:rFonts w:ascii="Times New Roman" w:hAnsi="Times New Roman"/>
          <w:bCs/>
          <w:sz w:val="24"/>
          <w:szCs w:val="24"/>
        </w:rPr>
      </w:pPr>
      <w:r w:rsidRPr="005D43A9">
        <w:rPr>
          <w:rFonts w:ascii="Times New Roman" w:hAnsi="Times New Roman"/>
          <w:bCs/>
          <w:sz w:val="24"/>
          <w:szCs w:val="24"/>
        </w:rPr>
        <w:t>ЗАЯВКА</w:t>
      </w:r>
    </w:p>
    <w:p w:rsidR="00F27C96" w:rsidRPr="005D43A9" w:rsidRDefault="00F27C96" w:rsidP="00F27C96">
      <w:pPr>
        <w:pStyle w:val="ConsNonformat"/>
        <w:widowControl/>
        <w:jc w:val="center"/>
        <w:rPr>
          <w:rFonts w:ascii="Times New Roman" w:hAnsi="Times New Roman"/>
          <w:bCs/>
          <w:sz w:val="24"/>
          <w:szCs w:val="24"/>
        </w:rPr>
      </w:pPr>
      <w:r w:rsidRPr="005D43A9">
        <w:rPr>
          <w:rFonts w:ascii="Times New Roman" w:hAnsi="Times New Roman"/>
          <w:bCs/>
          <w:sz w:val="24"/>
          <w:szCs w:val="24"/>
        </w:rPr>
        <w:t xml:space="preserve">на участие в </w:t>
      </w:r>
      <w:r>
        <w:rPr>
          <w:rFonts w:ascii="Times New Roman" w:hAnsi="Times New Roman"/>
          <w:bCs/>
          <w:sz w:val="24"/>
          <w:szCs w:val="24"/>
        </w:rPr>
        <w:t xml:space="preserve">электронном </w:t>
      </w:r>
      <w:r w:rsidRPr="005D43A9">
        <w:rPr>
          <w:rFonts w:ascii="Times New Roman" w:hAnsi="Times New Roman"/>
          <w:bCs/>
          <w:sz w:val="24"/>
          <w:szCs w:val="24"/>
        </w:rPr>
        <w:t xml:space="preserve">аукционе </w:t>
      </w:r>
      <w:r w:rsidRPr="005D43A9">
        <w:rPr>
          <w:rFonts w:ascii="Times New Roman" w:hAnsi="Times New Roman"/>
          <w:sz w:val="24"/>
          <w:szCs w:val="24"/>
        </w:rPr>
        <w:t>по продаже муниципального имущества</w:t>
      </w:r>
    </w:p>
    <w:p w:rsidR="00F27C96" w:rsidRPr="005D43A9" w:rsidRDefault="00F27C96" w:rsidP="00F27C96">
      <w:pPr>
        <w:pStyle w:val="ConsNonformat"/>
        <w:widowControl/>
        <w:jc w:val="both"/>
        <w:rPr>
          <w:rFonts w:ascii="Times New Roman" w:hAnsi="Times New Roman"/>
          <w:sz w:val="24"/>
          <w:szCs w:val="24"/>
        </w:rPr>
      </w:pPr>
    </w:p>
    <w:p w:rsidR="00F27C96" w:rsidRPr="005D43A9" w:rsidRDefault="003B704B" w:rsidP="00F27C96">
      <w:pPr>
        <w:pStyle w:val="ConsNonformat"/>
        <w:widowControl/>
        <w:ind w:firstLine="720"/>
        <w:jc w:val="both"/>
        <w:rPr>
          <w:rFonts w:ascii="Times New Roman" w:hAnsi="Times New Roman"/>
          <w:sz w:val="24"/>
          <w:szCs w:val="24"/>
        </w:rPr>
      </w:pPr>
      <w:r>
        <w:rPr>
          <w:rFonts w:ascii="Times New Roman" w:hAnsi="Times New Roman"/>
          <w:sz w:val="24"/>
          <w:szCs w:val="24"/>
        </w:rPr>
        <w:t>Изучив информационное сообщение  о проведении электронного аукциона, включая опубликованные изменения, настоящем удостоверяю, что согласен приобрести  объект</w:t>
      </w:r>
      <w:r w:rsidR="00F27C96" w:rsidRPr="005D43A9">
        <w:rPr>
          <w:rFonts w:ascii="Times New Roman" w:hAnsi="Times New Roman"/>
          <w:sz w:val="24"/>
          <w:szCs w:val="24"/>
        </w:rPr>
        <w:t xml:space="preserve"> муниципального имущества</w:t>
      </w:r>
      <w:r>
        <w:rPr>
          <w:rFonts w:ascii="Times New Roman" w:hAnsi="Times New Roman"/>
          <w:sz w:val="24"/>
          <w:szCs w:val="24"/>
        </w:rPr>
        <w:t xml:space="preserve"> в соответствии с условиями, указанными в информационном сообщении</w:t>
      </w:r>
      <w:r w:rsidR="00F27C96" w:rsidRPr="005D43A9">
        <w:rPr>
          <w:rFonts w:ascii="Times New Roman" w:hAnsi="Times New Roman"/>
          <w:sz w:val="24"/>
          <w:szCs w:val="24"/>
        </w:rPr>
        <w:t xml:space="preserve">: </w:t>
      </w:r>
    </w:p>
    <w:p w:rsidR="00F27C96" w:rsidRPr="00137FCD" w:rsidRDefault="003B704B" w:rsidP="003B704B">
      <w:pPr>
        <w:pStyle w:val="2"/>
        <w:spacing w:after="0" w:line="240" w:lineRule="auto"/>
        <w:jc w:val="both"/>
        <w:rPr>
          <w:color w:val="FF0000"/>
          <w:sz w:val="24"/>
          <w:szCs w:val="24"/>
          <w:u w:val="single"/>
        </w:rPr>
      </w:pPr>
      <w:r>
        <w:rPr>
          <w:sz w:val="24"/>
          <w:szCs w:val="24"/>
          <w:u w:val="single"/>
        </w:rPr>
        <w:t>Лот_№</w:t>
      </w:r>
      <w:r w:rsidR="00F27C96">
        <w:rPr>
          <w:sz w:val="24"/>
          <w:szCs w:val="24"/>
          <w:u w:val="single"/>
        </w:rPr>
        <w:t>________________________________________________________________</w:t>
      </w:r>
      <w:r>
        <w:rPr>
          <w:sz w:val="24"/>
          <w:szCs w:val="24"/>
          <w:u w:val="single"/>
        </w:rPr>
        <w:t>___</w:t>
      </w:r>
      <w:r w:rsidR="00F27C96">
        <w:rPr>
          <w:sz w:val="24"/>
          <w:szCs w:val="24"/>
          <w:u w:val="single"/>
        </w:rPr>
        <w:t>____</w:t>
      </w:r>
      <w:r>
        <w:rPr>
          <w:sz w:val="24"/>
          <w:szCs w:val="24"/>
          <w:u w:val="single"/>
        </w:rPr>
        <w:t xml:space="preserve"> </w:t>
      </w:r>
      <w:r w:rsidR="00F27C96">
        <w:rPr>
          <w:sz w:val="24"/>
          <w:szCs w:val="24"/>
          <w:u w:val="single"/>
        </w:rPr>
        <w:t>_________________________________________________________________________________________________________________________________________________________________________________________________________________________________</w:t>
      </w:r>
      <w:r>
        <w:rPr>
          <w:sz w:val="24"/>
          <w:szCs w:val="24"/>
          <w:u w:val="single"/>
        </w:rPr>
        <w:t>______</w:t>
      </w:r>
      <w:r w:rsidR="00F27C96">
        <w:rPr>
          <w:sz w:val="24"/>
          <w:szCs w:val="24"/>
          <w:u w:val="single"/>
        </w:rPr>
        <w:t>.</w:t>
      </w:r>
    </w:p>
    <w:p w:rsidR="00F27C96" w:rsidRPr="005D43A9" w:rsidRDefault="00F27C96" w:rsidP="00F27C96">
      <w:pPr>
        <w:pStyle w:val="ConsNonformat"/>
        <w:widowControl/>
        <w:jc w:val="center"/>
        <w:rPr>
          <w:rFonts w:ascii="Times New Roman" w:hAnsi="Times New Roman"/>
          <w:i/>
          <w:sz w:val="24"/>
          <w:szCs w:val="24"/>
        </w:rPr>
      </w:pPr>
      <w:r w:rsidRPr="005D43A9">
        <w:rPr>
          <w:rFonts w:ascii="Times New Roman" w:hAnsi="Times New Roman"/>
          <w:i/>
          <w:sz w:val="24"/>
          <w:szCs w:val="24"/>
        </w:rPr>
        <w:t>(наименование имущества, его основные характеристики и местонахождение)</w:t>
      </w:r>
    </w:p>
    <w:p w:rsidR="00F27C96" w:rsidRPr="003B704B" w:rsidRDefault="00F27C96" w:rsidP="003B704B">
      <w:pPr>
        <w:spacing w:after="0" w:line="240" w:lineRule="auto"/>
        <w:ind w:firstLine="720"/>
        <w:jc w:val="both"/>
        <w:rPr>
          <w:rFonts w:ascii="Times New Roman" w:hAnsi="Times New Roman" w:cs="Times New Roman"/>
          <w:sz w:val="24"/>
          <w:szCs w:val="24"/>
        </w:rPr>
      </w:pPr>
      <w:proofErr w:type="gramStart"/>
      <w:r w:rsidRPr="003B704B">
        <w:rPr>
          <w:rFonts w:ascii="Times New Roman" w:hAnsi="Times New Roman" w:cs="Times New Roman"/>
          <w:sz w:val="24"/>
          <w:szCs w:val="24"/>
        </w:rPr>
        <w:t xml:space="preserve">Принимая решение об участии в аукционе по продаже находящегося в муниципальной собственности имущества, </w:t>
      </w:r>
      <w:r w:rsidR="006A5A8E">
        <w:rPr>
          <w:rFonts w:ascii="Times New Roman" w:hAnsi="Times New Roman" w:cs="Times New Roman"/>
          <w:sz w:val="24"/>
          <w:szCs w:val="24"/>
        </w:rPr>
        <w:t xml:space="preserve">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w:t>
      </w:r>
      <w:r w:rsidR="00E4594B">
        <w:rPr>
          <w:rFonts w:ascii="Times New Roman" w:hAnsi="Times New Roman" w:cs="Times New Roman"/>
          <w:sz w:val="24"/>
          <w:szCs w:val="24"/>
        </w:rPr>
        <w:t xml:space="preserve">                  </w:t>
      </w:r>
      <w:r w:rsidR="006A5A8E">
        <w:rPr>
          <w:rFonts w:ascii="Times New Roman" w:hAnsi="Times New Roman" w:cs="Times New Roman"/>
          <w:sz w:val="24"/>
          <w:szCs w:val="24"/>
        </w:rPr>
        <w:t>от подписания договора купли-продажи и</w:t>
      </w:r>
      <w:proofErr w:type="gramEnd"/>
      <w:r w:rsidR="006A5A8E">
        <w:rPr>
          <w:rFonts w:ascii="Times New Roman" w:hAnsi="Times New Roman" w:cs="Times New Roman"/>
          <w:sz w:val="24"/>
          <w:szCs w:val="24"/>
        </w:rPr>
        <w:t xml:space="preserve"> </w:t>
      </w:r>
      <w:r w:rsidRPr="003B704B">
        <w:rPr>
          <w:rFonts w:ascii="Times New Roman" w:hAnsi="Times New Roman" w:cs="Times New Roman"/>
          <w:sz w:val="24"/>
          <w:szCs w:val="24"/>
        </w:rPr>
        <w:t>обязуюсь:</w:t>
      </w:r>
    </w:p>
    <w:p w:rsidR="00F27C96" w:rsidRPr="003B704B" w:rsidRDefault="00F27C96" w:rsidP="003B704B">
      <w:pPr>
        <w:spacing w:after="0" w:line="240" w:lineRule="auto"/>
        <w:ind w:firstLine="720"/>
        <w:jc w:val="both"/>
        <w:rPr>
          <w:rFonts w:ascii="Times New Roman" w:hAnsi="Times New Roman" w:cs="Times New Roman"/>
          <w:sz w:val="24"/>
          <w:szCs w:val="24"/>
        </w:rPr>
      </w:pPr>
      <w:proofErr w:type="gramStart"/>
      <w:r w:rsidRPr="003B704B">
        <w:rPr>
          <w:rFonts w:ascii="Times New Roman" w:hAnsi="Times New Roman" w:cs="Times New Roman"/>
          <w:sz w:val="24"/>
          <w:szCs w:val="24"/>
        </w:rPr>
        <w:t>1) соблюдать условия аукциона, содержащиеся в информационном сообщении, размещенном на</w:t>
      </w:r>
      <w:r w:rsidR="006A5A8E">
        <w:rPr>
          <w:rFonts w:ascii="Times New Roman" w:hAnsi="Times New Roman" w:cs="Times New Roman"/>
          <w:sz w:val="24"/>
          <w:szCs w:val="24"/>
        </w:rPr>
        <w:t xml:space="preserve"> электронной торговой площадке «Сбербанк-АСТ</w:t>
      </w:r>
      <w:r w:rsidR="006A5A8E" w:rsidRPr="006A5A8E">
        <w:rPr>
          <w:rFonts w:ascii="Times New Roman" w:hAnsi="Times New Roman" w:cs="Times New Roman"/>
          <w:sz w:val="24"/>
          <w:szCs w:val="24"/>
        </w:rPr>
        <w:t xml:space="preserve">» </w:t>
      </w:r>
      <w:hyperlink r:id="rId20" w:history="1">
        <w:r w:rsidR="006A5A8E" w:rsidRPr="003A1CD9">
          <w:rPr>
            <w:rStyle w:val="ac"/>
            <w:rFonts w:ascii="Times New Roman" w:hAnsi="Times New Roman" w:cs="Times New Roman"/>
            <w:sz w:val="24"/>
            <w:szCs w:val="24"/>
          </w:rPr>
          <w:t>http://utp.sberbank-ast.ru</w:t>
        </w:r>
      </w:hyperlink>
      <w:r w:rsidR="006A5A8E">
        <w:rPr>
          <w:rFonts w:ascii="Times New Roman" w:hAnsi="Times New Roman" w:cs="Times New Roman"/>
          <w:sz w:val="24"/>
          <w:szCs w:val="24"/>
        </w:rPr>
        <w:t xml:space="preserve">, </w:t>
      </w:r>
      <w:r w:rsidRPr="006A5A8E">
        <w:rPr>
          <w:rFonts w:ascii="Times New Roman" w:hAnsi="Times New Roman" w:cs="Times New Roman"/>
          <w:sz w:val="24"/>
          <w:szCs w:val="24"/>
        </w:rPr>
        <w:t>официальном сайте Российской Федерации для размещения</w:t>
      </w:r>
      <w:r w:rsidRPr="003B704B">
        <w:rPr>
          <w:rFonts w:ascii="Times New Roman" w:hAnsi="Times New Roman" w:cs="Times New Roman"/>
          <w:sz w:val="24"/>
          <w:szCs w:val="24"/>
        </w:rPr>
        <w:t xml:space="preserve"> информации</w:t>
      </w:r>
      <w:r w:rsidR="00E4594B">
        <w:rPr>
          <w:rFonts w:ascii="Times New Roman" w:hAnsi="Times New Roman" w:cs="Times New Roman"/>
          <w:sz w:val="24"/>
          <w:szCs w:val="24"/>
        </w:rPr>
        <w:t xml:space="preserve">                   </w:t>
      </w:r>
      <w:r w:rsidRPr="003B704B">
        <w:rPr>
          <w:rFonts w:ascii="Times New Roman" w:hAnsi="Times New Roman" w:cs="Times New Roman"/>
          <w:sz w:val="24"/>
          <w:szCs w:val="24"/>
        </w:rPr>
        <w:t>о проведении торгов и на официальном сайте муниципального образования Веневский район в информационно-телекоммуникационной сети Интернет, а также порядок проведения аукциона, установленный федеральным законодательством;</w:t>
      </w:r>
      <w:proofErr w:type="gramEnd"/>
    </w:p>
    <w:p w:rsidR="00F27C96" w:rsidRDefault="00F27C96" w:rsidP="003B704B">
      <w:pPr>
        <w:pStyle w:val="ConsPlusNormal"/>
        <w:ind w:firstLine="540"/>
        <w:jc w:val="both"/>
        <w:rPr>
          <w:sz w:val="24"/>
          <w:szCs w:val="24"/>
        </w:rPr>
      </w:pPr>
      <w:r w:rsidRPr="003B704B">
        <w:rPr>
          <w:sz w:val="24"/>
          <w:szCs w:val="24"/>
        </w:rPr>
        <w:t xml:space="preserve">2) в случае признания победителем аукциона, заключить с администрацией муниципального образования Веневский район договор купли - продажи не позднее пяти рабочих дней </w:t>
      </w:r>
      <w:proofErr w:type="gramStart"/>
      <w:r w:rsidRPr="003B704B">
        <w:rPr>
          <w:sz w:val="24"/>
          <w:szCs w:val="24"/>
        </w:rPr>
        <w:t>с даты подведения</w:t>
      </w:r>
      <w:proofErr w:type="gramEnd"/>
      <w:r w:rsidRPr="003B704B">
        <w:rPr>
          <w:sz w:val="24"/>
          <w:szCs w:val="24"/>
        </w:rPr>
        <w:t xml:space="preserve"> итогов аукциона и уплатить стоимость имущества, установленную по результатам аукциона, в сроки, определяемые договором купли – продажи.</w:t>
      </w:r>
    </w:p>
    <w:p w:rsidR="00DF088C" w:rsidRDefault="00DF088C" w:rsidP="003B704B">
      <w:pPr>
        <w:pStyle w:val="ConsPlusNormal"/>
        <w:ind w:firstLine="540"/>
        <w:jc w:val="both"/>
        <w:rPr>
          <w:sz w:val="24"/>
          <w:szCs w:val="24"/>
        </w:rPr>
      </w:pPr>
      <w:r>
        <w:rPr>
          <w:sz w:val="24"/>
          <w:szCs w:val="24"/>
        </w:rPr>
        <w:t>Подтверждаю, что против меня не проводится процедура ликвидации, в отношении меня отсутствует решение арбитражного суда о признании банкротом и об открытии конкурсного производства, моя деятельность не приостановлена в порядке, предусмотренном Кодексом РФ об административных правонарушениях.</w:t>
      </w:r>
    </w:p>
    <w:p w:rsidR="00DF088C" w:rsidRPr="003B704B" w:rsidRDefault="00DF088C" w:rsidP="003B704B">
      <w:pPr>
        <w:pStyle w:val="ConsPlusNormal"/>
        <w:ind w:firstLine="540"/>
        <w:jc w:val="both"/>
        <w:rPr>
          <w:sz w:val="24"/>
          <w:szCs w:val="24"/>
        </w:rPr>
      </w:pPr>
      <w:r>
        <w:rPr>
          <w:sz w:val="24"/>
          <w:szCs w:val="24"/>
        </w:rPr>
        <w:t>Настоящей заявкой подтверждаю свое согласие на обработку персональных данных.</w:t>
      </w:r>
    </w:p>
    <w:p w:rsidR="00F27C96" w:rsidRPr="003B704B" w:rsidRDefault="00F27C96" w:rsidP="003B704B">
      <w:pPr>
        <w:spacing w:after="0" w:line="240" w:lineRule="auto"/>
        <w:ind w:firstLine="720"/>
        <w:jc w:val="both"/>
        <w:rPr>
          <w:rFonts w:ascii="Times New Roman" w:hAnsi="Times New Roman" w:cs="Times New Roman"/>
          <w:sz w:val="24"/>
          <w:szCs w:val="24"/>
        </w:rPr>
      </w:pPr>
      <w:r w:rsidRPr="003B704B">
        <w:rPr>
          <w:rFonts w:ascii="Times New Roman" w:hAnsi="Times New Roman" w:cs="Times New Roman"/>
          <w:sz w:val="24"/>
          <w:szCs w:val="24"/>
        </w:rPr>
        <w:t>Сведения о  претенденте:</w:t>
      </w:r>
    </w:p>
    <w:p w:rsidR="00C17388" w:rsidRPr="005D43A9" w:rsidRDefault="00F27C96" w:rsidP="00C17388">
      <w:pPr>
        <w:pStyle w:val="ConsNormal"/>
        <w:widowControl/>
        <w:jc w:val="both"/>
        <w:rPr>
          <w:rFonts w:ascii="Times New Roman" w:hAnsi="Times New Roman" w:cs="Times New Roman"/>
          <w:sz w:val="24"/>
          <w:szCs w:val="24"/>
        </w:rPr>
      </w:pPr>
      <w:r w:rsidRPr="005D43A9">
        <w:rPr>
          <w:rFonts w:ascii="Times New Roman" w:hAnsi="Times New Roman" w:cs="Times New Roman"/>
          <w:sz w:val="24"/>
          <w:szCs w:val="24"/>
          <w:u w:val="single"/>
        </w:rPr>
        <w:t>для физического лица:</w:t>
      </w:r>
      <w:r w:rsidRPr="005D43A9">
        <w:rPr>
          <w:rFonts w:ascii="Times New Roman" w:hAnsi="Times New Roman" w:cs="Times New Roman"/>
          <w:sz w:val="24"/>
          <w:szCs w:val="24"/>
        </w:rPr>
        <w:t xml:space="preserve"> паспортные данные, ИНН, ОГРН, серия, № и дата выдачи свидетельства, подтверждающего внесение физического лица в реестр индивидуальных предпринимателей (если</w:t>
      </w:r>
      <w:r w:rsidR="00C17388">
        <w:rPr>
          <w:rFonts w:ascii="Times New Roman" w:hAnsi="Times New Roman" w:cs="Times New Roman"/>
          <w:sz w:val="24"/>
          <w:szCs w:val="24"/>
        </w:rPr>
        <w:t xml:space="preserve"> оформлено ) _____________________________________________ </w:t>
      </w:r>
      <w:r w:rsidR="00C1738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F27C96" w:rsidRDefault="00F27C96" w:rsidP="00F27C96">
      <w:pPr>
        <w:pStyle w:val="ConsNormal"/>
        <w:widowControl/>
        <w:ind w:right="-255"/>
        <w:jc w:val="both"/>
        <w:rPr>
          <w:rFonts w:ascii="Times New Roman" w:hAnsi="Times New Roman" w:cs="Times New Roman"/>
          <w:sz w:val="24"/>
          <w:szCs w:val="24"/>
        </w:rPr>
      </w:pPr>
      <w:r w:rsidRPr="005D43A9">
        <w:rPr>
          <w:rFonts w:ascii="Times New Roman" w:hAnsi="Times New Roman" w:cs="Times New Roman"/>
          <w:sz w:val="24"/>
          <w:szCs w:val="24"/>
          <w:u w:val="single"/>
        </w:rPr>
        <w:t>для юридическ</w:t>
      </w:r>
      <w:r w:rsidR="00C17388">
        <w:rPr>
          <w:rFonts w:ascii="Times New Roman" w:hAnsi="Times New Roman" w:cs="Times New Roman"/>
          <w:sz w:val="24"/>
          <w:szCs w:val="24"/>
          <w:u w:val="single"/>
        </w:rPr>
        <w:t>ого</w:t>
      </w:r>
      <w:r w:rsidRPr="005D43A9">
        <w:rPr>
          <w:rFonts w:ascii="Times New Roman" w:hAnsi="Times New Roman" w:cs="Times New Roman"/>
          <w:sz w:val="24"/>
          <w:szCs w:val="24"/>
          <w:u w:val="single"/>
        </w:rPr>
        <w:t xml:space="preserve"> лиц</w:t>
      </w:r>
      <w:r w:rsidR="00C17388">
        <w:rPr>
          <w:rFonts w:ascii="Times New Roman" w:hAnsi="Times New Roman" w:cs="Times New Roman"/>
          <w:sz w:val="24"/>
          <w:szCs w:val="24"/>
          <w:u w:val="single"/>
        </w:rPr>
        <w:t>а</w:t>
      </w:r>
      <w:r w:rsidRPr="005D43A9">
        <w:rPr>
          <w:rFonts w:ascii="Times New Roman" w:hAnsi="Times New Roman" w:cs="Times New Roman"/>
          <w:sz w:val="24"/>
          <w:szCs w:val="24"/>
          <w:u w:val="single"/>
        </w:rPr>
        <w:t>:</w:t>
      </w:r>
      <w:r w:rsidR="00C17388">
        <w:rPr>
          <w:rFonts w:ascii="Times New Roman" w:hAnsi="Times New Roman" w:cs="Times New Roman"/>
          <w:sz w:val="24"/>
          <w:szCs w:val="24"/>
        </w:rPr>
        <w:t xml:space="preserve"> ИНН, ОГРН, место нахождения</w:t>
      </w:r>
    </w:p>
    <w:p w:rsidR="00F27C96" w:rsidRPr="005D43A9" w:rsidRDefault="00F27C96" w:rsidP="00F27C96">
      <w:pPr>
        <w:pStyle w:val="ConsNormal"/>
        <w:widowControl/>
        <w:ind w:right="-255" w:firstLine="0"/>
        <w:jc w:val="both"/>
        <w:rPr>
          <w:rFonts w:ascii="Times New Roman" w:hAnsi="Times New Roman" w:cs="Times New Roman"/>
          <w:sz w:val="24"/>
          <w:szCs w:val="24"/>
        </w:rPr>
      </w:pPr>
      <w:r w:rsidRPr="005D43A9">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5D43A9">
        <w:rPr>
          <w:rFonts w:ascii="Times New Roman" w:hAnsi="Times New Roman" w:cs="Times New Roman"/>
          <w:color w:val="FFFFFF"/>
          <w:sz w:val="24"/>
          <w:szCs w:val="24"/>
        </w:rPr>
        <w:t>.</w:t>
      </w:r>
    </w:p>
    <w:p w:rsidR="00F27C96" w:rsidRDefault="00C17388" w:rsidP="00C17388">
      <w:pPr>
        <w:pStyle w:val="ConsNormal"/>
        <w:widowControl/>
        <w:ind w:firstLine="709"/>
        <w:jc w:val="both"/>
        <w:rPr>
          <w:rFonts w:ascii="Times New Roman" w:hAnsi="Times New Roman" w:cs="Times New Roman"/>
          <w:sz w:val="24"/>
          <w:szCs w:val="24"/>
        </w:rPr>
      </w:pPr>
      <w:r w:rsidRPr="00C17388">
        <w:rPr>
          <w:rFonts w:ascii="Times New Roman" w:hAnsi="Times New Roman" w:cs="Times New Roman"/>
          <w:sz w:val="24"/>
          <w:szCs w:val="24"/>
        </w:rPr>
        <w:t>Приложения</w:t>
      </w:r>
      <w:r>
        <w:rPr>
          <w:rFonts w:ascii="Times New Roman" w:hAnsi="Times New Roman" w:cs="Times New Roman"/>
          <w:sz w:val="24"/>
          <w:szCs w:val="24"/>
        </w:rPr>
        <w:t>:</w:t>
      </w:r>
    </w:p>
    <w:p w:rsidR="00C17388" w:rsidRDefault="00C17388" w:rsidP="00F27C96">
      <w:pPr>
        <w:pStyle w:val="ConsNormal"/>
        <w:widowControl/>
        <w:ind w:firstLine="0"/>
        <w:jc w:val="both"/>
        <w:rPr>
          <w:rFonts w:ascii="Times New Roman" w:hAnsi="Times New Roman" w:cs="Times New Roman"/>
          <w:sz w:val="24"/>
          <w:szCs w:val="24"/>
          <w:u w:val="single"/>
        </w:rPr>
      </w:pPr>
      <w:r w:rsidRPr="005D43A9">
        <w:rPr>
          <w:rFonts w:ascii="Times New Roman" w:hAnsi="Times New Roman" w:cs="Times New Roman"/>
          <w:sz w:val="24"/>
          <w:szCs w:val="24"/>
          <w:u w:val="single"/>
        </w:rPr>
        <w:t>для физического лица:</w:t>
      </w:r>
    </w:p>
    <w:p w:rsidR="00C17388" w:rsidRPr="00C17388" w:rsidRDefault="00C17388" w:rsidP="00C17388">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r w:rsidRPr="00C17388">
        <w:rPr>
          <w:rFonts w:ascii="Times New Roman" w:hAnsi="Times New Roman" w:cs="Times New Roman"/>
          <w:sz w:val="24"/>
          <w:szCs w:val="24"/>
        </w:rPr>
        <w:t>Копии всех листов документа удостоверяющего личность.</w:t>
      </w:r>
    </w:p>
    <w:p w:rsidR="00C17388" w:rsidRPr="00C17388" w:rsidRDefault="00C17388" w:rsidP="00C17388">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17388">
        <w:rPr>
          <w:rFonts w:ascii="Times New Roman" w:hAnsi="Times New Roman" w:cs="Times New Roman"/>
          <w:sz w:val="24"/>
          <w:szCs w:val="24"/>
        </w:rPr>
        <w:t>Доверенность на осуществление действий от имени претендента, оформленная</w:t>
      </w:r>
      <w:r w:rsidR="00E4594B">
        <w:rPr>
          <w:rFonts w:ascii="Times New Roman" w:hAnsi="Times New Roman" w:cs="Times New Roman"/>
          <w:sz w:val="24"/>
          <w:szCs w:val="24"/>
        </w:rPr>
        <w:t xml:space="preserve">   </w:t>
      </w:r>
      <w:r w:rsidRPr="00C17388">
        <w:rPr>
          <w:rFonts w:ascii="Times New Roman" w:hAnsi="Times New Roman" w:cs="Times New Roman"/>
          <w:sz w:val="24"/>
          <w:szCs w:val="24"/>
        </w:rPr>
        <w:t xml:space="preserve"> в установленном порядке, или нотариально заверенная копия такой доверенности </w:t>
      </w:r>
      <w:r w:rsidR="00E4594B">
        <w:rPr>
          <w:rFonts w:ascii="Times New Roman" w:hAnsi="Times New Roman" w:cs="Times New Roman"/>
          <w:sz w:val="24"/>
          <w:szCs w:val="24"/>
        </w:rPr>
        <w:t xml:space="preserve">             </w:t>
      </w:r>
      <w:r w:rsidRPr="00C17388">
        <w:rPr>
          <w:rFonts w:ascii="Times New Roman" w:hAnsi="Times New Roman" w:cs="Times New Roman"/>
          <w:sz w:val="24"/>
          <w:szCs w:val="24"/>
        </w:rPr>
        <w:t>(в случае, если от имени претендента действует его представитель по доверенности)</w:t>
      </w:r>
      <w:r>
        <w:rPr>
          <w:rFonts w:ascii="Times New Roman" w:hAnsi="Times New Roman" w:cs="Times New Roman"/>
          <w:sz w:val="24"/>
          <w:szCs w:val="24"/>
        </w:rPr>
        <w:t>.</w:t>
      </w:r>
      <w:r w:rsidRPr="00C17388">
        <w:rPr>
          <w:rFonts w:ascii="Times New Roman" w:hAnsi="Times New Roman" w:cs="Times New Roman"/>
          <w:sz w:val="24"/>
          <w:szCs w:val="24"/>
        </w:rPr>
        <w:t xml:space="preserve">  </w:t>
      </w:r>
    </w:p>
    <w:p w:rsidR="00DF088C" w:rsidRDefault="00C17388" w:rsidP="00C17388">
      <w:pPr>
        <w:pStyle w:val="ConsNormal"/>
        <w:widowControl/>
        <w:ind w:firstLine="0"/>
        <w:jc w:val="both"/>
        <w:rPr>
          <w:rFonts w:ascii="Times New Roman" w:hAnsi="Times New Roman" w:cs="Times New Roman"/>
          <w:sz w:val="24"/>
          <w:szCs w:val="24"/>
          <w:u w:val="single"/>
        </w:rPr>
      </w:pPr>
      <w:r w:rsidRPr="00C17388">
        <w:rPr>
          <w:rFonts w:ascii="Times New Roman" w:hAnsi="Times New Roman" w:cs="Times New Roman"/>
          <w:sz w:val="24"/>
          <w:szCs w:val="24"/>
          <w:u w:val="single"/>
        </w:rPr>
        <w:t>для юридического лица:</w:t>
      </w:r>
    </w:p>
    <w:p w:rsidR="009833A3" w:rsidRPr="009833A3" w:rsidRDefault="009833A3" w:rsidP="009833A3">
      <w:pPr>
        <w:spacing w:after="0" w:line="240" w:lineRule="auto"/>
        <w:ind w:firstLine="709"/>
        <w:jc w:val="both"/>
        <w:rPr>
          <w:rFonts w:ascii="Times New Roman" w:eastAsia="Calibri" w:hAnsi="Times New Roman" w:cs="Times New Roman"/>
          <w:bCs/>
          <w:sz w:val="24"/>
          <w:szCs w:val="24"/>
        </w:rPr>
      </w:pPr>
      <w:r w:rsidRPr="009833A3">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Копии учредительных документов.</w:t>
      </w:r>
      <w:r w:rsidRPr="009833A3">
        <w:rPr>
          <w:rFonts w:ascii="Times New Roman" w:eastAsia="Calibri" w:hAnsi="Times New Roman" w:cs="Times New Roman"/>
          <w:bCs/>
          <w:sz w:val="24"/>
          <w:szCs w:val="24"/>
        </w:rPr>
        <w:t xml:space="preserve"> </w:t>
      </w:r>
    </w:p>
    <w:p w:rsidR="009833A3" w:rsidRPr="009833A3" w:rsidRDefault="009833A3" w:rsidP="009833A3">
      <w:pPr>
        <w:spacing w:after="0" w:line="240" w:lineRule="auto"/>
        <w:ind w:firstLine="709"/>
        <w:jc w:val="both"/>
        <w:rPr>
          <w:rFonts w:ascii="Times New Roman" w:eastAsia="Calibri" w:hAnsi="Times New Roman" w:cs="Times New Roman"/>
          <w:bCs/>
          <w:sz w:val="24"/>
          <w:szCs w:val="24"/>
        </w:rPr>
      </w:pPr>
      <w:r w:rsidRPr="009833A3">
        <w:rPr>
          <w:rFonts w:ascii="Times New Roman" w:eastAsia="Calibri" w:hAnsi="Times New Roman" w:cs="Times New Roman"/>
          <w:bCs/>
          <w:sz w:val="24"/>
          <w:szCs w:val="24"/>
        </w:rPr>
        <w:t>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w:t>
      </w:r>
      <w:r>
        <w:rPr>
          <w:rFonts w:ascii="Times New Roman" w:eastAsia="Calibri" w:hAnsi="Times New Roman" w:cs="Times New Roman"/>
          <w:bCs/>
          <w:sz w:val="24"/>
          <w:szCs w:val="24"/>
        </w:rPr>
        <w:t>нное его руководителем письмо).</w:t>
      </w:r>
    </w:p>
    <w:p w:rsidR="009833A3" w:rsidRPr="009833A3" w:rsidRDefault="009833A3" w:rsidP="009833A3">
      <w:pPr>
        <w:spacing w:after="0" w:line="240" w:lineRule="auto"/>
        <w:ind w:firstLine="709"/>
        <w:jc w:val="both"/>
        <w:rPr>
          <w:rFonts w:ascii="Times New Roman" w:eastAsia="Calibri" w:hAnsi="Times New Roman" w:cs="Times New Roman"/>
          <w:bCs/>
          <w:sz w:val="24"/>
          <w:szCs w:val="24"/>
        </w:rPr>
      </w:pPr>
      <w:r w:rsidRPr="009833A3">
        <w:rPr>
          <w:rFonts w:ascii="Times New Roman" w:eastAsia="Calibri" w:hAnsi="Times New Roman" w:cs="Times New Roman"/>
          <w:bCs/>
          <w:sz w:val="24"/>
          <w:szCs w:val="24"/>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w:t>
      </w:r>
      <w:r w:rsidR="00E4594B">
        <w:rPr>
          <w:rFonts w:ascii="Times New Roman" w:eastAsia="Calibri" w:hAnsi="Times New Roman" w:cs="Times New Roman"/>
          <w:bCs/>
          <w:sz w:val="24"/>
          <w:szCs w:val="24"/>
        </w:rPr>
        <w:t xml:space="preserve">             </w:t>
      </w:r>
      <w:r w:rsidRPr="009833A3">
        <w:rPr>
          <w:rFonts w:ascii="Times New Roman" w:eastAsia="Calibri" w:hAnsi="Times New Roman" w:cs="Times New Roman"/>
          <w:bCs/>
          <w:sz w:val="24"/>
          <w:szCs w:val="24"/>
        </w:rPr>
        <w:t>и в соответствии с которым руководитель юридического лица обладает правом действовать от имени юридического лица без доверенности.</w:t>
      </w:r>
    </w:p>
    <w:p w:rsidR="00C17388" w:rsidRPr="00F81F85" w:rsidRDefault="009833A3" w:rsidP="009833A3">
      <w:pPr>
        <w:pStyle w:val="ConsNormal"/>
        <w:widowControl/>
        <w:ind w:firstLine="709"/>
        <w:jc w:val="both"/>
        <w:rPr>
          <w:rFonts w:ascii="Times New Roman" w:hAnsi="Times New Roman" w:cs="Times New Roman"/>
          <w:sz w:val="24"/>
          <w:szCs w:val="24"/>
          <w:u w:val="single"/>
        </w:rPr>
      </w:pPr>
      <w:r w:rsidRPr="00F81F85">
        <w:rPr>
          <w:rFonts w:ascii="Times New Roman" w:hAnsi="Times New Roman" w:cs="Times New Roman"/>
          <w:sz w:val="24"/>
          <w:szCs w:val="24"/>
        </w:rPr>
        <w:t xml:space="preserve">4. Доверенность на осуществление действий от имени претендента, оформленная </w:t>
      </w:r>
      <w:r w:rsidR="00E4594B">
        <w:rPr>
          <w:rFonts w:ascii="Times New Roman" w:hAnsi="Times New Roman" w:cs="Times New Roman"/>
          <w:sz w:val="24"/>
          <w:szCs w:val="24"/>
        </w:rPr>
        <w:t xml:space="preserve">    </w:t>
      </w:r>
      <w:r w:rsidRPr="00F81F85">
        <w:rPr>
          <w:rFonts w:ascii="Times New Roman" w:hAnsi="Times New Roman" w:cs="Times New Roman"/>
          <w:sz w:val="24"/>
          <w:szCs w:val="24"/>
        </w:rPr>
        <w:t xml:space="preserve">в установленном порядке, или нотариально заверенная копия такой доверенности </w:t>
      </w:r>
      <w:r w:rsidR="00E4594B">
        <w:rPr>
          <w:rFonts w:ascii="Times New Roman" w:hAnsi="Times New Roman" w:cs="Times New Roman"/>
          <w:sz w:val="24"/>
          <w:szCs w:val="24"/>
        </w:rPr>
        <w:t xml:space="preserve">             </w:t>
      </w:r>
      <w:r w:rsidRPr="00F81F85">
        <w:rPr>
          <w:rFonts w:ascii="Times New Roman" w:hAnsi="Times New Roman" w:cs="Times New Roman"/>
          <w:sz w:val="24"/>
          <w:szCs w:val="24"/>
        </w:rPr>
        <w:t xml:space="preserve">(в случае, если от имени претендента действует его представитель по доверенности). </w:t>
      </w:r>
      <w:r w:rsidR="00E4594B">
        <w:rPr>
          <w:rFonts w:ascii="Times New Roman" w:hAnsi="Times New Roman" w:cs="Times New Roman"/>
          <w:sz w:val="24"/>
          <w:szCs w:val="24"/>
        </w:rPr>
        <w:t xml:space="preserve">        </w:t>
      </w:r>
      <w:r w:rsidR="00F81F85" w:rsidRPr="00F81F85">
        <w:rPr>
          <w:rFonts w:ascii="Times New Roman" w:hAnsi="Times New Roman" w:cs="Times New Roman"/>
          <w:sz w:val="24"/>
          <w:szCs w:val="24"/>
        </w:rPr>
        <w:t>В случае</w:t>
      </w:r>
      <w:proofErr w:type="gramStart"/>
      <w:r w:rsidR="00F81F85" w:rsidRPr="00F81F85">
        <w:rPr>
          <w:rFonts w:ascii="Times New Roman" w:hAnsi="Times New Roman" w:cs="Times New Roman"/>
          <w:sz w:val="24"/>
          <w:szCs w:val="24"/>
        </w:rPr>
        <w:t>,</w:t>
      </w:r>
      <w:proofErr w:type="gramEnd"/>
      <w:r w:rsidR="00F81F85" w:rsidRPr="00F81F85">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7388" w:rsidRDefault="00C17388" w:rsidP="00C17388">
      <w:pPr>
        <w:pStyle w:val="ConsNormal"/>
        <w:widowControl/>
        <w:ind w:firstLine="0"/>
        <w:jc w:val="both"/>
        <w:rPr>
          <w:rFonts w:ascii="Times New Roman" w:hAnsi="Times New Roman" w:cs="Times New Roman"/>
          <w:sz w:val="24"/>
          <w:szCs w:val="24"/>
          <w:u w:val="single"/>
        </w:rPr>
      </w:pPr>
    </w:p>
    <w:p w:rsidR="00C17388" w:rsidRPr="00C17388" w:rsidRDefault="00C17388" w:rsidP="00C17388">
      <w:pPr>
        <w:pStyle w:val="ConsNormal"/>
        <w:widowControl/>
        <w:ind w:firstLine="0"/>
        <w:jc w:val="both"/>
        <w:rPr>
          <w:rFonts w:ascii="Times New Roman" w:hAnsi="Times New Roman" w:cs="Times New Roman"/>
          <w:sz w:val="24"/>
          <w:szCs w:val="24"/>
          <w:u w:val="single"/>
        </w:rPr>
      </w:pPr>
    </w:p>
    <w:p w:rsidR="00F27C96" w:rsidRPr="005D43A9" w:rsidRDefault="00F27C96" w:rsidP="00F27C96">
      <w:pPr>
        <w:pStyle w:val="ConsNormal"/>
        <w:widowControl/>
        <w:ind w:firstLine="0"/>
        <w:jc w:val="both"/>
        <w:rPr>
          <w:rFonts w:ascii="Times New Roman" w:hAnsi="Times New Roman"/>
          <w:sz w:val="24"/>
          <w:szCs w:val="24"/>
        </w:rPr>
      </w:pPr>
      <w:r w:rsidRPr="005D43A9">
        <w:rPr>
          <w:rFonts w:ascii="Times New Roman" w:hAnsi="Times New Roman"/>
          <w:sz w:val="24"/>
          <w:szCs w:val="24"/>
        </w:rPr>
        <w:t>Подпись Претендента (его полномочного представителя)</w:t>
      </w:r>
    </w:p>
    <w:p w:rsidR="00F27C96" w:rsidRPr="005D43A9" w:rsidRDefault="00F27C96" w:rsidP="00F27C96">
      <w:pPr>
        <w:pStyle w:val="ConsNonformat"/>
        <w:widowControl/>
        <w:jc w:val="both"/>
        <w:rPr>
          <w:rFonts w:ascii="Times New Roman" w:hAnsi="Times New Roman"/>
          <w:sz w:val="24"/>
          <w:szCs w:val="24"/>
        </w:rPr>
      </w:pPr>
    </w:p>
    <w:p w:rsidR="00F27C96" w:rsidRPr="005D43A9" w:rsidRDefault="00F27C96" w:rsidP="00F27C96">
      <w:pPr>
        <w:pStyle w:val="ConsNonformat"/>
        <w:widowControl/>
        <w:jc w:val="both"/>
        <w:rPr>
          <w:rFonts w:ascii="Times New Roman" w:hAnsi="Times New Roman"/>
          <w:sz w:val="24"/>
          <w:szCs w:val="24"/>
        </w:rPr>
      </w:pPr>
      <w:r w:rsidRPr="005D43A9">
        <w:rPr>
          <w:rFonts w:ascii="Times New Roman" w:hAnsi="Times New Roman"/>
          <w:sz w:val="24"/>
          <w:szCs w:val="24"/>
        </w:rPr>
        <w:t>________________________________________</w:t>
      </w:r>
    </w:p>
    <w:p w:rsidR="00F27C96" w:rsidRPr="005D43A9" w:rsidRDefault="00F27C96" w:rsidP="00F27C96">
      <w:pPr>
        <w:pStyle w:val="ConsNonformat"/>
        <w:widowControl/>
        <w:ind w:firstLine="720"/>
        <w:jc w:val="both"/>
        <w:rPr>
          <w:rFonts w:ascii="Times New Roman" w:hAnsi="Times New Roman"/>
          <w:sz w:val="24"/>
          <w:szCs w:val="24"/>
        </w:rPr>
      </w:pPr>
      <w:r w:rsidRPr="005D43A9">
        <w:rPr>
          <w:rFonts w:ascii="Times New Roman" w:hAnsi="Times New Roman"/>
          <w:sz w:val="24"/>
          <w:szCs w:val="24"/>
        </w:rPr>
        <w:t>М.П.</w:t>
      </w:r>
    </w:p>
    <w:p w:rsidR="00F27C96" w:rsidRPr="005D43A9" w:rsidRDefault="00F27C96" w:rsidP="00F27C96">
      <w:pPr>
        <w:pStyle w:val="ConsNonformat"/>
        <w:widowControl/>
        <w:jc w:val="both"/>
        <w:rPr>
          <w:rFonts w:ascii="Times New Roman" w:hAnsi="Times New Roman"/>
          <w:sz w:val="24"/>
          <w:szCs w:val="24"/>
        </w:rPr>
      </w:pPr>
    </w:p>
    <w:p w:rsidR="00F27C96" w:rsidRDefault="00F27C96" w:rsidP="00F27C96">
      <w:pPr>
        <w:jc w:val="center"/>
        <w:rPr>
          <w:b/>
          <w:bCs/>
          <w:sz w:val="24"/>
          <w:szCs w:val="24"/>
        </w:rPr>
      </w:pPr>
    </w:p>
    <w:p w:rsidR="00F27C96" w:rsidRDefault="00F27C96" w:rsidP="00F27C96">
      <w:pPr>
        <w:jc w:val="center"/>
        <w:rPr>
          <w:b/>
          <w:bCs/>
          <w:sz w:val="24"/>
          <w:szCs w:val="24"/>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F27C96" w:rsidRDefault="00F27C96" w:rsidP="000E4F42">
      <w:pPr>
        <w:pStyle w:val="a5"/>
        <w:spacing w:after="0" w:line="360" w:lineRule="exact"/>
        <w:jc w:val="both"/>
        <w:rPr>
          <w:sz w:val="28"/>
          <w:szCs w:val="28"/>
        </w:rPr>
      </w:pPr>
    </w:p>
    <w:p w:rsidR="006729DA" w:rsidRDefault="006729DA" w:rsidP="000E4F42">
      <w:pPr>
        <w:pStyle w:val="a5"/>
        <w:spacing w:after="0" w:line="360" w:lineRule="exact"/>
        <w:jc w:val="both"/>
        <w:rPr>
          <w:sz w:val="28"/>
          <w:szCs w:val="28"/>
        </w:rPr>
      </w:pPr>
    </w:p>
    <w:p w:rsidR="00F81F85" w:rsidRDefault="00F81F85" w:rsidP="00F81F85">
      <w:pPr>
        <w:pStyle w:val="a5"/>
        <w:spacing w:after="0" w:line="360" w:lineRule="exact"/>
        <w:jc w:val="right"/>
        <w:rPr>
          <w:sz w:val="28"/>
          <w:szCs w:val="28"/>
        </w:rPr>
      </w:pPr>
      <w:r>
        <w:rPr>
          <w:sz w:val="28"/>
          <w:szCs w:val="28"/>
        </w:rPr>
        <w:lastRenderedPageBreak/>
        <w:t>Приложение №2</w:t>
      </w:r>
    </w:p>
    <w:p w:rsidR="00F81F85" w:rsidRDefault="00F81F85" w:rsidP="00F81F85">
      <w:pPr>
        <w:pStyle w:val="a5"/>
        <w:spacing w:after="0" w:line="360" w:lineRule="exact"/>
        <w:ind w:firstLine="709"/>
        <w:jc w:val="both"/>
        <w:rPr>
          <w:sz w:val="28"/>
          <w:szCs w:val="28"/>
        </w:rPr>
      </w:pPr>
    </w:p>
    <w:p w:rsidR="00666F5B" w:rsidRPr="00666F5B" w:rsidRDefault="00666F5B" w:rsidP="00666F5B">
      <w:pPr>
        <w:shd w:val="clear" w:color="auto" w:fill="FFFFFF"/>
        <w:spacing w:after="0" w:line="240" w:lineRule="auto"/>
        <w:jc w:val="right"/>
        <w:rPr>
          <w:rFonts w:ascii="Times New Roman" w:hAnsi="Times New Roman" w:cs="Times New Roman"/>
          <w:color w:val="000000"/>
          <w:sz w:val="24"/>
          <w:szCs w:val="24"/>
        </w:rPr>
      </w:pPr>
      <w:r w:rsidRPr="00666F5B">
        <w:rPr>
          <w:rFonts w:ascii="Times New Roman" w:hAnsi="Times New Roman" w:cs="Times New Roman"/>
          <w:b/>
          <w:bCs/>
          <w:color w:val="000000"/>
          <w:sz w:val="24"/>
          <w:szCs w:val="24"/>
        </w:rPr>
        <w:t>   (проект)</w:t>
      </w:r>
    </w:p>
    <w:p w:rsidR="00666F5B" w:rsidRPr="00666F5B" w:rsidRDefault="00666F5B" w:rsidP="00666F5B">
      <w:pPr>
        <w:shd w:val="clear" w:color="auto" w:fill="FFFFFF"/>
        <w:spacing w:after="0" w:line="240" w:lineRule="auto"/>
        <w:ind w:firstLine="720"/>
        <w:rPr>
          <w:rFonts w:ascii="Times New Roman" w:hAnsi="Times New Roman" w:cs="Times New Roman"/>
          <w:color w:val="000000"/>
          <w:sz w:val="24"/>
          <w:szCs w:val="24"/>
        </w:rPr>
      </w:pPr>
      <w:r w:rsidRPr="00666F5B">
        <w:rPr>
          <w:rFonts w:ascii="Times New Roman" w:hAnsi="Times New Roman" w:cs="Times New Roman"/>
          <w:color w:val="000000"/>
          <w:sz w:val="24"/>
          <w:szCs w:val="24"/>
        </w:rPr>
        <w:t> </w:t>
      </w:r>
    </w:p>
    <w:p w:rsidR="00666F5B" w:rsidRPr="00666F5B" w:rsidRDefault="00666F5B" w:rsidP="00666F5B">
      <w:pPr>
        <w:pStyle w:val="af1"/>
        <w:rPr>
          <w:sz w:val="24"/>
        </w:rPr>
      </w:pPr>
      <w:r w:rsidRPr="00666F5B">
        <w:rPr>
          <w:sz w:val="24"/>
        </w:rPr>
        <w:t xml:space="preserve">ДОГОВОР </w:t>
      </w:r>
    </w:p>
    <w:p w:rsidR="00666F5B" w:rsidRPr="00666F5B" w:rsidRDefault="00666F5B" w:rsidP="00666F5B">
      <w:pPr>
        <w:spacing w:after="0" w:line="240" w:lineRule="auto"/>
        <w:jc w:val="center"/>
        <w:rPr>
          <w:rFonts w:ascii="Times New Roman" w:hAnsi="Times New Roman" w:cs="Times New Roman"/>
          <w:b/>
          <w:bCs/>
          <w:sz w:val="24"/>
          <w:szCs w:val="24"/>
        </w:rPr>
      </w:pPr>
      <w:r w:rsidRPr="00666F5B">
        <w:rPr>
          <w:rFonts w:ascii="Times New Roman" w:hAnsi="Times New Roman" w:cs="Times New Roman"/>
          <w:b/>
          <w:bCs/>
          <w:sz w:val="24"/>
          <w:szCs w:val="24"/>
        </w:rPr>
        <w:t xml:space="preserve">купли-продажи муниципального имущества на аукционе </w:t>
      </w:r>
    </w:p>
    <w:p w:rsidR="00666F5B" w:rsidRPr="00666F5B" w:rsidRDefault="00666F5B" w:rsidP="00666F5B">
      <w:pPr>
        <w:spacing w:after="0" w:line="240" w:lineRule="auto"/>
        <w:jc w:val="center"/>
        <w:rPr>
          <w:rFonts w:ascii="Times New Roman" w:hAnsi="Times New Roman" w:cs="Times New Roman"/>
          <w:b/>
          <w:bCs/>
          <w:sz w:val="24"/>
          <w:szCs w:val="24"/>
        </w:rPr>
      </w:pPr>
    </w:p>
    <w:p w:rsidR="00666F5B" w:rsidRPr="00666F5B" w:rsidRDefault="00666F5B" w:rsidP="00666F5B">
      <w:pPr>
        <w:shd w:val="clear" w:color="auto" w:fill="FFFFFF"/>
        <w:spacing w:after="0" w:line="240" w:lineRule="auto"/>
        <w:jc w:val="center"/>
        <w:rPr>
          <w:rFonts w:ascii="Times New Roman" w:hAnsi="Times New Roman" w:cs="Times New Roman"/>
          <w:color w:val="000000"/>
          <w:sz w:val="24"/>
          <w:szCs w:val="24"/>
        </w:rPr>
      </w:pPr>
      <w:r w:rsidRPr="00666F5B">
        <w:rPr>
          <w:rFonts w:ascii="Times New Roman" w:hAnsi="Times New Roman" w:cs="Times New Roman"/>
          <w:color w:val="000000"/>
          <w:sz w:val="24"/>
          <w:szCs w:val="24"/>
        </w:rPr>
        <w:t xml:space="preserve">                 г. Венев                                                                     </w:t>
      </w:r>
      <w:r w:rsidR="004A0981">
        <w:rPr>
          <w:rFonts w:ascii="Times New Roman" w:hAnsi="Times New Roman" w:cs="Times New Roman"/>
          <w:color w:val="000000"/>
          <w:sz w:val="24"/>
          <w:szCs w:val="24"/>
        </w:rPr>
        <w:t xml:space="preserve">           « ___ » __________2020</w:t>
      </w:r>
      <w:r w:rsidRPr="00666F5B">
        <w:rPr>
          <w:rFonts w:ascii="Times New Roman" w:hAnsi="Times New Roman" w:cs="Times New Roman"/>
          <w:color w:val="000000"/>
          <w:sz w:val="24"/>
          <w:szCs w:val="24"/>
        </w:rPr>
        <w:t xml:space="preserve"> г.</w:t>
      </w:r>
    </w:p>
    <w:p w:rsidR="00666F5B" w:rsidRPr="00666F5B" w:rsidRDefault="00666F5B" w:rsidP="00666F5B">
      <w:pPr>
        <w:shd w:val="clear" w:color="auto" w:fill="FFFFFF"/>
        <w:spacing w:after="0" w:line="240" w:lineRule="auto"/>
        <w:ind w:firstLine="702"/>
        <w:jc w:val="both"/>
        <w:rPr>
          <w:rFonts w:ascii="Times New Roman" w:hAnsi="Times New Roman" w:cs="Times New Roman"/>
          <w:color w:val="000000"/>
          <w:spacing w:val="-1"/>
          <w:sz w:val="24"/>
          <w:szCs w:val="24"/>
        </w:rPr>
      </w:pPr>
    </w:p>
    <w:p w:rsidR="00666F5B" w:rsidRPr="00666F5B" w:rsidRDefault="00666F5B" w:rsidP="00666F5B">
      <w:pPr>
        <w:pStyle w:val="a5"/>
        <w:spacing w:after="0"/>
        <w:ind w:firstLine="720"/>
        <w:jc w:val="both"/>
        <w:rPr>
          <w:color w:val="000000"/>
          <w:sz w:val="24"/>
          <w:szCs w:val="24"/>
        </w:rPr>
      </w:pPr>
      <w:proofErr w:type="gramStart"/>
      <w:r w:rsidRPr="00666F5B">
        <w:rPr>
          <w:b/>
          <w:bCs/>
          <w:color w:val="000000"/>
          <w:sz w:val="24"/>
          <w:szCs w:val="24"/>
        </w:rPr>
        <w:t xml:space="preserve">Муниципальное образование Веневский район, </w:t>
      </w:r>
      <w:r w:rsidRPr="00666F5B">
        <w:rPr>
          <w:sz w:val="24"/>
          <w:szCs w:val="24"/>
        </w:rPr>
        <w:t xml:space="preserve">Устав зарегистрирован                           в Главном управлении министерства юстиции РФ по Центральному федеральному округу 26.12.2005г.г. государственный регистрационный № </w:t>
      </w:r>
      <w:r w:rsidRPr="00666F5B">
        <w:rPr>
          <w:sz w:val="24"/>
          <w:szCs w:val="24"/>
          <w:lang w:val="en-US"/>
        </w:rPr>
        <w:t>RU</w:t>
      </w:r>
      <w:r w:rsidRPr="00666F5B">
        <w:rPr>
          <w:sz w:val="24"/>
          <w:szCs w:val="24"/>
        </w:rPr>
        <w:t xml:space="preserve">715050002005001, </w:t>
      </w:r>
      <w:r w:rsidRPr="00666F5B">
        <w:rPr>
          <w:color w:val="000000"/>
          <w:sz w:val="24"/>
          <w:szCs w:val="24"/>
        </w:rPr>
        <w:t>представляемое в настоящем договоре Администрацией муниципального образования Веневский район,</w:t>
      </w:r>
      <w:r w:rsidRPr="00666F5B">
        <w:rPr>
          <w:sz w:val="24"/>
          <w:szCs w:val="24"/>
        </w:rPr>
        <w:t xml:space="preserve"> свидетельство о государственной регистрации юридического лица, серия 71 №001105891, запись внесена 01.04.2004г. Инспекцией МНС России по Веневскому району Тульской области, ИНН 7123003491, ОГРН 1027101589536, юридический адрес:</w:t>
      </w:r>
      <w:proofErr w:type="gramEnd"/>
      <w:r w:rsidRPr="00666F5B">
        <w:rPr>
          <w:sz w:val="24"/>
          <w:szCs w:val="24"/>
        </w:rPr>
        <w:t xml:space="preserve"> </w:t>
      </w:r>
      <w:proofErr w:type="gramStart"/>
      <w:r w:rsidRPr="00666F5B">
        <w:rPr>
          <w:sz w:val="24"/>
          <w:szCs w:val="24"/>
        </w:rPr>
        <w:t xml:space="preserve">Тульская область, г. Венев, пл. Ильича, д. 4, в лице </w:t>
      </w:r>
      <w:r w:rsidR="00CD0EC4">
        <w:rPr>
          <w:sz w:val="24"/>
          <w:szCs w:val="24"/>
        </w:rPr>
        <w:t>главы администрации муниципального образования Веневский район______________________________</w:t>
      </w:r>
      <w:r w:rsidRPr="00666F5B">
        <w:rPr>
          <w:sz w:val="24"/>
          <w:szCs w:val="24"/>
        </w:rPr>
        <w:t xml:space="preserve">, действующего на основании Устава муниципального образования Веневский район, </w:t>
      </w:r>
      <w:r w:rsidRPr="00666F5B">
        <w:rPr>
          <w:color w:val="000000"/>
          <w:sz w:val="24"/>
          <w:szCs w:val="24"/>
        </w:rPr>
        <w:t>именуемое в дальнейшем «ПРОДАВЕЦ»</w:t>
      </w:r>
      <w:r w:rsidR="00DD50A8">
        <w:rPr>
          <w:color w:val="000000"/>
          <w:sz w:val="24"/>
          <w:szCs w:val="24"/>
        </w:rPr>
        <w:t>,</w:t>
      </w:r>
      <w:r w:rsidR="00CD0EC4">
        <w:rPr>
          <w:color w:val="000000"/>
          <w:sz w:val="24"/>
          <w:szCs w:val="24"/>
        </w:rPr>
        <w:t xml:space="preserve"> с одной стороны, и</w:t>
      </w:r>
      <w:r w:rsidRPr="00666F5B">
        <w:rPr>
          <w:color w:val="000000"/>
          <w:sz w:val="24"/>
          <w:szCs w:val="24"/>
        </w:rPr>
        <w:t>________________________</w:t>
      </w:r>
      <w:r w:rsidR="00CD0EC4">
        <w:rPr>
          <w:color w:val="000000"/>
          <w:sz w:val="24"/>
          <w:szCs w:val="24"/>
        </w:rPr>
        <w:t>____</w:t>
      </w:r>
      <w:r w:rsidRPr="00666F5B">
        <w:rPr>
          <w:b/>
          <w:bCs/>
          <w:color w:val="000000"/>
          <w:sz w:val="24"/>
          <w:szCs w:val="24"/>
        </w:rPr>
        <w:t>_____________________________</w:t>
      </w:r>
      <w:r w:rsidR="00CD0EC4">
        <w:rPr>
          <w:color w:val="000000"/>
          <w:sz w:val="24"/>
          <w:szCs w:val="24"/>
        </w:rPr>
        <w:t>__</w:t>
      </w:r>
      <w:r w:rsidR="00DD50A8">
        <w:rPr>
          <w:color w:val="000000"/>
          <w:sz w:val="24"/>
          <w:szCs w:val="24"/>
        </w:rPr>
        <w:t>__</w:t>
      </w:r>
      <w:r w:rsidRPr="00666F5B">
        <w:rPr>
          <w:color w:val="000000"/>
          <w:sz w:val="24"/>
          <w:szCs w:val="24"/>
        </w:rPr>
        <w:t>, паспорт</w:t>
      </w:r>
      <w:r w:rsidR="00DD50A8">
        <w:rPr>
          <w:color w:val="000000"/>
          <w:sz w:val="24"/>
          <w:szCs w:val="24"/>
        </w:rPr>
        <w:t>_____________________________</w:t>
      </w:r>
      <w:r w:rsidRPr="00666F5B">
        <w:rPr>
          <w:color w:val="000000"/>
          <w:sz w:val="24"/>
          <w:szCs w:val="24"/>
        </w:rPr>
        <w:t>выдан __________________________</w:t>
      </w:r>
      <w:r w:rsidR="00CD0EC4">
        <w:rPr>
          <w:color w:val="000000"/>
          <w:sz w:val="24"/>
          <w:szCs w:val="24"/>
        </w:rPr>
        <w:t>___</w:t>
      </w:r>
      <w:r w:rsidR="00DD50A8">
        <w:rPr>
          <w:color w:val="000000"/>
          <w:sz w:val="24"/>
          <w:szCs w:val="24"/>
        </w:rPr>
        <w:t>_</w:t>
      </w:r>
      <w:r w:rsidRPr="00666F5B">
        <w:rPr>
          <w:color w:val="000000"/>
          <w:sz w:val="24"/>
          <w:szCs w:val="24"/>
        </w:rPr>
        <w:t>,</w:t>
      </w:r>
      <w:r w:rsidR="00CD0EC4">
        <w:rPr>
          <w:color w:val="000000"/>
          <w:sz w:val="24"/>
          <w:szCs w:val="24"/>
        </w:rPr>
        <w:t xml:space="preserve"> </w:t>
      </w:r>
      <w:r w:rsidRPr="00666F5B">
        <w:rPr>
          <w:color w:val="000000"/>
          <w:sz w:val="24"/>
          <w:szCs w:val="24"/>
        </w:rPr>
        <w:t> код подра</w:t>
      </w:r>
      <w:r w:rsidR="00DD50A8">
        <w:rPr>
          <w:color w:val="000000"/>
          <w:sz w:val="24"/>
          <w:szCs w:val="24"/>
        </w:rPr>
        <w:t>зделения______________</w:t>
      </w:r>
      <w:r w:rsidR="00CD0EC4">
        <w:rPr>
          <w:color w:val="000000"/>
          <w:sz w:val="24"/>
          <w:szCs w:val="24"/>
        </w:rPr>
        <w:t>__</w:t>
      </w:r>
      <w:r w:rsidR="00DD50A8">
        <w:rPr>
          <w:color w:val="000000"/>
          <w:sz w:val="24"/>
          <w:szCs w:val="24"/>
        </w:rPr>
        <w:t>__</w:t>
      </w:r>
      <w:r w:rsidRPr="00666F5B">
        <w:rPr>
          <w:color w:val="000000"/>
          <w:sz w:val="24"/>
          <w:szCs w:val="24"/>
        </w:rPr>
        <w:t>, зарегистриро</w:t>
      </w:r>
      <w:r w:rsidR="00DD50A8">
        <w:rPr>
          <w:color w:val="000000"/>
          <w:sz w:val="24"/>
          <w:szCs w:val="24"/>
        </w:rPr>
        <w:t>ванный по адресу: _______</w:t>
      </w:r>
      <w:r w:rsidR="00CD0EC4">
        <w:rPr>
          <w:color w:val="000000"/>
          <w:sz w:val="24"/>
          <w:szCs w:val="24"/>
        </w:rPr>
        <w:t>_____________</w:t>
      </w:r>
      <w:r w:rsidRPr="00666F5B">
        <w:rPr>
          <w:color w:val="000000"/>
          <w:sz w:val="24"/>
          <w:szCs w:val="24"/>
        </w:rPr>
        <w:t xml:space="preserve">_________________________________,    именуемый в дальнейшем «ПОКУПАТЕЛЬ», с другой стороны, заключили настоящий договор (далее «Договор») </w:t>
      </w:r>
      <w:r w:rsidR="00E4594B">
        <w:rPr>
          <w:color w:val="000000"/>
          <w:sz w:val="24"/>
          <w:szCs w:val="24"/>
        </w:rPr>
        <w:t xml:space="preserve">     </w:t>
      </w:r>
      <w:r w:rsidRPr="00666F5B">
        <w:rPr>
          <w:color w:val="000000"/>
          <w:sz w:val="24"/>
          <w:szCs w:val="24"/>
        </w:rPr>
        <w:t>о нижеследующем:</w:t>
      </w:r>
      <w:proofErr w:type="gramEnd"/>
    </w:p>
    <w:p w:rsidR="00666F5B" w:rsidRPr="00666F5B" w:rsidRDefault="00666F5B" w:rsidP="00666F5B">
      <w:pPr>
        <w:pStyle w:val="a5"/>
        <w:spacing w:after="0"/>
        <w:ind w:firstLine="720"/>
        <w:jc w:val="both"/>
        <w:rPr>
          <w:color w:val="000000"/>
          <w:sz w:val="24"/>
          <w:szCs w:val="24"/>
        </w:rPr>
      </w:pPr>
    </w:p>
    <w:p w:rsidR="00666F5B" w:rsidRPr="00666F5B" w:rsidRDefault="00666F5B" w:rsidP="00666F5B">
      <w:pPr>
        <w:spacing w:after="0" w:line="240" w:lineRule="auto"/>
        <w:ind w:firstLine="720"/>
        <w:jc w:val="center"/>
        <w:rPr>
          <w:rFonts w:ascii="Times New Roman" w:hAnsi="Times New Roman" w:cs="Times New Roman"/>
          <w:sz w:val="24"/>
          <w:szCs w:val="24"/>
        </w:rPr>
      </w:pPr>
      <w:r w:rsidRPr="00666F5B">
        <w:rPr>
          <w:rFonts w:ascii="Times New Roman" w:hAnsi="Times New Roman" w:cs="Times New Roman"/>
          <w:b/>
          <w:bCs/>
          <w:sz w:val="24"/>
          <w:szCs w:val="24"/>
        </w:rPr>
        <w:t>1. Предмет договора</w:t>
      </w:r>
      <w:r w:rsidRPr="00666F5B">
        <w:rPr>
          <w:rFonts w:ascii="Times New Roman" w:hAnsi="Times New Roman" w:cs="Times New Roman"/>
          <w:sz w:val="24"/>
          <w:szCs w:val="24"/>
        </w:rPr>
        <w:t>.</w:t>
      </w:r>
    </w:p>
    <w:p w:rsidR="00666F5B" w:rsidRPr="00666F5B" w:rsidRDefault="00666F5B" w:rsidP="00666F5B">
      <w:pPr>
        <w:spacing w:after="0" w:line="240" w:lineRule="auto"/>
        <w:ind w:firstLine="720"/>
        <w:jc w:val="center"/>
        <w:rPr>
          <w:rFonts w:ascii="Times New Roman" w:hAnsi="Times New Roman" w:cs="Times New Roman"/>
          <w:sz w:val="24"/>
          <w:szCs w:val="24"/>
        </w:rPr>
      </w:pPr>
    </w:p>
    <w:p w:rsidR="00666F5B" w:rsidRPr="00666F5B" w:rsidRDefault="00666F5B" w:rsidP="00666F5B">
      <w:pPr>
        <w:pStyle w:val="a3"/>
        <w:spacing w:after="0"/>
        <w:ind w:firstLine="709"/>
        <w:rPr>
          <w:sz w:val="24"/>
          <w:szCs w:val="24"/>
        </w:rPr>
      </w:pPr>
      <w:r w:rsidRPr="00666F5B">
        <w:rPr>
          <w:sz w:val="24"/>
          <w:szCs w:val="24"/>
        </w:rPr>
        <w:t>1.1.На основании протокола «Об итогах аукциона» от «</w:t>
      </w:r>
      <w:r w:rsidR="00DD50A8">
        <w:rPr>
          <w:sz w:val="24"/>
          <w:szCs w:val="24"/>
        </w:rPr>
        <w:t>____</w:t>
      </w:r>
      <w:r w:rsidRPr="00666F5B">
        <w:rPr>
          <w:sz w:val="24"/>
          <w:szCs w:val="24"/>
        </w:rPr>
        <w:t xml:space="preserve">» </w:t>
      </w:r>
      <w:r w:rsidR="00F14DE4">
        <w:rPr>
          <w:sz w:val="24"/>
          <w:szCs w:val="24"/>
        </w:rPr>
        <w:t>__________2020</w:t>
      </w:r>
      <w:r w:rsidRPr="00666F5B">
        <w:rPr>
          <w:sz w:val="24"/>
          <w:szCs w:val="24"/>
        </w:rPr>
        <w:t xml:space="preserve"> г. </w:t>
      </w:r>
      <w:r w:rsidR="00DD50A8">
        <w:rPr>
          <w:sz w:val="24"/>
          <w:szCs w:val="24"/>
        </w:rPr>
        <w:t xml:space="preserve">на электронной торговой площадке </w:t>
      </w:r>
      <w:hyperlink r:id="rId21" w:history="1">
        <w:r w:rsidR="00DD50A8" w:rsidRPr="00DD50A8">
          <w:rPr>
            <w:rStyle w:val="ac"/>
            <w:sz w:val="24"/>
            <w:szCs w:val="24"/>
          </w:rPr>
          <w:t>http://utp.sberbank-ast.ru/</w:t>
        </w:r>
      </w:hyperlink>
      <w:r w:rsidR="00DD50A8">
        <w:rPr>
          <w:sz w:val="24"/>
          <w:szCs w:val="24"/>
        </w:rPr>
        <w:t xml:space="preserve"> </w:t>
      </w:r>
      <w:r w:rsidRPr="00666F5B">
        <w:rPr>
          <w:sz w:val="24"/>
          <w:szCs w:val="24"/>
        </w:rPr>
        <w:t xml:space="preserve">Продавец передает в собственность Покупателю, а Покупатель принимает </w:t>
      </w:r>
      <w:r w:rsidR="00DD50A8">
        <w:rPr>
          <w:sz w:val="24"/>
          <w:szCs w:val="24"/>
        </w:rPr>
        <w:t xml:space="preserve">объект недвижимого имущества </w:t>
      </w:r>
      <w:r w:rsidRPr="00666F5B">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 </w:t>
      </w:r>
      <w:r w:rsidRPr="00666F5B">
        <w:rPr>
          <w:color w:val="000000"/>
          <w:sz w:val="24"/>
          <w:szCs w:val="24"/>
        </w:rPr>
        <w:t>именуемое далее «Имущество».</w:t>
      </w:r>
    </w:p>
    <w:p w:rsidR="00666F5B" w:rsidRPr="00666F5B" w:rsidRDefault="00666F5B" w:rsidP="00666F5B">
      <w:pPr>
        <w:pStyle w:val="a3"/>
        <w:spacing w:after="0"/>
        <w:rPr>
          <w:color w:val="FF0000"/>
          <w:sz w:val="24"/>
          <w:szCs w:val="24"/>
        </w:rPr>
      </w:pPr>
    </w:p>
    <w:p w:rsidR="00666F5B" w:rsidRPr="00666F5B" w:rsidRDefault="00666F5B" w:rsidP="00666F5B">
      <w:pPr>
        <w:spacing w:after="0" w:line="240" w:lineRule="auto"/>
        <w:jc w:val="center"/>
        <w:rPr>
          <w:rFonts w:ascii="Times New Roman" w:hAnsi="Times New Roman" w:cs="Times New Roman"/>
          <w:b/>
          <w:bCs/>
          <w:sz w:val="24"/>
          <w:szCs w:val="24"/>
        </w:rPr>
      </w:pPr>
      <w:r w:rsidRPr="00666F5B">
        <w:rPr>
          <w:rFonts w:ascii="Times New Roman" w:hAnsi="Times New Roman" w:cs="Times New Roman"/>
          <w:b/>
          <w:bCs/>
          <w:sz w:val="24"/>
          <w:szCs w:val="24"/>
        </w:rPr>
        <w:t>2. Цена и порядок расчетов.</w:t>
      </w:r>
    </w:p>
    <w:p w:rsidR="00666F5B" w:rsidRPr="00666F5B" w:rsidRDefault="00666F5B" w:rsidP="00666F5B">
      <w:pPr>
        <w:spacing w:after="0" w:line="240" w:lineRule="auto"/>
        <w:jc w:val="center"/>
        <w:rPr>
          <w:rFonts w:ascii="Times New Roman" w:hAnsi="Times New Roman" w:cs="Times New Roman"/>
          <w:b/>
          <w:bCs/>
          <w:sz w:val="24"/>
          <w:szCs w:val="24"/>
        </w:rPr>
      </w:pPr>
    </w:p>
    <w:p w:rsidR="00666F5B" w:rsidRPr="00666F5B" w:rsidRDefault="00666F5B" w:rsidP="00666F5B">
      <w:pPr>
        <w:spacing w:after="0" w:line="240" w:lineRule="auto"/>
        <w:ind w:firstLine="708"/>
        <w:jc w:val="both"/>
        <w:rPr>
          <w:rFonts w:ascii="Times New Roman" w:hAnsi="Times New Roman" w:cs="Times New Roman"/>
          <w:sz w:val="24"/>
          <w:szCs w:val="24"/>
        </w:rPr>
      </w:pPr>
      <w:r w:rsidRPr="00666F5B">
        <w:rPr>
          <w:rFonts w:ascii="Times New Roman" w:hAnsi="Times New Roman" w:cs="Times New Roman"/>
          <w:sz w:val="24"/>
          <w:szCs w:val="24"/>
        </w:rPr>
        <w:t>2.1. Цена продаваемого Имущества по настоящему договору составляет</w:t>
      </w:r>
      <w:proofErr w:type="gramStart"/>
      <w:r w:rsidRPr="00666F5B">
        <w:rPr>
          <w:rFonts w:ascii="Times New Roman" w:hAnsi="Times New Roman" w:cs="Times New Roman"/>
          <w:sz w:val="24"/>
          <w:szCs w:val="24"/>
        </w:rPr>
        <w:t xml:space="preserve">  ______________ (________________________________) </w:t>
      </w:r>
      <w:proofErr w:type="gramEnd"/>
      <w:r w:rsidRPr="00666F5B">
        <w:rPr>
          <w:rFonts w:ascii="Times New Roman" w:hAnsi="Times New Roman" w:cs="Times New Roman"/>
          <w:sz w:val="24"/>
          <w:szCs w:val="24"/>
        </w:rPr>
        <w:t>рублей. Оплата приобретенного Имущества осуществляется внесением денежных средств на счет УФК по Тульской области (Администрация муниципального образования Веневский район                                    л/с 05663018350), ИНН 7123003491, КПП 712301001, расчетный счет 40302810970033000140, в Отделени</w:t>
      </w:r>
      <w:r w:rsidR="00E40CDF">
        <w:rPr>
          <w:rFonts w:ascii="Times New Roman" w:hAnsi="Times New Roman" w:cs="Times New Roman"/>
          <w:sz w:val="24"/>
          <w:szCs w:val="24"/>
        </w:rPr>
        <w:t>и</w:t>
      </w:r>
      <w:r w:rsidRPr="00666F5B">
        <w:rPr>
          <w:rFonts w:ascii="Times New Roman" w:hAnsi="Times New Roman" w:cs="Times New Roman"/>
          <w:sz w:val="24"/>
          <w:szCs w:val="24"/>
        </w:rPr>
        <w:t xml:space="preserve"> Тула г</w:t>
      </w:r>
      <w:proofErr w:type="gramStart"/>
      <w:r w:rsidRPr="00666F5B">
        <w:rPr>
          <w:rFonts w:ascii="Times New Roman" w:hAnsi="Times New Roman" w:cs="Times New Roman"/>
          <w:sz w:val="24"/>
          <w:szCs w:val="24"/>
        </w:rPr>
        <w:t>.Т</w:t>
      </w:r>
      <w:proofErr w:type="gramEnd"/>
      <w:r w:rsidRPr="00666F5B">
        <w:rPr>
          <w:rFonts w:ascii="Times New Roman" w:hAnsi="Times New Roman" w:cs="Times New Roman"/>
          <w:sz w:val="24"/>
          <w:szCs w:val="24"/>
        </w:rPr>
        <w:t>ула, БИК 047003001 с последующим перечислением в местный бюджет.</w:t>
      </w:r>
    </w:p>
    <w:p w:rsidR="00666F5B" w:rsidRPr="00666F5B" w:rsidRDefault="00666F5B" w:rsidP="00CD0EC4">
      <w:pPr>
        <w:pStyle w:val="a3"/>
        <w:spacing w:after="0"/>
        <w:ind w:left="0" w:firstLine="709"/>
        <w:jc w:val="both"/>
        <w:rPr>
          <w:sz w:val="24"/>
          <w:szCs w:val="24"/>
        </w:rPr>
      </w:pPr>
      <w:r w:rsidRPr="00666F5B">
        <w:rPr>
          <w:sz w:val="24"/>
          <w:szCs w:val="24"/>
        </w:rPr>
        <w:t>2.2. В счет оплаты Имущества засчитывается сумма задатка, внесенного Покупателем для участия в аукционе в размере</w:t>
      </w:r>
      <w:proofErr w:type="gramStart"/>
      <w:r w:rsidRPr="00666F5B">
        <w:rPr>
          <w:sz w:val="24"/>
          <w:szCs w:val="24"/>
        </w:rPr>
        <w:t xml:space="preserve"> </w:t>
      </w:r>
      <w:r w:rsidR="00E40CDF">
        <w:rPr>
          <w:sz w:val="24"/>
          <w:szCs w:val="24"/>
        </w:rPr>
        <w:t>________(______________________</w:t>
      </w:r>
      <w:r w:rsidRPr="00666F5B">
        <w:rPr>
          <w:sz w:val="24"/>
          <w:szCs w:val="24"/>
        </w:rPr>
        <w:t xml:space="preserve">___) </w:t>
      </w:r>
      <w:proofErr w:type="gramEnd"/>
      <w:r w:rsidRPr="00666F5B">
        <w:rPr>
          <w:sz w:val="24"/>
          <w:szCs w:val="24"/>
        </w:rPr>
        <w:t>рублей.</w:t>
      </w:r>
    </w:p>
    <w:p w:rsidR="00666F5B" w:rsidRPr="00666F5B" w:rsidRDefault="00666F5B" w:rsidP="00666F5B">
      <w:pPr>
        <w:spacing w:after="0" w:line="240" w:lineRule="auto"/>
        <w:ind w:firstLine="720"/>
        <w:jc w:val="both"/>
        <w:rPr>
          <w:rFonts w:ascii="Times New Roman" w:hAnsi="Times New Roman" w:cs="Times New Roman"/>
          <w:sz w:val="24"/>
          <w:szCs w:val="24"/>
        </w:rPr>
      </w:pPr>
      <w:r w:rsidRPr="00666F5B">
        <w:rPr>
          <w:rFonts w:ascii="Times New Roman" w:hAnsi="Times New Roman" w:cs="Times New Roman"/>
          <w:sz w:val="24"/>
          <w:szCs w:val="24"/>
        </w:rPr>
        <w:t>2.3. Обязательства Покупателя по оплате Имущества считаются выполненными        с момента поступления денежных сре</w:t>
      </w:r>
      <w:proofErr w:type="gramStart"/>
      <w:r w:rsidRPr="00666F5B">
        <w:rPr>
          <w:rFonts w:ascii="Times New Roman" w:hAnsi="Times New Roman" w:cs="Times New Roman"/>
          <w:sz w:val="24"/>
          <w:szCs w:val="24"/>
        </w:rPr>
        <w:t>дств в п</w:t>
      </w:r>
      <w:proofErr w:type="gramEnd"/>
      <w:r w:rsidRPr="00666F5B">
        <w:rPr>
          <w:rFonts w:ascii="Times New Roman" w:hAnsi="Times New Roman" w:cs="Times New Roman"/>
          <w:sz w:val="24"/>
          <w:szCs w:val="24"/>
        </w:rPr>
        <w:t>олном объеме на счет Продавца. Оплата Имущества на момент заключения Договора произведена полностью (не полностью).</w:t>
      </w:r>
    </w:p>
    <w:p w:rsidR="00666F5B" w:rsidRDefault="00666F5B" w:rsidP="00666F5B">
      <w:pPr>
        <w:shd w:val="clear" w:color="auto" w:fill="FFFFFF"/>
        <w:tabs>
          <w:tab w:val="left" w:pos="-540"/>
        </w:tabs>
        <w:spacing w:after="0" w:line="240" w:lineRule="auto"/>
        <w:ind w:right="57" w:firstLine="720"/>
        <w:jc w:val="both"/>
        <w:rPr>
          <w:rFonts w:ascii="Times New Roman" w:hAnsi="Times New Roman" w:cs="Times New Roman"/>
          <w:color w:val="000000"/>
          <w:sz w:val="24"/>
          <w:szCs w:val="24"/>
        </w:rPr>
      </w:pPr>
      <w:r w:rsidRPr="00666F5B">
        <w:rPr>
          <w:rFonts w:ascii="Times New Roman" w:hAnsi="Times New Roman" w:cs="Times New Roman"/>
          <w:color w:val="000000"/>
          <w:sz w:val="24"/>
          <w:szCs w:val="24"/>
        </w:rPr>
        <w:lastRenderedPageBreak/>
        <w:t xml:space="preserve">2.4. Оплата по Договору, производится Покупателем в </w:t>
      </w:r>
      <w:r w:rsidRPr="00CD0EC4">
        <w:rPr>
          <w:rFonts w:ascii="Times New Roman" w:hAnsi="Times New Roman" w:cs="Times New Roman"/>
          <w:sz w:val="24"/>
          <w:szCs w:val="24"/>
        </w:rPr>
        <w:t xml:space="preserve">течение </w:t>
      </w:r>
      <w:r w:rsidR="00CD0EC4" w:rsidRPr="00CD0EC4">
        <w:rPr>
          <w:rFonts w:ascii="Times New Roman" w:hAnsi="Times New Roman" w:cs="Times New Roman"/>
          <w:sz w:val="24"/>
          <w:szCs w:val="24"/>
        </w:rPr>
        <w:t>десяти календарных</w:t>
      </w:r>
      <w:r w:rsidRPr="00CD0EC4">
        <w:rPr>
          <w:rFonts w:ascii="Times New Roman" w:hAnsi="Times New Roman" w:cs="Times New Roman"/>
          <w:sz w:val="24"/>
          <w:szCs w:val="24"/>
        </w:rPr>
        <w:t xml:space="preserve"> дней </w:t>
      </w:r>
      <w:r w:rsidRPr="00666F5B">
        <w:rPr>
          <w:rFonts w:ascii="Times New Roman" w:hAnsi="Times New Roman" w:cs="Times New Roman"/>
          <w:color w:val="000000"/>
          <w:sz w:val="24"/>
          <w:szCs w:val="24"/>
        </w:rPr>
        <w:t>после подписания Договора купли-продажи.</w:t>
      </w:r>
    </w:p>
    <w:p w:rsidR="00E40CDF" w:rsidRPr="00666F5B" w:rsidRDefault="00E40CDF" w:rsidP="00666F5B">
      <w:pPr>
        <w:shd w:val="clear" w:color="auto" w:fill="FFFFFF"/>
        <w:tabs>
          <w:tab w:val="left" w:pos="-540"/>
        </w:tabs>
        <w:spacing w:after="0" w:line="240" w:lineRule="auto"/>
        <w:ind w:right="57"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2.5. Налог на добавленную стоимость оплачивается в соответствии с Налоговым кодексом Российской Федерации.</w:t>
      </w:r>
    </w:p>
    <w:p w:rsidR="00666F5B" w:rsidRPr="00666F5B" w:rsidRDefault="00666F5B" w:rsidP="00666F5B">
      <w:pPr>
        <w:shd w:val="clear" w:color="auto" w:fill="FFFFFF"/>
        <w:tabs>
          <w:tab w:val="left" w:pos="-540"/>
        </w:tabs>
        <w:spacing w:after="0" w:line="240" w:lineRule="auto"/>
        <w:ind w:right="57" w:firstLine="720"/>
        <w:jc w:val="both"/>
        <w:rPr>
          <w:rFonts w:ascii="Times New Roman" w:hAnsi="Times New Roman" w:cs="Times New Roman"/>
          <w:color w:val="000000"/>
          <w:sz w:val="24"/>
          <w:szCs w:val="24"/>
        </w:rPr>
      </w:pPr>
      <w:r w:rsidRPr="00666F5B">
        <w:rPr>
          <w:rFonts w:ascii="Times New Roman" w:hAnsi="Times New Roman" w:cs="Times New Roman"/>
          <w:color w:val="000000"/>
          <w:sz w:val="24"/>
          <w:szCs w:val="24"/>
        </w:rPr>
        <w:t>2.</w:t>
      </w:r>
      <w:r w:rsidR="00E40CDF">
        <w:rPr>
          <w:rFonts w:ascii="Times New Roman" w:hAnsi="Times New Roman" w:cs="Times New Roman"/>
          <w:color w:val="000000"/>
          <w:sz w:val="24"/>
          <w:szCs w:val="24"/>
        </w:rPr>
        <w:t>6</w:t>
      </w:r>
      <w:r w:rsidRPr="00666F5B">
        <w:rPr>
          <w:rFonts w:ascii="Times New Roman" w:hAnsi="Times New Roman" w:cs="Times New Roman"/>
          <w:color w:val="000000"/>
          <w:sz w:val="24"/>
          <w:szCs w:val="24"/>
        </w:rPr>
        <w:t>. В случае просрочки оплаты Покупателем продаваемого Имущества в сроки, установленные в п. 2.4 настоящего Договора, начисляются пени в размере 0,1% от суммы задолженности за каждый календарный день просрочки оплаты, которые Покупатель обязан оплатить.</w:t>
      </w:r>
    </w:p>
    <w:p w:rsidR="00666F5B" w:rsidRPr="00666F5B" w:rsidRDefault="00666F5B" w:rsidP="00666F5B">
      <w:pPr>
        <w:shd w:val="clear" w:color="auto" w:fill="FFFFFF"/>
        <w:tabs>
          <w:tab w:val="left" w:pos="-540"/>
        </w:tabs>
        <w:spacing w:after="0" w:line="240" w:lineRule="auto"/>
        <w:ind w:right="57" w:firstLine="720"/>
        <w:jc w:val="both"/>
        <w:rPr>
          <w:rFonts w:ascii="Times New Roman" w:hAnsi="Times New Roman" w:cs="Times New Roman"/>
          <w:sz w:val="24"/>
          <w:szCs w:val="24"/>
        </w:rPr>
      </w:pPr>
      <w:r w:rsidRPr="00666F5B">
        <w:rPr>
          <w:rFonts w:ascii="Times New Roman" w:hAnsi="Times New Roman" w:cs="Times New Roman"/>
          <w:sz w:val="24"/>
          <w:szCs w:val="24"/>
        </w:rPr>
        <w:t>2.</w:t>
      </w:r>
      <w:r w:rsidR="00E40CDF">
        <w:rPr>
          <w:rFonts w:ascii="Times New Roman" w:hAnsi="Times New Roman" w:cs="Times New Roman"/>
          <w:sz w:val="24"/>
          <w:szCs w:val="24"/>
        </w:rPr>
        <w:t>7</w:t>
      </w:r>
      <w:r w:rsidRPr="00666F5B">
        <w:rPr>
          <w:rFonts w:ascii="Times New Roman" w:hAnsi="Times New Roman" w:cs="Times New Roman"/>
          <w:sz w:val="24"/>
          <w:szCs w:val="24"/>
        </w:rPr>
        <w:t>. Кроме оплаты Имущества Покупатель несет расходы, связанные                         с государственной регистрацией права.</w:t>
      </w:r>
    </w:p>
    <w:p w:rsidR="00666F5B" w:rsidRPr="00666F5B" w:rsidRDefault="00666F5B" w:rsidP="00666F5B">
      <w:pPr>
        <w:spacing w:after="0" w:line="240" w:lineRule="auto"/>
        <w:ind w:firstLine="720"/>
        <w:jc w:val="center"/>
        <w:rPr>
          <w:rFonts w:ascii="Times New Roman" w:hAnsi="Times New Roman" w:cs="Times New Roman"/>
          <w:b/>
          <w:bCs/>
          <w:sz w:val="24"/>
          <w:szCs w:val="24"/>
        </w:rPr>
      </w:pPr>
    </w:p>
    <w:p w:rsidR="00666F5B" w:rsidRPr="00666F5B" w:rsidRDefault="00666F5B" w:rsidP="00666F5B">
      <w:pPr>
        <w:spacing w:after="0" w:line="240" w:lineRule="auto"/>
        <w:ind w:firstLine="720"/>
        <w:jc w:val="center"/>
        <w:rPr>
          <w:rFonts w:ascii="Times New Roman" w:hAnsi="Times New Roman" w:cs="Times New Roman"/>
          <w:sz w:val="24"/>
          <w:szCs w:val="24"/>
        </w:rPr>
      </w:pPr>
      <w:r w:rsidRPr="00666F5B">
        <w:rPr>
          <w:rFonts w:ascii="Times New Roman" w:hAnsi="Times New Roman" w:cs="Times New Roman"/>
          <w:b/>
          <w:bCs/>
          <w:sz w:val="24"/>
          <w:szCs w:val="24"/>
        </w:rPr>
        <w:t>3.Обязательства сторон</w:t>
      </w:r>
      <w:r w:rsidRPr="00666F5B">
        <w:rPr>
          <w:rFonts w:ascii="Times New Roman" w:hAnsi="Times New Roman" w:cs="Times New Roman"/>
          <w:sz w:val="24"/>
          <w:szCs w:val="24"/>
        </w:rPr>
        <w:t>.</w:t>
      </w:r>
    </w:p>
    <w:p w:rsidR="00666F5B" w:rsidRPr="00666F5B" w:rsidRDefault="00666F5B" w:rsidP="00666F5B">
      <w:pPr>
        <w:spacing w:after="0" w:line="240" w:lineRule="auto"/>
        <w:ind w:firstLine="720"/>
        <w:jc w:val="center"/>
        <w:rPr>
          <w:rFonts w:ascii="Times New Roman" w:hAnsi="Times New Roman" w:cs="Times New Roman"/>
          <w:sz w:val="24"/>
          <w:szCs w:val="24"/>
        </w:rPr>
      </w:pPr>
    </w:p>
    <w:p w:rsidR="00666F5B" w:rsidRPr="00666F5B" w:rsidRDefault="00666F5B" w:rsidP="00666F5B">
      <w:pPr>
        <w:pStyle w:val="21"/>
        <w:spacing w:after="0" w:line="240" w:lineRule="auto"/>
        <w:ind w:left="0"/>
        <w:jc w:val="both"/>
        <w:rPr>
          <w:rFonts w:ascii="Times New Roman" w:hAnsi="Times New Roman" w:cs="Times New Roman"/>
          <w:sz w:val="24"/>
          <w:szCs w:val="24"/>
        </w:rPr>
      </w:pPr>
      <w:r w:rsidRPr="00666F5B">
        <w:rPr>
          <w:rFonts w:ascii="Times New Roman" w:hAnsi="Times New Roman" w:cs="Times New Roman"/>
          <w:sz w:val="24"/>
          <w:szCs w:val="24"/>
        </w:rPr>
        <w:t xml:space="preserve">            3.1. Покупатель обязуется использовать приобретенное в собственность Имущество в соответствии Законодательством РФ.</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 xml:space="preserve">3.2. Продавец гарантирует, что до совершения настоящего договора продаваемое </w:t>
      </w:r>
      <w:r w:rsidRPr="00666F5B">
        <w:rPr>
          <w:rFonts w:ascii="Times New Roman" w:hAnsi="Times New Roman" w:cs="Times New Roman"/>
          <w:color w:val="000000"/>
          <w:sz w:val="24"/>
          <w:szCs w:val="24"/>
        </w:rPr>
        <w:t>Имущество</w:t>
      </w:r>
      <w:r w:rsidRPr="00666F5B">
        <w:rPr>
          <w:rFonts w:ascii="Times New Roman" w:hAnsi="Times New Roman" w:cs="Times New Roman"/>
          <w:sz w:val="24"/>
          <w:szCs w:val="24"/>
        </w:rPr>
        <w:t xml:space="preserve">  никому другому не продано, не заложено, в споре  под  арестом и запретом не состоит и свободно от любых прав третьих лиц.</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3.3. Покупатель с состоянием Имущества ознакомлен, претензий не имеет.</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3.4. Земельный участок (кадастровый номер ________________________) свободен                  в обороте.</w:t>
      </w:r>
    </w:p>
    <w:p w:rsidR="00666F5B" w:rsidRPr="00666F5B" w:rsidRDefault="00666F5B" w:rsidP="00666F5B">
      <w:pPr>
        <w:pStyle w:val="af"/>
        <w:jc w:val="center"/>
        <w:rPr>
          <w:rFonts w:ascii="Times New Roman" w:hAnsi="Times New Roman" w:cs="Times New Roman"/>
          <w:b/>
          <w:bCs/>
          <w:sz w:val="24"/>
          <w:szCs w:val="24"/>
        </w:rPr>
      </w:pPr>
      <w:r w:rsidRPr="00666F5B">
        <w:rPr>
          <w:rFonts w:ascii="Times New Roman" w:hAnsi="Times New Roman" w:cs="Times New Roman"/>
          <w:b/>
          <w:bCs/>
          <w:sz w:val="24"/>
          <w:szCs w:val="24"/>
        </w:rPr>
        <w:t>4. Прочие условия</w:t>
      </w:r>
    </w:p>
    <w:p w:rsidR="00666F5B" w:rsidRPr="00666F5B" w:rsidRDefault="00666F5B" w:rsidP="00666F5B">
      <w:pPr>
        <w:pStyle w:val="af"/>
        <w:jc w:val="center"/>
        <w:rPr>
          <w:rFonts w:ascii="Times New Roman" w:hAnsi="Times New Roman" w:cs="Times New Roman"/>
          <w:b/>
          <w:bCs/>
          <w:sz w:val="24"/>
          <w:szCs w:val="24"/>
        </w:rPr>
      </w:pPr>
    </w:p>
    <w:p w:rsidR="00666F5B" w:rsidRPr="00666F5B" w:rsidRDefault="00666F5B" w:rsidP="00666F5B">
      <w:pPr>
        <w:spacing w:after="0" w:line="240" w:lineRule="auto"/>
        <w:ind w:firstLine="720"/>
        <w:jc w:val="both"/>
        <w:rPr>
          <w:rFonts w:ascii="Times New Roman" w:hAnsi="Times New Roman" w:cs="Times New Roman"/>
          <w:b/>
          <w:bCs/>
          <w:sz w:val="24"/>
          <w:szCs w:val="24"/>
        </w:rPr>
      </w:pPr>
      <w:r w:rsidRPr="00666F5B">
        <w:rPr>
          <w:rFonts w:ascii="Times New Roman" w:hAnsi="Times New Roman" w:cs="Times New Roman"/>
          <w:sz w:val="24"/>
          <w:szCs w:val="24"/>
        </w:rPr>
        <w:t>4.1. Настоящий Договор вступает в силу с момента его подписания сторонами, действует до полного исполнения ими обязательств по настоящему Договору и является одновременно Актом приема-передачи.</w:t>
      </w:r>
    </w:p>
    <w:p w:rsidR="00666F5B" w:rsidRPr="00666F5B" w:rsidRDefault="00666F5B" w:rsidP="00666F5B">
      <w:pPr>
        <w:spacing w:after="0" w:line="240" w:lineRule="auto"/>
        <w:jc w:val="both"/>
        <w:rPr>
          <w:rFonts w:ascii="Times New Roman" w:hAnsi="Times New Roman" w:cs="Times New Roman"/>
          <w:sz w:val="24"/>
          <w:szCs w:val="24"/>
        </w:rPr>
      </w:pPr>
      <w:r w:rsidRPr="00666F5B">
        <w:rPr>
          <w:rFonts w:ascii="Times New Roman" w:hAnsi="Times New Roman" w:cs="Times New Roman"/>
          <w:sz w:val="24"/>
          <w:szCs w:val="24"/>
        </w:rPr>
        <w:t xml:space="preserve">            4.2. Право собственности у Покупателя возникает с момента</w:t>
      </w:r>
      <w:r w:rsidR="00006FA6">
        <w:rPr>
          <w:rFonts w:ascii="Times New Roman" w:hAnsi="Times New Roman" w:cs="Times New Roman"/>
          <w:sz w:val="24"/>
          <w:szCs w:val="24"/>
        </w:rPr>
        <w:t xml:space="preserve"> государственной регистрации перехода права собственности</w:t>
      </w:r>
      <w:r w:rsidRPr="00666F5B">
        <w:rPr>
          <w:rFonts w:ascii="Times New Roman" w:hAnsi="Times New Roman" w:cs="Times New Roman"/>
          <w:sz w:val="24"/>
          <w:szCs w:val="24"/>
        </w:rPr>
        <w:t xml:space="preserve"> в Управлении Федеральной службы государственной регистрации, кадастра и картографии по Тульской области. </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4.3. Отношения сторон, не урегулированные настоящим Договором, регламентируются действующим законодательством.</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 xml:space="preserve">4.4. С момента передачи Имущества Покупатель принимает на себя риск случайного повреждения и гибели Имущества, а также бремя его содержания, в том числе расходы на эксплуатацию.  </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4.5. Споры, возникающие при исполнении настоящего Договора, решаются путем переговоров, в случае разногласий - в суде по месту нахождения Продавца.</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4.6. Отношения между сторонами по настоящему Договору прекращаются по исполнению ими всех условий настоящего Договора и взаимных обязательств.</w:t>
      </w:r>
    </w:p>
    <w:p w:rsidR="00666F5B" w:rsidRPr="00666F5B" w:rsidRDefault="00666F5B" w:rsidP="00666F5B">
      <w:pPr>
        <w:pStyle w:val="af"/>
        <w:ind w:firstLine="720"/>
        <w:jc w:val="both"/>
        <w:rPr>
          <w:rFonts w:ascii="Times New Roman" w:hAnsi="Times New Roman" w:cs="Times New Roman"/>
          <w:sz w:val="24"/>
          <w:szCs w:val="24"/>
        </w:rPr>
      </w:pPr>
      <w:r w:rsidRPr="00666F5B">
        <w:rPr>
          <w:rFonts w:ascii="Times New Roman" w:hAnsi="Times New Roman" w:cs="Times New Roman"/>
          <w:sz w:val="24"/>
          <w:szCs w:val="24"/>
        </w:rPr>
        <w:t>4.7. Дополнения и изменения к настоящему Договору считаются действительными, если они совершены в письменной форме, подписаны обеими сторонами                                               и зарегистрированы в установленном законодательством порядке.</w:t>
      </w:r>
    </w:p>
    <w:p w:rsidR="00666F5B" w:rsidRPr="00666F5B" w:rsidRDefault="00666F5B" w:rsidP="00666F5B">
      <w:pPr>
        <w:spacing w:after="0" w:line="240" w:lineRule="auto"/>
        <w:jc w:val="both"/>
        <w:rPr>
          <w:rFonts w:ascii="Times New Roman" w:hAnsi="Times New Roman" w:cs="Times New Roman"/>
          <w:sz w:val="24"/>
          <w:szCs w:val="24"/>
        </w:rPr>
      </w:pPr>
      <w:r w:rsidRPr="00666F5B">
        <w:rPr>
          <w:rFonts w:ascii="Times New Roman" w:hAnsi="Times New Roman" w:cs="Times New Roman"/>
          <w:sz w:val="24"/>
          <w:szCs w:val="24"/>
        </w:rPr>
        <w:t xml:space="preserve">            4.8. Настоящий Договор составлен в 3 (трех) экземплярах имеющих равную юридическую силу, по одному для каждой из сторон и один – для хранения в Управлении Федеральной службы государственной регистрации, кадастра и картографии по Тульской области. </w:t>
      </w:r>
    </w:p>
    <w:p w:rsidR="00666F5B" w:rsidRPr="00666F5B" w:rsidRDefault="00666F5B" w:rsidP="00666F5B">
      <w:pPr>
        <w:spacing w:after="0" w:line="240" w:lineRule="auto"/>
        <w:jc w:val="both"/>
        <w:rPr>
          <w:rFonts w:ascii="Times New Roman" w:hAnsi="Times New Roman" w:cs="Times New Roman"/>
          <w:sz w:val="24"/>
          <w:szCs w:val="24"/>
        </w:rPr>
      </w:pPr>
    </w:p>
    <w:p w:rsidR="00666F5B" w:rsidRPr="00666F5B" w:rsidRDefault="00666F5B" w:rsidP="00666F5B">
      <w:pPr>
        <w:pStyle w:val="af"/>
        <w:jc w:val="center"/>
        <w:rPr>
          <w:rFonts w:ascii="Times New Roman" w:hAnsi="Times New Roman" w:cs="Times New Roman"/>
          <w:b/>
          <w:bCs/>
          <w:sz w:val="24"/>
          <w:szCs w:val="24"/>
        </w:rPr>
      </w:pPr>
      <w:r w:rsidRPr="00666F5B">
        <w:rPr>
          <w:rFonts w:ascii="Times New Roman" w:hAnsi="Times New Roman" w:cs="Times New Roman"/>
          <w:b/>
          <w:bCs/>
          <w:sz w:val="24"/>
          <w:szCs w:val="24"/>
        </w:rPr>
        <w:t>5. Адреса и подписи сторон</w:t>
      </w:r>
    </w:p>
    <w:p w:rsidR="00666F5B" w:rsidRPr="00666F5B" w:rsidRDefault="00666F5B" w:rsidP="00666F5B">
      <w:pPr>
        <w:pStyle w:val="af"/>
        <w:jc w:val="center"/>
        <w:rPr>
          <w:rFonts w:ascii="Times New Roman" w:hAnsi="Times New Roman" w:cs="Times New Roman"/>
          <w:b/>
          <w:bCs/>
          <w:sz w:val="24"/>
          <w:szCs w:val="24"/>
        </w:rPr>
      </w:pPr>
    </w:p>
    <w:p w:rsidR="00666F5B" w:rsidRPr="00666F5B" w:rsidRDefault="00666F5B" w:rsidP="00666F5B">
      <w:pPr>
        <w:pStyle w:val="af"/>
        <w:jc w:val="both"/>
        <w:rPr>
          <w:rFonts w:ascii="Times New Roman" w:hAnsi="Times New Roman" w:cs="Times New Roman"/>
          <w:sz w:val="24"/>
          <w:szCs w:val="24"/>
        </w:rPr>
      </w:pPr>
      <w:r w:rsidRPr="00666F5B">
        <w:rPr>
          <w:rFonts w:ascii="Times New Roman" w:hAnsi="Times New Roman" w:cs="Times New Roman"/>
          <w:sz w:val="24"/>
          <w:szCs w:val="24"/>
        </w:rPr>
        <w:t xml:space="preserve">ПРОДАВЕЦ: </w:t>
      </w:r>
    </w:p>
    <w:p w:rsidR="00666F5B" w:rsidRPr="00006FA6" w:rsidRDefault="00666F5B" w:rsidP="00666F5B">
      <w:pPr>
        <w:spacing w:after="0" w:line="240" w:lineRule="auto"/>
        <w:rPr>
          <w:rFonts w:ascii="Times New Roman" w:hAnsi="Times New Roman" w:cs="Times New Roman"/>
          <w:sz w:val="24"/>
          <w:szCs w:val="24"/>
        </w:rPr>
      </w:pPr>
      <w:r w:rsidRPr="00006FA6">
        <w:rPr>
          <w:rFonts w:ascii="Times New Roman" w:hAnsi="Times New Roman" w:cs="Times New Roman"/>
          <w:sz w:val="24"/>
          <w:szCs w:val="24"/>
        </w:rPr>
        <w:t xml:space="preserve">Администрация муниципального образования Веневский район </w:t>
      </w: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t xml:space="preserve">301320 Россия, Тульская область, </w:t>
      </w:r>
      <w:proofErr w:type="gramStart"/>
      <w:r w:rsidRPr="00666F5B">
        <w:rPr>
          <w:rFonts w:ascii="Times New Roman" w:hAnsi="Times New Roman" w:cs="Times New Roman"/>
          <w:sz w:val="24"/>
          <w:szCs w:val="24"/>
        </w:rPr>
        <w:t>г</w:t>
      </w:r>
      <w:proofErr w:type="gramEnd"/>
      <w:r w:rsidRPr="00666F5B">
        <w:rPr>
          <w:rFonts w:ascii="Times New Roman" w:hAnsi="Times New Roman" w:cs="Times New Roman"/>
          <w:sz w:val="24"/>
          <w:szCs w:val="24"/>
        </w:rPr>
        <w:t xml:space="preserve">. Венев, пл. Ильича, д. 4. </w:t>
      </w: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t xml:space="preserve">ИНН 7123003491, КПП 712301001 </w:t>
      </w: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lastRenderedPageBreak/>
        <w:t>р/с 40204810000000000031</w:t>
      </w:r>
      <w:r w:rsidR="00006FA6">
        <w:rPr>
          <w:rFonts w:ascii="Times New Roman" w:hAnsi="Times New Roman" w:cs="Times New Roman"/>
          <w:sz w:val="24"/>
          <w:szCs w:val="24"/>
        </w:rPr>
        <w:t xml:space="preserve"> </w:t>
      </w:r>
      <w:r w:rsidRPr="00666F5B">
        <w:rPr>
          <w:rFonts w:ascii="Times New Roman" w:hAnsi="Times New Roman" w:cs="Times New Roman"/>
          <w:sz w:val="24"/>
          <w:szCs w:val="24"/>
        </w:rPr>
        <w:t>в отделени</w:t>
      </w:r>
      <w:r w:rsidR="00006FA6">
        <w:rPr>
          <w:rFonts w:ascii="Times New Roman" w:hAnsi="Times New Roman" w:cs="Times New Roman"/>
          <w:sz w:val="24"/>
          <w:szCs w:val="24"/>
        </w:rPr>
        <w:t>и</w:t>
      </w:r>
      <w:r w:rsidRPr="00666F5B">
        <w:rPr>
          <w:rFonts w:ascii="Times New Roman" w:hAnsi="Times New Roman" w:cs="Times New Roman"/>
          <w:sz w:val="24"/>
          <w:szCs w:val="24"/>
        </w:rPr>
        <w:t xml:space="preserve"> Тула г</w:t>
      </w:r>
      <w:proofErr w:type="gramStart"/>
      <w:r w:rsidRPr="00666F5B">
        <w:rPr>
          <w:rFonts w:ascii="Times New Roman" w:hAnsi="Times New Roman" w:cs="Times New Roman"/>
          <w:sz w:val="24"/>
          <w:szCs w:val="24"/>
        </w:rPr>
        <w:t>.Т</w:t>
      </w:r>
      <w:proofErr w:type="gramEnd"/>
      <w:r w:rsidRPr="00666F5B">
        <w:rPr>
          <w:rFonts w:ascii="Times New Roman" w:hAnsi="Times New Roman" w:cs="Times New Roman"/>
          <w:sz w:val="24"/>
          <w:szCs w:val="24"/>
        </w:rPr>
        <w:t>ула</w:t>
      </w: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t>БИК 047003001</w:t>
      </w:r>
    </w:p>
    <w:p w:rsidR="00666F5B" w:rsidRPr="00666F5B" w:rsidRDefault="00666F5B" w:rsidP="00666F5B">
      <w:pPr>
        <w:spacing w:after="0" w:line="240" w:lineRule="auto"/>
        <w:rPr>
          <w:rFonts w:ascii="Times New Roman" w:hAnsi="Times New Roman" w:cs="Times New Roman"/>
          <w:spacing w:val="-1"/>
          <w:sz w:val="24"/>
          <w:szCs w:val="24"/>
        </w:rPr>
      </w:pPr>
    </w:p>
    <w:p w:rsidR="00666F5B" w:rsidRPr="00666F5B" w:rsidRDefault="00006FA6" w:rsidP="00666F5B">
      <w:pPr>
        <w:spacing w:after="0" w:line="240" w:lineRule="auto"/>
        <w:rPr>
          <w:rFonts w:ascii="Times New Roman" w:hAnsi="Times New Roman" w:cs="Times New Roman"/>
          <w:spacing w:val="-9"/>
          <w:sz w:val="24"/>
          <w:szCs w:val="24"/>
        </w:rPr>
      </w:pPr>
      <w:r>
        <w:rPr>
          <w:rFonts w:ascii="Times New Roman" w:hAnsi="Times New Roman" w:cs="Times New Roman"/>
          <w:spacing w:val="-1"/>
          <w:sz w:val="24"/>
          <w:szCs w:val="24"/>
        </w:rPr>
        <w:t>Г</w:t>
      </w:r>
      <w:r w:rsidR="00CD0EC4">
        <w:rPr>
          <w:rFonts w:ascii="Times New Roman" w:hAnsi="Times New Roman" w:cs="Times New Roman"/>
          <w:spacing w:val="-1"/>
          <w:sz w:val="24"/>
          <w:szCs w:val="24"/>
        </w:rPr>
        <w:t>лава</w:t>
      </w:r>
      <w:r w:rsidR="00666F5B" w:rsidRPr="00666F5B">
        <w:rPr>
          <w:rFonts w:ascii="Times New Roman" w:hAnsi="Times New Roman" w:cs="Times New Roman"/>
          <w:spacing w:val="-1"/>
          <w:sz w:val="24"/>
          <w:szCs w:val="24"/>
        </w:rPr>
        <w:t xml:space="preserve"> администрации муниципального образования Веневский район</w:t>
      </w:r>
    </w:p>
    <w:p w:rsidR="00666F5B" w:rsidRPr="00666F5B" w:rsidRDefault="00666F5B" w:rsidP="00666F5B">
      <w:pPr>
        <w:spacing w:after="0" w:line="240" w:lineRule="auto"/>
        <w:rPr>
          <w:rFonts w:ascii="Times New Roman" w:hAnsi="Times New Roman" w:cs="Times New Roman"/>
          <w:spacing w:val="-9"/>
          <w:sz w:val="24"/>
          <w:szCs w:val="24"/>
        </w:rPr>
      </w:pP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t>_______________________</w:t>
      </w:r>
      <w:r w:rsidR="00CD0EC4">
        <w:rPr>
          <w:rFonts w:ascii="Times New Roman" w:hAnsi="Times New Roman" w:cs="Times New Roman"/>
          <w:sz w:val="24"/>
          <w:szCs w:val="24"/>
        </w:rPr>
        <w:t>/______________/</w:t>
      </w:r>
    </w:p>
    <w:p w:rsidR="00666F5B" w:rsidRPr="00666F5B" w:rsidRDefault="00666F5B" w:rsidP="00666F5B">
      <w:pPr>
        <w:spacing w:after="0" w:line="240" w:lineRule="auto"/>
        <w:rPr>
          <w:rFonts w:ascii="Times New Roman" w:hAnsi="Times New Roman" w:cs="Times New Roman"/>
          <w:sz w:val="24"/>
          <w:szCs w:val="24"/>
        </w:rPr>
      </w:pPr>
    </w:p>
    <w:p w:rsidR="00666F5B" w:rsidRPr="00666F5B" w:rsidRDefault="00CD0EC4" w:rsidP="00666F5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«___»_________________2020</w:t>
      </w:r>
      <w:r w:rsidR="00666F5B" w:rsidRPr="00666F5B">
        <w:rPr>
          <w:rFonts w:ascii="Times New Roman" w:hAnsi="Times New Roman" w:cs="Times New Roman"/>
          <w:sz w:val="24"/>
          <w:szCs w:val="24"/>
        </w:rPr>
        <w:t xml:space="preserve"> г.</w:t>
      </w:r>
    </w:p>
    <w:p w:rsidR="00666F5B" w:rsidRPr="00666F5B" w:rsidRDefault="00666F5B" w:rsidP="00666F5B">
      <w:pPr>
        <w:pStyle w:val="af"/>
        <w:jc w:val="both"/>
        <w:rPr>
          <w:rFonts w:ascii="Times New Roman" w:hAnsi="Times New Roman" w:cs="Times New Roman"/>
          <w:sz w:val="24"/>
          <w:szCs w:val="24"/>
        </w:rPr>
      </w:pPr>
    </w:p>
    <w:p w:rsidR="00666F5B" w:rsidRPr="00666F5B" w:rsidRDefault="00666F5B" w:rsidP="00666F5B">
      <w:pPr>
        <w:pStyle w:val="af"/>
        <w:jc w:val="both"/>
        <w:rPr>
          <w:rFonts w:ascii="Times New Roman" w:hAnsi="Times New Roman" w:cs="Times New Roman"/>
          <w:sz w:val="24"/>
          <w:szCs w:val="24"/>
        </w:rPr>
      </w:pPr>
      <w:r w:rsidRPr="00666F5B">
        <w:rPr>
          <w:rFonts w:ascii="Times New Roman" w:hAnsi="Times New Roman" w:cs="Times New Roman"/>
          <w:sz w:val="24"/>
          <w:szCs w:val="24"/>
        </w:rPr>
        <w:t>М. П.</w:t>
      </w:r>
    </w:p>
    <w:p w:rsidR="00666F5B" w:rsidRPr="00666F5B" w:rsidRDefault="00666F5B" w:rsidP="00666F5B">
      <w:pPr>
        <w:pStyle w:val="af"/>
        <w:jc w:val="both"/>
        <w:rPr>
          <w:rFonts w:ascii="Times New Roman" w:hAnsi="Times New Roman" w:cs="Times New Roman"/>
          <w:sz w:val="24"/>
          <w:szCs w:val="24"/>
        </w:rPr>
      </w:pPr>
    </w:p>
    <w:p w:rsidR="00666F5B" w:rsidRPr="00666F5B" w:rsidRDefault="00666F5B" w:rsidP="00666F5B">
      <w:pPr>
        <w:pStyle w:val="af"/>
        <w:jc w:val="both"/>
        <w:rPr>
          <w:rFonts w:ascii="Times New Roman" w:hAnsi="Times New Roman" w:cs="Times New Roman"/>
          <w:sz w:val="24"/>
          <w:szCs w:val="24"/>
        </w:rPr>
      </w:pPr>
    </w:p>
    <w:p w:rsidR="00666F5B" w:rsidRPr="00666F5B" w:rsidRDefault="00666F5B" w:rsidP="00666F5B">
      <w:pPr>
        <w:pStyle w:val="af"/>
        <w:jc w:val="both"/>
        <w:rPr>
          <w:rFonts w:ascii="Times New Roman" w:hAnsi="Times New Roman" w:cs="Times New Roman"/>
          <w:sz w:val="24"/>
          <w:szCs w:val="24"/>
        </w:rPr>
      </w:pPr>
    </w:p>
    <w:p w:rsidR="00666F5B" w:rsidRPr="00666F5B" w:rsidRDefault="00666F5B" w:rsidP="00666F5B">
      <w:pPr>
        <w:spacing w:after="0" w:line="240" w:lineRule="auto"/>
        <w:jc w:val="both"/>
        <w:rPr>
          <w:rFonts w:ascii="Times New Roman" w:hAnsi="Times New Roman" w:cs="Times New Roman"/>
          <w:sz w:val="24"/>
          <w:szCs w:val="24"/>
        </w:rPr>
      </w:pPr>
      <w:r w:rsidRPr="00666F5B">
        <w:rPr>
          <w:rFonts w:ascii="Times New Roman" w:hAnsi="Times New Roman" w:cs="Times New Roman"/>
          <w:sz w:val="24"/>
          <w:szCs w:val="24"/>
        </w:rPr>
        <w:t>ПОКУПАТЕЛЬ: ___________________________________________</w:t>
      </w:r>
    </w:p>
    <w:p w:rsidR="00666F5B" w:rsidRPr="00666F5B" w:rsidRDefault="00666F5B" w:rsidP="00666F5B">
      <w:pPr>
        <w:spacing w:after="0" w:line="240" w:lineRule="auto"/>
        <w:jc w:val="both"/>
        <w:rPr>
          <w:rFonts w:ascii="Times New Roman" w:hAnsi="Times New Roman" w:cs="Times New Roman"/>
          <w:sz w:val="24"/>
          <w:szCs w:val="24"/>
        </w:rPr>
      </w:pPr>
    </w:p>
    <w:p w:rsidR="00666F5B" w:rsidRPr="00666F5B" w:rsidRDefault="00666F5B" w:rsidP="00666F5B">
      <w:pPr>
        <w:shd w:val="clear" w:color="auto" w:fill="FFFFFF"/>
        <w:spacing w:after="0" w:line="240" w:lineRule="auto"/>
        <w:rPr>
          <w:rFonts w:ascii="Times New Roman" w:hAnsi="Times New Roman" w:cs="Times New Roman"/>
          <w:color w:val="000000"/>
          <w:sz w:val="24"/>
          <w:szCs w:val="24"/>
        </w:rPr>
      </w:pPr>
      <w:r w:rsidRPr="00666F5B">
        <w:rPr>
          <w:rFonts w:ascii="Times New Roman" w:hAnsi="Times New Roman" w:cs="Times New Roman"/>
          <w:color w:val="000000"/>
          <w:sz w:val="24"/>
          <w:szCs w:val="24"/>
        </w:rPr>
        <w:t xml:space="preserve">паспорт ______________________ выдан __________________________________________ </w:t>
      </w:r>
    </w:p>
    <w:p w:rsidR="00666F5B" w:rsidRPr="00666F5B" w:rsidRDefault="00666F5B" w:rsidP="00666F5B">
      <w:pPr>
        <w:shd w:val="clear" w:color="auto" w:fill="FFFFFF"/>
        <w:spacing w:after="0" w:line="240" w:lineRule="auto"/>
        <w:rPr>
          <w:rFonts w:ascii="Times New Roman" w:hAnsi="Times New Roman" w:cs="Times New Roman"/>
          <w:color w:val="000000"/>
          <w:sz w:val="24"/>
          <w:szCs w:val="24"/>
        </w:rPr>
      </w:pPr>
      <w:r w:rsidRPr="00666F5B">
        <w:rPr>
          <w:rFonts w:ascii="Times New Roman" w:hAnsi="Times New Roman" w:cs="Times New Roman"/>
          <w:color w:val="000000"/>
          <w:sz w:val="24"/>
          <w:szCs w:val="24"/>
        </w:rPr>
        <w:t xml:space="preserve">_________________________________________________________________________года, </w:t>
      </w:r>
    </w:p>
    <w:p w:rsidR="00666F5B" w:rsidRPr="00666F5B" w:rsidRDefault="00666F5B" w:rsidP="00666F5B">
      <w:pPr>
        <w:shd w:val="clear" w:color="auto" w:fill="FFFFFF"/>
        <w:spacing w:after="0" w:line="240" w:lineRule="auto"/>
        <w:rPr>
          <w:rFonts w:ascii="Times New Roman" w:hAnsi="Times New Roman" w:cs="Times New Roman"/>
          <w:color w:val="000000"/>
          <w:sz w:val="24"/>
          <w:szCs w:val="24"/>
        </w:rPr>
      </w:pPr>
      <w:r w:rsidRPr="00666F5B">
        <w:rPr>
          <w:rFonts w:ascii="Times New Roman" w:hAnsi="Times New Roman" w:cs="Times New Roman"/>
          <w:color w:val="000000"/>
          <w:sz w:val="24"/>
          <w:szCs w:val="24"/>
        </w:rPr>
        <w:t>код подразделения _______________, зарегистрирован по адресу: _____________________</w:t>
      </w:r>
    </w:p>
    <w:p w:rsidR="00666F5B" w:rsidRPr="00666F5B" w:rsidRDefault="00666F5B" w:rsidP="00666F5B">
      <w:pPr>
        <w:shd w:val="clear" w:color="auto" w:fill="FFFFFF"/>
        <w:spacing w:after="0" w:line="240" w:lineRule="auto"/>
        <w:rPr>
          <w:rFonts w:ascii="Times New Roman" w:hAnsi="Times New Roman" w:cs="Times New Roman"/>
          <w:color w:val="000000"/>
          <w:sz w:val="24"/>
          <w:szCs w:val="24"/>
        </w:rPr>
      </w:pPr>
      <w:r w:rsidRPr="00666F5B">
        <w:rPr>
          <w:rFonts w:ascii="Times New Roman" w:hAnsi="Times New Roman" w:cs="Times New Roman"/>
          <w:color w:val="000000"/>
          <w:sz w:val="24"/>
          <w:szCs w:val="24"/>
        </w:rPr>
        <w:t> _____________________________________________________________________________</w:t>
      </w:r>
    </w:p>
    <w:p w:rsidR="00666F5B" w:rsidRPr="00666F5B" w:rsidRDefault="00666F5B" w:rsidP="00666F5B">
      <w:pPr>
        <w:shd w:val="clear" w:color="auto" w:fill="FFFFFF"/>
        <w:spacing w:after="0" w:line="240" w:lineRule="auto"/>
        <w:jc w:val="center"/>
        <w:rPr>
          <w:rFonts w:ascii="Times New Roman" w:hAnsi="Times New Roman" w:cs="Times New Roman"/>
          <w:color w:val="000000"/>
          <w:sz w:val="24"/>
          <w:szCs w:val="24"/>
        </w:rPr>
      </w:pPr>
      <w:r w:rsidRPr="00666F5B">
        <w:rPr>
          <w:rFonts w:ascii="Times New Roman" w:hAnsi="Times New Roman" w:cs="Times New Roman"/>
          <w:b/>
          <w:bCs/>
          <w:color w:val="000000"/>
          <w:sz w:val="24"/>
          <w:szCs w:val="24"/>
        </w:rPr>
        <w:t> </w:t>
      </w:r>
    </w:p>
    <w:p w:rsidR="00666F5B" w:rsidRPr="00666F5B" w:rsidRDefault="00666F5B" w:rsidP="00666F5B">
      <w:pPr>
        <w:spacing w:after="0" w:line="240" w:lineRule="auto"/>
        <w:rPr>
          <w:rFonts w:ascii="Times New Roman" w:hAnsi="Times New Roman" w:cs="Times New Roman"/>
          <w:sz w:val="24"/>
          <w:szCs w:val="24"/>
        </w:rPr>
      </w:pPr>
      <w:r w:rsidRPr="00666F5B">
        <w:rPr>
          <w:rFonts w:ascii="Times New Roman" w:hAnsi="Times New Roman" w:cs="Times New Roman"/>
          <w:sz w:val="24"/>
          <w:szCs w:val="24"/>
        </w:rPr>
        <w:t>_________________________/_______________/</w:t>
      </w:r>
    </w:p>
    <w:p w:rsidR="00666F5B" w:rsidRPr="00666F5B" w:rsidRDefault="00666F5B" w:rsidP="00666F5B">
      <w:pPr>
        <w:spacing w:after="0" w:line="240" w:lineRule="auto"/>
        <w:rPr>
          <w:rFonts w:ascii="Times New Roman" w:hAnsi="Times New Roman" w:cs="Times New Roman"/>
          <w:sz w:val="24"/>
          <w:szCs w:val="24"/>
        </w:rPr>
      </w:pPr>
    </w:p>
    <w:p w:rsidR="00666F5B" w:rsidRDefault="00CD0EC4" w:rsidP="00666F5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«___»_________________2020</w:t>
      </w:r>
      <w:r w:rsidR="00666F5B" w:rsidRPr="00666F5B">
        <w:rPr>
          <w:rFonts w:ascii="Times New Roman" w:hAnsi="Times New Roman" w:cs="Times New Roman"/>
          <w:sz w:val="24"/>
          <w:szCs w:val="24"/>
        </w:rPr>
        <w:t xml:space="preserve"> г.</w:t>
      </w:r>
    </w:p>
    <w:p w:rsidR="00B35E37" w:rsidRDefault="00B35E37" w:rsidP="00666F5B">
      <w:pPr>
        <w:spacing w:after="0" w:line="240" w:lineRule="auto"/>
        <w:rPr>
          <w:rFonts w:ascii="Times New Roman" w:hAnsi="Times New Roman" w:cs="Times New Roman"/>
          <w:sz w:val="24"/>
          <w:szCs w:val="24"/>
        </w:rPr>
      </w:pPr>
    </w:p>
    <w:p w:rsidR="00B35E37" w:rsidRDefault="00B35E37" w:rsidP="00666F5B">
      <w:pPr>
        <w:spacing w:after="0" w:line="240" w:lineRule="auto"/>
        <w:rPr>
          <w:rFonts w:ascii="Times New Roman" w:hAnsi="Times New Roman" w:cs="Times New Roman"/>
          <w:sz w:val="24"/>
          <w:szCs w:val="24"/>
        </w:rPr>
      </w:pPr>
    </w:p>
    <w:p w:rsidR="00B35E37" w:rsidRDefault="00B35E37" w:rsidP="00666F5B">
      <w:pPr>
        <w:spacing w:after="0" w:line="240" w:lineRule="auto"/>
        <w:rPr>
          <w:rFonts w:ascii="Times New Roman" w:hAnsi="Times New Roman" w:cs="Times New Roman"/>
          <w:sz w:val="24"/>
          <w:szCs w:val="24"/>
        </w:rPr>
      </w:pPr>
    </w:p>
    <w:p w:rsidR="00B35E37" w:rsidRDefault="00B35E37" w:rsidP="00666F5B">
      <w:pPr>
        <w:spacing w:after="0" w:line="240" w:lineRule="auto"/>
        <w:rPr>
          <w:rFonts w:ascii="Times New Roman" w:hAnsi="Times New Roman" w:cs="Times New Roman"/>
          <w:sz w:val="24"/>
          <w:szCs w:val="24"/>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p w:rsidR="00B35E37" w:rsidRDefault="00B35E37" w:rsidP="00B35E37">
      <w:pPr>
        <w:pStyle w:val="a5"/>
        <w:spacing w:after="0" w:line="360" w:lineRule="exact"/>
        <w:jc w:val="both"/>
        <w:rPr>
          <w:sz w:val="28"/>
          <w:szCs w:val="28"/>
        </w:rPr>
      </w:pPr>
    </w:p>
    <w:sectPr w:rsidR="00B35E37" w:rsidSect="008179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061F4"/>
    <w:multiLevelType w:val="hybridMultilevel"/>
    <w:tmpl w:val="752217B2"/>
    <w:lvl w:ilvl="0" w:tplc="362E01C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97A34"/>
    <w:multiLevelType w:val="multilevel"/>
    <w:tmpl w:val="B1A6CDB0"/>
    <w:lvl w:ilvl="0">
      <w:start w:val="1"/>
      <w:numFmt w:val="decimal"/>
      <w:lvlText w:val="%1."/>
      <w:lvlJc w:val="left"/>
      <w:pPr>
        <w:ind w:left="1353" w:hanging="360"/>
      </w:pPr>
      <w:rPr>
        <w:rFonts w:hint="default"/>
      </w:rPr>
    </w:lvl>
    <w:lvl w:ilvl="1">
      <w:start w:val="1"/>
      <w:numFmt w:val="decimal"/>
      <w:isLgl/>
      <w:lvlText w:val="%1.%2."/>
      <w:lvlJc w:val="left"/>
      <w:pPr>
        <w:ind w:left="164" w:hanging="720"/>
      </w:pPr>
      <w:rPr>
        <w:rFonts w:hint="default"/>
      </w:rPr>
    </w:lvl>
    <w:lvl w:ilvl="2">
      <w:start w:val="1"/>
      <w:numFmt w:val="decimal"/>
      <w:isLgl/>
      <w:lvlText w:val="%1.%2.%3."/>
      <w:lvlJc w:val="left"/>
      <w:pPr>
        <w:ind w:left="524" w:hanging="720"/>
      </w:pPr>
      <w:rPr>
        <w:rFonts w:hint="default"/>
      </w:rPr>
    </w:lvl>
    <w:lvl w:ilvl="3">
      <w:start w:val="1"/>
      <w:numFmt w:val="decimal"/>
      <w:isLgl/>
      <w:lvlText w:val="%1.%2.%3.%4."/>
      <w:lvlJc w:val="left"/>
      <w:pPr>
        <w:ind w:left="1244" w:hanging="1080"/>
      </w:pPr>
      <w:rPr>
        <w:rFonts w:hint="default"/>
      </w:rPr>
    </w:lvl>
    <w:lvl w:ilvl="4">
      <w:start w:val="1"/>
      <w:numFmt w:val="decimal"/>
      <w:isLgl/>
      <w:lvlText w:val="%1.%2.%3.%4.%5."/>
      <w:lvlJc w:val="left"/>
      <w:pPr>
        <w:ind w:left="1604" w:hanging="1080"/>
      </w:pPr>
      <w:rPr>
        <w:rFonts w:hint="default"/>
      </w:rPr>
    </w:lvl>
    <w:lvl w:ilvl="5">
      <w:start w:val="1"/>
      <w:numFmt w:val="decimal"/>
      <w:isLgl/>
      <w:lvlText w:val="%1.%2.%3.%4.%5.%6."/>
      <w:lvlJc w:val="left"/>
      <w:pPr>
        <w:ind w:left="2324" w:hanging="1440"/>
      </w:pPr>
      <w:rPr>
        <w:rFonts w:hint="default"/>
      </w:rPr>
    </w:lvl>
    <w:lvl w:ilvl="6">
      <w:start w:val="1"/>
      <w:numFmt w:val="decimal"/>
      <w:isLgl/>
      <w:lvlText w:val="%1.%2.%3.%4.%5.%6.%7."/>
      <w:lvlJc w:val="left"/>
      <w:pPr>
        <w:ind w:left="3044" w:hanging="1800"/>
      </w:pPr>
      <w:rPr>
        <w:rFonts w:hint="default"/>
      </w:rPr>
    </w:lvl>
    <w:lvl w:ilvl="7">
      <w:start w:val="1"/>
      <w:numFmt w:val="decimal"/>
      <w:isLgl/>
      <w:lvlText w:val="%1.%2.%3.%4.%5.%6.%7.%8."/>
      <w:lvlJc w:val="left"/>
      <w:pPr>
        <w:ind w:left="3404" w:hanging="1800"/>
      </w:pPr>
      <w:rPr>
        <w:rFonts w:hint="default"/>
      </w:rPr>
    </w:lvl>
    <w:lvl w:ilvl="8">
      <w:start w:val="1"/>
      <w:numFmt w:val="decimal"/>
      <w:isLgl/>
      <w:lvlText w:val="%1.%2.%3.%4.%5.%6.%7.%8.%9."/>
      <w:lvlJc w:val="left"/>
      <w:pPr>
        <w:ind w:left="4124" w:hanging="2160"/>
      </w:pPr>
      <w:rPr>
        <w:rFonts w:hint="default"/>
      </w:rPr>
    </w:lvl>
  </w:abstractNum>
  <w:abstractNum w:abstractNumId="2">
    <w:nsid w:val="764F1779"/>
    <w:multiLevelType w:val="hybridMultilevel"/>
    <w:tmpl w:val="0B6EE558"/>
    <w:lvl w:ilvl="0" w:tplc="762259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931"/>
    <w:rsid w:val="00006FA6"/>
    <w:rsid w:val="00052E35"/>
    <w:rsid w:val="00074868"/>
    <w:rsid w:val="000748A4"/>
    <w:rsid w:val="00075814"/>
    <w:rsid w:val="000761B1"/>
    <w:rsid w:val="000C4CAB"/>
    <w:rsid w:val="000E1F5C"/>
    <w:rsid w:val="000E4F42"/>
    <w:rsid w:val="001056B0"/>
    <w:rsid w:val="00132AF3"/>
    <w:rsid w:val="00147350"/>
    <w:rsid w:val="001543A7"/>
    <w:rsid w:val="00180DF7"/>
    <w:rsid w:val="001822E2"/>
    <w:rsid w:val="001C2FE6"/>
    <w:rsid w:val="001C4D61"/>
    <w:rsid w:val="001E28E5"/>
    <w:rsid w:val="001F4434"/>
    <w:rsid w:val="00205346"/>
    <w:rsid w:val="002223FE"/>
    <w:rsid w:val="00252FBF"/>
    <w:rsid w:val="00287A2A"/>
    <w:rsid w:val="00287E18"/>
    <w:rsid w:val="002B27A5"/>
    <w:rsid w:val="002B77BA"/>
    <w:rsid w:val="002C4A1D"/>
    <w:rsid w:val="002D0340"/>
    <w:rsid w:val="002D6C5A"/>
    <w:rsid w:val="002E3968"/>
    <w:rsid w:val="002E5740"/>
    <w:rsid w:val="002F0C14"/>
    <w:rsid w:val="002F1054"/>
    <w:rsid w:val="002F4C55"/>
    <w:rsid w:val="00306D74"/>
    <w:rsid w:val="00324F64"/>
    <w:rsid w:val="00335939"/>
    <w:rsid w:val="0034328B"/>
    <w:rsid w:val="00344487"/>
    <w:rsid w:val="0034620F"/>
    <w:rsid w:val="00364187"/>
    <w:rsid w:val="00377C6E"/>
    <w:rsid w:val="003866FB"/>
    <w:rsid w:val="00396398"/>
    <w:rsid w:val="003A54AA"/>
    <w:rsid w:val="003B704B"/>
    <w:rsid w:val="003C4854"/>
    <w:rsid w:val="003D4E46"/>
    <w:rsid w:val="003E2F9C"/>
    <w:rsid w:val="00415875"/>
    <w:rsid w:val="004158F3"/>
    <w:rsid w:val="0042659C"/>
    <w:rsid w:val="00450644"/>
    <w:rsid w:val="00473324"/>
    <w:rsid w:val="00475322"/>
    <w:rsid w:val="004A0981"/>
    <w:rsid w:val="004A1216"/>
    <w:rsid w:val="004C1863"/>
    <w:rsid w:val="004C6AA0"/>
    <w:rsid w:val="004D44B4"/>
    <w:rsid w:val="004D5768"/>
    <w:rsid w:val="004E4016"/>
    <w:rsid w:val="004E79DB"/>
    <w:rsid w:val="00500834"/>
    <w:rsid w:val="00533C9E"/>
    <w:rsid w:val="00534459"/>
    <w:rsid w:val="0053775A"/>
    <w:rsid w:val="00596F35"/>
    <w:rsid w:val="005A17E6"/>
    <w:rsid w:val="005A36DE"/>
    <w:rsid w:val="005D72F5"/>
    <w:rsid w:val="00664AD0"/>
    <w:rsid w:val="00666F5B"/>
    <w:rsid w:val="006729DA"/>
    <w:rsid w:val="00692445"/>
    <w:rsid w:val="006A34AE"/>
    <w:rsid w:val="006A5A8E"/>
    <w:rsid w:val="006B50C5"/>
    <w:rsid w:val="00722745"/>
    <w:rsid w:val="00723D59"/>
    <w:rsid w:val="00760270"/>
    <w:rsid w:val="00776B9E"/>
    <w:rsid w:val="007B7C18"/>
    <w:rsid w:val="007E7F0D"/>
    <w:rsid w:val="00817931"/>
    <w:rsid w:val="00843835"/>
    <w:rsid w:val="008C3C5E"/>
    <w:rsid w:val="008C5E65"/>
    <w:rsid w:val="00904A8D"/>
    <w:rsid w:val="009150DE"/>
    <w:rsid w:val="0094222D"/>
    <w:rsid w:val="009555ED"/>
    <w:rsid w:val="009628BC"/>
    <w:rsid w:val="00971759"/>
    <w:rsid w:val="009833A3"/>
    <w:rsid w:val="0099129B"/>
    <w:rsid w:val="009D37E6"/>
    <w:rsid w:val="009E060D"/>
    <w:rsid w:val="009F11C7"/>
    <w:rsid w:val="00A72787"/>
    <w:rsid w:val="00AC5B3F"/>
    <w:rsid w:val="00B26E87"/>
    <w:rsid w:val="00B35E37"/>
    <w:rsid w:val="00B458FC"/>
    <w:rsid w:val="00B62477"/>
    <w:rsid w:val="00B643A4"/>
    <w:rsid w:val="00B657B5"/>
    <w:rsid w:val="00BA1672"/>
    <w:rsid w:val="00BA74F1"/>
    <w:rsid w:val="00BB0E1F"/>
    <w:rsid w:val="00BF00ED"/>
    <w:rsid w:val="00C1659E"/>
    <w:rsid w:val="00C17388"/>
    <w:rsid w:val="00C17AA9"/>
    <w:rsid w:val="00C22C5B"/>
    <w:rsid w:val="00C2480C"/>
    <w:rsid w:val="00C25806"/>
    <w:rsid w:val="00C26B12"/>
    <w:rsid w:val="00C545CD"/>
    <w:rsid w:val="00C628BF"/>
    <w:rsid w:val="00C6426A"/>
    <w:rsid w:val="00C85C2A"/>
    <w:rsid w:val="00CA58F3"/>
    <w:rsid w:val="00CB16D5"/>
    <w:rsid w:val="00CB25B5"/>
    <w:rsid w:val="00CC441E"/>
    <w:rsid w:val="00CD0EC4"/>
    <w:rsid w:val="00CD7792"/>
    <w:rsid w:val="00CE123A"/>
    <w:rsid w:val="00CE22AF"/>
    <w:rsid w:val="00CF7EE0"/>
    <w:rsid w:val="00D034E5"/>
    <w:rsid w:val="00D217D1"/>
    <w:rsid w:val="00D4473D"/>
    <w:rsid w:val="00D46006"/>
    <w:rsid w:val="00D56AE2"/>
    <w:rsid w:val="00D76CBC"/>
    <w:rsid w:val="00D82FCB"/>
    <w:rsid w:val="00DB0B07"/>
    <w:rsid w:val="00DC50EA"/>
    <w:rsid w:val="00DD50A8"/>
    <w:rsid w:val="00DF088C"/>
    <w:rsid w:val="00E40CDF"/>
    <w:rsid w:val="00E4594B"/>
    <w:rsid w:val="00E47607"/>
    <w:rsid w:val="00E500FC"/>
    <w:rsid w:val="00E56B2F"/>
    <w:rsid w:val="00E634E3"/>
    <w:rsid w:val="00E650D0"/>
    <w:rsid w:val="00E6654B"/>
    <w:rsid w:val="00E878B4"/>
    <w:rsid w:val="00EA2CEA"/>
    <w:rsid w:val="00ED4C3E"/>
    <w:rsid w:val="00EE0FDF"/>
    <w:rsid w:val="00F14DE4"/>
    <w:rsid w:val="00F248E6"/>
    <w:rsid w:val="00F27C96"/>
    <w:rsid w:val="00F3024D"/>
    <w:rsid w:val="00F30994"/>
    <w:rsid w:val="00F81F85"/>
    <w:rsid w:val="00FA68F4"/>
    <w:rsid w:val="00FC5EA1"/>
    <w:rsid w:val="00FD12F4"/>
    <w:rsid w:val="00FD5007"/>
    <w:rsid w:val="00FD6BFE"/>
    <w:rsid w:val="00FF0246"/>
    <w:rsid w:val="00FF6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E5"/>
  </w:style>
  <w:style w:type="paragraph" w:styleId="1">
    <w:name w:val="heading 1"/>
    <w:basedOn w:val="a"/>
    <w:next w:val="a"/>
    <w:link w:val="10"/>
    <w:qFormat/>
    <w:rsid w:val="00723D5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BA16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7931"/>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817931"/>
    <w:rPr>
      <w:rFonts w:ascii="Times New Roman" w:eastAsia="Times New Roman" w:hAnsi="Times New Roman" w:cs="Times New Roman"/>
      <w:sz w:val="20"/>
      <w:szCs w:val="20"/>
    </w:rPr>
  </w:style>
  <w:style w:type="paragraph" w:styleId="a5">
    <w:name w:val="Body Text"/>
    <w:basedOn w:val="a"/>
    <w:link w:val="a6"/>
    <w:rsid w:val="00817931"/>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817931"/>
    <w:rPr>
      <w:rFonts w:ascii="Times New Roman" w:eastAsia="Times New Roman" w:hAnsi="Times New Roman" w:cs="Times New Roman"/>
      <w:sz w:val="20"/>
      <w:szCs w:val="20"/>
    </w:rPr>
  </w:style>
  <w:style w:type="paragraph" w:styleId="a7">
    <w:name w:val="footer"/>
    <w:basedOn w:val="a"/>
    <w:link w:val="a8"/>
    <w:rsid w:val="00817931"/>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817931"/>
    <w:rPr>
      <w:rFonts w:ascii="Times New Roman" w:eastAsia="Times New Roman" w:hAnsi="Times New Roman" w:cs="Times New Roman"/>
      <w:sz w:val="20"/>
      <w:szCs w:val="20"/>
    </w:rPr>
  </w:style>
  <w:style w:type="paragraph" w:styleId="2">
    <w:name w:val="Body Text 2"/>
    <w:basedOn w:val="a"/>
    <w:link w:val="20"/>
    <w:rsid w:val="0081793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17931"/>
    <w:rPr>
      <w:rFonts w:ascii="Times New Roman" w:eastAsia="Times New Roman" w:hAnsi="Times New Roman" w:cs="Times New Roman"/>
      <w:sz w:val="20"/>
      <w:szCs w:val="20"/>
    </w:rPr>
  </w:style>
  <w:style w:type="paragraph" w:customStyle="1" w:styleId="ConsNormal">
    <w:name w:val="ConsNormal"/>
    <w:rsid w:val="008179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17931"/>
    <w:pPr>
      <w:widowControl w:val="0"/>
      <w:spacing w:after="0" w:line="240" w:lineRule="auto"/>
    </w:pPr>
    <w:rPr>
      <w:rFonts w:ascii="Consultant" w:eastAsia="Times New Roman" w:hAnsi="Consultant" w:cs="Times New Roman"/>
      <w:snapToGrid w:val="0"/>
      <w:sz w:val="20"/>
      <w:szCs w:val="20"/>
    </w:rPr>
  </w:style>
  <w:style w:type="paragraph" w:customStyle="1" w:styleId="ConsPlusNonformat">
    <w:name w:val="ConsPlusNonformat"/>
    <w:rsid w:val="008179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81793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06D7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6D74"/>
    <w:rPr>
      <w:rFonts w:ascii="Segoe UI" w:hAnsi="Segoe UI" w:cs="Segoe UI"/>
      <w:sz w:val="18"/>
      <w:szCs w:val="18"/>
    </w:rPr>
  </w:style>
  <w:style w:type="paragraph" w:styleId="ab">
    <w:name w:val="List Paragraph"/>
    <w:basedOn w:val="a"/>
    <w:uiPriority w:val="34"/>
    <w:qFormat/>
    <w:rsid w:val="00FD5007"/>
    <w:pPr>
      <w:ind w:left="720"/>
      <w:contextualSpacing/>
    </w:pPr>
  </w:style>
  <w:style w:type="character" w:customStyle="1" w:styleId="10">
    <w:name w:val="Заголовок 1 Знак"/>
    <w:basedOn w:val="a0"/>
    <w:link w:val="1"/>
    <w:rsid w:val="00723D59"/>
    <w:rPr>
      <w:rFonts w:ascii="Arial" w:eastAsia="Times New Roman" w:hAnsi="Arial" w:cs="Arial"/>
      <w:b/>
      <w:bCs/>
      <w:kern w:val="32"/>
      <w:sz w:val="32"/>
      <w:szCs w:val="32"/>
    </w:rPr>
  </w:style>
  <w:style w:type="paragraph" w:customStyle="1" w:styleId="5">
    <w:name w:val="Знак5 Знак Знак Знак"/>
    <w:basedOn w:val="a"/>
    <w:rsid w:val="00723D59"/>
    <w:pPr>
      <w:spacing w:after="160" w:line="240" w:lineRule="exact"/>
    </w:pPr>
    <w:rPr>
      <w:rFonts w:ascii="Verdana" w:eastAsia="Times New Roman" w:hAnsi="Verdana" w:cs="Times New Roman"/>
      <w:sz w:val="20"/>
      <w:szCs w:val="20"/>
      <w:lang w:val="en-US" w:eastAsia="en-US"/>
    </w:rPr>
  </w:style>
  <w:style w:type="character" w:styleId="ac">
    <w:name w:val="Hyperlink"/>
    <w:rsid w:val="00723D59"/>
    <w:rPr>
      <w:color w:val="0000FF"/>
      <w:u w:val="single"/>
    </w:rPr>
  </w:style>
  <w:style w:type="paragraph" w:styleId="ad">
    <w:name w:val="Normal (Web)"/>
    <w:basedOn w:val="a"/>
    <w:rsid w:val="002F0C14"/>
    <w:pPr>
      <w:spacing w:before="74" w:after="74" w:line="240" w:lineRule="auto"/>
      <w:ind w:left="74" w:right="74"/>
    </w:pPr>
    <w:rPr>
      <w:rFonts w:ascii="Arial CYR" w:eastAsia="Times New Roman" w:hAnsi="Arial CYR" w:cs="Arial CYR"/>
      <w:color w:val="000000"/>
      <w:sz w:val="30"/>
      <w:szCs w:val="30"/>
    </w:rPr>
  </w:style>
  <w:style w:type="paragraph" w:styleId="21">
    <w:name w:val="Body Text Indent 2"/>
    <w:basedOn w:val="a"/>
    <w:link w:val="22"/>
    <w:uiPriority w:val="99"/>
    <w:semiHidden/>
    <w:unhideWhenUsed/>
    <w:rsid w:val="00C1659E"/>
    <w:pPr>
      <w:spacing w:after="120" w:line="480" w:lineRule="auto"/>
      <w:ind w:left="283"/>
    </w:pPr>
  </w:style>
  <w:style w:type="character" w:customStyle="1" w:styleId="22">
    <w:name w:val="Основной текст с отступом 2 Знак"/>
    <w:basedOn w:val="a0"/>
    <w:link w:val="21"/>
    <w:uiPriority w:val="99"/>
    <w:semiHidden/>
    <w:rsid w:val="00C1659E"/>
  </w:style>
  <w:style w:type="paragraph" w:customStyle="1" w:styleId="50">
    <w:name w:val="Знак5 Знак Знак Знак"/>
    <w:basedOn w:val="a"/>
    <w:rsid w:val="00C1659E"/>
    <w:pPr>
      <w:spacing w:after="160" w:line="240" w:lineRule="exact"/>
    </w:pPr>
    <w:rPr>
      <w:rFonts w:ascii="Verdana" w:eastAsia="Times New Roman" w:hAnsi="Verdana" w:cs="Times New Roman"/>
      <w:sz w:val="20"/>
      <w:szCs w:val="20"/>
      <w:lang w:val="en-US" w:eastAsia="en-US"/>
    </w:rPr>
  </w:style>
  <w:style w:type="paragraph" w:customStyle="1" w:styleId="11">
    <w:name w:val="Обычный1"/>
    <w:rsid w:val="000761B1"/>
    <w:pPr>
      <w:spacing w:after="0" w:line="240" w:lineRule="auto"/>
    </w:pPr>
    <w:rPr>
      <w:rFonts w:ascii="Times New Roman" w:eastAsia="Times New Roman" w:hAnsi="Times New Roman" w:cs="Times New Roman"/>
      <w:snapToGrid w:val="0"/>
      <w:sz w:val="20"/>
      <w:szCs w:val="20"/>
    </w:rPr>
  </w:style>
  <w:style w:type="character" w:customStyle="1" w:styleId="30">
    <w:name w:val="Заголовок 3 Знак"/>
    <w:basedOn w:val="a0"/>
    <w:link w:val="3"/>
    <w:rsid w:val="00BA1672"/>
    <w:rPr>
      <w:rFonts w:ascii="Arial" w:eastAsia="Times New Roman" w:hAnsi="Arial" w:cs="Arial"/>
      <w:b/>
      <w:bCs/>
      <w:sz w:val="26"/>
      <w:szCs w:val="26"/>
    </w:rPr>
  </w:style>
  <w:style w:type="paragraph" w:customStyle="1" w:styleId="51">
    <w:name w:val="Знак5 Знак Знак Знак"/>
    <w:basedOn w:val="a"/>
    <w:rsid w:val="00AC5B3F"/>
    <w:pPr>
      <w:spacing w:after="160" w:line="240" w:lineRule="exact"/>
    </w:pPr>
    <w:rPr>
      <w:rFonts w:ascii="Verdana" w:eastAsia="Times New Roman" w:hAnsi="Verdana" w:cs="Times New Roman"/>
      <w:sz w:val="20"/>
      <w:szCs w:val="20"/>
      <w:lang w:val="en-US" w:eastAsia="en-US"/>
    </w:rPr>
  </w:style>
  <w:style w:type="paragraph" w:customStyle="1" w:styleId="23">
    <w:name w:val="Обычный2"/>
    <w:rsid w:val="00AC5B3F"/>
    <w:pPr>
      <w:spacing w:after="0" w:line="240" w:lineRule="auto"/>
    </w:pPr>
    <w:rPr>
      <w:rFonts w:ascii="Times New Roman" w:eastAsia="Times New Roman" w:hAnsi="Times New Roman" w:cs="Times New Roman"/>
      <w:snapToGrid w:val="0"/>
      <w:sz w:val="20"/>
      <w:szCs w:val="20"/>
    </w:rPr>
  </w:style>
  <w:style w:type="paragraph" w:customStyle="1" w:styleId="TextBoldCenter">
    <w:name w:val="TextBoldCenter"/>
    <w:basedOn w:val="a"/>
    <w:rsid w:val="0094222D"/>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styleId="ae">
    <w:name w:val="Strong"/>
    <w:basedOn w:val="a0"/>
    <w:uiPriority w:val="22"/>
    <w:qFormat/>
    <w:rsid w:val="002E3968"/>
    <w:rPr>
      <w:b/>
      <w:bCs/>
    </w:rPr>
  </w:style>
  <w:style w:type="paragraph" w:customStyle="1" w:styleId="52">
    <w:name w:val="Знак5 Знак Знак Знак"/>
    <w:basedOn w:val="a"/>
    <w:rsid w:val="009833A3"/>
    <w:pPr>
      <w:spacing w:after="160" w:line="240" w:lineRule="exact"/>
    </w:pPr>
    <w:rPr>
      <w:rFonts w:ascii="Verdana" w:eastAsia="Times New Roman" w:hAnsi="Verdana" w:cs="Times New Roman"/>
      <w:sz w:val="20"/>
      <w:szCs w:val="20"/>
      <w:lang w:val="en-US" w:eastAsia="en-US"/>
    </w:rPr>
  </w:style>
  <w:style w:type="paragraph" w:styleId="af">
    <w:name w:val="Plain Text"/>
    <w:basedOn w:val="a"/>
    <w:link w:val="af0"/>
    <w:rsid w:val="00666F5B"/>
    <w:pPr>
      <w:spacing w:after="0" w:line="240" w:lineRule="auto"/>
    </w:pPr>
    <w:rPr>
      <w:rFonts w:ascii="Courier New" w:eastAsia="Times New Roman" w:hAnsi="Courier New" w:cs="Courier"/>
      <w:sz w:val="20"/>
      <w:szCs w:val="20"/>
    </w:rPr>
  </w:style>
  <w:style w:type="character" w:customStyle="1" w:styleId="af0">
    <w:name w:val="Текст Знак"/>
    <w:basedOn w:val="a0"/>
    <w:link w:val="af"/>
    <w:rsid w:val="00666F5B"/>
    <w:rPr>
      <w:rFonts w:ascii="Courier New" w:eastAsia="Times New Roman" w:hAnsi="Courier New" w:cs="Courier"/>
      <w:sz w:val="20"/>
      <w:szCs w:val="20"/>
    </w:rPr>
  </w:style>
  <w:style w:type="paragraph" w:styleId="af1">
    <w:name w:val="Title"/>
    <w:basedOn w:val="a"/>
    <w:link w:val="af2"/>
    <w:qFormat/>
    <w:rsid w:val="00666F5B"/>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666F5B"/>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CAList.aspx" TargetMode="External"/><Relationship Id="rId13" Type="http://schemas.openxmlformats.org/officeDocument/2006/relationships/hyperlink" Target="https://venev.tularegion.ru/" TargetMode="External"/><Relationship Id="rId18" Type="http://schemas.openxmlformats.org/officeDocument/2006/relationships/hyperlink" Target="consultantplus://offline/ref=03B302142D385E7B38BE35B156A01C1B4D7305780AA75653AEE51E0DDDDE3BFB4841805BB5E80AC7FC5DC0D4B2F5659FAF6068917E6E61D2d77BM" TargetMode="External"/><Relationship Id="rId3" Type="http://schemas.openxmlformats.org/officeDocument/2006/relationships/settings" Target="settings.xml"/><Relationship Id="rId21" Type="http://schemas.openxmlformats.org/officeDocument/2006/relationships/hyperlink" Target="http://utp.sberbank-ast.ru/" TargetMode="Externa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hyperlink" Target="consultantplus://offline/ref=03B302142D385E7B38BE35B156A01C1B4D720F7B0FA65653AEE51E0DDDDE3BFB4841805FBEBC5B80AA5B9587E8A06C80AF7E69d97CM" TargetMode="External"/><Relationship Id="rId2" Type="http://schemas.openxmlformats.org/officeDocument/2006/relationships/styles" Target="styles.xml"/><Relationship Id="rId16" Type="http://schemas.openxmlformats.org/officeDocument/2006/relationships/hyperlink" Target="consultantplus://offline/ref=03B302142D385E7B38BE35B156A01C1B4C7B057C0FA25653AEE51E0DDDDE3BFB4841805EB1ED0190AE12C188F7A2769EA9606A9561d675M" TargetMode="External"/><Relationship Id="rId20"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hyperlink" Target="http://utp.sberbank-ast.ru/AP/Notice/1027/Instructions" TargetMode="External"/><Relationship Id="rId11" Type="http://schemas.openxmlformats.org/officeDocument/2006/relationships/hyperlink" Target="http://www.torgi.gov.ru" TargetMode="External"/><Relationship Id="rId5" Type="http://schemas.openxmlformats.org/officeDocument/2006/relationships/hyperlink" Target="http://utp.sberbank-ast.ru/" TargetMode="Externa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BC767E132FABCA80E5D8E89BBA81F5C773224245EE3648859B1788C14793711A0B1681896E1FFD4DrCB3Q" TargetMode="External"/><Relationship Id="rId19" Type="http://schemas.openxmlformats.org/officeDocument/2006/relationships/hyperlink" Target="consultantplus://offline/ref=03B302142D385E7B38BE35B156A01C1B4C780C7E0CA35653AEE51E0DDDDE3BFB4841805BB5E808C1F75DC0D4B2F5659FAF6068917E6E61D2d77BM" TargetMode="External"/><Relationship Id="rId4" Type="http://schemas.openxmlformats.org/officeDocument/2006/relationships/webSettings" Target="web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1</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Imuzhestvo</dc:creator>
  <cp:keywords/>
  <dc:description/>
  <cp:lastModifiedBy>Imuzhestvo</cp:lastModifiedBy>
  <cp:revision>83</cp:revision>
  <cp:lastPrinted>2020-03-06T12:09:00Z</cp:lastPrinted>
  <dcterms:created xsi:type="dcterms:W3CDTF">2017-09-29T11:20:00Z</dcterms:created>
  <dcterms:modified xsi:type="dcterms:W3CDTF">2020-03-11T08:26:00Z</dcterms:modified>
</cp:coreProperties>
</file>