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60" w:rsidRDefault="00A21360" w:rsidP="00A21360">
      <w:pPr>
        <w:pStyle w:val="1"/>
        <w:rPr>
          <w:szCs w:val="24"/>
        </w:rPr>
      </w:pPr>
      <w:r>
        <w:rPr>
          <w:szCs w:val="24"/>
        </w:rPr>
        <w:t>Тульская область</w:t>
      </w:r>
    </w:p>
    <w:p w:rsidR="00A21360" w:rsidRPr="00DA594F" w:rsidRDefault="00A21360" w:rsidP="00A21360"/>
    <w:p w:rsidR="00A21360" w:rsidRDefault="0014218D" w:rsidP="0014218D">
      <w:pPr>
        <w:tabs>
          <w:tab w:val="center" w:pos="4847"/>
          <w:tab w:val="right" w:pos="9694"/>
        </w:tabs>
        <w:rPr>
          <w:b/>
          <w:bCs/>
          <w:sz w:val="28"/>
        </w:rPr>
      </w:pPr>
      <w:r>
        <w:rPr>
          <w:b/>
          <w:bCs/>
          <w:sz w:val="28"/>
        </w:rPr>
        <w:tab/>
      </w:r>
      <w:r w:rsidR="00A21360">
        <w:rPr>
          <w:b/>
          <w:bCs/>
          <w:sz w:val="28"/>
        </w:rPr>
        <w:t>Муниципальное образование</w:t>
      </w:r>
      <w:r>
        <w:rPr>
          <w:b/>
          <w:bCs/>
          <w:sz w:val="28"/>
        </w:rPr>
        <w:tab/>
      </w:r>
    </w:p>
    <w:p w:rsidR="00A21360" w:rsidRDefault="00A21360" w:rsidP="00A2136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Грицовское</w:t>
      </w:r>
    </w:p>
    <w:p w:rsidR="00A21360" w:rsidRDefault="00A21360" w:rsidP="00A21360">
      <w:pPr>
        <w:pStyle w:val="2"/>
        <w:rPr>
          <w:b/>
          <w:bCs/>
        </w:rPr>
      </w:pPr>
      <w:r>
        <w:rPr>
          <w:b/>
          <w:bCs/>
        </w:rPr>
        <w:t>Веневского района</w:t>
      </w:r>
    </w:p>
    <w:p w:rsidR="00A21360" w:rsidRDefault="00A21360" w:rsidP="00A2136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A21360" w:rsidRDefault="00A21360" w:rsidP="00A21360"/>
    <w:p w:rsidR="00A21360" w:rsidRDefault="00A21360" w:rsidP="00A21360"/>
    <w:p w:rsidR="00A21360" w:rsidRDefault="00A21360" w:rsidP="00A2136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21360" w:rsidRDefault="00A21360" w:rsidP="00A21360">
      <w:pPr>
        <w:rPr>
          <w:sz w:val="28"/>
        </w:rPr>
      </w:pPr>
    </w:p>
    <w:p w:rsidR="00A21360" w:rsidRDefault="00A21360" w:rsidP="00A21360">
      <w:r>
        <w:rPr>
          <w:sz w:val="28"/>
        </w:rPr>
        <w:t xml:space="preserve">   </w:t>
      </w:r>
    </w:p>
    <w:p w:rsidR="00A21360" w:rsidRDefault="00A21360" w:rsidP="00A2136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  <w:u w:val="single"/>
        </w:rPr>
        <w:t xml:space="preserve"> </w:t>
      </w:r>
      <w:r w:rsidR="00BD13FD">
        <w:rPr>
          <w:bCs/>
          <w:sz w:val="28"/>
          <w:szCs w:val="28"/>
          <w:u w:val="single"/>
        </w:rPr>
        <w:t>27</w:t>
      </w:r>
      <w:r>
        <w:rPr>
          <w:bCs/>
          <w:sz w:val="28"/>
          <w:szCs w:val="28"/>
          <w:u w:val="single"/>
        </w:rPr>
        <w:t>.</w:t>
      </w:r>
      <w:r w:rsidR="00E479BC">
        <w:rPr>
          <w:bCs/>
          <w:sz w:val="28"/>
          <w:szCs w:val="28"/>
          <w:u w:val="single"/>
        </w:rPr>
        <w:t>12</w:t>
      </w:r>
      <w:r>
        <w:rPr>
          <w:bCs/>
          <w:sz w:val="28"/>
          <w:szCs w:val="28"/>
          <w:u w:val="single"/>
        </w:rPr>
        <w:t>.2016г.</w:t>
      </w:r>
      <w:r>
        <w:rPr>
          <w:bCs/>
          <w:sz w:val="28"/>
          <w:szCs w:val="28"/>
        </w:rPr>
        <w:t xml:space="preserve">                                                                                             № </w:t>
      </w:r>
      <w:r w:rsidR="00BD13FD">
        <w:rPr>
          <w:bCs/>
          <w:sz w:val="28"/>
          <w:szCs w:val="28"/>
          <w:u w:val="single"/>
        </w:rPr>
        <w:t>152</w:t>
      </w:r>
    </w:p>
    <w:p w:rsidR="00A21360" w:rsidRDefault="00A21360" w:rsidP="00A21360">
      <w:pPr>
        <w:rPr>
          <w:bCs/>
          <w:sz w:val="28"/>
          <w:szCs w:val="28"/>
        </w:rPr>
      </w:pPr>
    </w:p>
    <w:p w:rsidR="00A21360" w:rsidRDefault="00A21360" w:rsidP="00A21360">
      <w:pPr>
        <w:ind w:firstLine="708"/>
        <w:rPr>
          <w:bCs/>
          <w:sz w:val="28"/>
          <w:szCs w:val="28"/>
        </w:rPr>
      </w:pPr>
    </w:p>
    <w:p w:rsidR="00A21360" w:rsidRPr="002E39D9" w:rsidRDefault="00A21360" w:rsidP="00A21360">
      <w:pPr>
        <w:jc w:val="center"/>
        <w:rPr>
          <w:b/>
          <w:sz w:val="28"/>
          <w:szCs w:val="28"/>
        </w:rPr>
      </w:pPr>
      <w:r w:rsidRPr="002E39D9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актуализации</w:t>
      </w:r>
      <w:r w:rsidRPr="002E39D9">
        <w:rPr>
          <w:b/>
          <w:sz w:val="28"/>
          <w:szCs w:val="28"/>
        </w:rPr>
        <w:t xml:space="preserve"> муниципальной программы</w:t>
      </w:r>
    </w:p>
    <w:p w:rsidR="00A21360" w:rsidRPr="002E39D9" w:rsidRDefault="00A21360" w:rsidP="00A21360">
      <w:pPr>
        <w:jc w:val="center"/>
        <w:rPr>
          <w:b/>
          <w:sz w:val="28"/>
          <w:szCs w:val="28"/>
        </w:rPr>
      </w:pPr>
      <w:r w:rsidRPr="002E39D9">
        <w:rPr>
          <w:b/>
          <w:sz w:val="28"/>
          <w:szCs w:val="28"/>
        </w:rPr>
        <w:t>«Комплексное развитие систем коммунальной инфраструктуры</w:t>
      </w:r>
    </w:p>
    <w:p w:rsidR="00A21360" w:rsidRPr="002E39D9" w:rsidRDefault="00A21360" w:rsidP="00A21360">
      <w:pPr>
        <w:jc w:val="center"/>
        <w:rPr>
          <w:b/>
          <w:sz w:val="28"/>
          <w:szCs w:val="28"/>
        </w:rPr>
      </w:pPr>
      <w:r w:rsidRPr="002E39D9">
        <w:rPr>
          <w:b/>
          <w:sz w:val="28"/>
          <w:szCs w:val="28"/>
        </w:rPr>
        <w:t>муниципального образования  Грицовское Веневского района</w:t>
      </w:r>
    </w:p>
    <w:p w:rsidR="00A21360" w:rsidRPr="002E39D9" w:rsidRDefault="00A21360" w:rsidP="00A21360">
      <w:pPr>
        <w:jc w:val="center"/>
        <w:rPr>
          <w:b/>
          <w:sz w:val="28"/>
          <w:szCs w:val="28"/>
        </w:rPr>
      </w:pPr>
      <w:r w:rsidRPr="002E39D9">
        <w:rPr>
          <w:b/>
          <w:sz w:val="28"/>
          <w:szCs w:val="28"/>
        </w:rPr>
        <w:t>на 201</w:t>
      </w:r>
      <w:r w:rsidR="00820698">
        <w:rPr>
          <w:b/>
          <w:sz w:val="28"/>
          <w:szCs w:val="28"/>
        </w:rPr>
        <w:t>7</w:t>
      </w:r>
      <w:r w:rsidRPr="002E39D9">
        <w:rPr>
          <w:b/>
          <w:sz w:val="28"/>
          <w:szCs w:val="28"/>
        </w:rPr>
        <w:t>-2032 годы»</w:t>
      </w:r>
    </w:p>
    <w:p w:rsidR="00A21360" w:rsidRPr="002E39D9" w:rsidRDefault="00A21360" w:rsidP="00A21360">
      <w:pPr>
        <w:rPr>
          <w:sz w:val="28"/>
          <w:szCs w:val="28"/>
        </w:rPr>
      </w:pPr>
      <w:r w:rsidRPr="002E39D9">
        <w:rPr>
          <w:sz w:val="28"/>
          <w:szCs w:val="28"/>
        </w:rPr>
        <w:tab/>
        <w:t xml:space="preserve"> </w:t>
      </w:r>
    </w:p>
    <w:p w:rsidR="00A21360" w:rsidRPr="00E66DDB" w:rsidRDefault="00A21360" w:rsidP="00A21360">
      <w:pPr>
        <w:jc w:val="both"/>
        <w:rPr>
          <w:sz w:val="28"/>
          <w:szCs w:val="28"/>
        </w:rPr>
      </w:pPr>
      <w:r w:rsidRPr="002E39D9">
        <w:rPr>
          <w:sz w:val="28"/>
          <w:szCs w:val="28"/>
        </w:rPr>
        <w:tab/>
      </w:r>
      <w:r w:rsidRPr="00E66DDB">
        <w:rPr>
          <w:sz w:val="28"/>
          <w:szCs w:val="28"/>
        </w:rPr>
        <w:t>В соответствии с Федеральным законом от 06.10.2003 №131-ФЗ  «Об  общих принципах  организации  местного  самоуправления  в  Российской  Федерации», постановлением  Правительства  Российской  Федерации  от  14.06.2013г.  № 502 «Об утверждении требований к программам комплексного  развития  систем  коммунальной инфраструктуры  поселений, городских округов»   и    на основании  Устава муниципального образования  Грицовское Веневского    района</w:t>
      </w:r>
    </w:p>
    <w:p w:rsidR="00A21360" w:rsidRPr="00E66DDB" w:rsidRDefault="00A21360" w:rsidP="00A21360">
      <w:pPr>
        <w:rPr>
          <w:sz w:val="28"/>
          <w:szCs w:val="28"/>
        </w:rPr>
      </w:pPr>
      <w:r w:rsidRPr="00E66DDB">
        <w:rPr>
          <w:sz w:val="28"/>
          <w:szCs w:val="28"/>
        </w:rPr>
        <w:t xml:space="preserve"> </w:t>
      </w:r>
      <w:proofErr w:type="gramStart"/>
      <w:r w:rsidRPr="00E66DDB">
        <w:rPr>
          <w:sz w:val="28"/>
          <w:szCs w:val="28"/>
        </w:rPr>
        <w:t>П</w:t>
      </w:r>
      <w:proofErr w:type="gramEnd"/>
      <w:r w:rsidRPr="00E66DDB">
        <w:rPr>
          <w:sz w:val="28"/>
          <w:szCs w:val="28"/>
        </w:rPr>
        <w:t xml:space="preserve"> О С Т А Н О В Л Я Ю:</w:t>
      </w:r>
    </w:p>
    <w:p w:rsidR="00A21360" w:rsidRPr="00E66DDB" w:rsidRDefault="00A21360" w:rsidP="00A21360">
      <w:pPr>
        <w:rPr>
          <w:sz w:val="28"/>
          <w:szCs w:val="28"/>
        </w:rPr>
      </w:pPr>
    </w:p>
    <w:p w:rsidR="00A21360" w:rsidRPr="00E66DDB" w:rsidRDefault="00A21360" w:rsidP="00A21360">
      <w:pPr>
        <w:jc w:val="both"/>
        <w:rPr>
          <w:sz w:val="28"/>
          <w:szCs w:val="28"/>
        </w:rPr>
      </w:pPr>
      <w:r w:rsidRPr="00E66DDB">
        <w:rPr>
          <w:sz w:val="28"/>
          <w:szCs w:val="28"/>
        </w:rPr>
        <w:t xml:space="preserve">    1.  Актуализовать муниципальную программу «Комплексное развитие систем коммунальной инфраструктуры муниципального образования Грицовское Веневского района    на 201</w:t>
      </w:r>
      <w:r w:rsidR="00820698">
        <w:rPr>
          <w:sz w:val="28"/>
          <w:szCs w:val="28"/>
        </w:rPr>
        <w:t>7</w:t>
      </w:r>
      <w:r w:rsidRPr="00E66DDB">
        <w:rPr>
          <w:sz w:val="28"/>
          <w:szCs w:val="28"/>
        </w:rPr>
        <w:t xml:space="preserve">-2032 годы» (далее — Программа) (приложение). </w:t>
      </w:r>
    </w:p>
    <w:p w:rsidR="00A21360" w:rsidRPr="00E66DDB" w:rsidRDefault="00A21360" w:rsidP="00A21360">
      <w:pPr>
        <w:jc w:val="both"/>
        <w:rPr>
          <w:sz w:val="28"/>
          <w:szCs w:val="28"/>
        </w:rPr>
      </w:pPr>
      <w:r w:rsidRPr="00E66DDB">
        <w:rPr>
          <w:sz w:val="28"/>
          <w:szCs w:val="28"/>
        </w:rPr>
        <w:t xml:space="preserve">      2.  </w:t>
      </w:r>
      <w:proofErr w:type="gramStart"/>
      <w:r w:rsidRPr="00E66DDB">
        <w:rPr>
          <w:sz w:val="28"/>
          <w:szCs w:val="28"/>
        </w:rPr>
        <w:t>Контроль за</w:t>
      </w:r>
      <w:proofErr w:type="gramEnd"/>
      <w:r w:rsidRPr="00E66DDB">
        <w:rPr>
          <w:sz w:val="28"/>
          <w:szCs w:val="28"/>
        </w:rPr>
        <w:t xml:space="preserve"> исполнением постановления оставляю за собой.</w:t>
      </w:r>
    </w:p>
    <w:p w:rsidR="00A21360" w:rsidRPr="00E66DDB" w:rsidRDefault="00A21360" w:rsidP="00A21360">
      <w:pPr>
        <w:jc w:val="both"/>
        <w:rPr>
          <w:sz w:val="28"/>
          <w:szCs w:val="28"/>
        </w:rPr>
      </w:pPr>
      <w:r w:rsidRPr="00E66DDB">
        <w:rPr>
          <w:sz w:val="28"/>
          <w:szCs w:val="28"/>
        </w:rPr>
        <w:t xml:space="preserve">      3. Постановление вступает в силу со дня обнародования путем размещения на информационных стендах и на официальном сайте администрации в сети «Интернет».  </w:t>
      </w:r>
    </w:p>
    <w:p w:rsidR="00A21360" w:rsidRPr="00E66DDB" w:rsidRDefault="00A21360" w:rsidP="00A21360">
      <w:pPr>
        <w:rPr>
          <w:sz w:val="28"/>
          <w:szCs w:val="28"/>
        </w:rPr>
      </w:pPr>
    </w:p>
    <w:p w:rsidR="00A21360" w:rsidRPr="00E66DDB" w:rsidRDefault="00A21360" w:rsidP="00A21360">
      <w:pPr>
        <w:rPr>
          <w:sz w:val="28"/>
          <w:szCs w:val="28"/>
        </w:rPr>
      </w:pPr>
    </w:p>
    <w:p w:rsidR="00A21360" w:rsidRPr="00E66DDB" w:rsidRDefault="00A21360" w:rsidP="00A2136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21360" w:rsidRPr="00E66DDB" w:rsidRDefault="00A21360" w:rsidP="00A21360">
      <w:pPr>
        <w:ind w:left="708"/>
        <w:rPr>
          <w:bCs/>
          <w:sz w:val="28"/>
          <w:szCs w:val="28"/>
        </w:rPr>
      </w:pPr>
      <w:r w:rsidRPr="00E66DDB">
        <w:rPr>
          <w:bCs/>
          <w:sz w:val="28"/>
          <w:szCs w:val="28"/>
        </w:rPr>
        <w:t>Глава администрации</w:t>
      </w:r>
    </w:p>
    <w:p w:rsidR="00A21360" w:rsidRPr="00E66DDB" w:rsidRDefault="00A21360" w:rsidP="00A21360">
      <w:pPr>
        <w:ind w:left="708"/>
        <w:rPr>
          <w:bCs/>
          <w:sz w:val="28"/>
          <w:szCs w:val="28"/>
        </w:rPr>
      </w:pPr>
      <w:r w:rsidRPr="00E66DDB">
        <w:rPr>
          <w:bCs/>
          <w:sz w:val="28"/>
          <w:szCs w:val="28"/>
        </w:rPr>
        <w:t>муниципального образования</w:t>
      </w:r>
    </w:p>
    <w:p w:rsidR="00A21360" w:rsidRPr="00E66DDB" w:rsidRDefault="00A21360" w:rsidP="00A21360">
      <w:pPr>
        <w:ind w:left="708"/>
        <w:rPr>
          <w:bCs/>
          <w:sz w:val="28"/>
          <w:szCs w:val="28"/>
        </w:rPr>
      </w:pPr>
      <w:r w:rsidRPr="00E66DDB">
        <w:rPr>
          <w:bCs/>
          <w:sz w:val="28"/>
          <w:szCs w:val="28"/>
        </w:rPr>
        <w:t>Грицовское Веневского района                                       В.И. Кипиани</w:t>
      </w:r>
    </w:p>
    <w:p w:rsidR="00A21360" w:rsidRDefault="00A21360" w:rsidP="00A21360">
      <w:pPr>
        <w:ind w:left="708"/>
        <w:rPr>
          <w:bCs/>
          <w:sz w:val="28"/>
          <w:szCs w:val="28"/>
        </w:rPr>
      </w:pPr>
    </w:p>
    <w:p w:rsidR="00A21360" w:rsidRDefault="00A21360" w:rsidP="00A21360">
      <w:pPr>
        <w:ind w:left="708"/>
        <w:rPr>
          <w:bCs/>
          <w:sz w:val="28"/>
          <w:szCs w:val="28"/>
        </w:rPr>
      </w:pPr>
    </w:p>
    <w:p w:rsidR="00A21360" w:rsidRDefault="00A21360" w:rsidP="00A21360">
      <w:pPr>
        <w:ind w:left="708"/>
        <w:rPr>
          <w:bCs/>
          <w:sz w:val="28"/>
          <w:szCs w:val="28"/>
        </w:rPr>
      </w:pPr>
    </w:p>
    <w:p w:rsidR="00A21360" w:rsidRDefault="00A21360" w:rsidP="00A21360">
      <w:pPr>
        <w:ind w:left="708"/>
        <w:rPr>
          <w:bCs/>
          <w:sz w:val="28"/>
          <w:szCs w:val="28"/>
        </w:rPr>
      </w:pPr>
    </w:p>
    <w:p w:rsidR="00A21360" w:rsidRDefault="00A21360" w:rsidP="00A21360">
      <w:pPr>
        <w:ind w:left="708"/>
        <w:rPr>
          <w:bCs/>
          <w:sz w:val="28"/>
          <w:szCs w:val="28"/>
        </w:rPr>
      </w:pPr>
    </w:p>
    <w:p w:rsidR="00A21360" w:rsidRDefault="00A21360" w:rsidP="00A21360">
      <w:pPr>
        <w:ind w:left="708"/>
        <w:rPr>
          <w:bCs/>
          <w:sz w:val="28"/>
          <w:szCs w:val="28"/>
        </w:rPr>
      </w:pPr>
    </w:p>
    <w:p w:rsidR="006005D1" w:rsidRDefault="006005D1" w:rsidP="00CF4515">
      <w:pPr>
        <w:ind w:left="708"/>
        <w:jc w:val="center"/>
        <w:rPr>
          <w:bCs/>
          <w:sz w:val="28"/>
          <w:szCs w:val="28"/>
        </w:rPr>
      </w:pPr>
    </w:p>
    <w:p w:rsidR="00CF4515" w:rsidRDefault="00CF4515" w:rsidP="00CF4515">
      <w:pPr>
        <w:ind w:left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</w:t>
      </w:r>
    </w:p>
    <w:p w:rsidR="00A21360" w:rsidRDefault="00CF4515" w:rsidP="00CF4515">
      <w:pPr>
        <w:ind w:left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анализа фактического и планового финансирования мероприятий в сфере водоснабжения и водоотведения на территории МО Грицовское Веневского района</w:t>
      </w:r>
    </w:p>
    <w:p w:rsidR="00A21360" w:rsidRDefault="00A21360" w:rsidP="00A21360">
      <w:pPr>
        <w:ind w:left="708"/>
        <w:rPr>
          <w:bCs/>
          <w:sz w:val="28"/>
          <w:szCs w:val="28"/>
        </w:rPr>
      </w:pPr>
    </w:p>
    <w:p w:rsidR="006005D1" w:rsidRDefault="006005D1" w:rsidP="00A21360">
      <w:pPr>
        <w:ind w:left="708"/>
        <w:rPr>
          <w:bCs/>
          <w:sz w:val="28"/>
          <w:szCs w:val="28"/>
        </w:rPr>
      </w:pPr>
    </w:p>
    <w:p w:rsidR="006005D1" w:rsidRDefault="006005D1" w:rsidP="00A21360">
      <w:pPr>
        <w:ind w:left="708"/>
        <w:rPr>
          <w:bCs/>
          <w:sz w:val="28"/>
          <w:szCs w:val="28"/>
        </w:rPr>
      </w:pPr>
    </w:p>
    <w:p w:rsidR="00A21360" w:rsidRDefault="00A21360" w:rsidP="00A2136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30"/>
        <w:gridCol w:w="1580"/>
      </w:tblGrid>
      <w:tr w:rsidR="00CF4515" w:rsidTr="00CF4515">
        <w:tc>
          <w:tcPr>
            <w:tcW w:w="8330" w:type="dxa"/>
          </w:tcPr>
          <w:p w:rsidR="00CF4515" w:rsidRDefault="00CF4515" w:rsidP="00A21360">
            <w:r>
              <w:t>МО Грицовское Веневского района</w:t>
            </w:r>
          </w:p>
        </w:tc>
        <w:tc>
          <w:tcPr>
            <w:tcW w:w="1580" w:type="dxa"/>
          </w:tcPr>
          <w:p w:rsidR="00CF4515" w:rsidRDefault="00CF4515" w:rsidP="00A21360"/>
        </w:tc>
      </w:tr>
      <w:tr w:rsidR="00CF4515" w:rsidTr="00CF4515">
        <w:tc>
          <w:tcPr>
            <w:tcW w:w="8330" w:type="dxa"/>
          </w:tcPr>
          <w:p w:rsidR="00CF4515" w:rsidRPr="00CF4515" w:rsidRDefault="00CF4515" w:rsidP="00A21360">
            <w:pPr>
              <w:rPr>
                <w:b/>
              </w:rPr>
            </w:pPr>
            <w:r w:rsidRPr="00CF4515">
              <w:rPr>
                <w:b/>
              </w:rPr>
              <w:t>1</w:t>
            </w:r>
            <w:r>
              <w:rPr>
                <w:b/>
              </w:rPr>
              <w:t xml:space="preserve">. Данные по схеме водоснабжения и </w:t>
            </w:r>
            <w:proofErr w:type="spellStart"/>
            <w:r>
              <w:rPr>
                <w:b/>
              </w:rPr>
              <w:t>водооведения</w:t>
            </w:r>
            <w:proofErr w:type="spellEnd"/>
          </w:p>
        </w:tc>
        <w:tc>
          <w:tcPr>
            <w:tcW w:w="1580" w:type="dxa"/>
          </w:tcPr>
          <w:p w:rsidR="00CF4515" w:rsidRDefault="00CF4515" w:rsidP="00A21360"/>
        </w:tc>
      </w:tr>
      <w:tr w:rsidR="00CF4515" w:rsidTr="00CF4515">
        <w:tc>
          <w:tcPr>
            <w:tcW w:w="8330" w:type="dxa"/>
          </w:tcPr>
          <w:p w:rsidR="00CF4515" w:rsidRDefault="00CF4515" w:rsidP="00172167">
            <w:r>
              <w:t>1.1. Потребность на модернизацию и реконструкцию с</w:t>
            </w:r>
            <w:r w:rsidR="00172167">
              <w:t>истем</w:t>
            </w:r>
            <w:r>
              <w:t xml:space="preserve"> централизованного водоснабжения, тыс. руб.</w:t>
            </w:r>
          </w:p>
        </w:tc>
        <w:tc>
          <w:tcPr>
            <w:tcW w:w="1580" w:type="dxa"/>
          </w:tcPr>
          <w:p w:rsidR="00CF4515" w:rsidRDefault="00CF4515" w:rsidP="00172167">
            <w:pPr>
              <w:jc w:val="center"/>
            </w:pPr>
            <w:r>
              <w:t>40620,0</w:t>
            </w:r>
          </w:p>
          <w:p w:rsidR="00CF4515" w:rsidRDefault="00CF4515" w:rsidP="00CF4515">
            <w:pPr>
              <w:jc w:val="center"/>
            </w:pPr>
          </w:p>
        </w:tc>
      </w:tr>
      <w:tr w:rsidR="00CF4515" w:rsidTr="00CF4515">
        <w:tc>
          <w:tcPr>
            <w:tcW w:w="8330" w:type="dxa"/>
          </w:tcPr>
          <w:p w:rsidR="00CF4515" w:rsidRDefault="00172167" w:rsidP="00A21360">
            <w:r>
              <w:t xml:space="preserve">1.2. Потребность на строительство систем централизованного водоснабжения, тыс. руб. </w:t>
            </w:r>
          </w:p>
        </w:tc>
        <w:tc>
          <w:tcPr>
            <w:tcW w:w="1580" w:type="dxa"/>
          </w:tcPr>
          <w:p w:rsidR="00CF4515" w:rsidRDefault="00172167" w:rsidP="00CF4515">
            <w:pPr>
              <w:jc w:val="center"/>
            </w:pPr>
            <w:r>
              <w:t>-</w:t>
            </w:r>
          </w:p>
        </w:tc>
      </w:tr>
      <w:tr w:rsidR="00CF4515" w:rsidTr="00CF4515">
        <w:tc>
          <w:tcPr>
            <w:tcW w:w="8330" w:type="dxa"/>
          </w:tcPr>
          <w:p w:rsidR="00CF4515" w:rsidRDefault="00172167" w:rsidP="00172167">
            <w:r>
              <w:t xml:space="preserve">1.3. </w:t>
            </w:r>
            <w:r>
              <w:t>Потребность на модернизацию и реконструкцию с</w:t>
            </w:r>
            <w:r>
              <w:t>истем</w:t>
            </w:r>
            <w:r>
              <w:t xml:space="preserve"> централизованного водо</w:t>
            </w:r>
            <w:r>
              <w:t>отвед</w:t>
            </w:r>
            <w:r>
              <w:t>ения, тыс. руб.</w:t>
            </w:r>
          </w:p>
        </w:tc>
        <w:tc>
          <w:tcPr>
            <w:tcW w:w="1580" w:type="dxa"/>
          </w:tcPr>
          <w:p w:rsidR="00CF4515" w:rsidRDefault="006005D1" w:rsidP="00CF4515">
            <w:pPr>
              <w:jc w:val="center"/>
            </w:pPr>
            <w:r>
              <w:t>22000,0</w:t>
            </w:r>
          </w:p>
        </w:tc>
      </w:tr>
      <w:tr w:rsidR="00CF4515" w:rsidTr="00CF4515">
        <w:tc>
          <w:tcPr>
            <w:tcW w:w="8330" w:type="dxa"/>
          </w:tcPr>
          <w:p w:rsidR="00CF4515" w:rsidRDefault="00172167" w:rsidP="00172167">
            <w:r>
              <w:t xml:space="preserve">1.4. </w:t>
            </w:r>
            <w:r>
              <w:t>. Потребность на строительство систем централизованного водо</w:t>
            </w:r>
            <w:r>
              <w:t>отвед</w:t>
            </w:r>
            <w:r>
              <w:t>ения, тыс. руб.</w:t>
            </w:r>
          </w:p>
        </w:tc>
        <w:tc>
          <w:tcPr>
            <w:tcW w:w="1580" w:type="dxa"/>
          </w:tcPr>
          <w:p w:rsidR="00CF4515" w:rsidRDefault="006005D1" w:rsidP="00CF4515">
            <w:pPr>
              <w:jc w:val="center"/>
            </w:pPr>
            <w:r>
              <w:t>-</w:t>
            </w:r>
          </w:p>
        </w:tc>
      </w:tr>
      <w:tr w:rsidR="00CF4515" w:rsidTr="00CF4515">
        <w:tc>
          <w:tcPr>
            <w:tcW w:w="8330" w:type="dxa"/>
          </w:tcPr>
          <w:p w:rsidR="00CF4515" w:rsidRPr="00172167" w:rsidRDefault="00172167" w:rsidP="00A21360">
            <w:pPr>
              <w:rPr>
                <w:b/>
              </w:rPr>
            </w:pPr>
            <w:r>
              <w:rPr>
                <w:b/>
              </w:rPr>
              <w:t>2. Данные по ПКР</w:t>
            </w:r>
          </w:p>
        </w:tc>
        <w:tc>
          <w:tcPr>
            <w:tcW w:w="1580" w:type="dxa"/>
          </w:tcPr>
          <w:p w:rsidR="00CF4515" w:rsidRDefault="00CF4515" w:rsidP="00CF4515">
            <w:pPr>
              <w:jc w:val="center"/>
            </w:pPr>
          </w:p>
        </w:tc>
      </w:tr>
      <w:tr w:rsidR="00CF4515" w:rsidTr="00CF4515">
        <w:tc>
          <w:tcPr>
            <w:tcW w:w="8330" w:type="dxa"/>
          </w:tcPr>
          <w:p w:rsidR="00CF4515" w:rsidRDefault="00172167" w:rsidP="00A21360">
            <w:r>
              <w:t>2.1. Водоснабжение</w:t>
            </w:r>
          </w:p>
        </w:tc>
        <w:tc>
          <w:tcPr>
            <w:tcW w:w="1580" w:type="dxa"/>
          </w:tcPr>
          <w:p w:rsidR="00CF4515" w:rsidRDefault="006005D1" w:rsidP="00CF4515">
            <w:pPr>
              <w:jc w:val="center"/>
            </w:pPr>
            <w:r>
              <w:t>40620,0</w:t>
            </w:r>
          </w:p>
        </w:tc>
      </w:tr>
      <w:tr w:rsidR="00172167" w:rsidTr="00CF4515">
        <w:tc>
          <w:tcPr>
            <w:tcW w:w="8330" w:type="dxa"/>
          </w:tcPr>
          <w:p w:rsidR="00172167" w:rsidRDefault="00172167" w:rsidP="00A21360">
            <w:r>
              <w:t>Потребность, тыс. руб.</w:t>
            </w:r>
          </w:p>
        </w:tc>
        <w:tc>
          <w:tcPr>
            <w:tcW w:w="1580" w:type="dxa"/>
          </w:tcPr>
          <w:p w:rsidR="00172167" w:rsidRDefault="006005D1" w:rsidP="00CF4515">
            <w:pPr>
              <w:jc w:val="center"/>
            </w:pPr>
            <w:r>
              <w:t>40620,0</w:t>
            </w:r>
          </w:p>
        </w:tc>
      </w:tr>
      <w:tr w:rsidR="00172167" w:rsidTr="00CF4515">
        <w:tc>
          <w:tcPr>
            <w:tcW w:w="8330" w:type="dxa"/>
          </w:tcPr>
          <w:p w:rsidR="00172167" w:rsidRDefault="00172167" w:rsidP="00A21360">
            <w:r>
              <w:t>Обеспеченность, тыс. руб.</w:t>
            </w:r>
          </w:p>
        </w:tc>
        <w:tc>
          <w:tcPr>
            <w:tcW w:w="1580" w:type="dxa"/>
          </w:tcPr>
          <w:p w:rsidR="00172167" w:rsidRDefault="006005D1" w:rsidP="00CF4515">
            <w:pPr>
              <w:jc w:val="center"/>
            </w:pPr>
            <w:r>
              <w:t>-</w:t>
            </w:r>
          </w:p>
        </w:tc>
      </w:tr>
      <w:tr w:rsidR="00172167" w:rsidTr="00CF4515">
        <w:tc>
          <w:tcPr>
            <w:tcW w:w="8330" w:type="dxa"/>
          </w:tcPr>
          <w:p w:rsidR="00172167" w:rsidRDefault="00172167" w:rsidP="00A21360">
            <w:r>
              <w:t>2.2. Водоотведение</w:t>
            </w:r>
          </w:p>
        </w:tc>
        <w:tc>
          <w:tcPr>
            <w:tcW w:w="1580" w:type="dxa"/>
          </w:tcPr>
          <w:p w:rsidR="00172167" w:rsidRDefault="006005D1" w:rsidP="00CF4515">
            <w:pPr>
              <w:jc w:val="center"/>
            </w:pPr>
            <w:r>
              <w:t>22000,0</w:t>
            </w:r>
          </w:p>
        </w:tc>
      </w:tr>
      <w:tr w:rsidR="00172167" w:rsidTr="00CF4515">
        <w:tc>
          <w:tcPr>
            <w:tcW w:w="8330" w:type="dxa"/>
          </w:tcPr>
          <w:p w:rsidR="00172167" w:rsidRDefault="00172167" w:rsidP="00EE7035">
            <w:r>
              <w:t>Потребность, тыс. руб.</w:t>
            </w:r>
          </w:p>
        </w:tc>
        <w:tc>
          <w:tcPr>
            <w:tcW w:w="1580" w:type="dxa"/>
          </w:tcPr>
          <w:p w:rsidR="00172167" w:rsidRDefault="006005D1" w:rsidP="00CF4515">
            <w:pPr>
              <w:jc w:val="center"/>
            </w:pPr>
            <w:r>
              <w:t>22000,0</w:t>
            </w:r>
          </w:p>
        </w:tc>
      </w:tr>
      <w:tr w:rsidR="00172167" w:rsidTr="00CF4515">
        <w:tc>
          <w:tcPr>
            <w:tcW w:w="8330" w:type="dxa"/>
          </w:tcPr>
          <w:p w:rsidR="00172167" w:rsidRDefault="00172167" w:rsidP="00EE7035">
            <w:r>
              <w:t>Обеспеченность, тыс. руб.</w:t>
            </w:r>
          </w:p>
        </w:tc>
        <w:tc>
          <w:tcPr>
            <w:tcW w:w="1580" w:type="dxa"/>
          </w:tcPr>
          <w:p w:rsidR="00172167" w:rsidRDefault="006005D1" w:rsidP="00CF4515">
            <w:pPr>
              <w:jc w:val="center"/>
            </w:pPr>
            <w:r>
              <w:t>-</w:t>
            </w:r>
          </w:p>
        </w:tc>
      </w:tr>
    </w:tbl>
    <w:p w:rsidR="00CF4515" w:rsidRDefault="00CF4515" w:rsidP="00A21360"/>
    <w:p w:rsidR="00CF4515" w:rsidRDefault="00CF4515" w:rsidP="00A21360"/>
    <w:p w:rsidR="00CF4515" w:rsidRDefault="00CF4515" w:rsidP="00A21360"/>
    <w:p w:rsidR="00CF4515" w:rsidRDefault="00CF4515" w:rsidP="00A21360"/>
    <w:p w:rsidR="00CF4515" w:rsidRDefault="00CF4515" w:rsidP="00A21360"/>
    <w:p w:rsidR="00CF4515" w:rsidRDefault="00CF4515" w:rsidP="00A21360"/>
    <w:p w:rsidR="00CF4515" w:rsidRDefault="00CF4515" w:rsidP="00A21360"/>
    <w:p w:rsidR="00CF4515" w:rsidRDefault="00CF4515" w:rsidP="00A21360"/>
    <w:p w:rsidR="00CF4515" w:rsidRDefault="00CF4515" w:rsidP="00A21360"/>
    <w:p w:rsidR="00CF4515" w:rsidRDefault="00CF4515" w:rsidP="00A21360"/>
    <w:p w:rsidR="006005D1" w:rsidRPr="00E66DDB" w:rsidRDefault="00B53D27" w:rsidP="006005D1">
      <w:pPr>
        <w:ind w:left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bookmarkStart w:id="0" w:name="_GoBack"/>
      <w:bookmarkEnd w:id="0"/>
      <w:r w:rsidR="006005D1" w:rsidRPr="00E66DDB">
        <w:rPr>
          <w:bCs/>
          <w:sz w:val="28"/>
          <w:szCs w:val="28"/>
        </w:rPr>
        <w:t>Глава администрации</w:t>
      </w:r>
    </w:p>
    <w:p w:rsidR="006005D1" w:rsidRPr="00E66DDB" w:rsidRDefault="006005D1" w:rsidP="006005D1">
      <w:pPr>
        <w:ind w:left="708"/>
        <w:rPr>
          <w:bCs/>
          <w:sz w:val="28"/>
          <w:szCs w:val="28"/>
        </w:rPr>
      </w:pPr>
      <w:r w:rsidRPr="00E66DDB">
        <w:rPr>
          <w:bCs/>
          <w:sz w:val="28"/>
          <w:szCs w:val="28"/>
        </w:rPr>
        <w:t>муниципального образования</w:t>
      </w:r>
    </w:p>
    <w:p w:rsidR="006005D1" w:rsidRPr="00E66DDB" w:rsidRDefault="006005D1" w:rsidP="006005D1">
      <w:pPr>
        <w:ind w:left="708"/>
        <w:rPr>
          <w:bCs/>
          <w:sz w:val="28"/>
          <w:szCs w:val="28"/>
        </w:rPr>
      </w:pPr>
      <w:r w:rsidRPr="00E66DDB">
        <w:rPr>
          <w:bCs/>
          <w:sz w:val="28"/>
          <w:szCs w:val="28"/>
        </w:rPr>
        <w:t>Грицовское Веневского района                                       В.И. Кипиани</w:t>
      </w:r>
    </w:p>
    <w:p w:rsidR="00CF4515" w:rsidRDefault="00CF4515" w:rsidP="00A21360"/>
    <w:p w:rsidR="00CF4515" w:rsidRDefault="00CF4515" w:rsidP="00A21360"/>
    <w:p w:rsidR="00CF4515" w:rsidRDefault="00CF4515" w:rsidP="00A21360"/>
    <w:p w:rsidR="00CF4515" w:rsidRDefault="00CF4515" w:rsidP="00A21360"/>
    <w:p w:rsidR="00CF4515" w:rsidRDefault="00CF4515" w:rsidP="00A21360"/>
    <w:p w:rsidR="00CF4515" w:rsidRDefault="00CF4515" w:rsidP="00A21360"/>
    <w:p w:rsidR="00CF4515" w:rsidRDefault="00CF4515" w:rsidP="00A21360"/>
    <w:p w:rsidR="00CF4515" w:rsidRDefault="00CF4515" w:rsidP="00A21360"/>
    <w:p w:rsidR="00CF4515" w:rsidRDefault="00CF4515" w:rsidP="00A21360"/>
    <w:p w:rsidR="00CF4515" w:rsidRDefault="00CF4515" w:rsidP="00A21360"/>
    <w:p w:rsidR="00CF4515" w:rsidRDefault="00CF4515" w:rsidP="00A21360"/>
    <w:p w:rsidR="00CF4515" w:rsidRDefault="00CF4515" w:rsidP="00A21360"/>
    <w:p w:rsidR="00CF4515" w:rsidRDefault="00CF4515" w:rsidP="00A21360"/>
    <w:p w:rsidR="00CF4515" w:rsidRDefault="00CF4515" w:rsidP="00A21360"/>
    <w:p w:rsidR="00A21360" w:rsidRDefault="00A21360" w:rsidP="00A21360">
      <w:pPr>
        <w:jc w:val="right"/>
      </w:pPr>
      <w:r>
        <w:t xml:space="preserve">Приложение  </w:t>
      </w:r>
    </w:p>
    <w:p w:rsidR="00A21360" w:rsidRPr="007A6D8D" w:rsidRDefault="00A21360" w:rsidP="00A21360">
      <w:pPr>
        <w:jc w:val="right"/>
      </w:pPr>
      <w:r w:rsidRPr="007A6D8D">
        <w:t>к постановлению</w:t>
      </w:r>
    </w:p>
    <w:p w:rsidR="00A21360" w:rsidRDefault="00A21360" w:rsidP="00A21360">
      <w:pPr>
        <w:jc w:val="right"/>
      </w:pPr>
      <w:r>
        <w:t xml:space="preserve"> муниципального образования  </w:t>
      </w:r>
    </w:p>
    <w:p w:rsidR="00A21360" w:rsidRDefault="00A21360" w:rsidP="00A21360">
      <w:pPr>
        <w:jc w:val="right"/>
      </w:pPr>
      <w:r>
        <w:t xml:space="preserve">Грицовское Веневского района </w:t>
      </w:r>
    </w:p>
    <w:p w:rsidR="00A21360" w:rsidRPr="007A6D8D" w:rsidRDefault="00A21360" w:rsidP="00A21360">
      <w:pPr>
        <w:jc w:val="right"/>
      </w:pPr>
      <w:r w:rsidRPr="007A6D8D">
        <w:t xml:space="preserve">от </w:t>
      </w:r>
      <w:r>
        <w:rPr>
          <w:u w:val="single"/>
        </w:rPr>
        <w:t xml:space="preserve">   </w:t>
      </w:r>
      <w:r w:rsidR="00BD13FD">
        <w:rPr>
          <w:u w:val="single"/>
        </w:rPr>
        <w:t>27.12</w:t>
      </w:r>
      <w:r>
        <w:rPr>
          <w:u w:val="single"/>
        </w:rPr>
        <w:t>.201</w:t>
      </w:r>
      <w:r w:rsidR="00BD13FD">
        <w:rPr>
          <w:u w:val="single"/>
        </w:rPr>
        <w:t>6</w:t>
      </w:r>
      <w:r>
        <w:rPr>
          <w:u w:val="single"/>
        </w:rPr>
        <w:t xml:space="preserve">г.      </w:t>
      </w:r>
      <w:r w:rsidRPr="007A6D8D">
        <w:t xml:space="preserve">  №</w:t>
      </w:r>
      <w:r>
        <w:rPr>
          <w:u w:val="single"/>
        </w:rPr>
        <w:t xml:space="preserve"> 15</w:t>
      </w:r>
      <w:r w:rsidR="00BD13FD">
        <w:rPr>
          <w:u w:val="single"/>
        </w:rPr>
        <w:t>2</w:t>
      </w:r>
    </w:p>
    <w:p w:rsidR="00A21360" w:rsidRDefault="00A21360" w:rsidP="00A21360">
      <w:r>
        <w:t xml:space="preserve"> </w:t>
      </w:r>
    </w:p>
    <w:p w:rsidR="00A21360" w:rsidRDefault="00A21360" w:rsidP="00A21360">
      <w:r>
        <w:t xml:space="preserve"> </w:t>
      </w:r>
    </w:p>
    <w:p w:rsidR="00A21360" w:rsidRDefault="00A21360" w:rsidP="00A21360"/>
    <w:p w:rsidR="00A21360" w:rsidRDefault="00A21360" w:rsidP="00A21360">
      <w:r>
        <w:t xml:space="preserve"> </w:t>
      </w:r>
    </w:p>
    <w:p w:rsidR="00A21360" w:rsidRPr="00D47954" w:rsidRDefault="00A21360" w:rsidP="00A21360">
      <w:pPr>
        <w:jc w:val="center"/>
        <w:rPr>
          <w:b/>
        </w:rPr>
      </w:pPr>
      <w:r w:rsidRPr="00D47954">
        <w:rPr>
          <w:b/>
        </w:rPr>
        <w:t>1.  Паспорт  муниципальной  Программы</w:t>
      </w:r>
    </w:p>
    <w:p w:rsidR="00A21360" w:rsidRPr="00D47954" w:rsidRDefault="00A21360" w:rsidP="00A21360">
      <w:pPr>
        <w:jc w:val="center"/>
        <w:rPr>
          <w:b/>
        </w:rPr>
      </w:pPr>
      <w:r w:rsidRPr="00D47954">
        <w:rPr>
          <w:b/>
        </w:rPr>
        <w:t xml:space="preserve">«Комплексное развитие систем коммунальной инфраструктуры </w:t>
      </w:r>
      <w:proofErr w:type="gramStart"/>
      <w:r w:rsidRPr="00D47954">
        <w:rPr>
          <w:b/>
        </w:rPr>
        <w:t>муниципального</w:t>
      </w:r>
      <w:proofErr w:type="gramEnd"/>
    </w:p>
    <w:p w:rsidR="00A21360" w:rsidRPr="00D47954" w:rsidRDefault="00A21360" w:rsidP="00A21360">
      <w:pPr>
        <w:jc w:val="center"/>
        <w:rPr>
          <w:b/>
        </w:rPr>
      </w:pPr>
      <w:r w:rsidRPr="00D47954">
        <w:rPr>
          <w:b/>
        </w:rPr>
        <w:t xml:space="preserve">образования </w:t>
      </w:r>
      <w:r>
        <w:rPr>
          <w:b/>
        </w:rPr>
        <w:t xml:space="preserve">Грицовское Веневского </w:t>
      </w:r>
      <w:r w:rsidRPr="00D47954">
        <w:rPr>
          <w:b/>
        </w:rPr>
        <w:t xml:space="preserve"> района</w:t>
      </w:r>
    </w:p>
    <w:p w:rsidR="00A21360" w:rsidRPr="00D47954" w:rsidRDefault="00A21360" w:rsidP="00A21360">
      <w:pPr>
        <w:jc w:val="center"/>
        <w:rPr>
          <w:b/>
        </w:rPr>
      </w:pPr>
      <w:r w:rsidRPr="00D47954">
        <w:rPr>
          <w:b/>
        </w:rPr>
        <w:t>на 201</w:t>
      </w:r>
      <w:r w:rsidR="00820698">
        <w:rPr>
          <w:b/>
        </w:rPr>
        <w:t>7</w:t>
      </w:r>
      <w:r w:rsidRPr="00D47954">
        <w:rPr>
          <w:b/>
        </w:rPr>
        <w:t>-2032 годы»</w:t>
      </w:r>
    </w:p>
    <w:p w:rsidR="00A21360" w:rsidRDefault="00A21360" w:rsidP="00A21360">
      <w:r>
        <w:t xml:space="preserve"> </w:t>
      </w:r>
    </w:p>
    <w:p w:rsidR="00A21360" w:rsidRDefault="00A21360" w:rsidP="00A21360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660"/>
      </w:tblGrid>
      <w:tr w:rsidR="00A21360" w:rsidTr="00BD13FD">
        <w:tc>
          <w:tcPr>
            <w:tcW w:w="3168" w:type="dxa"/>
            <w:shd w:val="clear" w:color="auto" w:fill="auto"/>
          </w:tcPr>
          <w:p w:rsidR="00A21360" w:rsidRDefault="00A21360" w:rsidP="00BD13FD">
            <w:r>
              <w:t>Ответственный исполнитель программы</w:t>
            </w:r>
          </w:p>
        </w:tc>
        <w:tc>
          <w:tcPr>
            <w:tcW w:w="6660" w:type="dxa"/>
            <w:shd w:val="clear" w:color="auto" w:fill="auto"/>
          </w:tcPr>
          <w:p w:rsidR="00A21360" w:rsidRDefault="00A21360" w:rsidP="00BD13FD">
            <w:r>
              <w:t xml:space="preserve">Администрация муниципального образования Грицовское Веневского района  </w:t>
            </w:r>
          </w:p>
        </w:tc>
      </w:tr>
      <w:tr w:rsidR="00A21360" w:rsidTr="00BD13FD">
        <w:tc>
          <w:tcPr>
            <w:tcW w:w="3168" w:type="dxa"/>
            <w:shd w:val="clear" w:color="auto" w:fill="auto"/>
          </w:tcPr>
          <w:p w:rsidR="00A21360" w:rsidRDefault="00A21360" w:rsidP="00BD13FD">
            <w:r>
              <w:t xml:space="preserve">Цели программы </w:t>
            </w:r>
          </w:p>
          <w:p w:rsidR="00A21360" w:rsidRDefault="00A21360" w:rsidP="00BD13FD"/>
        </w:tc>
        <w:tc>
          <w:tcPr>
            <w:tcW w:w="6660" w:type="dxa"/>
            <w:shd w:val="clear" w:color="auto" w:fill="auto"/>
          </w:tcPr>
          <w:p w:rsidR="00A21360" w:rsidRDefault="00A21360" w:rsidP="00BD13FD">
            <w:r>
              <w:t xml:space="preserve">Обеспечение потребителей  коммунальными ресурсами нормативного качества при  доступной стоимости и обеспечении надежной и эффективной работы </w:t>
            </w:r>
          </w:p>
          <w:p w:rsidR="00A21360" w:rsidRDefault="00A21360" w:rsidP="00BD13FD">
            <w:r>
              <w:t xml:space="preserve">коммунальной инфраструктуры </w:t>
            </w:r>
          </w:p>
        </w:tc>
      </w:tr>
      <w:tr w:rsidR="00A21360" w:rsidTr="00BD13FD">
        <w:tc>
          <w:tcPr>
            <w:tcW w:w="3168" w:type="dxa"/>
            <w:shd w:val="clear" w:color="auto" w:fill="auto"/>
          </w:tcPr>
          <w:p w:rsidR="00A21360" w:rsidRDefault="00A21360" w:rsidP="00BD13FD">
            <w:r>
              <w:t xml:space="preserve">Задачи программы  </w:t>
            </w:r>
          </w:p>
          <w:p w:rsidR="00A21360" w:rsidRDefault="00A21360" w:rsidP="00BD13FD"/>
        </w:tc>
        <w:tc>
          <w:tcPr>
            <w:tcW w:w="6660" w:type="dxa"/>
            <w:shd w:val="clear" w:color="auto" w:fill="auto"/>
          </w:tcPr>
          <w:p w:rsidR="00A21360" w:rsidRDefault="00A21360" w:rsidP="00BD13FD">
            <w:r>
              <w:t xml:space="preserve">Обеспечение надежности и эффективности поставки коммунальных ресурсов за счет масштабной реконструкции и модернизации систем коммунальной инфраструктуры. Обеспечение доступности для населения стоимости коммунальных услуг. Улучшение экологической ситуации на территории муниципального образования Грицовское Веневского  района. Привлечение инвестиций в жилищно - коммунальный комплекс. </w:t>
            </w:r>
          </w:p>
        </w:tc>
      </w:tr>
      <w:tr w:rsidR="00A21360" w:rsidTr="00BD13FD">
        <w:tc>
          <w:tcPr>
            <w:tcW w:w="3168" w:type="dxa"/>
            <w:shd w:val="clear" w:color="auto" w:fill="auto"/>
          </w:tcPr>
          <w:p w:rsidR="00A21360" w:rsidRDefault="00A21360" w:rsidP="00BD13FD">
            <w:r>
              <w:t xml:space="preserve">Целевые показатели </w:t>
            </w:r>
          </w:p>
          <w:p w:rsidR="00A21360" w:rsidRDefault="00A21360" w:rsidP="00BD13FD"/>
        </w:tc>
        <w:tc>
          <w:tcPr>
            <w:tcW w:w="6660" w:type="dxa"/>
            <w:shd w:val="clear" w:color="auto" w:fill="auto"/>
          </w:tcPr>
          <w:p w:rsidR="00A21360" w:rsidRDefault="00A21360" w:rsidP="00BD13FD">
            <w:r>
              <w:t xml:space="preserve">Снижение  общего износа основных фондов коммунального комплекса к 2032 году до 10 процентов, увеличение доли частных инвестиций в общем объеме вложений в модернизацию объектов коммунальной инфраструктуры к  2032 году  -  60  процентов. </w:t>
            </w:r>
          </w:p>
        </w:tc>
      </w:tr>
      <w:tr w:rsidR="00A21360" w:rsidTr="00BD13FD">
        <w:tc>
          <w:tcPr>
            <w:tcW w:w="3168" w:type="dxa"/>
            <w:shd w:val="clear" w:color="auto" w:fill="auto"/>
          </w:tcPr>
          <w:p w:rsidR="00A21360" w:rsidRDefault="00A21360" w:rsidP="00BD13FD">
            <w:r>
              <w:t xml:space="preserve">Срок и этапы реализации программы </w:t>
            </w:r>
          </w:p>
        </w:tc>
        <w:tc>
          <w:tcPr>
            <w:tcW w:w="6660" w:type="dxa"/>
            <w:shd w:val="clear" w:color="auto" w:fill="auto"/>
          </w:tcPr>
          <w:p w:rsidR="00A21360" w:rsidRDefault="00A21360" w:rsidP="00820698">
            <w:r>
              <w:t>Срок  реализации программы — с  201</w:t>
            </w:r>
            <w:r w:rsidR="00820698">
              <w:t>7</w:t>
            </w:r>
            <w:r>
              <w:t xml:space="preserve"> по  2032 год.  </w:t>
            </w:r>
          </w:p>
        </w:tc>
      </w:tr>
      <w:tr w:rsidR="00A21360" w:rsidTr="00BD13FD">
        <w:tc>
          <w:tcPr>
            <w:tcW w:w="3168" w:type="dxa"/>
            <w:shd w:val="clear" w:color="auto" w:fill="auto"/>
          </w:tcPr>
          <w:p w:rsidR="00A21360" w:rsidRDefault="00A21360" w:rsidP="00BD13FD">
            <w:r>
              <w:t>Объемы требуемых капитальных вложений</w:t>
            </w:r>
          </w:p>
        </w:tc>
        <w:tc>
          <w:tcPr>
            <w:tcW w:w="6660" w:type="dxa"/>
            <w:shd w:val="clear" w:color="auto" w:fill="auto"/>
          </w:tcPr>
          <w:p w:rsidR="0014218D" w:rsidRPr="00C95AFD" w:rsidRDefault="0014218D" w:rsidP="0014218D">
            <w:r w:rsidRPr="00C95AFD">
              <w:t xml:space="preserve">  Всего  1</w:t>
            </w:r>
            <w:r>
              <w:t>1152</w:t>
            </w:r>
            <w:r w:rsidRPr="00C95AFD">
              <w:t xml:space="preserve">0,0 тыс. рублей,  в том числе по годам: </w:t>
            </w:r>
          </w:p>
          <w:p w:rsidR="0014218D" w:rsidRPr="00C95AFD" w:rsidRDefault="0014218D" w:rsidP="0014218D">
            <w:r w:rsidRPr="00C95AFD">
              <w:t>- 201</w:t>
            </w:r>
            <w:r>
              <w:t>7</w:t>
            </w:r>
            <w:r w:rsidRPr="00C95AFD">
              <w:t xml:space="preserve"> г. - </w:t>
            </w:r>
            <w:r>
              <w:t>49670</w:t>
            </w:r>
            <w:r w:rsidRPr="00C95AFD">
              <w:t>,0 тыс.</w:t>
            </w:r>
            <w:r>
              <w:t xml:space="preserve"> </w:t>
            </w:r>
            <w:r w:rsidRPr="00C95AFD">
              <w:t xml:space="preserve">руб.; </w:t>
            </w:r>
          </w:p>
          <w:p w:rsidR="0014218D" w:rsidRPr="00C95AFD" w:rsidRDefault="0014218D" w:rsidP="0014218D">
            <w:r w:rsidRPr="00C95AFD">
              <w:t>- 201</w:t>
            </w:r>
            <w:r>
              <w:t>8</w:t>
            </w:r>
            <w:r w:rsidRPr="00C95AFD">
              <w:t xml:space="preserve"> г. - </w:t>
            </w:r>
            <w:r>
              <w:t>7050</w:t>
            </w:r>
            <w:r w:rsidRPr="00C95AFD">
              <w:t xml:space="preserve"> тыс. руб.; </w:t>
            </w:r>
          </w:p>
          <w:p w:rsidR="0014218D" w:rsidRPr="00C95AFD" w:rsidRDefault="0014218D" w:rsidP="0014218D">
            <w:r w:rsidRPr="00C95AFD">
              <w:t>- 201</w:t>
            </w:r>
            <w:r>
              <w:t>9</w:t>
            </w:r>
            <w:r w:rsidRPr="00C95AFD">
              <w:t xml:space="preserve"> г. - </w:t>
            </w:r>
            <w:r>
              <w:t>3050</w:t>
            </w:r>
            <w:r w:rsidRPr="00C95AFD">
              <w:t xml:space="preserve">,0 тыс. руб.; </w:t>
            </w:r>
          </w:p>
          <w:p w:rsidR="0014218D" w:rsidRPr="00C95AFD" w:rsidRDefault="0014218D" w:rsidP="0014218D">
            <w:r w:rsidRPr="00C95AFD">
              <w:t>- 20</w:t>
            </w:r>
            <w:r>
              <w:t>20</w:t>
            </w:r>
            <w:r w:rsidRPr="00C95AFD">
              <w:t xml:space="preserve"> г. - </w:t>
            </w:r>
            <w:r>
              <w:t>3050</w:t>
            </w:r>
            <w:r w:rsidRPr="00C95AFD">
              <w:t xml:space="preserve">0,0 тыс. руб.; </w:t>
            </w:r>
          </w:p>
          <w:p w:rsidR="00A21360" w:rsidRDefault="0014218D" w:rsidP="0014218D">
            <w:r w:rsidRPr="00C95AFD">
              <w:t>- 202</w:t>
            </w:r>
            <w:r>
              <w:t>1</w:t>
            </w:r>
            <w:r w:rsidRPr="00C95AFD">
              <w:t>-</w:t>
            </w:r>
            <w:smartTag w:uri="urn:schemas-microsoft-com:office:smarttags" w:element="metricconverter">
              <w:smartTagPr>
                <w:attr w:name="ProductID" w:val="2032 г"/>
              </w:smartTagPr>
              <w:r w:rsidRPr="00C95AFD">
                <w:t>2032 г</w:t>
              </w:r>
            </w:smartTag>
            <w:r w:rsidRPr="00C95AFD">
              <w:t>. – 4</w:t>
            </w:r>
            <w:r>
              <w:t>87</w:t>
            </w:r>
            <w:r w:rsidRPr="00C95AFD">
              <w:t>00,0 тыс. руб.</w:t>
            </w:r>
          </w:p>
        </w:tc>
      </w:tr>
      <w:tr w:rsidR="00A21360" w:rsidTr="00BD13FD">
        <w:tc>
          <w:tcPr>
            <w:tcW w:w="3168" w:type="dxa"/>
            <w:shd w:val="clear" w:color="auto" w:fill="auto"/>
          </w:tcPr>
          <w:p w:rsidR="00A21360" w:rsidRDefault="00A21360" w:rsidP="00BD13FD">
            <w:r>
              <w:t xml:space="preserve">Ожидаемые результаты реализации программы  </w:t>
            </w:r>
          </w:p>
          <w:p w:rsidR="00A21360" w:rsidRDefault="00A21360" w:rsidP="00BD13FD"/>
        </w:tc>
        <w:tc>
          <w:tcPr>
            <w:tcW w:w="6660" w:type="dxa"/>
            <w:shd w:val="clear" w:color="auto" w:fill="auto"/>
          </w:tcPr>
          <w:p w:rsidR="00A21360" w:rsidRDefault="00A21360" w:rsidP="00BD13FD">
            <w:r>
              <w:t xml:space="preserve">В  результате  реализации  Программы  будут  достигнуты  следующие показатели:  повышение  качества  и  надежности  предоставления коммунальных  услуг  населению,  наращивание  мощности коммунальной  инфраструктуры,  эффективное  функционирование организаций коммунального комплекса </w:t>
            </w:r>
          </w:p>
        </w:tc>
      </w:tr>
    </w:tbl>
    <w:p w:rsidR="00A21360" w:rsidRDefault="00A21360" w:rsidP="00A21360"/>
    <w:p w:rsidR="00A21360" w:rsidRDefault="00A21360" w:rsidP="00A21360">
      <w:pPr>
        <w:rPr>
          <w:b/>
        </w:rPr>
      </w:pPr>
    </w:p>
    <w:p w:rsidR="00A21360" w:rsidRDefault="00A21360" w:rsidP="00A21360">
      <w:pPr>
        <w:rPr>
          <w:b/>
        </w:rPr>
      </w:pPr>
    </w:p>
    <w:p w:rsidR="00BD13FD" w:rsidRDefault="00BD13FD" w:rsidP="00A21360">
      <w:pPr>
        <w:rPr>
          <w:b/>
        </w:rPr>
      </w:pPr>
    </w:p>
    <w:p w:rsidR="00A21360" w:rsidRDefault="00A21360" w:rsidP="00A21360">
      <w:pPr>
        <w:rPr>
          <w:b/>
        </w:rPr>
      </w:pPr>
    </w:p>
    <w:p w:rsidR="00A21360" w:rsidRPr="00D47954" w:rsidRDefault="00A21360" w:rsidP="00A21360">
      <w:pPr>
        <w:rPr>
          <w:b/>
        </w:rPr>
      </w:pPr>
      <w:r w:rsidRPr="00D47954">
        <w:rPr>
          <w:b/>
        </w:rPr>
        <w:lastRenderedPageBreak/>
        <w:t xml:space="preserve"> 2. Характеристика существующего состояния  систем коммунальной инфраструктуры. </w:t>
      </w:r>
    </w:p>
    <w:p w:rsidR="00A21360" w:rsidRPr="00D47954" w:rsidRDefault="00A21360" w:rsidP="00A21360">
      <w:pPr>
        <w:rPr>
          <w:b/>
        </w:rPr>
      </w:pPr>
      <w:r w:rsidRPr="00D47954">
        <w:rPr>
          <w:b/>
        </w:rPr>
        <w:t xml:space="preserve"> </w:t>
      </w:r>
    </w:p>
    <w:p w:rsidR="00A21360" w:rsidRDefault="00A21360" w:rsidP="00A21360">
      <w:pPr>
        <w:jc w:val="both"/>
      </w:pPr>
      <w:r>
        <w:tab/>
        <w:t xml:space="preserve">     В  коммунальный  комплекс  муниципального  образования  Грицовское  Веневского   района входят:      30,2  км  водопроводных  сетей,  10  артезианских скважин,  10,5  км  тепловых  сетей,  21,0  км канализационных сетей, 4 канализационных станции, 1 очистное сооружение, 3 котельных. </w:t>
      </w:r>
    </w:p>
    <w:p w:rsidR="00A21360" w:rsidRDefault="00A21360" w:rsidP="00A21360">
      <w:pPr>
        <w:jc w:val="both"/>
      </w:pPr>
      <w:r>
        <w:t xml:space="preserve"> Котельные – постройки 1988-</w:t>
      </w:r>
      <w:smartTag w:uri="urn:schemas-microsoft-com:office:smarttags" w:element="metricconverter">
        <w:smartTagPr>
          <w:attr w:name="ProductID" w:val="2012 г"/>
        </w:smartTagPr>
        <w:r>
          <w:t xml:space="preserve">2012 </w:t>
        </w:r>
        <w:proofErr w:type="spellStart"/>
        <w:r>
          <w:t>г</w:t>
        </w:r>
      </w:smartTag>
      <w:r>
        <w:t>.г</w:t>
      </w:r>
      <w:proofErr w:type="spellEnd"/>
      <w:r>
        <w:t>., физический износ - 30 %</w:t>
      </w:r>
    </w:p>
    <w:p w:rsidR="00A21360" w:rsidRDefault="00A21360" w:rsidP="00A21360">
      <w:pPr>
        <w:jc w:val="both"/>
      </w:pPr>
      <w:r>
        <w:t xml:space="preserve">Тепловые сети – год ввода в эксплуатацию – 1957 – 2011, физический износ - от 60 до 80%. </w:t>
      </w:r>
    </w:p>
    <w:p w:rsidR="00A21360" w:rsidRDefault="00A21360" w:rsidP="00A21360">
      <w:pPr>
        <w:jc w:val="both"/>
      </w:pPr>
      <w:r>
        <w:t xml:space="preserve">Водопроводные сети – год ввода в эксплуатацию – 1955– 1985, физический износ более 80%. </w:t>
      </w:r>
    </w:p>
    <w:p w:rsidR="00A21360" w:rsidRDefault="00A21360" w:rsidP="00A21360">
      <w:pPr>
        <w:jc w:val="both"/>
      </w:pPr>
      <w:r>
        <w:t xml:space="preserve">Канализационные сети - год ввода в эксплуатацию – 1955 – 2085, физический износ –  80 %. </w:t>
      </w:r>
    </w:p>
    <w:p w:rsidR="00A21360" w:rsidRDefault="00A21360" w:rsidP="00A21360">
      <w:pPr>
        <w:jc w:val="both"/>
      </w:pPr>
      <w:r>
        <w:t xml:space="preserve">Очистные сооружения – год ввода в эксплуатацию – </w:t>
      </w:r>
      <w:smartTag w:uri="urn:schemas-microsoft-com:office:smarttags" w:element="metricconverter">
        <w:smartTagPr>
          <w:attr w:name="ProductID" w:val="1960 г"/>
        </w:smartTagPr>
        <w:r>
          <w:t>1960 г</w:t>
        </w:r>
      </w:smartTag>
      <w:r>
        <w:t xml:space="preserve">., физический износ более 70 %. </w:t>
      </w:r>
    </w:p>
    <w:p w:rsidR="00A21360" w:rsidRDefault="00A21360" w:rsidP="00A21360">
      <w:pPr>
        <w:jc w:val="both"/>
      </w:pPr>
      <w:r>
        <w:t xml:space="preserve"> </w:t>
      </w:r>
    </w:p>
    <w:p w:rsidR="00A21360" w:rsidRPr="00D47954" w:rsidRDefault="00A21360" w:rsidP="00A21360">
      <w:pPr>
        <w:jc w:val="center"/>
        <w:rPr>
          <w:b/>
        </w:rPr>
      </w:pPr>
      <w:r w:rsidRPr="00D47954">
        <w:rPr>
          <w:b/>
        </w:rPr>
        <w:t xml:space="preserve">3.  План  развития  </w:t>
      </w:r>
      <w:r>
        <w:rPr>
          <w:b/>
        </w:rPr>
        <w:t>сельского</w:t>
      </w:r>
      <w:r w:rsidRPr="00D47954">
        <w:rPr>
          <w:b/>
        </w:rPr>
        <w:t xml:space="preserve">  поселения,  план  прогнозируемой  застройки  и</w:t>
      </w:r>
    </w:p>
    <w:p w:rsidR="00A21360" w:rsidRPr="00D47954" w:rsidRDefault="00A21360" w:rsidP="00A21360">
      <w:pPr>
        <w:jc w:val="center"/>
        <w:rPr>
          <w:b/>
        </w:rPr>
      </w:pPr>
      <w:r w:rsidRPr="00D47954">
        <w:rPr>
          <w:b/>
        </w:rPr>
        <w:t>прогнозируемый спрос на коммунальные ресурсы на период действия  генерального плана.</w:t>
      </w:r>
    </w:p>
    <w:p w:rsidR="00A21360" w:rsidRDefault="00A21360" w:rsidP="00A21360">
      <w:r>
        <w:t xml:space="preserve"> </w:t>
      </w:r>
    </w:p>
    <w:p w:rsidR="00A21360" w:rsidRDefault="00A21360" w:rsidP="00A21360">
      <w:pPr>
        <w:jc w:val="both"/>
      </w:pPr>
      <w:r w:rsidRPr="00CF3BE4">
        <w:tab/>
        <w:t xml:space="preserve">Предложения </w:t>
      </w:r>
      <w:r>
        <w:t>генерального плана по градостроительной организации территорий жилой застройки и новому жилищному строительству опираются на результаты градостроительного анализа территории - техническое состояние и строительные характеристики жилого фонда; динамику и структуру жилищного строительства; историко-архитектурную и средовую ценность застройки; современные градостроительные тенденции в жилищном строительстве, экологическое состояние территории.</w:t>
      </w:r>
    </w:p>
    <w:p w:rsidR="00A21360" w:rsidRPr="00CF3BE4" w:rsidRDefault="00A21360" w:rsidP="00A21360">
      <w:pPr>
        <w:jc w:val="both"/>
      </w:pPr>
      <w:r>
        <w:tab/>
        <w:t>Разработка предложений по организации жилых зон, реконструкции жилищного фонда и размещению площадок нового жилищного строительства - одна из приоритетных задач.</w:t>
      </w:r>
    </w:p>
    <w:p w:rsidR="00A21360" w:rsidRDefault="00A21360" w:rsidP="00A21360">
      <w:pPr>
        <w:tabs>
          <w:tab w:val="left" w:pos="660"/>
        </w:tabs>
        <w:jc w:val="both"/>
      </w:pPr>
      <w:r>
        <w:rPr>
          <w:b/>
        </w:rPr>
        <w:tab/>
      </w:r>
      <w:r w:rsidRPr="00AD30A2">
        <w:t>Проектом пред</w:t>
      </w:r>
      <w:r>
        <w:t>лагается следующая типология нового жилищного строительства:</w:t>
      </w:r>
    </w:p>
    <w:p w:rsidR="00A21360" w:rsidRPr="00AD30A2" w:rsidRDefault="00A21360" w:rsidP="00A21360">
      <w:pPr>
        <w:tabs>
          <w:tab w:val="left" w:pos="660"/>
        </w:tabs>
        <w:jc w:val="both"/>
      </w:pPr>
      <w:r>
        <w:t>усадебная застройка, коттеджная, блокированная, секционная, индивидуальная с ведением подсобного хозяйства.</w:t>
      </w:r>
    </w:p>
    <w:p w:rsidR="00A21360" w:rsidRDefault="00A21360" w:rsidP="00A21360">
      <w:pPr>
        <w:jc w:val="center"/>
        <w:rPr>
          <w:b/>
        </w:rPr>
      </w:pPr>
    </w:p>
    <w:p w:rsidR="00A21360" w:rsidRPr="00135B27" w:rsidRDefault="00A21360" w:rsidP="00A21360">
      <w:pPr>
        <w:jc w:val="center"/>
        <w:rPr>
          <w:b/>
        </w:rPr>
      </w:pPr>
      <w:r w:rsidRPr="00135B27">
        <w:rPr>
          <w:b/>
        </w:rPr>
        <w:t>4. Перечень мероприятий  и целевых показателей</w:t>
      </w:r>
    </w:p>
    <w:p w:rsidR="00A21360" w:rsidRDefault="00A21360" w:rsidP="00A21360">
      <w: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900"/>
        <w:gridCol w:w="1080"/>
        <w:gridCol w:w="900"/>
        <w:gridCol w:w="720"/>
        <w:gridCol w:w="720"/>
        <w:gridCol w:w="720"/>
        <w:gridCol w:w="766"/>
        <w:gridCol w:w="1574"/>
      </w:tblGrid>
      <w:tr w:rsidR="00E479BC" w:rsidTr="00E479BC">
        <w:tc>
          <w:tcPr>
            <w:tcW w:w="2448" w:type="dxa"/>
            <w:shd w:val="clear" w:color="auto" w:fill="auto"/>
          </w:tcPr>
          <w:p w:rsidR="00E479BC" w:rsidRPr="005064F1" w:rsidRDefault="00E479BC" w:rsidP="00BD13FD">
            <w:r>
              <w:t xml:space="preserve"> </w:t>
            </w:r>
            <w:r w:rsidRPr="005064F1">
              <w:t xml:space="preserve">Наименование мероприятия </w:t>
            </w:r>
          </w:p>
        </w:tc>
        <w:tc>
          <w:tcPr>
            <w:tcW w:w="900" w:type="dxa"/>
            <w:shd w:val="clear" w:color="auto" w:fill="auto"/>
          </w:tcPr>
          <w:p w:rsidR="00E479BC" w:rsidRPr="005064F1" w:rsidRDefault="00E479BC" w:rsidP="00BD13FD">
            <w:pPr>
              <w:jc w:val="center"/>
            </w:pPr>
            <w:r w:rsidRPr="005064F1">
              <w:t>Ед. изм. (км</w:t>
            </w:r>
            <w:proofErr w:type="gramStart"/>
            <w:r w:rsidRPr="005064F1">
              <w:t>,м</w:t>
            </w:r>
            <w:proofErr w:type="gramEnd"/>
            <w:r w:rsidRPr="005064F1">
              <w:t>3/</w:t>
            </w:r>
            <w:proofErr w:type="spellStart"/>
            <w:r w:rsidRPr="005064F1">
              <w:t>сут</w:t>
            </w:r>
            <w:proofErr w:type="spellEnd"/>
            <w:r w:rsidRPr="005064F1">
              <w:t>., и т.д.)</w:t>
            </w:r>
          </w:p>
        </w:tc>
        <w:tc>
          <w:tcPr>
            <w:tcW w:w="1080" w:type="dxa"/>
            <w:shd w:val="clear" w:color="auto" w:fill="auto"/>
          </w:tcPr>
          <w:p w:rsidR="00E479BC" w:rsidRPr="005064F1" w:rsidRDefault="00E479BC" w:rsidP="00BD13FD">
            <w:pPr>
              <w:jc w:val="center"/>
            </w:pPr>
            <w:r w:rsidRPr="005064F1">
              <w:t>Всего</w:t>
            </w:r>
          </w:p>
        </w:tc>
        <w:tc>
          <w:tcPr>
            <w:tcW w:w="900" w:type="dxa"/>
            <w:shd w:val="clear" w:color="auto" w:fill="auto"/>
          </w:tcPr>
          <w:p w:rsidR="00E479BC" w:rsidRPr="005064F1" w:rsidRDefault="00E479BC" w:rsidP="00BD13FD">
            <w:pPr>
              <w:jc w:val="center"/>
            </w:pPr>
            <w:r w:rsidRPr="005064F1">
              <w:t>201</w:t>
            </w:r>
            <w:r>
              <w:t>7</w:t>
            </w:r>
            <w:r w:rsidRPr="005064F1">
              <w:t xml:space="preserve"> год</w:t>
            </w: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  <w:r w:rsidRPr="005064F1">
              <w:t>201</w:t>
            </w:r>
            <w:r>
              <w:t>8</w:t>
            </w:r>
          </w:p>
          <w:p w:rsidR="00E479BC" w:rsidRPr="005064F1" w:rsidRDefault="00E479BC" w:rsidP="00BD13FD">
            <w:pPr>
              <w:jc w:val="center"/>
            </w:pPr>
            <w:r w:rsidRPr="005064F1">
              <w:t>год</w:t>
            </w:r>
          </w:p>
        </w:tc>
        <w:tc>
          <w:tcPr>
            <w:tcW w:w="720" w:type="dxa"/>
            <w:shd w:val="clear" w:color="auto" w:fill="auto"/>
          </w:tcPr>
          <w:p w:rsidR="00E479BC" w:rsidRPr="005064F1" w:rsidRDefault="00E479BC" w:rsidP="00BD13FD">
            <w:pPr>
              <w:jc w:val="center"/>
            </w:pPr>
            <w:r w:rsidRPr="005064F1">
              <w:t>201</w:t>
            </w:r>
            <w:r>
              <w:t>9</w:t>
            </w:r>
            <w:r w:rsidRPr="005064F1">
              <w:t>год</w:t>
            </w:r>
          </w:p>
        </w:tc>
        <w:tc>
          <w:tcPr>
            <w:tcW w:w="720" w:type="dxa"/>
            <w:shd w:val="clear" w:color="auto" w:fill="auto"/>
          </w:tcPr>
          <w:p w:rsidR="00E479BC" w:rsidRPr="005064F1" w:rsidRDefault="00E479BC" w:rsidP="00BD13FD">
            <w:pPr>
              <w:jc w:val="center"/>
            </w:pPr>
            <w:r w:rsidRPr="005064F1">
              <w:t>20</w:t>
            </w:r>
            <w:r>
              <w:t>20</w:t>
            </w:r>
            <w:r w:rsidRPr="005064F1">
              <w:t>год</w:t>
            </w:r>
          </w:p>
        </w:tc>
        <w:tc>
          <w:tcPr>
            <w:tcW w:w="766" w:type="dxa"/>
            <w:shd w:val="clear" w:color="auto" w:fill="auto"/>
          </w:tcPr>
          <w:p w:rsidR="00E479BC" w:rsidRPr="005064F1" w:rsidRDefault="00E479BC" w:rsidP="00BD13FD">
            <w:pPr>
              <w:jc w:val="center"/>
            </w:pPr>
            <w:r w:rsidRPr="005064F1">
              <w:t>202</w:t>
            </w:r>
            <w:r>
              <w:t>1</w:t>
            </w:r>
            <w:r w:rsidRPr="005064F1">
              <w:t>- 2032 годы</w:t>
            </w:r>
          </w:p>
        </w:tc>
        <w:tc>
          <w:tcPr>
            <w:tcW w:w="1574" w:type="dxa"/>
            <w:shd w:val="clear" w:color="auto" w:fill="auto"/>
          </w:tcPr>
          <w:p w:rsidR="00E479BC" w:rsidRPr="005064F1" w:rsidRDefault="00E479BC" w:rsidP="00BD13FD">
            <w:pPr>
              <w:jc w:val="center"/>
            </w:pPr>
            <w:proofErr w:type="gramStart"/>
            <w:r w:rsidRPr="005064F1">
              <w:t>Ответственный</w:t>
            </w:r>
            <w:proofErr w:type="gramEnd"/>
            <w:r w:rsidRPr="005064F1">
              <w:t xml:space="preserve"> за выполнение мероприятия</w:t>
            </w:r>
          </w:p>
        </w:tc>
      </w:tr>
      <w:tr w:rsidR="00E479BC" w:rsidTr="00E479BC">
        <w:tc>
          <w:tcPr>
            <w:tcW w:w="2448" w:type="dxa"/>
            <w:shd w:val="clear" w:color="auto" w:fill="auto"/>
          </w:tcPr>
          <w:p w:rsidR="00E479BC" w:rsidRDefault="00E479BC" w:rsidP="00BD13FD">
            <w:r>
              <w:t xml:space="preserve">Замена </w:t>
            </w:r>
            <w:proofErr w:type="gramStart"/>
            <w:r>
              <w:t>ветхих</w:t>
            </w:r>
            <w:proofErr w:type="gramEnd"/>
            <w:r>
              <w:t xml:space="preserve"> водопроводных </w:t>
            </w:r>
          </w:p>
          <w:p w:rsidR="00E479BC" w:rsidRDefault="00E479BC" w:rsidP="00BD13FD">
            <w:r>
              <w:t xml:space="preserve">сетей </w:t>
            </w:r>
          </w:p>
        </w:tc>
        <w:tc>
          <w:tcPr>
            <w:tcW w:w="90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км</w:t>
            </w:r>
          </w:p>
        </w:tc>
        <w:tc>
          <w:tcPr>
            <w:tcW w:w="1080" w:type="dxa"/>
            <w:shd w:val="clear" w:color="auto" w:fill="auto"/>
          </w:tcPr>
          <w:p w:rsidR="00E479BC" w:rsidRPr="0073426C" w:rsidRDefault="00E479BC" w:rsidP="00BD13FD">
            <w:pPr>
              <w:jc w:val="center"/>
            </w:pPr>
            <w:r>
              <w:t>30</w:t>
            </w:r>
          </w:p>
        </w:tc>
        <w:tc>
          <w:tcPr>
            <w:tcW w:w="900" w:type="dxa"/>
            <w:shd w:val="clear" w:color="auto" w:fill="auto"/>
          </w:tcPr>
          <w:p w:rsidR="00E479BC" w:rsidRPr="0073426C" w:rsidRDefault="00E479BC" w:rsidP="00BD13FD">
            <w:pPr>
              <w:jc w:val="center"/>
            </w:pPr>
            <w:r>
              <w:t>16</w:t>
            </w:r>
          </w:p>
        </w:tc>
        <w:tc>
          <w:tcPr>
            <w:tcW w:w="720" w:type="dxa"/>
            <w:shd w:val="clear" w:color="auto" w:fill="auto"/>
          </w:tcPr>
          <w:p w:rsidR="00E479BC" w:rsidRPr="0073426C" w:rsidRDefault="00E479BC" w:rsidP="00BD13FD">
            <w:pPr>
              <w:jc w:val="center"/>
            </w:pPr>
            <w:r>
              <w:t>8</w:t>
            </w:r>
          </w:p>
        </w:tc>
        <w:tc>
          <w:tcPr>
            <w:tcW w:w="720" w:type="dxa"/>
            <w:shd w:val="clear" w:color="auto" w:fill="auto"/>
          </w:tcPr>
          <w:p w:rsidR="00E479BC" w:rsidRPr="0073426C" w:rsidRDefault="00E479BC" w:rsidP="00BD13FD">
            <w:pPr>
              <w:jc w:val="center"/>
            </w:pPr>
            <w:r>
              <w:t>5</w:t>
            </w:r>
          </w:p>
        </w:tc>
        <w:tc>
          <w:tcPr>
            <w:tcW w:w="720" w:type="dxa"/>
            <w:shd w:val="clear" w:color="auto" w:fill="auto"/>
          </w:tcPr>
          <w:p w:rsidR="00E479BC" w:rsidRPr="0073426C" w:rsidRDefault="00E479BC" w:rsidP="00BD13FD">
            <w:pPr>
              <w:jc w:val="center"/>
            </w:pPr>
            <w:r>
              <w:t>1</w:t>
            </w:r>
          </w:p>
        </w:tc>
        <w:tc>
          <w:tcPr>
            <w:tcW w:w="766" w:type="dxa"/>
            <w:shd w:val="clear" w:color="auto" w:fill="auto"/>
          </w:tcPr>
          <w:p w:rsidR="00E479BC" w:rsidRPr="0073426C" w:rsidRDefault="00E479BC" w:rsidP="00BD13FD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E479BC" w:rsidRPr="0073426C" w:rsidRDefault="00E479BC" w:rsidP="00BD13FD">
            <w:pPr>
              <w:jc w:val="center"/>
            </w:pPr>
            <w:r>
              <w:t>АМО Грицовское</w:t>
            </w:r>
          </w:p>
        </w:tc>
      </w:tr>
      <w:tr w:rsidR="00E479BC" w:rsidTr="00E479BC">
        <w:tc>
          <w:tcPr>
            <w:tcW w:w="2448" w:type="dxa"/>
            <w:shd w:val="clear" w:color="auto" w:fill="auto"/>
          </w:tcPr>
          <w:p w:rsidR="00E479BC" w:rsidRDefault="00E479BC" w:rsidP="00BD13FD">
            <w:r>
              <w:t>Водоснабжение п. Грицовский Веневского района</w:t>
            </w:r>
          </w:p>
        </w:tc>
        <w:tc>
          <w:tcPr>
            <w:tcW w:w="90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км</w:t>
            </w:r>
          </w:p>
        </w:tc>
        <w:tc>
          <w:tcPr>
            <w:tcW w:w="108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16</w:t>
            </w:r>
          </w:p>
        </w:tc>
        <w:tc>
          <w:tcPr>
            <w:tcW w:w="90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16</w:t>
            </w: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766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АМО Грицовское</w:t>
            </w:r>
          </w:p>
        </w:tc>
      </w:tr>
      <w:tr w:rsidR="00E479BC" w:rsidTr="00E479BC">
        <w:tc>
          <w:tcPr>
            <w:tcW w:w="2448" w:type="dxa"/>
            <w:shd w:val="clear" w:color="auto" w:fill="auto"/>
          </w:tcPr>
          <w:p w:rsidR="00E479BC" w:rsidRDefault="00E479BC" w:rsidP="00BD13FD">
            <w:r>
              <w:t xml:space="preserve">Водоснабжение с Арсеньево </w:t>
            </w:r>
          </w:p>
        </w:tc>
        <w:tc>
          <w:tcPr>
            <w:tcW w:w="90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км</w:t>
            </w:r>
          </w:p>
        </w:tc>
        <w:tc>
          <w:tcPr>
            <w:tcW w:w="108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766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2</w:t>
            </w:r>
          </w:p>
        </w:tc>
        <w:tc>
          <w:tcPr>
            <w:tcW w:w="1574" w:type="dxa"/>
            <w:shd w:val="clear" w:color="auto" w:fill="auto"/>
          </w:tcPr>
          <w:p w:rsidR="00E479BC" w:rsidRDefault="00E479BC" w:rsidP="00BD13FD">
            <w:pPr>
              <w:jc w:val="center"/>
            </w:pPr>
            <w:r w:rsidRPr="00071D17">
              <w:t>АМО Грицовское</w:t>
            </w:r>
          </w:p>
        </w:tc>
      </w:tr>
      <w:tr w:rsidR="00E479BC" w:rsidTr="00E479BC">
        <w:tc>
          <w:tcPr>
            <w:tcW w:w="2448" w:type="dxa"/>
            <w:shd w:val="clear" w:color="auto" w:fill="auto"/>
          </w:tcPr>
          <w:p w:rsidR="00E479BC" w:rsidRDefault="00E479BC" w:rsidP="00BD13FD">
            <w:r>
              <w:t xml:space="preserve">Водоснабжение дер. Кукуй  </w:t>
            </w:r>
          </w:p>
        </w:tc>
        <w:tc>
          <w:tcPr>
            <w:tcW w:w="90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км</w:t>
            </w:r>
          </w:p>
        </w:tc>
        <w:tc>
          <w:tcPr>
            <w:tcW w:w="108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6</w:t>
            </w:r>
          </w:p>
        </w:tc>
        <w:tc>
          <w:tcPr>
            <w:tcW w:w="900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766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6</w:t>
            </w:r>
          </w:p>
        </w:tc>
        <w:tc>
          <w:tcPr>
            <w:tcW w:w="1574" w:type="dxa"/>
            <w:shd w:val="clear" w:color="auto" w:fill="auto"/>
          </w:tcPr>
          <w:p w:rsidR="00E479BC" w:rsidRDefault="00E479BC" w:rsidP="00BD13FD">
            <w:pPr>
              <w:jc w:val="center"/>
            </w:pPr>
            <w:r w:rsidRPr="00071D17">
              <w:t>АМО Грицовское</w:t>
            </w:r>
          </w:p>
        </w:tc>
      </w:tr>
      <w:tr w:rsidR="00E479BC" w:rsidTr="00E479BC">
        <w:tc>
          <w:tcPr>
            <w:tcW w:w="2448" w:type="dxa"/>
            <w:shd w:val="clear" w:color="auto" w:fill="auto"/>
          </w:tcPr>
          <w:p w:rsidR="00E479BC" w:rsidRDefault="00E479BC" w:rsidP="00BD13FD">
            <w:r>
              <w:t>Водоснабжение п. Бельковский</w:t>
            </w:r>
          </w:p>
        </w:tc>
        <w:tc>
          <w:tcPr>
            <w:tcW w:w="90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км</w:t>
            </w:r>
          </w:p>
        </w:tc>
        <w:tc>
          <w:tcPr>
            <w:tcW w:w="108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5</w:t>
            </w:r>
          </w:p>
        </w:tc>
        <w:tc>
          <w:tcPr>
            <w:tcW w:w="900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766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5</w:t>
            </w:r>
          </w:p>
        </w:tc>
        <w:tc>
          <w:tcPr>
            <w:tcW w:w="1574" w:type="dxa"/>
            <w:shd w:val="clear" w:color="auto" w:fill="auto"/>
          </w:tcPr>
          <w:p w:rsidR="00E479BC" w:rsidRDefault="00E479BC" w:rsidP="00BD13FD">
            <w:pPr>
              <w:jc w:val="center"/>
            </w:pPr>
            <w:r w:rsidRPr="00071D17">
              <w:t>АМО Грицовское</w:t>
            </w:r>
          </w:p>
        </w:tc>
      </w:tr>
      <w:tr w:rsidR="00E479BC" w:rsidTr="00E479BC">
        <w:tc>
          <w:tcPr>
            <w:tcW w:w="2448" w:type="dxa"/>
            <w:shd w:val="clear" w:color="auto" w:fill="auto"/>
          </w:tcPr>
          <w:p w:rsidR="00E479BC" w:rsidRDefault="00E479BC" w:rsidP="00BD13FD">
            <w:r>
              <w:t xml:space="preserve">Водоснабжение п. </w:t>
            </w:r>
            <w:proofErr w:type="gramStart"/>
            <w:r>
              <w:t>Октябрьский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км</w:t>
            </w:r>
          </w:p>
        </w:tc>
        <w:tc>
          <w:tcPr>
            <w:tcW w:w="108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766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E479BC" w:rsidRDefault="00E479BC" w:rsidP="00BD13FD">
            <w:pPr>
              <w:jc w:val="center"/>
            </w:pPr>
            <w:r w:rsidRPr="00071D17">
              <w:t>АМО Грицовское</w:t>
            </w:r>
          </w:p>
        </w:tc>
      </w:tr>
      <w:tr w:rsidR="00E479BC" w:rsidTr="00E479BC">
        <w:tc>
          <w:tcPr>
            <w:tcW w:w="2448" w:type="dxa"/>
            <w:shd w:val="clear" w:color="auto" w:fill="auto"/>
          </w:tcPr>
          <w:p w:rsidR="00E479BC" w:rsidRDefault="00E479BC" w:rsidP="00BD13FD">
            <w:r>
              <w:t>Замена ветхих канализационных сетей</w:t>
            </w:r>
          </w:p>
        </w:tc>
        <w:tc>
          <w:tcPr>
            <w:tcW w:w="90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км</w:t>
            </w:r>
          </w:p>
        </w:tc>
        <w:tc>
          <w:tcPr>
            <w:tcW w:w="108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18</w:t>
            </w:r>
          </w:p>
        </w:tc>
        <w:tc>
          <w:tcPr>
            <w:tcW w:w="90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15</w:t>
            </w: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1</w:t>
            </w:r>
          </w:p>
        </w:tc>
        <w:tc>
          <w:tcPr>
            <w:tcW w:w="766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АМО Грицовское</w:t>
            </w:r>
          </w:p>
        </w:tc>
      </w:tr>
      <w:tr w:rsidR="00E479BC" w:rsidTr="00E479BC">
        <w:tc>
          <w:tcPr>
            <w:tcW w:w="2448" w:type="dxa"/>
            <w:shd w:val="clear" w:color="auto" w:fill="auto"/>
          </w:tcPr>
          <w:p w:rsidR="00E479BC" w:rsidRDefault="00E479BC" w:rsidP="00BD13FD">
            <w:r>
              <w:t>Реконструкция КНС</w:t>
            </w:r>
          </w:p>
        </w:tc>
        <w:tc>
          <w:tcPr>
            <w:tcW w:w="90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шт.</w:t>
            </w:r>
          </w:p>
        </w:tc>
        <w:tc>
          <w:tcPr>
            <w:tcW w:w="108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4</w:t>
            </w:r>
          </w:p>
        </w:tc>
        <w:tc>
          <w:tcPr>
            <w:tcW w:w="90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1</w:t>
            </w:r>
          </w:p>
        </w:tc>
        <w:tc>
          <w:tcPr>
            <w:tcW w:w="766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 xml:space="preserve">АМО </w:t>
            </w:r>
            <w:r>
              <w:lastRenderedPageBreak/>
              <w:t>Грицовское</w:t>
            </w:r>
          </w:p>
        </w:tc>
      </w:tr>
      <w:tr w:rsidR="00E479BC" w:rsidTr="00E479BC">
        <w:tc>
          <w:tcPr>
            <w:tcW w:w="2448" w:type="dxa"/>
            <w:shd w:val="clear" w:color="auto" w:fill="auto"/>
          </w:tcPr>
          <w:p w:rsidR="00E479BC" w:rsidRDefault="00E479BC" w:rsidP="00BD13FD">
            <w:r>
              <w:lastRenderedPageBreak/>
              <w:t>Реконструкция системы очистных сооружений</w:t>
            </w:r>
          </w:p>
        </w:tc>
        <w:tc>
          <w:tcPr>
            <w:tcW w:w="90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шт.</w:t>
            </w:r>
          </w:p>
        </w:tc>
        <w:tc>
          <w:tcPr>
            <w:tcW w:w="108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766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АМО Грицовское</w:t>
            </w:r>
          </w:p>
        </w:tc>
      </w:tr>
      <w:tr w:rsidR="00E479BC" w:rsidTr="00E479BC">
        <w:tc>
          <w:tcPr>
            <w:tcW w:w="2448" w:type="dxa"/>
            <w:shd w:val="clear" w:color="auto" w:fill="auto"/>
          </w:tcPr>
          <w:p w:rsidR="00E479BC" w:rsidRDefault="00E479BC" w:rsidP="00BD13FD">
            <w:r>
              <w:t>Замена ветхих тепловых сетей</w:t>
            </w:r>
          </w:p>
        </w:tc>
        <w:tc>
          <w:tcPr>
            <w:tcW w:w="90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км</w:t>
            </w:r>
          </w:p>
        </w:tc>
        <w:tc>
          <w:tcPr>
            <w:tcW w:w="108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4</w:t>
            </w:r>
          </w:p>
        </w:tc>
        <w:tc>
          <w:tcPr>
            <w:tcW w:w="900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4</w:t>
            </w:r>
          </w:p>
        </w:tc>
        <w:tc>
          <w:tcPr>
            <w:tcW w:w="766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АМО Грицовское</w:t>
            </w:r>
          </w:p>
        </w:tc>
      </w:tr>
      <w:tr w:rsidR="00E479BC" w:rsidTr="00E479BC">
        <w:tc>
          <w:tcPr>
            <w:tcW w:w="2448" w:type="dxa"/>
            <w:shd w:val="clear" w:color="auto" w:fill="auto"/>
          </w:tcPr>
          <w:p w:rsidR="00E479BC" w:rsidRDefault="00E479BC" w:rsidP="00BD13FD">
            <w:r>
              <w:t>Реконструкция системы теплоснабжения</w:t>
            </w:r>
          </w:p>
        </w:tc>
        <w:tc>
          <w:tcPr>
            <w:tcW w:w="90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объект.</w:t>
            </w:r>
          </w:p>
        </w:tc>
        <w:tc>
          <w:tcPr>
            <w:tcW w:w="108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2</w:t>
            </w:r>
          </w:p>
        </w:tc>
        <w:tc>
          <w:tcPr>
            <w:tcW w:w="766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АМО Грицовское</w:t>
            </w:r>
          </w:p>
        </w:tc>
      </w:tr>
      <w:tr w:rsidR="00E479BC" w:rsidTr="00E479BC">
        <w:tc>
          <w:tcPr>
            <w:tcW w:w="2448" w:type="dxa"/>
            <w:shd w:val="clear" w:color="auto" w:fill="auto"/>
          </w:tcPr>
          <w:p w:rsidR="00E479BC" w:rsidRDefault="00E479BC" w:rsidP="00BD13FD">
            <w:r>
              <w:t>Строительство газопровода</w:t>
            </w:r>
          </w:p>
        </w:tc>
        <w:tc>
          <w:tcPr>
            <w:tcW w:w="90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км</w:t>
            </w:r>
          </w:p>
        </w:tc>
        <w:tc>
          <w:tcPr>
            <w:tcW w:w="108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6,0</w:t>
            </w:r>
          </w:p>
        </w:tc>
        <w:tc>
          <w:tcPr>
            <w:tcW w:w="900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4,0</w:t>
            </w: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2,0</w:t>
            </w: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766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АМО Грицовское</w:t>
            </w:r>
          </w:p>
        </w:tc>
      </w:tr>
      <w:tr w:rsidR="00E479BC" w:rsidTr="00E479BC">
        <w:tc>
          <w:tcPr>
            <w:tcW w:w="2448" w:type="dxa"/>
            <w:shd w:val="clear" w:color="auto" w:fill="auto"/>
          </w:tcPr>
          <w:p w:rsidR="00E479BC" w:rsidRDefault="00E479BC" w:rsidP="00BD13FD">
            <w:r>
              <w:t xml:space="preserve">Строительство газопровода п. </w:t>
            </w:r>
            <w:proofErr w:type="spellStart"/>
            <w:r>
              <w:t>Торбеевский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км</w:t>
            </w:r>
          </w:p>
        </w:tc>
        <w:tc>
          <w:tcPr>
            <w:tcW w:w="108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2,0</w:t>
            </w:r>
          </w:p>
        </w:tc>
        <w:tc>
          <w:tcPr>
            <w:tcW w:w="900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2,0</w:t>
            </w: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766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АМО Грицовское</w:t>
            </w:r>
          </w:p>
        </w:tc>
      </w:tr>
      <w:tr w:rsidR="00E479BC" w:rsidTr="00E479BC">
        <w:tc>
          <w:tcPr>
            <w:tcW w:w="2448" w:type="dxa"/>
            <w:shd w:val="clear" w:color="auto" w:fill="auto"/>
          </w:tcPr>
          <w:p w:rsidR="00E479BC" w:rsidRDefault="00E479BC" w:rsidP="00BD13FD">
            <w:r>
              <w:t xml:space="preserve">Строительство газопровода д. </w:t>
            </w:r>
            <w:proofErr w:type="spellStart"/>
            <w:r>
              <w:t>Масловка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км</w:t>
            </w:r>
          </w:p>
        </w:tc>
        <w:tc>
          <w:tcPr>
            <w:tcW w:w="108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1,0</w:t>
            </w:r>
          </w:p>
        </w:tc>
        <w:tc>
          <w:tcPr>
            <w:tcW w:w="900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1,0</w:t>
            </w: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766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E479BC" w:rsidRDefault="00E479BC" w:rsidP="00BD13FD">
            <w:r w:rsidRPr="00CC0AD7">
              <w:t>АМО Грицовское</w:t>
            </w:r>
          </w:p>
        </w:tc>
      </w:tr>
      <w:tr w:rsidR="00E479BC" w:rsidTr="00E479BC">
        <w:tc>
          <w:tcPr>
            <w:tcW w:w="2448" w:type="dxa"/>
            <w:shd w:val="clear" w:color="auto" w:fill="auto"/>
          </w:tcPr>
          <w:p w:rsidR="00E479BC" w:rsidRDefault="00E479BC" w:rsidP="00BD13FD">
            <w:r>
              <w:t xml:space="preserve">Строительство газопровода п. </w:t>
            </w:r>
            <w:proofErr w:type="gramStart"/>
            <w:r>
              <w:t>Первомайский</w:t>
            </w:r>
            <w:proofErr w:type="gramEnd"/>
          </w:p>
        </w:tc>
        <w:tc>
          <w:tcPr>
            <w:tcW w:w="90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км</w:t>
            </w:r>
          </w:p>
        </w:tc>
        <w:tc>
          <w:tcPr>
            <w:tcW w:w="108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2,0</w:t>
            </w:r>
          </w:p>
        </w:tc>
        <w:tc>
          <w:tcPr>
            <w:tcW w:w="900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2,0</w:t>
            </w: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766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E479BC" w:rsidRDefault="00E479BC" w:rsidP="00BD13FD">
            <w:r w:rsidRPr="00CC0AD7">
              <w:t>АМО Грицовское</w:t>
            </w:r>
          </w:p>
        </w:tc>
      </w:tr>
      <w:tr w:rsidR="00E479BC" w:rsidTr="00E479BC">
        <w:tc>
          <w:tcPr>
            <w:tcW w:w="2448" w:type="dxa"/>
            <w:shd w:val="clear" w:color="auto" w:fill="auto"/>
          </w:tcPr>
          <w:p w:rsidR="00E479BC" w:rsidRDefault="00E479BC" w:rsidP="00BD13FD">
            <w:r>
              <w:t xml:space="preserve">Строительство газопровода д. </w:t>
            </w:r>
            <w:proofErr w:type="spellStart"/>
            <w:r>
              <w:t>Грызловка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км</w:t>
            </w:r>
          </w:p>
        </w:tc>
        <w:tc>
          <w:tcPr>
            <w:tcW w:w="108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1,0</w:t>
            </w:r>
          </w:p>
        </w:tc>
        <w:tc>
          <w:tcPr>
            <w:tcW w:w="900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1,0</w:t>
            </w: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766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E479BC" w:rsidRDefault="00E479BC" w:rsidP="00BD13FD">
            <w:r w:rsidRPr="00CC0AD7">
              <w:t>АМО Грицовское</w:t>
            </w:r>
          </w:p>
        </w:tc>
      </w:tr>
      <w:tr w:rsidR="00E479BC" w:rsidTr="00E479BC">
        <w:tc>
          <w:tcPr>
            <w:tcW w:w="2448" w:type="dxa"/>
            <w:shd w:val="clear" w:color="auto" w:fill="auto"/>
          </w:tcPr>
          <w:p w:rsidR="00E479BC" w:rsidRDefault="00E479BC" w:rsidP="00BD13FD">
            <w:r>
              <w:t>Ликвидация стихийных свалок</w:t>
            </w:r>
          </w:p>
        </w:tc>
        <w:tc>
          <w:tcPr>
            <w:tcW w:w="900" w:type="dxa"/>
            <w:shd w:val="clear" w:color="auto" w:fill="auto"/>
          </w:tcPr>
          <w:p w:rsidR="00E479BC" w:rsidRPr="00D14DBD" w:rsidRDefault="00E479BC" w:rsidP="00BD13FD">
            <w:pPr>
              <w:jc w:val="center"/>
            </w:pPr>
            <w:r>
              <w:t>м</w:t>
            </w:r>
            <w:r w:rsidRPr="00C40B82">
              <w:rPr>
                <w:vertAlign w:val="superscript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400</w:t>
            </w:r>
          </w:p>
        </w:tc>
        <w:tc>
          <w:tcPr>
            <w:tcW w:w="90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100</w:t>
            </w: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100</w:t>
            </w: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100</w:t>
            </w: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100</w:t>
            </w:r>
          </w:p>
        </w:tc>
        <w:tc>
          <w:tcPr>
            <w:tcW w:w="766" w:type="dxa"/>
            <w:shd w:val="clear" w:color="auto" w:fill="auto"/>
          </w:tcPr>
          <w:p w:rsidR="00E479BC" w:rsidRDefault="00E479BC" w:rsidP="00BD13FD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АМО Грицовское</w:t>
            </w:r>
          </w:p>
        </w:tc>
      </w:tr>
    </w:tbl>
    <w:p w:rsidR="00A21360" w:rsidRDefault="00A21360" w:rsidP="00A21360"/>
    <w:p w:rsidR="00A21360" w:rsidRPr="00C70CFE" w:rsidRDefault="00A21360" w:rsidP="00A21360">
      <w:pPr>
        <w:jc w:val="center"/>
        <w:rPr>
          <w:b/>
        </w:rPr>
      </w:pPr>
      <w:r w:rsidRPr="00C70CFE">
        <w:rPr>
          <w:b/>
        </w:rPr>
        <w:t>5.    Анализ фактических и плановых расходов на финансирование инвестиционных проектов</w:t>
      </w:r>
      <w:r>
        <w:rPr>
          <w:b/>
        </w:rPr>
        <w:t xml:space="preserve"> </w:t>
      </w:r>
      <w:r w:rsidRPr="00C70CFE">
        <w:rPr>
          <w:b/>
        </w:rPr>
        <w:t>с разбивкой по каждому источнику финансирования с учетом реализации мероприятий,</w:t>
      </w:r>
      <w:r>
        <w:rPr>
          <w:b/>
        </w:rPr>
        <w:t xml:space="preserve"> </w:t>
      </w:r>
      <w:r w:rsidRPr="00C70CFE">
        <w:rPr>
          <w:b/>
        </w:rPr>
        <w:t>предусмотренных программой</w:t>
      </w:r>
    </w:p>
    <w:p w:rsidR="00A21360" w:rsidRDefault="00A21360" w:rsidP="00A21360"/>
    <w:p w:rsidR="00A21360" w:rsidRDefault="00A21360" w:rsidP="00A21360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260"/>
        <w:gridCol w:w="720"/>
        <w:gridCol w:w="720"/>
        <w:gridCol w:w="720"/>
        <w:gridCol w:w="720"/>
        <w:gridCol w:w="900"/>
        <w:gridCol w:w="1260"/>
      </w:tblGrid>
      <w:tr w:rsidR="00A21360" w:rsidTr="00BD13FD">
        <w:trPr>
          <w:trHeight w:val="371"/>
        </w:trPr>
        <w:tc>
          <w:tcPr>
            <w:tcW w:w="4068" w:type="dxa"/>
            <w:vMerge w:val="restart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Наименование мероприятия</w:t>
            </w:r>
          </w:p>
          <w:p w:rsidR="00A21360" w:rsidRDefault="00A21360" w:rsidP="00BD13FD"/>
        </w:tc>
        <w:tc>
          <w:tcPr>
            <w:tcW w:w="1260" w:type="dxa"/>
            <w:vMerge w:val="restart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Объем</w:t>
            </w:r>
          </w:p>
          <w:p w:rsidR="00A21360" w:rsidRDefault="00A21360" w:rsidP="00BD13FD">
            <w:pPr>
              <w:jc w:val="center"/>
            </w:pPr>
            <w:r>
              <w:t>необходимых</w:t>
            </w:r>
          </w:p>
          <w:p w:rsidR="00A21360" w:rsidRDefault="00A21360" w:rsidP="00BD13FD">
            <w:pPr>
              <w:jc w:val="center"/>
            </w:pPr>
            <w:proofErr w:type="spellStart"/>
            <w:proofErr w:type="gramStart"/>
            <w:r>
              <w:t>инвести-ций</w:t>
            </w:r>
            <w:proofErr w:type="spellEnd"/>
            <w:proofErr w:type="gramEnd"/>
            <w:r>
              <w:t>, тыс. руб.</w:t>
            </w:r>
          </w:p>
        </w:tc>
        <w:tc>
          <w:tcPr>
            <w:tcW w:w="3780" w:type="dxa"/>
            <w:gridSpan w:val="5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Фактические расходы, тыс. руб.</w:t>
            </w:r>
          </w:p>
          <w:p w:rsidR="00A21360" w:rsidRDefault="00A21360" w:rsidP="00BD13FD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A21360" w:rsidRDefault="00A21360" w:rsidP="00BD13FD">
            <w:pPr>
              <w:jc w:val="center"/>
            </w:pPr>
            <w:proofErr w:type="spellStart"/>
            <w:proofErr w:type="gramStart"/>
            <w:r>
              <w:t>Примеча-ние</w:t>
            </w:r>
            <w:proofErr w:type="spellEnd"/>
            <w:proofErr w:type="gramEnd"/>
          </w:p>
        </w:tc>
      </w:tr>
      <w:tr w:rsidR="00A21360" w:rsidTr="00BD13FD">
        <w:trPr>
          <w:trHeight w:val="525"/>
        </w:trPr>
        <w:tc>
          <w:tcPr>
            <w:tcW w:w="4068" w:type="dxa"/>
            <w:vMerge/>
            <w:shd w:val="clear" w:color="auto" w:fill="auto"/>
          </w:tcPr>
          <w:p w:rsidR="00A21360" w:rsidRDefault="00A21360" w:rsidP="00BD13FD"/>
        </w:tc>
        <w:tc>
          <w:tcPr>
            <w:tcW w:w="1260" w:type="dxa"/>
            <w:vMerge/>
            <w:shd w:val="clear" w:color="auto" w:fill="auto"/>
          </w:tcPr>
          <w:p w:rsidR="00A21360" w:rsidRDefault="00A21360" w:rsidP="00BD13FD"/>
        </w:tc>
        <w:tc>
          <w:tcPr>
            <w:tcW w:w="720" w:type="dxa"/>
            <w:shd w:val="clear" w:color="auto" w:fill="auto"/>
          </w:tcPr>
          <w:p w:rsidR="00A21360" w:rsidRPr="004F6E08" w:rsidRDefault="00A21360" w:rsidP="00BD13FD">
            <w:pPr>
              <w:jc w:val="center"/>
            </w:pPr>
            <w:proofErr w:type="gramStart"/>
            <w:r w:rsidRPr="004F6E08">
              <w:t>Все</w:t>
            </w:r>
            <w:r>
              <w:t>-</w:t>
            </w:r>
            <w:proofErr w:type="spellStart"/>
            <w:r w:rsidRPr="004F6E08">
              <w:t>го</w:t>
            </w:r>
            <w:proofErr w:type="spellEnd"/>
            <w:proofErr w:type="gramEnd"/>
          </w:p>
        </w:tc>
        <w:tc>
          <w:tcPr>
            <w:tcW w:w="720" w:type="dxa"/>
            <w:shd w:val="clear" w:color="auto" w:fill="auto"/>
          </w:tcPr>
          <w:p w:rsidR="00A21360" w:rsidRPr="004F6E08" w:rsidRDefault="00A21360" w:rsidP="00BD13FD">
            <w:pPr>
              <w:jc w:val="center"/>
            </w:pPr>
            <w:r w:rsidRPr="004F6E08">
              <w:t>ФБ</w:t>
            </w:r>
          </w:p>
        </w:tc>
        <w:tc>
          <w:tcPr>
            <w:tcW w:w="720" w:type="dxa"/>
            <w:shd w:val="clear" w:color="auto" w:fill="auto"/>
          </w:tcPr>
          <w:p w:rsidR="00A21360" w:rsidRPr="004F6E08" w:rsidRDefault="00A21360" w:rsidP="00BD13FD">
            <w:pPr>
              <w:jc w:val="center"/>
            </w:pPr>
            <w:r w:rsidRPr="004F6E08">
              <w:t>ОБ</w:t>
            </w:r>
          </w:p>
        </w:tc>
        <w:tc>
          <w:tcPr>
            <w:tcW w:w="720" w:type="dxa"/>
            <w:shd w:val="clear" w:color="auto" w:fill="auto"/>
          </w:tcPr>
          <w:p w:rsidR="00A21360" w:rsidRPr="004F6E08" w:rsidRDefault="00A21360" w:rsidP="00BD13FD">
            <w:pPr>
              <w:jc w:val="center"/>
            </w:pPr>
            <w:r w:rsidRPr="004F6E08">
              <w:t>МБ</w:t>
            </w:r>
          </w:p>
        </w:tc>
        <w:tc>
          <w:tcPr>
            <w:tcW w:w="900" w:type="dxa"/>
            <w:shd w:val="clear" w:color="auto" w:fill="auto"/>
          </w:tcPr>
          <w:p w:rsidR="00A21360" w:rsidRPr="004F6E08" w:rsidRDefault="00A21360" w:rsidP="00BD13FD">
            <w:pPr>
              <w:jc w:val="center"/>
            </w:pPr>
            <w:proofErr w:type="spellStart"/>
            <w:r w:rsidRPr="004F6E08">
              <w:t>ВнбИ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A21360" w:rsidRDefault="00A21360" w:rsidP="00BD13FD"/>
        </w:tc>
      </w:tr>
      <w:tr w:rsidR="00A21360" w:rsidTr="00BD13FD">
        <w:tc>
          <w:tcPr>
            <w:tcW w:w="4068" w:type="dxa"/>
            <w:shd w:val="clear" w:color="auto" w:fill="auto"/>
          </w:tcPr>
          <w:p w:rsidR="00A21360" w:rsidRPr="00C40B82" w:rsidRDefault="00A21360" w:rsidP="00BD13FD">
            <w:pPr>
              <w:rPr>
                <w:b/>
                <w:i/>
              </w:rPr>
            </w:pPr>
            <w:r w:rsidRPr="00C40B82">
              <w:rPr>
                <w:b/>
                <w:i/>
              </w:rPr>
              <w:t xml:space="preserve">Капитальные вложения в новое строительство, </w:t>
            </w:r>
          </w:p>
          <w:p w:rsidR="00A21360" w:rsidRPr="00C40B82" w:rsidRDefault="00A21360" w:rsidP="00BD13FD">
            <w:pPr>
              <w:rPr>
                <w:b/>
                <w:i/>
              </w:rPr>
            </w:pPr>
            <w:r w:rsidRPr="00C40B82">
              <w:rPr>
                <w:b/>
                <w:i/>
              </w:rPr>
              <w:t xml:space="preserve">реконструкцию и модернизацию объектов центрального  водоснабжения и водоотведения </w:t>
            </w:r>
          </w:p>
          <w:p w:rsidR="00A21360" w:rsidRDefault="00A21360" w:rsidP="00BD13FD">
            <w:r w:rsidRPr="00C40B82">
              <w:rPr>
                <w:b/>
                <w:i/>
              </w:rPr>
              <w:t>(</w:t>
            </w:r>
            <w:proofErr w:type="gramStart"/>
            <w:r w:rsidRPr="00C40B82">
              <w:rPr>
                <w:b/>
                <w:i/>
              </w:rPr>
              <w:t>согласно</w:t>
            </w:r>
            <w:proofErr w:type="gramEnd"/>
            <w:r w:rsidRPr="00C40B82">
              <w:rPr>
                <w:b/>
                <w:i/>
              </w:rPr>
              <w:t xml:space="preserve"> утвержденных схем водоснабжения и водоотведения), в том числе:</w:t>
            </w:r>
            <w: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A21360" w:rsidRPr="00C40B82" w:rsidRDefault="00EF52DB" w:rsidP="00BD13FD">
            <w:pPr>
              <w:rPr>
                <w:b/>
              </w:rPr>
            </w:pPr>
            <w:r>
              <w:rPr>
                <w:b/>
              </w:rPr>
              <w:t>62620</w:t>
            </w:r>
            <w:r w:rsidR="00E479BC">
              <w:rPr>
                <w:b/>
              </w:rPr>
              <w:t>,0</w:t>
            </w:r>
          </w:p>
        </w:tc>
        <w:tc>
          <w:tcPr>
            <w:tcW w:w="720" w:type="dxa"/>
            <w:shd w:val="clear" w:color="auto" w:fill="auto"/>
          </w:tcPr>
          <w:p w:rsidR="00A21360" w:rsidRDefault="00A21360" w:rsidP="00BD13FD"/>
        </w:tc>
        <w:tc>
          <w:tcPr>
            <w:tcW w:w="720" w:type="dxa"/>
            <w:shd w:val="clear" w:color="auto" w:fill="auto"/>
          </w:tcPr>
          <w:p w:rsidR="00A21360" w:rsidRDefault="00A21360" w:rsidP="00BD13FD"/>
        </w:tc>
        <w:tc>
          <w:tcPr>
            <w:tcW w:w="720" w:type="dxa"/>
            <w:shd w:val="clear" w:color="auto" w:fill="auto"/>
          </w:tcPr>
          <w:p w:rsidR="00A21360" w:rsidRDefault="00A21360" w:rsidP="00BD13FD"/>
        </w:tc>
        <w:tc>
          <w:tcPr>
            <w:tcW w:w="720" w:type="dxa"/>
            <w:shd w:val="clear" w:color="auto" w:fill="auto"/>
          </w:tcPr>
          <w:p w:rsidR="00A21360" w:rsidRDefault="00A21360" w:rsidP="00BD13FD"/>
        </w:tc>
        <w:tc>
          <w:tcPr>
            <w:tcW w:w="900" w:type="dxa"/>
            <w:shd w:val="clear" w:color="auto" w:fill="auto"/>
          </w:tcPr>
          <w:p w:rsidR="00A21360" w:rsidRDefault="00A21360" w:rsidP="00BD13FD"/>
        </w:tc>
        <w:tc>
          <w:tcPr>
            <w:tcW w:w="1260" w:type="dxa"/>
            <w:shd w:val="clear" w:color="auto" w:fill="auto"/>
          </w:tcPr>
          <w:p w:rsidR="00A21360" w:rsidRDefault="00A21360" w:rsidP="00BD13FD">
            <w:r>
              <w:t xml:space="preserve">источник </w:t>
            </w:r>
            <w:proofErr w:type="spellStart"/>
            <w:proofErr w:type="gramStart"/>
            <w:r>
              <w:t>финанси-рования</w:t>
            </w:r>
            <w:proofErr w:type="spellEnd"/>
            <w:proofErr w:type="gramEnd"/>
            <w:r>
              <w:t xml:space="preserve"> не </w:t>
            </w:r>
            <w:proofErr w:type="spellStart"/>
            <w:r>
              <w:t>опре</w:t>
            </w:r>
            <w:proofErr w:type="spellEnd"/>
            <w:r>
              <w:t>-делен</w:t>
            </w:r>
          </w:p>
        </w:tc>
      </w:tr>
      <w:tr w:rsidR="00EF52DB" w:rsidTr="00BD13FD">
        <w:tc>
          <w:tcPr>
            <w:tcW w:w="4068" w:type="dxa"/>
            <w:shd w:val="clear" w:color="auto" w:fill="auto"/>
          </w:tcPr>
          <w:p w:rsidR="00EF52DB" w:rsidRDefault="00EF52DB" w:rsidP="00BD13FD">
            <w:r>
              <w:t xml:space="preserve">Замена ветхих водопроводных сетей  </w:t>
            </w:r>
          </w:p>
        </w:tc>
        <w:tc>
          <w:tcPr>
            <w:tcW w:w="1260" w:type="dxa"/>
            <w:shd w:val="clear" w:color="auto" w:fill="auto"/>
          </w:tcPr>
          <w:p w:rsidR="00EF52DB" w:rsidRDefault="00EF52DB" w:rsidP="00BD13FD">
            <w:pPr>
              <w:jc w:val="center"/>
            </w:pPr>
            <w:r>
              <w:t>40620,0</w:t>
            </w:r>
          </w:p>
        </w:tc>
        <w:tc>
          <w:tcPr>
            <w:tcW w:w="720" w:type="dxa"/>
            <w:shd w:val="clear" w:color="auto" w:fill="auto"/>
          </w:tcPr>
          <w:p w:rsidR="00EF52DB" w:rsidRDefault="00EF52DB" w:rsidP="00BD13FD">
            <w:pPr>
              <w:jc w:val="center"/>
            </w:pPr>
            <w:r>
              <w:t>0,0</w:t>
            </w:r>
          </w:p>
        </w:tc>
        <w:tc>
          <w:tcPr>
            <w:tcW w:w="720" w:type="dxa"/>
            <w:shd w:val="clear" w:color="auto" w:fill="auto"/>
          </w:tcPr>
          <w:p w:rsidR="00EF52DB" w:rsidRDefault="00EF52DB" w:rsidP="00BD13FD">
            <w:pPr>
              <w:jc w:val="center"/>
            </w:pPr>
            <w:r>
              <w:t>0,0</w:t>
            </w:r>
          </w:p>
        </w:tc>
        <w:tc>
          <w:tcPr>
            <w:tcW w:w="720" w:type="dxa"/>
            <w:shd w:val="clear" w:color="auto" w:fill="auto"/>
          </w:tcPr>
          <w:p w:rsidR="00EF52DB" w:rsidRDefault="00EF52DB" w:rsidP="00BD13FD">
            <w:pPr>
              <w:jc w:val="center"/>
            </w:pPr>
            <w:r>
              <w:t>0,0</w:t>
            </w:r>
          </w:p>
        </w:tc>
        <w:tc>
          <w:tcPr>
            <w:tcW w:w="720" w:type="dxa"/>
            <w:shd w:val="clear" w:color="auto" w:fill="auto"/>
          </w:tcPr>
          <w:p w:rsidR="00EF52DB" w:rsidRDefault="00EF52DB" w:rsidP="00BD13FD">
            <w:pPr>
              <w:jc w:val="center"/>
            </w:pPr>
            <w:r>
              <w:t>0,0</w:t>
            </w:r>
          </w:p>
        </w:tc>
        <w:tc>
          <w:tcPr>
            <w:tcW w:w="900" w:type="dxa"/>
            <w:shd w:val="clear" w:color="auto" w:fill="auto"/>
          </w:tcPr>
          <w:p w:rsidR="00EF52DB" w:rsidRDefault="00EF52DB" w:rsidP="00BD13FD">
            <w:pPr>
              <w:jc w:val="center"/>
            </w:pPr>
            <w:r>
              <w:t>0,0</w:t>
            </w:r>
          </w:p>
        </w:tc>
        <w:tc>
          <w:tcPr>
            <w:tcW w:w="1260" w:type="dxa"/>
            <w:shd w:val="clear" w:color="auto" w:fill="auto"/>
          </w:tcPr>
          <w:p w:rsidR="00EF52DB" w:rsidRDefault="00EF52DB" w:rsidP="00BD13FD"/>
        </w:tc>
      </w:tr>
      <w:tr w:rsidR="00EF52DB" w:rsidTr="00BD13FD">
        <w:tc>
          <w:tcPr>
            <w:tcW w:w="4068" w:type="dxa"/>
            <w:shd w:val="clear" w:color="auto" w:fill="auto"/>
          </w:tcPr>
          <w:p w:rsidR="00EF52DB" w:rsidRDefault="00EF52DB" w:rsidP="00BD13FD">
            <w:r>
              <w:t>Замена ветхих канализационных сетей</w:t>
            </w:r>
          </w:p>
        </w:tc>
        <w:tc>
          <w:tcPr>
            <w:tcW w:w="1260" w:type="dxa"/>
            <w:shd w:val="clear" w:color="auto" w:fill="auto"/>
          </w:tcPr>
          <w:p w:rsidR="00EF52DB" w:rsidRDefault="00EF52DB" w:rsidP="00BD13FD">
            <w:pPr>
              <w:jc w:val="center"/>
            </w:pPr>
            <w:r>
              <w:t>18000,0</w:t>
            </w:r>
          </w:p>
        </w:tc>
        <w:tc>
          <w:tcPr>
            <w:tcW w:w="720" w:type="dxa"/>
            <w:shd w:val="clear" w:color="auto" w:fill="auto"/>
          </w:tcPr>
          <w:p w:rsidR="00EF52DB" w:rsidRDefault="00EF52DB" w:rsidP="00BD13FD">
            <w:pPr>
              <w:jc w:val="center"/>
            </w:pPr>
            <w:r>
              <w:t>0,0</w:t>
            </w:r>
          </w:p>
        </w:tc>
        <w:tc>
          <w:tcPr>
            <w:tcW w:w="720" w:type="dxa"/>
            <w:shd w:val="clear" w:color="auto" w:fill="auto"/>
          </w:tcPr>
          <w:p w:rsidR="00EF52DB" w:rsidRDefault="00EF52DB" w:rsidP="00BD13FD">
            <w:pPr>
              <w:jc w:val="center"/>
            </w:pPr>
            <w:r>
              <w:t>0,0</w:t>
            </w:r>
          </w:p>
        </w:tc>
        <w:tc>
          <w:tcPr>
            <w:tcW w:w="720" w:type="dxa"/>
            <w:shd w:val="clear" w:color="auto" w:fill="auto"/>
          </w:tcPr>
          <w:p w:rsidR="00EF52DB" w:rsidRDefault="00EF52DB" w:rsidP="00BD13FD">
            <w:pPr>
              <w:jc w:val="center"/>
            </w:pPr>
            <w:r>
              <w:t>0,0</w:t>
            </w:r>
          </w:p>
        </w:tc>
        <w:tc>
          <w:tcPr>
            <w:tcW w:w="720" w:type="dxa"/>
            <w:shd w:val="clear" w:color="auto" w:fill="auto"/>
          </w:tcPr>
          <w:p w:rsidR="00EF52DB" w:rsidRDefault="00EF52DB" w:rsidP="00BD13FD">
            <w:pPr>
              <w:jc w:val="center"/>
            </w:pPr>
            <w:r>
              <w:t>0,0</w:t>
            </w:r>
          </w:p>
        </w:tc>
        <w:tc>
          <w:tcPr>
            <w:tcW w:w="900" w:type="dxa"/>
            <w:shd w:val="clear" w:color="auto" w:fill="auto"/>
          </w:tcPr>
          <w:p w:rsidR="00EF52DB" w:rsidRDefault="00EF52DB" w:rsidP="00BD13FD">
            <w:pPr>
              <w:jc w:val="center"/>
            </w:pPr>
            <w:r>
              <w:t>0,0</w:t>
            </w:r>
          </w:p>
        </w:tc>
        <w:tc>
          <w:tcPr>
            <w:tcW w:w="1260" w:type="dxa"/>
            <w:shd w:val="clear" w:color="auto" w:fill="auto"/>
          </w:tcPr>
          <w:p w:rsidR="00EF52DB" w:rsidRDefault="00EF52DB" w:rsidP="00BD13FD"/>
        </w:tc>
      </w:tr>
      <w:tr w:rsidR="00EF52DB" w:rsidTr="00BD13FD">
        <w:tc>
          <w:tcPr>
            <w:tcW w:w="4068" w:type="dxa"/>
            <w:shd w:val="clear" w:color="auto" w:fill="auto"/>
          </w:tcPr>
          <w:p w:rsidR="00EF52DB" w:rsidRDefault="00EF52DB" w:rsidP="00BD13FD">
            <w:r>
              <w:t>Реконструкция КНС</w:t>
            </w:r>
          </w:p>
        </w:tc>
        <w:tc>
          <w:tcPr>
            <w:tcW w:w="1260" w:type="dxa"/>
            <w:shd w:val="clear" w:color="auto" w:fill="auto"/>
          </w:tcPr>
          <w:p w:rsidR="00EF52DB" w:rsidRDefault="00EF52DB" w:rsidP="00BD13FD">
            <w:pPr>
              <w:jc w:val="center"/>
            </w:pPr>
            <w:r>
              <w:t>4000,0</w:t>
            </w:r>
          </w:p>
        </w:tc>
        <w:tc>
          <w:tcPr>
            <w:tcW w:w="720" w:type="dxa"/>
            <w:shd w:val="clear" w:color="auto" w:fill="auto"/>
          </w:tcPr>
          <w:p w:rsidR="00EF52DB" w:rsidRDefault="00EF52DB" w:rsidP="00BD13FD">
            <w:pPr>
              <w:jc w:val="center"/>
            </w:pPr>
            <w:r>
              <w:t>0,0</w:t>
            </w:r>
          </w:p>
        </w:tc>
        <w:tc>
          <w:tcPr>
            <w:tcW w:w="720" w:type="dxa"/>
            <w:shd w:val="clear" w:color="auto" w:fill="auto"/>
          </w:tcPr>
          <w:p w:rsidR="00EF52DB" w:rsidRDefault="00EF52DB" w:rsidP="00BD13FD">
            <w:pPr>
              <w:jc w:val="center"/>
            </w:pPr>
            <w:r>
              <w:t>0,0</w:t>
            </w:r>
          </w:p>
        </w:tc>
        <w:tc>
          <w:tcPr>
            <w:tcW w:w="720" w:type="dxa"/>
            <w:shd w:val="clear" w:color="auto" w:fill="auto"/>
          </w:tcPr>
          <w:p w:rsidR="00EF52DB" w:rsidRDefault="00EF52DB" w:rsidP="00BD13FD">
            <w:pPr>
              <w:jc w:val="center"/>
            </w:pPr>
            <w:r>
              <w:t>0,0</w:t>
            </w:r>
          </w:p>
        </w:tc>
        <w:tc>
          <w:tcPr>
            <w:tcW w:w="720" w:type="dxa"/>
            <w:shd w:val="clear" w:color="auto" w:fill="auto"/>
          </w:tcPr>
          <w:p w:rsidR="00EF52DB" w:rsidRDefault="00EF52DB" w:rsidP="00BD13FD">
            <w:pPr>
              <w:jc w:val="center"/>
            </w:pPr>
            <w:r>
              <w:t>0,0</w:t>
            </w:r>
          </w:p>
        </w:tc>
        <w:tc>
          <w:tcPr>
            <w:tcW w:w="900" w:type="dxa"/>
            <w:shd w:val="clear" w:color="auto" w:fill="auto"/>
          </w:tcPr>
          <w:p w:rsidR="00EF52DB" w:rsidRDefault="00EF52DB" w:rsidP="00BD13FD">
            <w:pPr>
              <w:jc w:val="center"/>
            </w:pPr>
            <w:r>
              <w:t>0,0</w:t>
            </w:r>
          </w:p>
        </w:tc>
        <w:tc>
          <w:tcPr>
            <w:tcW w:w="1260" w:type="dxa"/>
            <w:shd w:val="clear" w:color="auto" w:fill="auto"/>
          </w:tcPr>
          <w:p w:rsidR="00EF52DB" w:rsidRDefault="00EF52DB" w:rsidP="00BD13FD"/>
        </w:tc>
      </w:tr>
      <w:tr w:rsidR="00EF52DB" w:rsidTr="00BD13FD">
        <w:tc>
          <w:tcPr>
            <w:tcW w:w="4068" w:type="dxa"/>
            <w:shd w:val="clear" w:color="auto" w:fill="auto"/>
          </w:tcPr>
          <w:p w:rsidR="00EF52DB" w:rsidRPr="00C40B82" w:rsidRDefault="00EF52DB" w:rsidP="00BD13FD">
            <w:pPr>
              <w:rPr>
                <w:b/>
                <w:i/>
              </w:rPr>
            </w:pPr>
            <w:r w:rsidRPr="00C40B82">
              <w:rPr>
                <w:b/>
                <w:i/>
              </w:rPr>
              <w:t xml:space="preserve">Мероприятия по повышению  качества и обеспеченности населения услугами теплоснабжения   </w:t>
            </w:r>
          </w:p>
        </w:tc>
        <w:tc>
          <w:tcPr>
            <w:tcW w:w="1260" w:type="dxa"/>
            <w:shd w:val="clear" w:color="auto" w:fill="auto"/>
          </w:tcPr>
          <w:p w:rsidR="00EF52DB" w:rsidRPr="00EF52DB" w:rsidRDefault="00EF52DB" w:rsidP="00BD13FD">
            <w:pPr>
              <w:jc w:val="center"/>
              <w:rPr>
                <w:b/>
              </w:rPr>
            </w:pPr>
            <w:r w:rsidRPr="00EF52DB">
              <w:rPr>
                <w:b/>
              </w:rPr>
              <w:t>36400,0</w:t>
            </w:r>
          </w:p>
        </w:tc>
        <w:tc>
          <w:tcPr>
            <w:tcW w:w="720" w:type="dxa"/>
            <w:shd w:val="clear" w:color="auto" w:fill="auto"/>
          </w:tcPr>
          <w:p w:rsidR="00EF52DB" w:rsidRDefault="00EF52DB" w:rsidP="00BD13F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F52DB" w:rsidRDefault="00EF52DB" w:rsidP="00BD13F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F52DB" w:rsidRDefault="00EF52DB" w:rsidP="00BD13F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F52DB" w:rsidRDefault="00EF52DB" w:rsidP="00BD13FD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EF52DB" w:rsidRDefault="00EF52DB" w:rsidP="00BD13FD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EF52DB" w:rsidRDefault="00EF52DB" w:rsidP="00BD13FD"/>
        </w:tc>
      </w:tr>
      <w:tr w:rsidR="00EF52DB" w:rsidTr="00BD13FD">
        <w:tc>
          <w:tcPr>
            <w:tcW w:w="4068" w:type="dxa"/>
            <w:shd w:val="clear" w:color="auto" w:fill="auto"/>
          </w:tcPr>
          <w:p w:rsidR="00EF52DB" w:rsidRDefault="00EF52DB" w:rsidP="00BD13FD">
            <w:r>
              <w:t>Замена ветхих тепловых сетей</w:t>
            </w:r>
          </w:p>
        </w:tc>
        <w:tc>
          <w:tcPr>
            <w:tcW w:w="1260" w:type="dxa"/>
            <w:shd w:val="clear" w:color="auto" w:fill="auto"/>
          </w:tcPr>
          <w:p w:rsidR="00EF52DB" w:rsidRDefault="00EF52DB" w:rsidP="00BD13FD">
            <w:pPr>
              <w:jc w:val="center"/>
            </w:pPr>
            <w:r>
              <w:t>10400,0</w:t>
            </w:r>
          </w:p>
        </w:tc>
        <w:tc>
          <w:tcPr>
            <w:tcW w:w="720" w:type="dxa"/>
            <w:shd w:val="clear" w:color="auto" w:fill="auto"/>
          </w:tcPr>
          <w:p w:rsidR="00EF52DB" w:rsidRDefault="00EF52DB" w:rsidP="00BD13FD">
            <w:pPr>
              <w:jc w:val="center"/>
            </w:pPr>
            <w:r>
              <w:t>0,0</w:t>
            </w:r>
          </w:p>
        </w:tc>
        <w:tc>
          <w:tcPr>
            <w:tcW w:w="720" w:type="dxa"/>
            <w:shd w:val="clear" w:color="auto" w:fill="auto"/>
          </w:tcPr>
          <w:p w:rsidR="00EF52DB" w:rsidRDefault="00EF52DB" w:rsidP="00BD13FD">
            <w:pPr>
              <w:jc w:val="center"/>
            </w:pPr>
            <w:r>
              <w:t>0,0</w:t>
            </w:r>
          </w:p>
        </w:tc>
        <w:tc>
          <w:tcPr>
            <w:tcW w:w="720" w:type="dxa"/>
            <w:shd w:val="clear" w:color="auto" w:fill="auto"/>
          </w:tcPr>
          <w:p w:rsidR="00EF52DB" w:rsidRDefault="00EF52DB" w:rsidP="00BD13FD">
            <w:pPr>
              <w:jc w:val="center"/>
            </w:pPr>
            <w:r>
              <w:t>0,0</w:t>
            </w:r>
          </w:p>
        </w:tc>
        <w:tc>
          <w:tcPr>
            <w:tcW w:w="720" w:type="dxa"/>
            <w:shd w:val="clear" w:color="auto" w:fill="auto"/>
          </w:tcPr>
          <w:p w:rsidR="00EF52DB" w:rsidRDefault="00EF52DB" w:rsidP="00BD13FD">
            <w:pPr>
              <w:jc w:val="center"/>
            </w:pPr>
            <w:r>
              <w:t>0,0</w:t>
            </w:r>
          </w:p>
        </w:tc>
        <w:tc>
          <w:tcPr>
            <w:tcW w:w="900" w:type="dxa"/>
            <w:shd w:val="clear" w:color="auto" w:fill="auto"/>
          </w:tcPr>
          <w:p w:rsidR="00EF52DB" w:rsidRDefault="00EF52DB" w:rsidP="00BD13FD">
            <w:pPr>
              <w:jc w:val="center"/>
            </w:pPr>
            <w:r>
              <w:t>0,0</w:t>
            </w:r>
          </w:p>
        </w:tc>
        <w:tc>
          <w:tcPr>
            <w:tcW w:w="1260" w:type="dxa"/>
            <w:shd w:val="clear" w:color="auto" w:fill="auto"/>
          </w:tcPr>
          <w:p w:rsidR="00EF52DB" w:rsidRDefault="00EF52DB" w:rsidP="00BD13FD"/>
        </w:tc>
      </w:tr>
      <w:tr w:rsidR="00EF52DB" w:rsidTr="00BD13FD">
        <w:tc>
          <w:tcPr>
            <w:tcW w:w="4068" w:type="dxa"/>
            <w:shd w:val="clear" w:color="auto" w:fill="auto"/>
          </w:tcPr>
          <w:p w:rsidR="00EF52DB" w:rsidRDefault="00EF52DB" w:rsidP="00BD13FD">
            <w:r>
              <w:lastRenderedPageBreak/>
              <w:t>Реконструкция системы теплоснабжения</w:t>
            </w:r>
          </w:p>
        </w:tc>
        <w:tc>
          <w:tcPr>
            <w:tcW w:w="1260" w:type="dxa"/>
            <w:shd w:val="clear" w:color="auto" w:fill="auto"/>
          </w:tcPr>
          <w:p w:rsidR="00EF52DB" w:rsidRDefault="00EF52DB" w:rsidP="00BD13FD">
            <w:pPr>
              <w:jc w:val="center"/>
            </w:pPr>
            <w:r>
              <w:t>26000,0</w:t>
            </w:r>
          </w:p>
        </w:tc>
        <w:tc>
          <w:tcPr>
            <w:tcW w:w="720" w:type="dxa"/>
            <w:shd w:val="clear" w:color="auto" w:fill="auto"/>
          </w:tcPr>
          <w:p w:rsidR="00EF52DB" w:rsidRDefault="00EF52DB" w:rsidP="00BD13FD">
            <w:pPr>
              <w:jc w:val="center"/>
            </w:pPr>
            <w:r>
              <w:t>0,0</w:t>
            </w:r>
          </w:p>
        </w:tc>
        <w:tc>
          <w:tcPr>
            <w:tcW w:w="720" w:type="dxa"/>
            <w:shd w:val="clear" w:color="auto" w:fill="auto"/>
          </w:tcPr>
          <w:p w:rsidR="00EF52DB" w:rsidRDefault="00EF52DB" w:rsidP="00BD13FD">
            <w:pPr>
              <w:jc w:val="center"/>
            </w:pPr>
            <w:r>
              <w:t>0,0</w:t>
            </w:r>
          </w:p>
        </w:tc>
        <w:tc>
          <w:tcPr>
            <w:tcW w:w="720" w:type="dxa"/>
            <w:shd w:val="clear" w:color="auto" w:fill="auto"/>
          </w:tcPr>
          <w:p w:rsidR="00EF52DB" w:rsidRDefault="00EF52DB" w:rsidP="00BD13FD">
            <w:pPr>
              <w:jc w:val="center"/>
            </w:pPr>
            <w:r>
              <w:t>0,0</w:t>
            </w:r>
          </w:p>
        </w:tc>
        <w:tc>
          <w:tcPr>
            <w:tcW w:w="720" w:type="dxa"/>
            <w:shd w:val="clear" w:color="auto" w:fill="auto"/>
          </w:tcPr>
          <w:p w:rsidR="00EF52DB" w:rsidRDefault="00EF52DB" w:rsidP="00BD13FD">
            <w:pPr>
              <w:jc w:val="center"/>
            </w:pPr>
            <w:r>
              <w:t>0,0</w:t>
            </w:r>
          </w:p>
        </w:tc>
        <w:tc>
          <w:tcPr>
            <w:tcW w:w="900" w:type="dxa"/>
            <w:shd w:val="clear" w:color="auto" w:fill="auto"/>
          </w:tcPr>
          <w:p w:rsidR="00EF52DB" w:rsidRDefault="00EF52DB" w:rsidP="00BD13FD">
            <w:pPr>
              <w:jc w:val="center"/>
            </w:pPr>
            <w:r>
              <w:t>0,0</w:t>
            </w:r>
          </w:p>
        </w:tc>
        <w:tc>
          <w:tcPr>
            <w:tcW w:w="1260" w:type="dxa"/>
            <w:shd w:val="clear" w:color="auto" w:fill="auto"/>
          </w:tcPr>
          <w:p w:rsidR="00EF52DB" w:rsidRDefault="00EF52DB" w:rsidP="00BD13FD"/>
        </w:tc>
      </w:tr>
      <w:tr w:rsidR="00EF52DB" w:rsidTr="00BD13FD">
        <w:tc>
          <w:tcPr>
            <w:tcW w:w="4068" w:type="dxa"/>
            <w:shd w:val="clear" w:color="auto" w:fill="auto"/>
          </w:tcPr>
          <w:p w:rsidR="00EF52DB" w:rsidRPr="00C40B82" w:rsidRDefault="00EF52DB" w:rsidP="00BD13FD">
            <w:pPr>
              <w:rPr>
                <w:b/>
                <w:i/>
              </w:rPr>
            </w:pPr>
            <w:r w:rsidRPr="00C40B82">
              <w:rPr>
                <w:b/>
                <w:i/>
              </w:rPr>
              <w:t xml:space="preserve">Мероприятия по повышению  качества и обеспеченности населения услугами  газоснабжения   </w:t>
            </w:r>
          </w:p>
        </w:tc>
        <w:tc>
          <w:tcPr>
            <w:tcW w:w="1260" w:type="dxa"/>
            <w:shd w:val="clear" w:color="auto" w:fill="auto"/>
          </w:tcPr>
          <w:p w:rsidR="00EF52DB" w:rsidRDefault="00EF52DB" w:rsidP="00BD13FD">
            <w:pPr>
              <w:jc w:val="center"/>
            </w:pPr>
            <w:r w:rsidRPr="00FB53D2">
              <w:rPr>
                <w:b/>
                <w:i/>
              </w:rPr>
              <w:t>12300,0</w:t>
            </w:r>
          </w:p>
        </w:tc>
        <w:tc>
          <w:tcPr>
            <w:tcW w:w="720" w:type="dxa"/>
            <w:shd w:val="clear" w:color="auto" w:fill="auto"/>
          </w:tcPr>
          <w:p w:rsidR="00EF52DB" w:rsidRDefault="00EF52DB" w:rsidP="00BD13F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F52DB" w:rsidRDefault="00EF52DB" w:rsidP="00BD13F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F52DB" w:rsidRDefault="00EF52DB" w:rsidP="00BD13F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F52DB" w:rsidRDefault="00EF52DB" w:rsidP="00BD13FD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EF52DB" w:rsidRDefault="00EF52DB" w:rsidP="00BD13FD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EF52DB" w:rsidRDefault="00EF52DB" w:rsidP="00BD13FD"/>
        </w:tc>
      </w:tr>
      <w:tr w:rsidR="00E479BC" w:rsidTr="00BD13FD">
        <w:tc>
          <w:tcPr>
            <w:tcW w:w="4068" w:type="dxa"/>
            <w:shd w:val="clear" w:color="auto" w:fill="auto"/>
          </w:tcPr>
          <w:p w:rsidR="00E479BC" w:rsidRDefault="00E479BC" w:rsidP="00BD13FD">
            <w:r>
              <w:t xml:space="preserve">Строительство газопровода п. </w:t>
            </w:r>
            <w:proofErr w:type="spellStart"/>
            <w:r>
              <w:t>Торбеевский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4100</w:t>
            </w: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0,0</w:t>
            </w: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0,0</w:t>
            </w: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0,0</w:t>
            </w: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0,0</w:t>
            </w:r>
          </w:p>
        </w:tc>
        <w:tc>
          <w:tcPr>
            <w:tcW w:w="90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0,0</w:t>
            </w:r>
          </w:p>
        </w:tc>
        <w:tc>
          <w:tcPr>
            <w:tcW w:w="1260" w:type="dxa"/>
            <w:shd w:val="clear" w:color="auto" w:fill="auto"/>
          </w:tcPr>
          <w:p w:rsidR="00E479BC" w:rsidRDefault="00E479BC" w:rsidP="00BD13FD"/>
        </w:tc>
      </w:tr>
      <w:tr w:rsidR="00E479BC" w:rsidTr="00BD13FD">
        <w:tc>
          <w:tcPr>
            <w:tcW w:w="4068" w:type="dxa"/>
            <w:shd w:val="clear" w:color="auto" w:fill="auto"/>
          </w:tcPr>
          <w:p w:rsidR="00E479BC" w:rsidRDefault="00E479BC" w:rsidP="00BD13FD">
            <w:r>
              <w:t xml:space="preserve">Строительство газопровода д. </w:t>
            </w:r>
            <w:proofErr w:type="spellStart"/>
            <w:r>
              <w:t>Масловка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2050</w:t>
            </w: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0,0</w:t>
            </w: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0,0</w:t>
            </w: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0,0</w:t>
            </w: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0,0</w:t>
            </w:r>
          </w:p>
        </w:tc>
        <w:tc>
          <w:tcPr>
            <w:tcW w:w="90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0,0</w:t>
            </w:r>
          </w:p>
        </w:tc>
        <w:tc>
          <w:tcPr>
            <w:tcW w:w="1260" w:type="dxa"/>
            <w:shd w:val="clear" w:color="auto" w:fill="auto"/>
          </w:tcPr>
          <w:p w:rsidR="00E479BC" w:rsidRDefault="00E479BC" w:rsidP="00BD13FD"/>
        </w:tc>
      </w:tr>
      <w:tr w:rsidR="00E479BC" w:rsidTr="00BD13FD">
        <w:tc>
          <w:tcPr>
            <w:tcW w:w="4068" w:type="dxa"/>
            <w:shd w:val="clear" w:color="auto" w:fill="auto"/>
          </w:tcPr>
          <w:p w:rsidR="00E479BC" w:rsidRDefault="00E479BC" w:rsidP="00BD13FD">
            <w:r>
              <w:t xml:space="preserve">Строительство газопровода п. </w:t>
            </w:r>
            <w:proofErr w:type="gramStart"/>
            <w:r>
              <w:t>Первомайский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4100</w:t>
            </w: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0,0</w:t>
            </w: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0,0</w:t>
            </w: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0,0</w:t>
            </w: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0,0</w:t>
            </w:r>
          </w:p>
        </w:tc>
        <w:tc>
          <w:tcPr>
            <w:tcW w:w="90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0,0</w:t>
            </w:r>
          </w:p>
        </w:tc>
        <w:tc>
          <w:tcPr>
            <w:tcW w:w="1260" w:type="dxa"/>
            <w:shd w:val="clear" w:color="auto" w:fill="auto"/>
          </w:tcPr>
          <w:p w:rsidR="00E479BC" w:rsidRDefault="00E479BC" w:rsidP="00BD13FD"/>
        </w:tc>
      </w:tr>
      <w:tr w:rsidR="00E479BC" w:rsidTr="00BD13FD">
        <w:tc>
          <w:tcPr>
            <w:tcW w:w="4068" w:type="dxa"/>
            <w:shd w:val="clear" w:color="auto" w:fill="auto"/>
          </w:tcPr>
          <w:p w:rsidR="00E479BC" w:rsidRDefault="00E479BC" w:rsidP="00BD13FD">
            <w:r>
              <w:t xml:space="preserve">Строительство газопровода д. </w:t>
            </w:r>
            <w:proofErr w:type="spellStart"/>
            <w:r>
              <w:t>Грызловка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2050</w:t>
            </w: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0,0</w:t>
            </w: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0,0</w:t>
            </w: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0,0</w:t>
            </w:r>
          </w:p>
        </w:tc>
        <w:tc>
          <w:tcPr>
            <w:tcW w:w="72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0,0</w:t>
            </w:r>
          </w:p>
        </w:tc>
        <w:tc>
          <w:tcPr>
            <w:tcW w:w="900" w:type="dxa"/>
            <w:shd w:val="clear" w:color="auto" w:fill="auto"/>
          </w:tcPr>
          <w:p w:rsidR="00E479BC" w:rsidRDefault="00E479BC" w:rsidP="00BD13FD">
            <w:pPr>
              <w:jc w:val="center"/>
            </w:pPr>
            <w:r>
              <w:t>0,0</w:t>
            </w:r>
          </w:p>
        </w:tc>
        <w:tc>
          <w:tcPr>
            <w:tcW w:w="1260" w:type="dxa"/>
            <w:shd w:val="clear" w:color="auto" w:fill="auto"/>
          </w:tcPr>
          <w:p w:rsidR="00E479BC" w:rsidRDefault="00E479BC" w:rsidP="00BD13FD"/>
        </w:tc>
      </w:tr>
      <w:tr w:rsidR="00EF52DB" w:rsidTr="00BD13FD">
        <w:tc>
          <w:tcPr>
            <w:tcW w:w="4068" w:type="dxa"/>
            <w:shd w:val="clear" w:color="auto" w:fill="auto"/>
          </w:tcPr>
          <w:p w:rsidR="00EF52DB" w:rsidRPr="00C40B82" w:rsidRDefault="00EF52DB" w:rsidP="00BD13FD">
            <w:pPr>
              <w:rPr>
                <w:b/>
                <w:i/>
              </w:rPr>
            </w:pPr>
            <w:r w:rsidRPr="00C40B82">
              <w:rPr>
                <w:b/>
                <w:i/>
              </w:rPr>
              <w:t>Мероприятия, направленные на улучшение экологической ситуации</w:t>
            </w:r>
          </w:p>
        </w:tc>
        <w:tc>
          <w:tcPr>
            <w:tcW w:w="1260" w:type="dxa"/>
            <w:shd w:val="clear" w:color="auto" w:fill="auto"/>
          </w:tcPr>
          <w:p w:rsidR="00EF52DB" w:rsidRPr="00E479BC" w:rsidRDefault="00EF52DB" w:rsidP="00BD13FD">
            <w:pPr>
              <w:jc w:val="center"/>
              <w:rPr>
                <w:b/>
              </w:rPr>
            </w:pPr>
            <w:r w:rsidRPr="00E479BC">
              <w:rPr>
                <w:b/>
              </w:rPr>
              <w:t>200,0</w:t>
            </w:r>
          </w:p>
        </w:tc>
        <w:tc>
          <w:tcPr>
            <w:tcW w:w="720" w:type="dxa"/>
            <w:shd w:val="clear" w:color="auto" w:fill="auto"/>
          </w:tcPr>
          <w:p w:rsidR="00EF52DB" w:rsidRDefault="00EF52DB" w:rsidP="00BD13F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F52DB" w:rsidRDefault="00EF52DB" w:rsidP="00BD13F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F52DB" w:rsidRDefault="00EF52DB" w:rsidP="00BD13FD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F52DB" w:rsidRDefault="00EF52DB" w:rsidP="00BD13FD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EF52DB" w:rsidRDefault="00EF52DB" w:rsidP="00BD13FD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EF52DB" w:rsidRDefault="00EF52DB" w:rsidP="00BD13FD"/>
        </w:tc>
      </w:tr>
      <w:tr w:rsidR="00EF52DB" w:rsidTr="00BD13FD">
        <w:tc>
          <w:tcPr>
            <w:tcW w:w="4068" w:type="dxa"/>
            <w:shd w:val="clear" w:color="auto" w:fill="auto"/>
          </w:tcPr>
          <w:p w:rsidR="00EF52DB" w:rsidRDefault="00EF52DB" w:rsidP="00BD13FD">
            <w:r>
              <w:t>Ликвидация стихийных свалок</w:t>
            </w:r>
          </w:p>
        </w:tc>
        <w:tc>
          <w:tcPr>
            <w:tcW w:w="1260" w:type="dxa"/>
            <w:shd w:val="clear" w:color="auto" w:fill="auto"/>
          </w:tcPr>
          <w:p w:rsidR="00EF52DB" w:rsidRDefault="00EF52DB" w:rsidP="00BD13FD">
            <w:pPr>
              <w:jc w:val="center"/>
            </w:pPr>
            <w:r>
              <w:t>200,0</w:t>
            </w:r>
          </w:p>
        </w:tc>
        <w:tc>
          <w:tcPr>
            <w:tcW w:w="720" w:type="dxa"/>
            <w:shd w:val="clear" w:color="auto" w:fill="auto"/>
          </w:tcPr>
          <w:p w:rsidR="00EF52DB" w:rsidRDefault="00EF52DB" w:rsidP="00BD13FD">
            <w:pPr>
              <w:jc w:val="center"/>
            </w:pPr>
            <w:r>
              <w:t>0,0</w:t>
            </w:r>
          </w:p>
        </w:tc>
        <w:tc>
          <w:tcPr>
            <w:tcW w:w="720" w:type="dxa"/>
            <w:shd w:val="clear" w:color="auto" w:fill="auto"/>
          </w:tcPr>
          <w:p w:rsidR="00EF52DB" w:rsidRDefault="00EF52DB" w:rsidP="00BD13FD">
            <w:pPr>
              <w:jc w:val="center"/>
            </w:pPr>
            <w:r>
              <w:t>0,0</w:t>
            </w:r>
          </w:p>
        </w:tc>
        <w:tc>
          <w:tcPr>
            <w:tcW w:w="720" w:type="dxa"/>
            <w:shd w:val="clear" w:color="auto" w:fill="auto"/>
          </w:tcPr>
          <w:p w:rsidR="00EF52DB" w:rsidRDefault="00EF52DB" w:rsidP="00BD13FD">
            <w:pPr>
              <w:jc w:val="center"/>
            </w:pPr>
            <w:r>
              <w:t>0,0</w:t>
            </w:r>
          </w:p>
        </w:tc>
        <w:tc>
          <w:tcPr>
            <w:tcW w:w="720" w:type="dxa"/>
            <w:shd w:val="clear" w:color="auto" w:fill="auto"/>
          </w:tcPr>
          <w:p w:rsidR="00EF52DB" w:rsidRDefault="00EF52DB" w:rsidP="00BD13FD">
            <w:pPr>
              <w:jc w:val="center"/>
            </w:pPr>
            <w:r>
              <w:t>0,0</w:t>
            </w:r>
          </w:p>
        </w:tc>
        <w:tc>
          <w:tcPr>
            <w:tcW w:w="900" w:type="dxa"/>
            <w:shd w:val="clear" w:color="auto" w:fill="auto"/>
          </w:tcPr>
          <w:p w:rsidR="00EF52DB" w:rsidRDefault="00EF52DB" w:rsidP="00BD13FD">
            <w:pPr>
              <w:jc w:val="center"/>
            </w:pPr>
            <w:r>
              <w:t>0,0</w:t>
            </w:r>
          </w:p>
        </w:tc>
        <w:tc>
          <w:tcPr>
            <w:tcW w:w="1260" w:type="dxa"/>
            <w:shd w:val="clear" w:color="auto" w:fill="auto"/>
          </w:tcPr>
          <w:p w:rsidR="00EF52DB" w:rsidRDefault="00EF52DB" w:rsidP="00BD13FD"/>
        </w:tc>
      </w:tr>
    </w:tbl>
    <w:p w:rsidR="00A21360" w:rsidRDefault="00A21360" w:rsidP="00A21360"/>
    <w:p w:rsidR="00A21360" w:rsidRDefault="00A21360" w:rsidP="00A21360">
      <w:pPr>
        <w:jc w:val="center"/>
        <w:rPr>
          <w:b/>
        </w:rPr>
      </w:pPr>
    </w:p>
    <w:p w:rsidR="00A21360" w:rsidRDefault="00A21360" w:rsidP="00A21360">
      <w:pPr>
        <w:jc w:val="center"/>
      </w:pPr>
      <w:r w:rsidRPr="00FE17CB">
        <w:rPr>
          <w:b/>
        </w:rPr>
        <w:t>6. Обосновывающие материалы</w:t>
      </w:r>
      <w:r>
        <w:t>.</w:t>
      </w:r>
    </w:p>
    <w:p w:rsidR="00A21360" w:rsidRDefault="00A21360" w:rsidP="00A21360">
      <w:r>
        <w:t xml:space="preserve"> </w:t>
      </w:r>
    </w:p>
    <w:p w:rsidR="00A21360" w:rsidRDefault="00A21360" w:rsidP="00A21360">
      <w:pPr>
        <w:jc w:val="center"/>
        <w:rPr>
          <w:b/>
        </w:rPr>
      </w:pPr>
      <w:r w:rsidRPr="00FE17CB">
        <w:rPr>
          <w:b/>
        </w:rPr>
        <w:t>6.1. Действующие  тарифы на ресурсы</w:t>
      </w:r>
    </w:p>
    <w:p w:rsidR="00A21360" w:rsidRDefault="00A21360" w:rsidP="00A21360">
      <w:pPr>
        <w:jc w:val="center"/>
        <w:rPr>
          <w:b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71"/>
        <w:gridCol w:w="1966"/>
        <w:gridCol w:w="1694"/>
        <w:gridCol w:w="2286"/>
      </w:tblGrid>
      <w:tr w:rsidR="00A21360" w:rsidRPr="00C40B82" w:rsidTr="00BD13FD">
        <w:tc>
          <w:tcPr>
            <w:tcW w:w="10185" w:type="dxa"/>
            <w:gridSpan w:val="5"/>
            <w:shd w:val="clear" w:color="auto" w:fill="auto"/>
          </w:tcPr>
          <w:p w:rsidR="00A21360" w:rsidRPr="00C40B82" w:rsidRDefault="00A21360" w:rsidP="00BD13FD">
            <w:pPr>
              <w:jc w:val="center"/>
              <w:rPr>
                <w:b/>
              </w:rPr>
            </w:pPr>
            <w:r w:rsidRPr="00C40B82">
              <w:rPr>
                <w:b/>
              </w:rPr>
              <w:t>Теплоснабжение</w:t>
            </w:r>
          </w:p>
        </w:tc>
      </w:tr>
      <w:tr w:rsidR="00A21360" w:rsidRPr="00C40B82" w:rsidTr="00BD13FD">
        <w:tc>
          <w:tcPr>
            <w:tcW w:w="2268" w:type="dxa"/>
            <w:shd w:val="clear" w:color="auto" w:fill="auto"/>
          </w:tcPr>
          <w:p w:rsidR="00A21360" w:rsidRPr="00C40B82" w:rsidRDefault="00A21360" w:rsidP="00BD13FD">
            <w:pPr>
              <w:jc w:val="center"/>
              <w:rPr>
                <w:b/>
              </w:rPr>
            </w:pPr>
            <w:r>
              <w:t xml:space="preserve">Обслуживающее предприятие  </w:t>
            </w:r>
          </w:p>
        </w:tc>
        <w:tc>
          <w:tcPr>
            <w:tcW w:w="1971" w:type="dxa"/>
            <w:shd w:val="clear" w:color="auto" w:fill="auto"/>
          </w:tcPr>
          <w:p w:rsidR="00A21360" w:rsidRDefault="00A21360" w:rsidP="00BD13FD">
            <w:r>
              <w:t xml:space="preserve">Утвержденный </w:t>
            </w:r>
          </w:p>
          <w:p w:rsidR="00A21360" w:rsidRPr="00FE17CB" w:rsidRDefault="00A21360" w:rsidP="00BD13FD">
            <w:r>
              <w:t xml:space="preserve">тариф, </w:t>
            </w:r>
            <w:proofErr w:type="spellStart"/>
            <w:r>
              <w:t>руб</w:t>
            </w:r>
            <w:proofErr w:type="spellEnd"/>
            <w:r>
              <w:t xml:space="preserve">/Гкал </w:t>
            </w:r>
          </w:p>
        </w:tc>
        <w:tc>
          <w:tcPr>
            <w:tcW w:w="1966" w:type="dxa"/>
            <w:shd w:val="clear" w:color="auto" w:fill="auto"/>
          </w:tcPr>
          <w:p w:rsidR="00A21360" w:rsidRPr="00C40B82" w:rsidRDefault="00A21360" w:rsidP="00BD13FD">
            <w:pPr>
              <w:jc w:val="center"/>
              <w:rPr>
                <w:b/>
              </w:rPr>
            </w:pPr>
            <w:r>
              <w:t xml:space="preserve">Нормативный акт  </w:t>
            </w:r>
          </w:p>
        </w:tc>
        <w:tc>
          <w:tcPr>
            <w:tcW w:w="1694" w:type="dxa"/>
            <w:shd w:val="clear" w:color="auto" w:fill="auto"/>
          </w:tcPr>
          <w:p w:rsidR="00A21360" w:rsidRPr="00C40B82" w:rsidRDefault="00A21360" w:rsidP="00BD13FD">
            <w:pPr>
              <w:jc w:val="center"/>
              <w:rPr>
                <w:b/>
              </w:rPr>
            </w:pPr>
            <w:r>
              <w:t xml:space="preserve">Дата введения  </w:t>
            </w:r>
          </w:p>
        </w:tc>
        <w:tc>
          <w:tcPr>
            <w:tcW w:w="2286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Средний норматив,</w:t>
            </w:r>
          </w:p>
          <w:p w:rsidR="00A21360" w:rsidRPr="00FE17CB" w:rsidRDefault="00A21360" w:rsidP="00BD13FD">
            <w:pPr>
              <w:jc w:val="center"/>
            </w:pPr>
            <w:r>
              <w:t>Гкал в мес./м</w:t>
            </w:r>
            <w:proofErr w:type="gramStart"/>
            <w:r>
              <w:t>2</w:t>
            </w:r>
            <w:proofErr w:type="gramEnd"/>
          </w:p>
        </w:tc>
      </w:tr>
      <w:tr w:rsidR="00A21360" w:rsidRPr="00C40B82" w:rsidTr="00BD13FD">
        <w:tc>
          <w:tcPr>
            <w:tcW w:w="2268" w:type="dxa"/>
            <w:shd w:val="clear" w:color="auto" w:fill="auto"/>
          </w:tcPr>
          <w:p w:rsidR="00A21360" w:rsidRPr="001E29A2" w:rsidRDefault="00A21360" w:rsidP="00BD13FD">
            <w:pPr>
              <w:jc w:val="center"/>
            </w:pPr>
            <w:r w:rsidRPr="001E29A2">
              <w:t>ООО</w:t>
            </w:r>
            <w:r>
              <w:t xml:space="preserve"> «</w:t>
            </w:r>
            <w:r w:rsidRPr="001E29A2">
              <w:t>Теплоэнергетик»</w:t>
            </w:r>
          </w:p>
        </w:tc>
        <w:tc>
          <w:tcPr>
            <w:tcW w:w="1971" w:type="dxa"/>
            <w:shd w:val="clear" w:color="auto" w:fill="auto"/>
          </w:tcPr>
          <w:p w:rsidR="00A21360" w:rsidRPr="001E29A2" w:rsidRDefault="00722255" w:rsidP="00BD13FD">
            <w:pPr>
              <w:jc w:val="center"/>
            </w:pPr>
            <w:r>
              <w:t>1873,18</w:t>
            </w:r>
          </w:p>
        </w:tc>
        <w:tc>
          <w:tcPr>
            <w:tcW w:w="1966" w:type="dxa"/>
            <w:shd w:val="clear" w:color="auto" w:fill="auto"/>
          </w:tcPr>
          <w:p w:rsidR="00A21360" w:rsidRPr="001E29A2" w:rsidRDefault="00A21360" w:rsidP="00722255">
            <w:pPr>
              <w:jc w:val="center"/>
            </w:pPr>
            <w:r w:rsidRPr="001E29A2">
              <w:t>Постановление</w:t>
            </w:r>
            <w:r>
              <w:t xml:space="preserve"> от 1</w:t>
            </w:r>
            <w:r w:rsidR="00722255">
              <w:t>8</w:t>
            </w:r>
            <w:r>
              <w:t>.</w:t>
            </w:r>
            <w:r w:rsidR="00722255">
              <w:t>12</w:t>
            </w:r>
            <w:r>
              <w:t xml:space="preserve">.2015г. № </w:t>
            </w:r>
            <w:r w:rsidR="00722255">
              <w:t>46/8</w:t>
            </w:r>
          </w:p>
        </w:tc>
        <w:tc>
          <w:tcPr>
            <w:tcW w:w="1694" w:type="dxa"/>
            <w:shd w:val="clear" w:color="auto" w:fill="auto"/>
          </w:tcPr>
          <w:p w:rsidR="00A21360" w:rsidRPr="001E29A2" w:rsidRDefault="00A21360" w:rsidP="00722255">
            <w:pPr>
              <w:jc w:val="center"/>
            </w:pPr>
            <w:r>
              <w:t>01.07.201</w:t>
            </w:r>
            <w:r w:rsidR="00722255">
              <w:t>6</w:t>
            </w:r>
          </w:p>
        </w:tc>
        <w:tc>
          <w:tcPr>
            <w:tcW w:w="2286" w:type="dxa"/>
            <w:shd w:val="clear" w:color="auto" w:fill="auto"/>
          </w:tcPr>
          <w:p w:rsidR="00A21360" w:rsidRPr="001E29A2" w:rsidRDefault="00A21360" w:rsidP="00BD13FD">
            <w:pPr>
              <w:jc w:val="center"/>
            </w:pPr>
            <w:r>
              <w:t>0,01523</w:t>
            </w:r>
          </w:p>
        </w:tc>
      </w:tr>
      <w:tr w:rsidR="00A21360" w:rsidRPr="00C40B82" w:rsidTr="00BD13FD">
        <w:tc>
          <w:tcPr>
            <w:tcW w:w="10185" w:type="dxa"/>
            <w:gridSpan w:val="5"/>
            <w:shd w:val="clear" w:color="auto" w:fill="auto"/>
          </w:tcPr>
          <w:p w:rsidR="00A21360" w:rsidRPr="00C40B82" w:rsidRDefault="00A21360" w:rsidP="00BD13FD">
            <w:pPr>
              <w:jc w:val="center"/>
              <w:rPr>
                <w:b/>
              </w:rPr>
            </w:pPr>
            <w:r w:rsidRPr="00C40B82">
              <w:rPr>
                <w:b/>
              </w:rPr>
              <w:t>Водоснабжение</w:t>
            </w:r>
          </w:p>
        </w:tc>
      </w:tr>
      <w:tr w:rsidR="00A21360" w:rsidRPr="00C40B82" w:rsidTr="00BD13FD">
        <w:tc>
          <w:tcPr>
            <w:tcW w:w="2268" w:type="dxa"/>
            <w:shd w:val="clear" w:color="auto" w:fill="auto"/>
          </w:tcPr>
          <w:p w:rsidR="00A21360" w:rsidRPr="00BE1133" w:rsidRDefault="00A21360" w:rsidP="00BD13FD">
            <w:pPr>
              <w:jc w:val="center"/>
            </w:pPr>
          </w:p>
        </w:tc>
        <w:tc>
          <w:tcPr>
            <w:tcW w:w="1971" w:type="dxa"/>
            <w:shd w:val="clear" w:color="auto" w:fill="auto"/>
          </w:tcPr>
          <w:p w:rsidR="00A21360" w:rsidRDefault="00A21360" w:rsidP="00BD13FD">
            <w:r>
              <w:t xml:space="preserve">  Утвержденный </w:t>
            </w:r>
          </w:p>
          <w:p w:rsidR="00A21360" w:rsidRPr="00BE1133" w:rsidRDefault="00A21360" w:rsidP="00BD13FD">
            <w:r>
              <w:t xml:space="preserve">тариф, руб./м3 </w:t>
            </w:r>
          </w:p>
        </w:tc>
        <w:tc>
          <w:tcPr>
            <w:tcW w:w="1966" w:type="dxa"/>
            <w:shd w:val="clear" w:color="auto" w:fill="auto"/>
          </w:tcPr>
          <w:p w:rsidR="00A21360" w:rsidRPr="00C40B82" w:rsidRDefault="00A21360" w:rsidP="00BD13FD">
            <w:pPr>
              <w:jc w:val="center"/>
              <w:rPr>
                <w:b/>
              </w:rPr>
            </w:pPr>
            <w:r>
              <w:t xml:space="preserve">Нормативный акт  </w:t>
            </w:r>
          </w:p>
        </w:tc>
        <w:tc>
          <w:tcPr>
            <w:tcW w:w="1694" w:type="dxa"/>
            <w:shd w:val="clear" w:color="auto" w:fill="auto"/>
          </w:tcPr>
          <w:p w:rsidR="00A21360" w:rsidRPr="00C40B82" w:rsidRDefault="00A21360" w:rsidP="00BD13FD">
            <w:pPr>
              <w:jc w:val="center"/>
              <w:rPr>
                <w:b/>
              </w:rPr>
            </w:pPr>
            <w:r>
              <w:t xml:space="preserve">Дата введения  </w:t>
            </w:r>
          </w:p>
        </w:tc>
        <w:tc>
          <w:tcPr>
            <w:tcW w:w="2286" w:type="dxa"/>
            <w:shd w:val="clear" w:color="auto" w:fill="auto"/>
          </w:tcPr>
          <w:p w:rsidR="00A21360" w:rsidRDefault="00A21360" w:rsidP="00BD13FD">
            <w:r>
              <w:t xml:space="preserve">Средний норматив, </w:t>
            </w:r>
          </w:p>
          <w:p w:rsidR="00A21360" w:rsidRPr="00C40B82" w:rsidRDefault="00A21360" w:rsidP="00BD13FD">
            <w:pPr>
              <w:jc w:val="center"/>
              <w:rPr>
                <w:b/>
              </w:rPr>
            </w:pPr>
            <w:r>
              <w:t>м3/чел</w:t>
            </w:r>
          </w:p>
        </w:tc>
      </w:tr>
      <w:tr w:rsidR="00A21360" w:rsidRPr="00C40B82" w:rsidTr="00BD13FD">
        <w:tc>
          <w:tcPr>
            <w:tcW w:w="2268" w:type="dxa"/>
            <w:shd w:val="clear" w:color="auto" w:fill="auto"/>
          </w:tcPr>
          <w:p w:rsidR="00A21360" w:rsidRPr="00C40B82" w:rsidRDefault="00A21360" w:rsidP="00BD13FD">
            <w:pPr>
              <w:jc w:val="center"/>
              <w:rPr>
                <w:b/>
              </w:rPr>
            </w:pPr>
            <w:r w:rsidRPr="00BE1133">
              <w:t>МУП «Коммунальщик»</w:t>
            </w:r>
            <w:r>
              <w:t xml:space="preserve"> Веневский район</w:t>
            </w:r>
          </w:p>
        </w:tc>
        <w:tc>
          <w:tcPr>
            <w:tcW w:w="1971" w:type="dxa"/>
            <w:shd w:val="clear" w:color="auto" w:fill="auto"/>
          </w:tcPr>
          <w:p w:rsidR="00A21360" w:rsidRPr="00BE1133" w:rsidRDefault="00722255" w:rsidP="00BD13FD">
            <w:pPr>
              <w:jc w:val="center"/>
            </w:pPr>
            <w:r>
              <w:t>23,97</w:t>
            </w:r>
          </w:p>
        </w:tc>
        <w:tc>
          <w:tcPr>
            <w:tcW w:w="1966" w:type="dxa"/>
            <w:shd w:val="clear" w:color="auto" w:fill="auto"/>
          </w:tcPr>
          <w:p w:rsidR="00A21360" w:rsidRPr="00BE1133" w:rsidRDefault="00A21360" w:rsidP="00722255">
            <w:pPr>
              <w:jc w:val="center"/>
            </w:pPr>
            <w:r w:rsidRPr="001E29A2">
              <w:t>Постановление</w:t>
            </w:r>
            <w:r>
              <w:t xml:space="preserve"> от </w:t>
            </w:r>
            <w:r w:rsidR="00722255">
              <w:t>27</w:t>
            </w:r>
            <w:r>
              <w:t>.</w:t>
            </w:r>
            <w:r w:rsidR="00722255">
              <w:t>11</w:t>
            </w:r>
            <w:r>
              <w:t xml:space="preserve">.2015г. № </w:t>
            </w:r>
            <w:r w:rsidR="00722255">
              <w:t>43/6</w:t>
            </w:r>
          </w:p>
        </w:tc>
        <w:tc>
          <w:tcPr>
            <w:tcW w:w="1694" w:type="dxa"/>
            <w:shd w:val="clear" w:color="auto" w:fill="auto"/>
          </w:tcPr>
          <w:p w:rsidR="00A21360" w:rsidRPr="00BE1133" w:rsidRDefault="00A21360" w:rsidP="00722255">
            <w:pPr>
              <w:jc w:val="center"/>
            </w:pPr>
            <w:r w:rsidRPr="00BE1133">
              <w:t>01.07.201</w:t>
            </w:r>
            <w:r w:rsidR="00722255">
              <w:t>6</w:t>
            </w:r>
          </w:p>
        </w:tc>
        <w:tc>
          <w:tcPr>
            <w:tcW w:w="2286" w:type="dxa"/>
            <w:shd w:val="clear" w:color="auto" w:fill="auto"/>
          </w:tcPr>
          <w:p w:rsidR="00A21360" w:rsidRPr="00BE1133" w:rsidRDefault="00A21360" w:rsidP="00BD13FD">
            <w:pPr>
              <w:jc w:val="center"/>
            </w:pPr>
            <w:r>
              <w:t>8,26</w:t>
            </w:r>
          </w:p>
        </w:tc>
      </w:tr>
      <w:tr w:rsidR="00A21360" w:rsidRPr="00C40B82" w:rsidTr="00BD13FD">
        <w:tc>
          <w:tcPr>
            <w:tcW w:w="10185" w:type="dxa"/>
            <w:gridSpan w:val="5"/>
            <w:shd w:val="clear" w:color="auto" w:fill="auto"/>
          </w:tcPr>
          <w:p w:rsidR="00A21360" w:rsidRPr="00C40B82" w:rsidRDefault="00A21360" w:rsidP="00BD13FD">
            <w:pPr>
              <w:jc w:val="center"/>
              <w:rPr>
                <w:b/>
              </w:rPr>
            </w:pPr>
            <w:r w:rsidRPr="00C40B82">
              <w:rPr>
                <w:b/>
              </w:rPr>
              <w:t>Водоотведение</w:t>
            </w:r>
          </w:p>
        </w:tc>
      </w:tr>
      <w:tr w:rsidR="00A21360" w:rsidRPr="00C40B82" w:rsidTr="00BD13FD">
        <w:tc>
          <w:tcPr>
            <w:tcW w:w="2268" w:type="dxa"/>
            <w:shd w:val="clear" w:color="auto" w:fill="auto"/>
          </w:tcPr>
          <w:p w:rsidR="00A21360" w:rsidRPr="00C40B82" w:rsidRDefault="00A21360" w:rsidP="00BD13FD">
            <w:pPr>
              <w:jc w:val="center"/>
              <w:rPr>
                <w:b/>
              </w:rPr>
            </w:pPr>
          </w:p>
        </w:tc>
        <w:tc>
          <w:tcPr>
            <w:tcW w:w="1971" w:type="dxa"/>
            <w:shd w:val="clear" w:color="auto" w:fill="auto"/>
          </w:tcPr>
          <w:p w:rsidR="00A21360" w:rsidRDefault="00A21360" w:rsidP="00BD13FD">
            <w:r>
              <w:t xml:space="preserve">  Утвержденный </w:t>
            </w:r>
          </w:p>
          <w:p w:rsidR="00A21360" w:rsidRPr="00BE1133" w:rsidRDefault="00A21360" w:rsidP="00BD13FD">
            <w:r>
              <w:t xml:space="preserve">тариф, руб./м3 </w:t>
            </w:r>
          </w:p>
        </w:tc>
        <w:tc>
          <w:tcPr>
            <w:tcW w:w="1966" w:type="dxa"/>
            <w:shd w:val="clear" w:color="auto" w:fill="auto"/>
          </w:tcPr>
          <w:p w:rsidR="00A21360" w:rsidRPr="00C40B82" w:rsidRDefault="00A21360" w:rsidP="00BD13FD">
            <w:pPr>
              <w:jc w:val="center"/>
              <w:rPr>
                <w:b/>
              </w:rPr>
            </w:pPr>
            <w:r>
              <w:t xml:space="preserve">Нормативный акт  </w:t>
            </w:r>
          </w:p>
        </w:tc>
        <w:tc>
          <w:tcPr>
            <w:tcW w:w="1694" w:type="dxa"/>
            <w:shd w:val="clear" w:color="auto" w:fill="auto"/>
          </w:tcPr>
          <w:p w:rsidR="00A21360" w:rsidRPr="00C40B82" w:rsidRDefault="00A21360" w:rsidP="00BD13FD">
            <w:pPr>
              <w:jc w:val="center"/>
              <w:rPr>
                <w:b/>
              </w:rPr>
            </w:pPr>
            <w:r>
              <w:t xml:space="preserve">Дата введения  </w:t>
            </w:r>
          </w:p>
        </w:tc>
        <w:tc>
          <w:tcPr>
            <w:tcW w:w="2286" w:type="dxa"/>
            <w:shd w:val="clear" w:color="auto" w:fill="auto"/>
          </w:tcPr>
          <w:p w:rsidR="00A21360" w:rsidRDefault="00A21360" w:rsidP="00BD13FD">
            <w:r>
              <w:t xml:space="preserve">Средний норматив, </w:t>
            </w:r>
          </w:p>
          <w:p w:rsidR="00A21360" w:rsidRPr="00C40B82" w:rsidRDefault="00A21360" w:rsidP="00BD13FD">
            <w:pPr>
              <w:jc w:val="center"/>
              <w:rPr>
                <w:b/>
              </w:rPr>
            </w:pPr>
            <w:r>
              <w:t>м3/чел</w:t>
            </w:r>
          </w:p>
        </w:tc>
      </w:tr>
      <w:tr w:rsidR="00A21360" w:rsidRPr="00C40B82" w:rsidTr="00BD13FD">
        <w:tc>
          <w:tcPr>
            <w:tcW w:w="2268" w:type="dxa"/>
            <w:shd w:val="clear" w:color="auto" w:fill="auto"/>
          </w:tcPr>
          <w:p w:rsidR="00A21360" w:rsidRPr="00C40B82" w:rsidRDefault="00A21360" w:rsidP="00BD13FD">
            <w:pPr>
              <w:jc w:val="center"/>
              <w:rPr>
                <w:b/>
              </w:rPr>
            </w:pPr>
            <w:r w:rsidRPr="00BE1133">
              <w:t>МУП «Коммунальщик»</w:t>
            </w:r>
            <w:r>
              <w:t xml:space="preserve"> Веневский район</w:t>
            </w:r>
          </w:p>
        </w:tc>
        <w:tc>
          <w:tcPr>
            <w:tcW w:w="1971" w:type="dxa"/>
            <w:shd w:val="clear" w:color="auto" w:fill="auto"/>
          </w:tcPr>
          <w:p w:rsidR="00A21360" w:rsidRPr="00BE1133" w:rsidRDefault="00722255" w:rsidP="00BD13FD">
            <w:pPr>
              <w:jc w:val="center"/>
            </w:pPr>
            <w:r>
              <w:t>24,72</w:t>
            </w:r>
          </w:p>
        </w:tc>
        <w:tc>
          <w:tcPr>
            <w:tcW w:w="1966" w:type="dxa"/>
            <w:shd w:val="clear" w:color="auto" w:fill="auto"/>
          </w:tcPr>
          <w:p w:rsidR="00A21360" w:rsidRPr="00BE1133" w:rsidRDefault="00A21360" w:rsidP="00BD13FD">
            <w:pPr>
              <w:jc w:val="center"/>
            </w:pPr>
            <w:r w:rsidRPr="001E29A2">
              <w:t>Постановление</w:t>
            </w:r>
            <w:r>
              <w:t xml:space="preserve"> </w:t>
            </w:r>
            <w:r w:rsidR="00722255">
              <w:t>от 27.11.2015г. № 43/6</w:t>
            </w:r>
          </w:p>
        </w:tc>
        <w:tc>
          <w:tcPr>
            <w:tcW w:w="1694" w:type="dxa"/>
            <w:shd w:val="clear" w:color="auto" w:fill="auto"/>
          </w:tcPr>
          <w:p w:rsidR="00A21360" w:rsidRPr="00BE1133" w:rsidRDefault="00A21360" w:rsidP="00722255">
            <w:pPr>
              <w:jc w:val="center"/>
            </w:pPr>
            <w:r w:rsidRPr="00BE1133">
              <w:t>01.07.201</w:t>
            </w:r>
            <w:r w:rsidR="00722255">
              <w:t>6</w:t>
            </w:r>
          </w:p>
        </w:tc>
        <w:tc>
          <w:tcPr>
            <w:tcW w:w="2286" w:type="dxa"/>
            <w:shd w:val="clear" w:color="auto" w:fill="auto"/>
          </w:tcPr>
          <w:p w:rsidR="00A21360" w:rsidRPr="00BE1133" w:rsidRDefault="00A21360" w:rsidP="00BD13FD">
            <w:pPr>
              <w:jc w:val="center"/>
            </w:pPr>
            <w:r>
              <w:t>8,26</w:t>
            </w:r>
          </w:p>
        </w:tc>
      </w:tr>
    </w:tbl>
    <w:p w:rsidR="00A21360" w:rsidRDefault="00A21360" w:rsidP="00A21360">
      <w:pPr>
        <w:jc w:val="center"/>
        <w:rPr>
          <w:b/>
        </w:rPr>
      </w:pPr>
    </w:p>
    <w:p w:rsidR="00A21360" w:rsidRDefault="00A21360" w:rsidP="00A21360">
      <w:r>
        <w:t xml:space="preserve"> </w:t>
      </w:r>
    </w:p>
    <w:p w:rsidR="00A21360" w:rsidRPr="00BE1133" w:rsidRDefault="00A21360" w:rsidP="00A21360">
      <w:pPr>
        <w:jc w:val="center"/>
        <w:rPr>
          <w:b/>
        </w:rPr>
      </w:pPr>
      <w:r w:rsidRPr="00BE1133">
        <w:rPr>
          <w:b/>
        </w:rPr>
        <w:t>6.2. Характеристика состояния и проблем систем коммунальной инфраструктуры</w:t>
      </w:r>
    </w:p>
    <w:p w:rsidR="00A21360" w:rsidRDefault="00A21360" w:rsidP="00A21360">
      <w:pPr>
        <w:jc w:val="center"/>
        <w:rPr>
          <w:b/>
        </w:rPr>
      </w:pPr>
      <w:r w:rsidRPr="00BE1133">
        <w:rPr>
          <w:b/>
        </w:rPr>
        <w:t xml:space="preserve">6.2.1. Система  водоснабжения </w:t>
      </w:r>
      <w:r>
        <w:rPr>
          <w:b/>
        </w:rPr>
        <w:t>МО Грицовское Веневского района</w:t>
      </w:r>
    </w:p>
    <w:p w:rsidR="00A21360" w:rsidRDefault="00A21360" w:rsidP="00A21360">
      <w:pPr>
        <w:jc w:val="center"/>
        <w:rPr>
          <w:b/>
        </w:rPr>
      </w:pPr>
    </w:p>
    <w:p w:rsidR="00A21360" w:rsidRDefault="00A21360" w:rsidP="00A21360">
      <w:pPr>
        <w:jc w:val="both"/>
      </w:pPr>
      <w:r>
        <w:t>Водоснабжение как отрасль играет огромную роль в обеспечении жизнедеятельности поселения и требует целенаправленных мероприятий по развитию надежной системы хозяйственно-питьевого водоснабжения.</w:t>
      </w:r>
    </w:p>
    <w:p w:rsidR="00A21360" w:rsidRPr="00D0232F" w:rsidRDefault="00A21360" w:rsidP="00A21360">
      <w:pPr>
        <w:jc w:val="both"/>
      </w:pPr>
      <w:r>
        <w:tab/>
        <w:t xml:space="preserve">Основным источником хозяйственно-питьевого, противопожарного и производственного водоснабжения муниципального образования Грицовское являются подземные воды </w:t>
      </w:r>
      <w:proofErr w:type="spellStart"/>
      <w:r>
        <w:t>упинского</w:t>
      </w:r>
      <w:proofErr w:type="spellEnd"/>
      <w:r>
        <w:t xml:space="preserve"> водоносного горизонта. Водоснабжение осуществляется от 10 артезианских скважин. Система водоснабжения каждого населенного пункта МО Грицовское имеет скважины с погружным насосом, напорный трубопровод, водонапорные башни и водопроводную сеть.</w:t>
      </w:r>
    </w:p>
    <w:p w:rsidR="00A21360" w:rsidRDefault="00A21360" w:rsidP="00A21360">
      <w:pPr>
        <w:jc w:val="center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880"/>
        <w:gridCol w:w="1742"/>
        <w:gridCol w:w="1380"/>
        <w:gridCol w:w="1738"/>
      </w:tblGrid>
      <w:tr w:rsidR="00A21360" w:rsidRPr="008B78AB" w:rsidTr="00BD13FD">
        <w:trPr>
          <w:trHeight w:val="435"/>
        </w:trPr>
        <w:tc>
          <w:tcPr>
            <w:tcW w:w="2088" w:type="dxa"/>
            <w:vMerge w:val="restart"/>
            <w:shd w:val="clear" w:color="auto" w:fill="auto"/>
          </w:tcPr>
          <w:p w:rsidR="00A21360" w:rsidRPr="008B78AB" w:rsidRDefault="00A21360" w:rsidP="00BD13FD">
            <w:pPr>
              <w:jc w:val="center"/>
            </w:pPr>
            <w:r w:rsidRPr="008B78AB">
              <w:t>Наименование источника водоснабжения</w:t>
            </w:r>
          </w:p>
        </w:tc>
        <w:tc>
          <w:tcPr>
            <w:tcW w:w="7740" w:type="dxa"/>
            <w:gridSpan w:val="4"/>
            <w:shd w:val="clear" w:color="auto" w:fill="auto"/>
          </w:tcPr>
          <w:p w:rsidR="00A21360" w:rsidRPr="008B78AB" w:rsidRDefault="00A21360" w:rsidP="00BD13FD">
            <w:pPr>
              <w:jc w:val="center"/>
            </w:pPr>
            <w:r>
              <w:t>Оборудование</w:t>
            </w:r>
          </w:p>
        </w:tc>
      </w:tr>
      <w:tr w:rsidR="00A21360" w:rsidRPr="008B78AB" w:rsidTr="00BD13FD">
        <w:trPr>
          <w:trHeight w:val="390"/>
        </w:trPr>
        <w:tc>
          <w:tcPr>
            <w:tcW w:w="2088" w:type="dxa"/>
            <w:vMerge/>
            <w:shd w:val="clear" w:color="auto" w:fill="auto"/>
          </w:tcPr>
          <w:p w:rsidR="00A21360" w:rsidRPr="008B78AB" w:rsidRDefault="00A21360" w:rsidP="00BD13FD">
            <w:pPr>
              <w:jc w:val="center"/>
            </w:pPr>
          </w:p>
        </w:tc>
        <w:tc>
          <w:tcPr>
            <w:tcW w:w="2880" w:type="dxa"/>
            <w:shd w:val="clear" w:color="auto" w:fill="auto"/>
          </w:tcPr>
          <w:p w:rsidR="00A21360" w:rsidRPr="008B78AB" w:rsidRDefault="00A21360" w:rsidP="00BD13FD">
            <w:pPr>
              <w:jc w:val="center"/>
            </w:pPr>
            <w:r>
              <w:t>марка и тип основного оборудования</w:t>
            </w:r>
          </w:p>
        </w:tc>
        <w:tc>
          <w:tcPr>
            <w:tcW w:w="1742" w:type="dxa"/>
            <w:shd w:val="clear" w:color="auto" w:fill="auto"/>
          </w:tcPr>
          <w:p w:rsidR="00A21360" w:rsidRDefault="00A21360" w:rsidP="00BD13FD">
            <w:pPr>
              <w:jc w:val="center"/>
            </w:pPr>
            <w:proofErr w:type="spellStart"/>
            <w:r>
              <w:t>проиводи-тельность</w:t>
            </w:r>
            <w:proofErr w:type="spellEnd"/>
          </w:p>
          <w:p w:rsidR="00A21360" w:rsidRPr="008B78AB" w:rsidRDefault="00A21360" w:rsidP="00BD13FD">
            <w:pPr>
              <w:ind w:firstLine="70"/>
              <w:jc w:val="center"/>
            </w:pPr>
            <w:r>
              <w:t>м</w:t>
            </w:r>
            <w:r w:rsidRPr="00C40B82">
              <w:rPr>
                <w:vertAlign w:val="superscript"/>
              </w:rPr>
              <w:t>3</w:t>
            </w:r>
            <w:r>
              <w:t>/час</w:t>
            </w:r>
          </w:p>
        </w:tc>
        <w:tc>
          <w:tcPr>
            <w:tcW w:w="1380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напор,</w:t>
            </w:r>
          </w:p>
          <w:p w:rsidR="00A21360" w:rsidRPr="008B78AB" w:rsidRDefault="00A21360" w:rsidP="00BD13FD">
            <w:pPr>
              <w:jc w:val="center"/>
            </w:pPr>
            <w:r>
              <w:t>м</w:t>
            </w:r>
          </w:p>
        </w:tc>
        <w:tc>
          <w:tcPr>
            <w:tcW w:w="1738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мощность</w:t>
            </w:r>
          </w:p>
          <w:p w:rsidR="00A21360" w:rsidRPr="008B78AB" w:rsidRDefault="00A21360" w:rsidP="00BD13FD">
            <w:pPr>
              <w:jc w:val="center"/>
            </w:pPr>
            <w:r>
              <w:t>кВт</w:t>
            </w:r>
          </w:p>
        </w:tc>
      </w:tr>
      <w:tr w:rsidR="00A21360" w:rsidRPr="008B78AB" w:rsidTr="00BD13FD">
        <w:tc>
          <w:tcPr>
            <w:tcW w:w="2088" w:type="dxa"/>
            <w:shd w:val="clear" w:color="auto" w:fill="auto"/>
          </w:tcPr>
          <w:p w:rsidR="00A21360" w:rsidRPr="008B78AB" w:rsidRDefault="00A21360" w:rsidP="00BD13FD">
            <w:pPr>
              <w:jc w:val="center"/>
            </w:pPr>
            <w:r>
              <w:t>А/скважина № 1</w:t>
            </w:r>
          </w:p>
        </w:tc>
        <w:tc>
          <w:tcPr>
            <w:tcW w:w="2880" w:type="dxa"/>
            <w:shd w:val="clear" w:color="auto" w:fill="auto"/>
          </w:tcPr>
          <w:p w:rsidR="00A21360" w:rsidRPr="008B78AB" w:rsidRDefault="00A21360" w:rsidP="00BD13FD">
            <w:pPr>
              <w:jc w:val="center"/>
            </w:pPr>
            <w:r>
              <w:t>Центробежный насос  ЭВЦ 6-16-140</w:t>
            </w:r>
          </w:p>
        </w:tc>
        <w:tc>
          <w:tcPr>
            <w:tcW w:w="1742" w:type="dxa"/>
            <w:shd w:val="clear" w:color="auto" w:fill="auto"/>
          </w:tcPr>
          <w:p w:rsidR="00A21360" w:rsidRPr="008B78AB" w:rsidRDefault="00A21360" w:rsidP="00BD13FD">
            <w:pPr>
              <w:jc w:val="center"/>
            </w:pPr>
            <w:r>
              <w:t>16</w:t>
            </w:r>
          </w:p>
        </w:tc>
        <w:tc>
          <w:tcPr>
            <w:tcW w:w="1380" w:type="dxa"/>
            <w:shd w:val="clear" w:color="auto" w:fill="auto"/>
          </w:tcPr>
          <w:p w:rsidR="00A21360" w:rsidRPr="008B78AB" w:rsidRDefault="00A21360" w:rsidP="00BD13FD">
            <w:pPr>
              <w:jc w:val="center"/>
            </w:pPr>
            <w:r>
              <w:t>140</w:t>
            </w:r>
          </w:p>
        </w:tc>
        <w:tc>
          <w:tcPr>
            <w:tcW w:w="1738" w:type="dxa"/>
            <w:shd w:val="clear" w:color="auto" w:fill="auto"/>
          </w:tcPr>
          <w:p w:rsidR="00A21360" w:rsidRPr="008B78AB" w:rsidRDefault="00A21360" w:rsidP="00BD13FD">
            <w:pPr>
              <w:jc w:val="center"/>
            </w:pPr>
            <w:r>
              <w:t>11</w:t>
            </w:r>
          </w:p>
        </w:tc>
      </w:tr>
      <w:tr w:rsidR="00A21360" w:rsidRPr="008B78AB" w:rsidTr="00BD13FD">
        <w:tc>
          <w:tcPr>
            <w:tcW w:w="2088" w:type="dxa"/>
            <w:shd w:val="clear" w:color="auto" w:fill="auto"/>
          </w:tcPr>
          <w:p w:rsidR="00A21360" w:rsidRPr="008B78AB" w:rsidRDefault="00A21360" w:rsidP="00BD13FD">
            <w:pPr>
              <w:jc w:val="center"/>
            </w:pPr>
            <w:r>
              <w:t>А/скважина № 2</w:t>
            </w:r>
          </w:p>
        </w:tc>
        <w:tc>
          <w:tcPr>
            <w:tcW w:w="2880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Центробежный насос</w:t>
            </w:r>
          </w:p>
          <w:p w:rsidR="00A21360" w:rsidRPr="008B78AB" w:rsidRDefault="00A21360" w:rsidP="00BD13FD">
            <w:pPr>
              <w:jc w:val="center"/>
            </w:pPr>
            <w:r>
              <w:t xml:space="preserve"> ЭВЦ 8-40-90</w:t>
            </w:r>
          </w:p>
        </w:tc>
        <w:tc>
          <w:tcPr>
            <w:tcW w:w="1742" w:type="dxa"/>
            <w:shd w:val="clear" w:color="auto" w:fill="auto"/>
          </w:tcPr>
          <w:p w:rsidR="00A21360" w:rsidRPr="008B78AB" w:rsidRDefault="00A21360" w:rsidP="00BD13FD">
            <w:pPr>
              <w:jc w:val="center"/>
            </w:pPr>
            <w:r>
              <w:t>40</w:t>
            </w:r>
          </w:p>
        </w:tc>
        <w:tc>
          <w:tcPr>
            <w:tcW w:w="1380" w:type="dxa"/>
            <w:shd w:val="clear" w:color="auto" w:fill="auto"/>
          </w:tcPr>
          <w:p w:rsidR="00A21360" w:rsidRPr="008B78AB" w:rsidRDefault="00A21360" w:rsidP="00BD13FD">
            <w:pPr>
              <w:jc w:val="center"/>
            </w:pPr>
            <w:r>
              <w:t>90</w:t>
            </w:r>
          </w:p>
        </w:tc>
        <w:tc>
          <w:tcPr>
            <w:tcW w:w="1738" w:type="dxa"/>
            <w:shd w:val="clear" w:color="auto" w:fill="auto"/>
          </w:tcPr>
          <w:p w:rsidR="00A21360" w:rsidRPr="008B78AB" w:rsidRDefault="00A21360" w:rsidP="00BD13FD">
            <w:pPr>
              <w:jc w:val="center"/>
            </w:pPr>
            <w:r>
              <w:t>17</w:t>
            </w:r>
          </w:p>
        </w:tc>
      </w:tr>
      <w:tr w:rsidR="00A21360" w:rsidRPr="008B78AB" w:rsidTr="00BD13FD">
        <w:tc>
          <w:tcPr>
            <w:tcW w:w="2088" w:type="dxa"/>
            <w:shd w:val="clear" w:color="auto" w:fill="auto"/>
          </w:tcPr>
          <w:p w:rsidR="00A21360" w:rsidRPr="008B78AB" w:rsidRDefault="00A21360" w:rsidP="00BD13FD">
            <w:pPr>
              <w:jc w:val="center"/>
            </w:pPr>
            <w:r>
              <w:t>А/скважина № 6</w:t>
            </w:r>
          </w:p>
        </w:tc>
        <w:tc>
          <w:tcPr>
            <w:tcW w:w="2880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Центробежный насос</w:t>
            </w:r>
          </w:p>
          <w:p w:rsidR="00A21360" w:rsidRPr="008B78AB" w:rsidRDefault="00A21360" w:rsidP="00BD13FD">
            <w:pPr>
              <w:jc w:val="center"/>
            </w:pPr>
            <w:r>
              <w:t xml:space="preserve"> ЭВЦ 8-40-90</w:t>
            </w:r>
          </w:p>
        </w:tc>
        <w:tc>
          <w:tcPr>
            <w:tcW w:w="1742" w:type="dxa"/>
            <w:shd w:val="clear" w:color="auto" w:fill="auto"/>
          </w:tcPr>
          <w:p w:rsidR="00A21360" w:rsidRPr="008B78AB" w:rsidRDefault="00A21360" w:rsidP="00BD13FD">
            <w:pPr>
              <w:jc w:val="center"/>
            </w:pPr>
            <w:r>
              <w:t>40</w:t>
            </w:r>
          </w:p>
        </w:tc>
        <w:tc>
          <w:tcPr>
            <w:tcW w:w="1380" w:type="dxa"/>
            <w:shd w:val="clear" w:color="auto" w:fill="auto"/>
          </w:tcPr>
          <w:p w:rsidR="00A21360" w:rsidRPr="008B78AB" w:rsidRDefault="00A21360" w:rsidP="00BD13FD">
            <w:pPr>
              <w:jc w:val="center"/>
            </w:pPr>
            <w:r>
              <w:t>90</w:t>
            </w:r>
          </w:p>
        </w:tc>
        <w:tc>
          <w:tcPr>
            <w:tcW w:w="1738" w:type="dxa"/>
            <w:shd w:val="clear" w:color="auto" w:fill="auto"/>
          </w:tcPr>
          <w:p w:rsidR="00A21360" w:rsidRPr="008B78AB" w:rsidRDefault="00A21360" w:rsidP="00BD13FD">
            <w:pPr>
              <w:jc w:val="center"/>
            </w:pPr>
            <w:r>
              <w:t>17</w:t>
            </w:r>
          </w:p>
        </w:tc>
      </w:tr>
      <w:tr w:rsidR="00A21360" w:rsidRPr="008B78AB" w:rsidTr="00BD13FD">
        <w:tc>
          <w:tcPr>
            <w:tcW w:w="2088" w:type="dxa"/>
            <w:shd w:val="clear" w:color="auto" w:fill="auto"/>
          </w:tcPr>
          <w:p w:rsidR="00A21360" w:rsidRPr="008B78AB" w:rsidRDefault="00A21360" w:rsidP="00BD13FD">
            <w:pPr>
              <w:jc w:val="center"/>
            </w:pPr>
            <w:r>
              <w:t>А/скважина № 7</w:t>
            </w:r>
          </w:p>
        </w:tc>
        <w:tc>
          <w:tcPr>
            <w:tcW w:w="2880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Центробежный насос</w:t>
            </w:r>
          </w:p>
          <w:p w:rsidR="00A21360" w:rsidRPr="008B78AB" w:rsidRDefault="00A21360" w:rsidP="00BD13FD">
            <w:pPr>
              <w:jc w:val="center"/>
            </w:pPr>
            <w:r>
              <w:t xml:space="preserve"> ЭВЦ 8-25-100</w:t>
            </w:r>
          </w:p>
        </w:tc>
        <w:tc>
          <w:tcPr>
            <w:tcW w:w="1742" w:type="dxa"/>
            <w:shd w:val="clear" w:color="auto" w:fill="auto"/>
          </w:tcPr>
          <w:p w:rsidR="00A21360" w:rsidRPr="008B78AB" w:rsidRDefault="00A21360" w:rsidP="00BD13FD">
            <w:pPr>
              <w:jc w:val="center"/>
            </w:pPr>
            <w:r>
              <w:t>25</w:t>
            </w:r>
          </w:p>
        </w:tc>
        <w:tc>
          <w:tcPr>
            <w:tcW w:w="1380" w:type="dxa"/>
            <w:shd w:val="clear" w:color="auto" w:fill="auto"/>
          </w:tcPr>
          <w:p w:rsidR="00A21360" w:rsidRPr="008B78AB" w:rsidRDefault="00A21360" w:rsidP="00BD13FD">
            <w:pPr>
              <w:jc w:val="center"/>
            </w:pPr>
            <w:r>
              <w:t>100</w:t>
            </w:r>
          </w:p>
        </w:tc>
        <w:tc>
          <w:tcPr>
            <w:tcW w:w="1738" w:type="dxa"/>
            <w:shd w:val="clear" w:color="auto" w:fill="auto"/>
          </w:tcPr>
          <w:p w:rsidR="00A21360" w:rsidRPr="008B78AB" w:rsidRDefault="00A21360" w:rsidP="00BD13FD">
            <w:pPr>
              <w:jc w:val="center"/>
            </w:pPr>
            <w:r>
              <w:t>11</w:t>
            </w:r>
          </w:p>
        </w:tc>
      </w:tr>
      <w:tr w:rsidR="00A21360" w:rsidRPr="008B78AB" w:rsidTr="00BD13FD">
        <w:tc>
          <w:tcPr>
            <w:tcW w:w="2088" w:type="dxa"/>
            <w:shd w:val="clear" w:color="auto" w:fill="auto"/>
          </w:tcPr>
          <w:p w:rsidR="00A21360" w:rsidRPr="008B78AB" w:rsidRDefault="00A21360" w:rsidP="00BD13FD">
            <w:pPr>
              <w:jc w:val="center"/>
            </w:pPr>
            <w:r>
              <w:t>А/скважина № 10</w:t>
            </w:r>
          </w:p>
        </w:tc>
        <w:tc>
          <w:tcPr>
            <w:tcW w:w="2880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Центробежный насос</w:t>
            </w:r>
          </w:p>
          <w:p w:rsidR="00A21360" w:rsidRPr="008B78AB" w:rsidRDefault="00A21360" w:rsidP="00BD13FD">
            <w:pPr>
              <w:jc w:val="center"/>
            </w:pPr>
            <w:r>
              <w:t xml:space="preserve"> ЭВЦ 8-25-150</w:t>
            </w:r>
          </w:p>
        </w:tc>
        <w:tc>
          <w:tcPr>
            <w:tcW w:w="1742" w:type="dxa"/>
            <w:shd w:val="clear" w:color="auto" w:fill="auto"/>
          </w:tcPr>
          <w:p w:rsidR="00A21360" w:rsidRPr="008B78AB" w:rsidRDefault="00A21360" w:rsidP="00BD13FD">
            <w:pPr>
              <w:jc w:val="center"/>
            </w:pPr>
            <w:r>
              <w:t>25</w:t>
            </w:r>
          </w:p>
        </w:tc>
        <w:tc>
          <w:tcPr>
            <w:tcW w:w="1380" w:type="dxa"/>
            <w:shd w:val="clear" w:color="auto" w:fill="auto"/>
          </w:tcPr>
          <w:p w:rsidR="00A21360" w:rsidRPr="008B78AB" w:rsidRDefault="00A21360" w:rsidP="00BD13FD">
            <w:pPr>
              <w:jc w:val="center"/>
            </w:pPr>
            <w:r>
              <w:t>150</w:t>
            </w:r>
          </w:p>
        </w:tc>
        <w:tc>
          <w:tcPr>
            <w:tcW w:w="1738" w:type="dxa"/>
            <w:shd w:val="clear" w:color="auto" w:fill="auto"/>
          </w:tcPr>
          <w:p w:rsidR="00A21360" w:rsidRPr="008B78AB" w:rsidRDefault="00A21360" w:rsidP="00BD13FD">
            <w:pPr>
              <w:jc w:val="center"/>
            </w:pPr>
            <w:r>
              <w:t>17</w:t>
            </w:r>
          </w:p>
        </w:tc>
      </w:tr>
      <w:tr w:rsidR="00A21360" w:rsidRPr="008B78AB" w:rsidTr="00BD13FD">
        <w:tc>
          <w:tcPr>
            <w:tcW w:w="2088" w:type="dxa"/>
            <w:shd w:val="clear" w:color="auto" w:fill="auto"/>
          </w:tcPr>
          <w:p w:rsidR="00A21360" w:rsidRPr="008B78AB" w:rsidRDefault="00A21360" w:rsidP="00BD13FD">
            <w:pPr>
              <w:jc w:val="center"/>
            </w:pPr>
            <w:r>
              <w:t>А/скважина № 0</w:t>
            </w:r>
          </w:p>
        </w:tc>
        <w:tc>
          <w:tcPr>
            <w:tcW w:w="2880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Центробежный насос</w:t>
            </w:r>
          </w:p>
          <w:p w:rsidR="00A21360" w:rsidRPr="008B78AB" w:rsidRDefault="00A21360" w:rsidP="00BD13FD">
            <w:pPr>
              <w:jc w:val="center"/>
            </w:pPr>
            <w:r>
              <w:t xml:space="preserve"> ЭВЦ 8-40-90</w:t>
            </w:r>
          </w:p>
        </w:tc>
        <w:tc>
          <w:tcPr>
            <w:tcW w:w="1742" w:type="dxa"/>
            <w:shd w:val="clear" w:color="auto" w:fill="auto"/>
          </w:tcPr>
          <w:p w:rsidR="00A21360" w:rsidRPr="008B78AB" w:rsidRDefault="00A21360" w:rsidP="00BD13FD">
            <w:pPr>
              <w:jc w:val="center"/>
            </w:pPr>
            <w:r>
              <w:t>40</w:t>
            </w:r>
          </w:p>
        </w:tc>
        <w:tc>
          <w:tcPr>
            <w:tcW w:w="1380" w:type="dxa"/>
            <w:shd w:val="clear" w:color="auto" w:fill="auto"/>
          </w:tcPr>
          <w:p w:rsidR="00A21360" w:rsidRPr="008B78AB" w:rsidRDefault="00A21360" w:rsidP="00BD13FD">
            <w:pPr>
              <w:jc w:val="center"/>
            </w:pPr>
            <w:r>
              <w:t>90</w:t>
            </w:r>
          </w:p>
        </w:tc>
        <w:tc>
          <w:tcPr>
            <w:tcW w:w="1738" w:type="dxa"/>
            <w:shd w:val="clear" w:color="auto" w:fill="auto"/>
          </w:tcPr>
          <w:p w:rsidR="00A21360" w:rsidRPr="008B78AB" w:rsidRDefault="00A21360" w:rsidP="00BD13FD">
            <w:pPr>
              <w:jc w:val="center"/>
            </w:pPr>
            <w:r>
              <w:t>17</w:t>
            </w:r>
          </w:p>
        </w:tc>
      </w:tr>
      <w:tr w:rsidR="00A21360" w:rsidRPr="008B78AB" w:rsidTr="00BD13FD">
        <w:tc>
          <w:tcPr>
            <w:tcW w:w="2088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 xml:space="preserve">А/скважина </w:t>
            </w:r>
          </w:p>
          <w:p w:rsidR="00A21360" w:rsidRPr="008B78AB" w:rsidRDefault="00A21360" w:rsidP="00BD13FD">
            <w:pPr>
              <w:jc w:val="center"/>
            </w:pPr>
            <w:r>
              <w:t>д. Кукуй</w:t>
            </w:r>
          </w:p>
        </w:tc>
        <w:tc>
          <w:tcPr>
            <w:tcW w:w="2880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Центробежный насос</w:t>
            </w:r>
          </w:p>
          <w:p w:rsidR="00A21360" w:rsidRPr="008B78AB" w:rsidRDefault="00A21360" w:rsidP="00BD13FD">
            <w:pPr>
              <w:jc w:val="center"/>
            </w:pPr>
            <w:r>
              <w:t xml:space="preserve"> ЭВЦ 6-10-110</w:t>
            </w:r>
          </w:p>
        </w:tc>
        <w:tc>
          <w:tcPr>
            <w:tcW w:w="1742" w:type="dxa"/>
            <w:shd w:val="clear" w:color="auto" w:fill="auto"/>
          </w:tcPr>
          <w:p w:rsidR="00A21360" w:rsidRPr="008B78AB" w:rsidRDefault="00A21360" w:rsidP="00BD13FD">
            <w:pPr>
              <w:jc w:val="center"/>
            </w:pPr>
            <w:r>
              <w:t>10</w:t>
            </w:r>
          </w:p>
        </w:tc>
        <w:tc>
          <w:tcPr>
            <w:tcW w:w="1380" w:type="dxa"/>
            <w:shd w:val="clear" w:color="auto" w:fill="auto"/>
          </w:tcPr>
          <w:p w:rsidR="00A21360" w:rsidRPr="008B78AB" w:rsidRDefault="00A21360" w:rsidP="00BD13FD">
            <w:pPr>
              <w:jc w:val="center"/>
            </w:pPr>
            <w:r>
              <w:t>110</w:t>
            </w:r>
          </w:p>
        </w:tc>
        <w:tc>
          <w:tcPr>
            <w:tcW w:w="1738" w:type="dxa"/>
            <w:shd w:val="clear" w:color="auto" w:fill="auto"/>
          </w:tcPr>
          <w:p w:rsidR="00A21360" w:rsidRPr="008B78AB" w:rsidRDefault="00A21360" w:rsidP="00BD13FD">
            <w:pPr>
              <w:jc w:val="center"/>
            </w:pPr>
            <w:r>
              <w:t>5,5</w:t>
            </w:r>
          </w:p>
        </w:tc>
      </w:tr>
      <w:tr w:rsidR="00A21360" w:rsidRPr="008B78AB" w:rsidTr="00BD13FD">
        <w:tc>
          <w:tcPr>
            <w:tcW w:w="2088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 xml:space="preserve">А/скважина </w:t>
            </w:r>
          </w:p>
          <w:p w:rsidR="00A21360" w:rsidRPr="003E05D7" w:rsidRDefault="00A21360" w:rsidP="00BD13FD">
            <w:pPr>
              <w:jc w:val="center"/>
            </w:pPr>
            <w:r>
              <w:t>с. Арсеньево</w:t>
            </w:r>
          </w:p>
        </w:tc>
        <w:tc>
          <w:tcPr>
            <w:tcW w:w="2880" w:type="dxa"/>
            <w:shd w:val="clear" w:color="auto" w:fill="auto"/>
          </w:tcPr>
          <w:p w:rsidR="00A21360" w:rsidRDefault="00A21360" w:rsidP="00BD13FD">
            <w:pPr>
              <w:jc w:val="center"/>
            </w:pPr>
            <w:proofErr w:type="spellStart"/>
            <w:r>
              <w:t>Центробежый</w:t>
            </w:r>
            <w:proofErr w:type="spellEnd"/>
            <w:r>
              <w:t xml:space="preserve"> насос</w:t>
            </w:r>
          </w:p>
          <w:p w:rsidR="00A21360" w:rsidRPr="008B78AB" w:rsidRDefault="00A21360" w:rsidP="00BD13FD">
            <w:pPr>
              <w:jc w:val="center"/>
            </w:pPr>
            <w:r>
              <w:t xml:space="preserve"> ЭВЦ 6-10-110</w:t>
            </w:r>
          </w:p>
        </w:tc>
        <w:tc>
          <w:tcPr>
            <w:tcW w:w="1742" w:type="dxa"/>
            <w:shd w:val="clear" w:color="auto" w:fill="auto"/>
          </w:tcPr>
          <w:p w:rsidR="00A21360" w:rsidRPr="008B78AB" w:rsidRDefault="00A21360" w:rsidP="00BD13FD">
            <w:pPr>
              <w:jc w:val="center"/>
            </w:pPr>
            <w:r>
              <w:t>10</w:t>
            </w:r>
          </w:p>
        </w:tc>
        <w:tc>
          <w:tcPr>
            <w:tcW w:w="1380" w:type="dxa"/>
            <w:shd w:val="clear" w:color="auto" w:fill="auto"/>
          </w:tcPr>
          <w:p w:rsidR="00A21360" w:rsidRPr="008B78AB" w:rsidRDefault="00A21360" w:rsidP="00BD13FD">
            <w:pPr>
              <w:jc w:val="center"/>
            </w:pPr>
            <w:r>
              <w:t>110</w:t>
            </w:r>
          </w:p>
        </w:tc>
        <w:tc>
          <w:tcPr>
            <w:tcW w:w="1738" w:type="dxa"/>
            <w:shd w:val="clear" w:color="auto" w:fill="auto"/>
          </w:tcPr>
          <w:p w:rsidR="00A21360" w:rsidRPr="008B78AB" w:rsidRDefault="00A21360" w:rsidP="00BD13FD">
            <w:pPr>
              <w:jc w:val="center"/>
            </w:pPr>
            <w:r>
              <w:t>5,5</w:t>
            </w:r>
          </w:p>
        </w:tc>
      </w:tr>
      <w:tr w:rsidR="00A21360" w:rsidRPr="008B78AB" w:rsidTr="00BD13FD">
        <w:tc>
          <w:tcPr>
            <w:tcW w:w="2088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 xml:space="preserve">А/скважина </w:t>
            </w:r>
          </w:p>
          <w:p w:rsidR="00A21360" w:rsidRDefault="00A21360" w:rsidP="00BD13FD">
            <w:r>
              <w:t>п. Бельковский</w:t>
            </w:r>
          </w:p>
        </w:tc>
        <w:tc>
          <w:tcPr>
            <w:tcW w:w="2880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Центробежный насос</w:t>
            </w:r>
          </w:p>
          <w:p w:rsidR="00A21360" w:rsidRPr="008B78AB" w:rsidRDefault="00A21360" w:rsidP="00BD13FD">
            <w:pPr>
              <w:jc w:val="center"/>
            </w:pPr>
            <w:r>
              <w:t xml:space="preserve"> ЭВЦ 6-10-110</w:t>
            </w:r>
          </w:p>
        </w:tc>
        <w:tc>
          <w:tcPr>
            <w:tcW w:w="1742" w:type="dxa"/>
            <w:shd w:val="clear" w:color="auto" w:fill="auto"/>
          </w:tcPr>
          <w:p w:rsidR="00A21360" w:rsidRPr="008B78AB" w:rsidRDefault="00A21360" w:rsidP="00BD13FD">
            <w:pPr>
              <w:jc w:val="center"/>
            </w:pPr>
            <w:r>
              <w:t>10</w:t>
            </w:r>
          </w:p>
        </w:tc>
        <w:tc>
          <w:tcPr>
            <w:tcW w:w="1380" w:type="dxa"/>
            <w:shd w:val="clear" w:color="auto" w:fill="auto"/>
          </w:tcPr>
          <w:p w:rsidR="00A21360" w:rsidRPr="008B78AB" w:rsidRDefault="00A21360" w:rsidP="00BD13FD">
            <w:pPr>
              <w:jc w:val="center"/>
            </w:pPr>
            <w:r>
              <w:t>110</w:t>
            </w:r>
          </w:p>
        </w:tc>
        <w:tc>
          <w:tcPr>
            <w:tcW w:w="1738" w:type="dxa"/>
            <w:shd w:val="clear" w:color="auto" w:fill="auto"/>
          </w:tcPr>
          <w:p w:rsidR="00A21360" w:rsidRPr="008B78AB" w:rsidRDefault="00A21360" w:rsidP="00BD13FD">
            <w:pPr>
              <w:jc w:val="center"/>
            </w:pPr>
            <w:r>
              <w:t>5,5</w:t>
            </w:r>
          </w:p>
        </w:tc>
      </w:tr>
      <w:tr w:rsidR="00A21360" w:rsidRPr="008B78AB" w:rsidTr="00BD13FD">
        <w:tc>
          <w:tcPr>
            <w:tcW w:w="2088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 xml:space="preserve">А/скважина </w:t>
            </w:r>
          </w:p>
          <w:p w:rsidR="00A21360" w:rsidRPr="003E05D7" w:rsidRDefault="00A21360" w:rsidP="00BD13FD">
            <w:r>
              <w:t>п. Октябрьский</w:t>
            </w:r>
          </w:p>
        </w:tc>
        <w:tc>
          <w:tcPr>
            <w:tcW w:w="2880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Центробежный насос</w:t>
            </w:r>
          </w:p>
          <w:p w:rsidR="00A21360" w:rsidRPr="008B78AB" w:rsidRDefault="00A21360" w:rsidP="00BD13FD">
            <w:pPr>
              <w:jc w:val="center"/>
            </w:pPr>
            <w:r>
              <w:t xml:space="preserve"> ЭВЦ 6-10-110</w:t>
            </w:r>
          </w:p>
        </w:tc>
        <w:tc>
          <w:tcPr>
            <w:tcW w:w="1742" w:type="dxa"/>
            <w:shd w:val="clear" w:color="auto" w:fill="auto"/>
          </w:tcPr>
          <w:p w:rsidR="00A21360" w:rsidRPr="008B78AB" w:rsidRDefault="00A21360" w:rsidP="00BD13FD">
            <w:pPr>
              <w:jc w:val="center"/>
            </w:pPr>
            <w:r>
              <w:t>10</w:t>
            </w:r>
          </w:p>
        </w:tc>
        <w:tc>
          <w:tcPr>
            <w:tcW w:w="1380" w:type="dxa"/>
            <w:shd w:val="clear" w:color="auto" w:fill="auto"/>
          </w:tcPr>
          <w:p w:rsidR="00A21360" w:rsidRPr="008B78AB" w:rsidRDefault="00A21360" w:rsidP="00BD13FD">
            <w:pPr>
              <w:jc w:val="center"/>
            </w:pPr>
            <w:r>
              <w:t>110</w:t>
            </w:r>
          </w:p>
        </w:tc>
        <w:tc>
          <w:tcPr>
            <w:tcW w:w="1738" w:type="dxa"/>
            <w:shd w:val="clear" w:color="auto" w:fill="auto"/>
          </w:tcPr>
          <w:p w:rsidR="00A21360" w:rsidRPr="008B78AB" w:rsidRDefault="00A21360" w:rsidP="00BD13FD">
            <w:pPr>
              <w:jc w:val="center"/>
            </w:pPr>
            <w:r>
              <w:t>5,5</w:t>
            </w:r>
          </w:p>
        </w:tc>
      </w:tr>
    </w:tbl>
    <w:p w:rsidR="00A21360" w:rsidRPr="008B78AB" w:rsidRDefault="00A21360" w:rsidP="00A21360">
      <w:r>
        <w:tab/>
        <w:t xml:space="preserve"> Протяженность водопроводных сетей:  30,2  км, износ более 80%. </w:t>
      </w:r>
    </w:p>
    <w:p w:rsidR="00A21360" w:rsidRDefault="00A21360" w:rsidP="00A21360">
      <w:pPr>
        <w:jc w:val="center"/>
        <w:rPr>
          <w:b/>
        </w:rPr>
      </w:pPr>
      <w:r>
        <w:rPr>
          <w:b/>
        </w:rPr>
        <w:t xml:space="preserve"> </w:t>
      </w:r>
    </w:p>
    <w:p w:rsidR="00A21360" w:rsidRPr="00BA43C9" w:rsidRDefault="00A21360" w:rsidP="00A21360">
      <w:pPr>
        <w:jc w:val="center"/>
        <w:rPr>
          <w:b/>
        </w:rPr>
      </w:pPr>
      <w:r w:rsidRPr="00BA43C9">
        <w:rPr>
          <w:b/>
        </w:rPr>
        <w:t>6.2.2. Система водоотведения.</w:t>
      </w:r>
    </w:p>
    <w:p w:rsidR="00A21360" w:rsidRDefault="00A21360" w:rsidP="00A21360">
      <w:pPr>
        <w:jc w:val="both"/>
      </w:pPr>
      <w:r>
        <w:rPr>
          <w:b/>
        </w:rPr>
        <w:tab/>
      </w:r>
      <w:r w:rsidRPr="003C6085">
        <w:t>На территории муниципального образования Грицовское</w:t>
      </w:r>
      <w:r>
        <w:t xml:space="preserve"> Веневского района расположены  4 канализационные насосные станции</w:t>
      </w:r>
    </w:p>
    <w:p w:rsidR="00A21360" w:rsidRDefault="00A21360" w:rsidP="00A213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1982"/>
        <w:gridCol w:w="1982"/>
        <w:gridCol w:w="1982"/>
        <w:gridCol w:w="1982"/>
      </w:tblGrid>
      <w:tr w:rsidR="00A21360" w:rsidTr="00BD13FD">
        <w:trPr>
          <w:trHeight w:val="270"/>
        </w:trPr>
        <w:tc>
          <w:tcPr>
            <w:tcW w:w="1982" w:type="dxa"/>
            <w:vMerge w:val="restart"/>
            <w:shd w:val="clear" w:color="auto" w:fill="auto"/>
          </w:tcPr>
          <w:p w:rsidR="00A21360" w:rsidRDefault="00A21360" w:rsidP="00BD13FD">
            <w:r>
              <w:t>Наименование объекта</w:t>
            </w:r>
          </w:p>
        </w:tc>
        <w:tc>
          <w:tcPr>
            <w:tcW w:w="7928" w:type="dxa"/>
            <w:gridSpan w:val="4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Оборудование</w:t>
            </w:r>
          </w:p>
        </w:tc>
      </w:tr>
      <w:tr w:rsidR="00A21360" w:rsidTr="00BD13FD">
        <w:trPr>
          <w:trHeight w:val="270"/>
        </w:trPr>
        <w:tc>
          <w:tcPr>
            <w:tcW w:w="1982" w:type="dxa"/>
            <w:vMerge/>
            <w:shd w:val="clear" w:color="auto" w:fill="auto"/>
          </w:tcPr>
          <w:p w:rsidR="00A21360" w:rsidRDefault="00A21360" w:rsidP="00BD13FD"/>
        </w:tc>
        <w:tc>
          <w:tcPr>
            <w:tcW w:w="1982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марка и тип основного оборудования</w:t>
            </w:r>
          </w:p>
        </w:tc>
        <w:tc>
          <w:tcPr>
            <w:tcW w:w="1982" w:type="dxa"/>
            <w:shd w:val="clear" w:color="auto" w:fill="auto"/>
          </w:tcPr>
          <w:p w:rsidR="00A21360" w:rsidRDefault="00A21360" w:rsidP="00BD13FD">
            <w:pPr>
              <w:jc w:val="center"/>
            </w:pPr>
            <w:proofErr w:type="gramStart"/>
            <w:r>
              <w:t>производитель-</w:t>
            </w:r>
            <w:proofErr w:type="spellStart"/>
            <w:r>
              <w:t>ность</w:t>
            </w:r>
            <w:proofErr w:type="spellEnd"/>
            <w:proofErr w:type="gramEnd"/>
          </w:p>
          <w:p w:rsidR="00A21360" w:rsidRPr="003C6085" w:rsidRDefault="00A21360" w:rsidP="00BD13FD">
            <w:pPr>
              <w:jc w:val="center"/>
            </w:pPr>
            <w:r>
              <w:t>м</w:t>
            </w:r>
            <w:r w:rsidRPr="00C40B82">
              <w:rPr>
                <w:vertAlign w:val="superscript"/>
              </w:rPr>
              <w:t>3</w:t>
            </w:r>
            <w:r>
              <w:t>/час</w:t>
            </w:r>
          </w:p>
        </w:tc>
        <w:tc>
          <w:tcPr>
            <w:tcW w:w="1982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напор.</w:t>
            </w:r>
          </w:p>
          <w:p w:rsidR="00A21360" w:rsidRDefault="00A21360" w:rsidP="00BD13FD">
            <w:pPr>
              <w:jc w:val="center"/>
            </w:pPr>
            <w:r>
              <w:t>м</w:t>
            </w:r>
          </w:p>
        </w:tc>
        <w:tc>
          <w:tcPr>
            <w:tcW w:w="1982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мощность,</w:t>
            </w:r>
          </w:p>
          <w:p w:rsidR="00A21360" w:rsidRDefault="00A21360" w:rsidP="00BD13FD">
            <w:pPr>
              <w:jc w:val="center"/>
            </w:pPr>
            <w:r>
              <w:t>кВт</w:t>
            </w:r>
          </w:p>
        </w:tc>
      </w:tr>
      <w:tr w:rsidR="00A21360" w:rsidTr="00BD13FD">
        <w:tc>
          <w:tcPr>
            <w:tcW w:w="1982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КНС № 1</w:t>
            </w:r>
          </w:p>
        </w:tc>
        <w:tc>
          <w:tcPr>
            <w:tcW w:w="1982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насос фекальный</w:t>
            </w:r>
          </w:p>
          <w:p w:rsidR="00A21360" w:rsidRDefault="00A21360" w:rsidP="00BD13FD">
            <w:pPr>
              <w:jc w:val="center"/>
            </w:pPr>
            <w:r>
              <w:t>ФГ 144/10,5 (2шт.)</w:t>
            </w:r>
          </w:p>
        </w:tc>
        <w:tc>
          <w:tcPr>
            <w:tcW w:w="1982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144</w:t>
            </w:r>
          </w:p>
        </w:tc>
        <w:tc>
          <w:tcPr>
            <w:tcW w:w="1982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10,5</w:t>
            </w:r>
          </w:p>
        </w:tc>
        <w:tc>
          <w:tcPr>
            <w:tcW w:w="1982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11</w:t>
            </w:r>
          </w:p>
        </w:tc>
      </w:tr>
      <w:tr w:rsidR="00A21360" w:rsidTr="00BD13FD">
        <w:trPr>
          <w:trHeight w:val="119"/>
        </w:trPr>
        <w:tc>
          <w:tcPr>
            <w:tcW w:w="1982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КНС № 2</w:t>
            </w:r>
          </w:p>
        </w:tc>
        <w:tc>
          <w:tcPr>
            <w:tcW w:w="1982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насос фекальный</w:t>
            </w:r>
          </w:p>
          <w:p w:rsidR="00A21360" w:rsidRDefault="00A21360" w:rsidP="00BD13FD">
            <w:pPr>
              <w:jc w:val="center"/>
            </w:pPr>
            <w:proofErr w:type="spellStart"/>
            <w:r>
              <w:t>ГРаК</w:t>
            </w:r>
            <w:proofErr w:type="spellEnd"/>
            <w:r>
              <w:t xml:space="preserve"> 170/40 насос фекальный</w:t>
            </w:r>
          </w:p>
          <w:p w:rsidR="00A21360" w:rsidRDefault="00A21360" w:rsidP="00BD13FD">
            <w:pPr>
              <w:jc w:val="center"/>
            </w:pPr>
            <w:r>
              <w:t>150/40</w:t>
            </w:r>
          </w:p>
        </w:tc>
        <w:tc>
          <w:tcPr>
            <w:tcW w:w="1982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170</w:t>
            </w:r>
          </w:p>
          <w:p w:rsidR="00A21360" w:rsidRPr="00B16189" w:rsidRDefault="00A21360" w:rsidP="00BD13FD"/>
          <w:p w:rsidR="00A21360" w:rsidRPr="00B16189" w:rsidRDefault="00A21360" w:rsidP="00BD13FD">
            <w:pPr>
              <w:ind w:firstLine="708"/>
            </w:pPr>
            <w:r>
              <w:t>150</w:t>
            </w:r>
          </w:p>
        </w:tc>
        <w:tc>
          <w:tcPr>
            <w:tcW w:w="1982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40</w:t>
            </w:r>
          </w:p>
          <w:p w:rsidR="00A21360" w:rsidRDefault="00A21360" w:rsidP="00BD13FD"/>
          <w:p w:rsidR="00A21360" w:rsidRPr="00B16189" w:rsidRDefault="00A21360" w:rsidP="00BD13FD">
            <w:pPr>
              <w:jc w:val="center"/>
            </w:pPr>
            <w:r>
              <w:t>40</w:t>
            </w:r>
          </w:p>
        </w:tc>
        <w:tc>
          <w:tcPr>
            <w:tcW w:w="1982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37</w:t>
            </w:r>
          </w:p>
          <w:p w:rsidR="00A21360" w:rsidRDefault="00A21360" w:rsidP="00BD13FD"/>
          <w:p w:rsidR="00A21360" w:rsidRPr="00B16189" w:rsidRDefault="00A21360" w:rsidP="00BD13FD">
            <w:pPr>
              <w:ind w:firstLine="708"/>
            </w:pPr>
            <w:r>
              <w:t>35</w:t>
            </w:r>
          </w:p>
        </w:tc>
      </w:tr>
      <w:tr w:rsidR="00A21360" w:rsidTr="00BD13FD">
        <w:tc>
          <w:tcPr>
            <w:tcW w:w="1982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КНС № 3</w:t>
            </w:r>
          </w:p>
        </w:tc>
        <w:tc>
          <w:tcPr>
            <w:tcW w:w="1982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насос фекальный</w:t>
            </w:r>
          </w:p>
          <w:p w:rsidR="00A21360" w:rsidRDefault="00A21360" w:rsidP="00BD13FD">
            <w:pPr>
              <w:jc w:val="center"/>
            </w:pPr>
            <w:r>
              <w:t xml:space="preserve">ФГ 144/10,5 </w:t>
            </w:r>
          </w:p>
        </w:tc>
        <w:tc>
          <w:tcPr>
            <w:tcW w:w="1982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144</w:t>
            </w:r>
          </w:p>
        </w:tc>
        <w:tc>
          <w:tcPr>
            <w:tcW w:w="1982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10,5</w:t>
            </w:r>
          </w:p>
        </w:tc>
        <w:tc>
          <w:tcPr>
            <w:tcW w:w="1982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11</w:t>
            </w:r>
          </w:p>
        </w:tc>
      </w:tr>
      <w:tr w:rsidR="00A21360" w:rsidTr="00BD13FD">
        <w:tc>
          <w:tcPr>
            <w:tcW w:w="1982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КНС № 4</w:t>
            </w:r>
          </w:p>
        </w:tc>
        <w:tc>
          <w:tcPr>
            <w:tcW w:w="1982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насос фекальный</w:t>
            </w:r>
          </w:p>
          <w:p w:rsidR="00A21360" w:rsidRDefault="00A21360" w:rsidP="00BD13FD">
            <w:pPr>
              <w:jc w:val="center"/>
            </w:pPr>
            <w:r>
              <w:t xml:space="preserve">ФГ 144/10,5 </w:t>
            </w:r>
          </w:p>
          <w:p w:rsidR="00A21360" w:rsidRDefault="00A21360" w:rsidP="00BD13FD">
            <w:pPr>
              <w:jc w:val="center"/>
            </w:pPr>
            <w:r>
              <w:t>насос фекальный</w:t>
            </w:r>
          </w:p>
          <w:p w:rsidR="00A21360" w:rsidRDefault="00A21360" w:rsidP="00BD13FD">
            <w:pPr>
              <w:jc w:val="center"/>
            </w:pPr>
            <w:proofErr w:type="spellStart"/>
            <w:r>
              <w:t>ГРаК</w:t>
            </w:r>
            <w:proofErr w:type="spellEnd"/>
            <w:r>
              <w:t xml:space="preserve"> 170/40</w:t>
            </w:r>
          </w:p>
          <w:p w:rsidR="00A21360" w:rsidRDefault="00A21360" w:rsidP="00BD13FD">
            <w:pPr>
              <w:jc w:val="center"/>
            </w:pPr>
            <w:r>
              <w:t>насос фекальный</w:t>
            </w:r>
          </w:p>
          <w:p w:rsidR="00A21360" w:rsidRDefault="00A21360" w:rsidP="00BD13FD">
            <w:pPr>
              <w:jc w:val="center"/>
            </w:pPr>
            <w:proofErr w:type="gramStart"/>
            <w:r>
              <w:t>СМ</w:t>
            </w:r>
            <w:proofErr w:type="gramEnd"/>
            <w:r>
              <w:t xml:space="preserve"> 100/65</w:t>
            </w:r>
          </w:p>
        </w:tc>
        <w:tc>
          <w:tcPr>
            <w:tcW w:w="1982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144</w:t>
            </w:r>
          </w:p>
          <w:p w:rsidR="00A21360" w:rsidRDefault="00A21360" w:rsidP="00BD13FD"/>
          <w:p w:rsidR="00A21360" w:rsidRDefault="00A21360" w:rsidP="00BD13FD">
            <w:pPr>
              <w:ind w:firstLine="708"/>
            </w:pPr>
            <w:r>
              <w:t>170</w:t>
            </w:r>
          </w:p>
          <w:p w:rsidR="00A21360" w:rsidRPr="00B16189" w:rsidRDefault="00A21360" w:rsidP="00BD13FD"/>
          <w:p w:rsidR="00A21360" w:rsidRPr="00B16189" w:rsidRDefault="00A21360" w:rsidP="00BD13FD">
            <w:pPr>
              <w:jc w:val="center"/>
            </w:pPr>
            <w:r>
              <w:t>100</w:t>
            </w:r>
          </w:p>
        </w:tc>
        <w:tc>
          <w:tcPr>
            <w:tcW w:w="1982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10,5</w:t>
            </w:r>
          </w:p>
          <w:p w:rsidR="00A21360" w:rsidRDefault="00A21360" w:rsidP="00BD13FD"/>
          <w:p w:rsidR="00A21360" w:rsidRDefault="00A21360" w:rsidP="00BD13FD">
            <w:pPr>
              <w:ind w:firstLine="708"/>
            </w:pPr>
            <w:r>
              <w:t>40</w:t>
            </w:r>
          </w:p>
          <w:p w:rsidR="00A21360" w:rsidRDefault="00A21360" w:rsidP="00BD13FD"/>
          <w:p w:rsidR="00A21360" w:rsidRPr="00B16189" w:rsidRDefault="00A21360" w:rsidP="00BD13FD">
            <w:pPr>
              <w:ind w:firstLine="708"/>
            </w:pPr>
            <w:r>
              <w:t>65</w:t>
            </w:r>
          </w:p>
        </w:tc>
        <w:tc>
          <w:tcPr>
            <w:tcW w:w="1982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11</w:t>
            </w:r>
          </w:p>
          <w:p w:rsidR="00A21360" w:rsidRDefault="00A21360" w:rsidP="00BD13FD"/>
          <w:p w:rsidR="00A21360" w:rsidRDefault="00A21360" w:rsidP="00BD13FD">
            <w:pPr>
              <w:ind w:firstLine="708"/>
            </w:pPr>
            <w:r>
              <w:t>37</w:t>
            </w:r>
          </w:p>
          <w:p w:rsidR="00A21360" w:rsidRDefault="00A21360" w:rsidP="00BD13FD"/>
          <w:p w:rsidR="00A21360" w:rsidRPr="00B16189" w:rsidRDefault="00A21360" w:rsidP="00BD13FD">
            <w:pPr>
              <w:ind w:firstLine="708"/>
            </w:pPr>
            <w:r>
              <w:t>37</w:t>
            </w:r>
          </w:p>
        </w:tc>
      </w:tr>
    </w:tbl>
    <w:p w:rsidR="00A21360" w:rsidRDefault="00A21360" w:rsidP="00A21360"/>
    <w:p w:rsidR="00A21360" w:rsidRDefault="00A21360" w:rsidP="00A21360">
      <w:pPr>
        <w:jc w:val="both"/>
      </w:pPr>
      <w:r>
        <w:t>Протяженность канализационных сетей муниципального образования Грицовское Веневского района – 21,0  км, износ более 80%.</w:t>
      </w:r>
    </w:p>
    <w:p w:rsidR="00A21360" w:rsidRDefault="00A21360" w:rsidP="00A21360">
      <w:pPr>
        <w:jc w:val="both"/>
      </w:pPr>
      <w:r>
        <w:lastRenderedPageBreak/>
        <w:t>Существующая система водоснабжения не охватывает весь жилой фонд муниципального образования Грицовское Веневского района. Централизованная система водоотведения имеется только в п. Грицовский, д. Кукуй, и п. Бельковский.</w:t>
      </w:r>
    </w:p>
    <w:p w:rsidR="00A21360" w:rsidRDefault="00A21360" w:rsidP="00A21360">
      <w:pPr>
        <w:jc w:val="both"/>
      </w:pPr>
      <w:r>
        <w:t>В МО Грицовское в настоящее время функционирует один комплекс очистных сооружений, расположенный в п. Грицовский. Сточные воды от канализационной жилой застройки, организаций и предприятий поселения отводятся самотечными коллекторами на канализационные насосные станции. КНС перекачивает стоки на очистные сооружения канализации.</w:t>
      </w:r>
    </w:p>
    <w:p w:rsidR="00A21360" w:rsidRDefault="00A21360" w:rsidP="00A21360">
      <w:pPr>
        <w:jc w:val="both"/>
      </w:pPr>
      <w:r>
        <w:tab/>
        <w:t>Очистка сточных вод муниципального образования Грицовское производится на очистных сооружениях биологической очистки проектной производительностью 3800м</w:t>
      </w:r>
      <w:r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>. Очистка сточных вод осуществляется в три этапа:</w:t>
      </w:r>
    </w:p>
    <w:p w:rsidR="00A21360" w:rsidRDefault="00A21360" w:rsidP="00A21360">
      <w:pPr>
        <w:numPr>
          <w:ilvl w:val="0"/>
          <w:numId w:val="1"/>
        </w:numPr>
        <w:jc w:val="both"/>
      </w:pPr>
      <w:r>
        <w:t xml:space="preserve">механическая очистка и сбраживание осадка (песколовки, первичные отстойники, иловые и </w:t>
      </w:r>
      <w:proofErr w:type="spellStart"/>
      <w:r>
        <w:t>песковые</w:t>
      </w:r>
      <w:proofErr w:type="spellEnd"/>
      <w:r>
        <w:t xml:space="preserve"> карты)</w:t>
      </w:r>
    </w:p>
    <w:p w:rsidR="00A21360" w:rsidRDefault="00A21360" w:rsidP="00A21360">
      <w:pPr>
        <w:numPr>
          <w:ilvl w:val="0"/>
          <w:numId w:val="1"/>
        </w:numPr>
        <w:jc w:val="both"/>
      </w:pPr>
      <w:r>
        <w:t>биологическая очистка (</w:t>
      </w:r>
      <w:proofErr w:type="spellStart"/>
      <w:r>
        <w:t>аэротенки</w:t>
      </w:r>
      <w:proofErr w:type="spellEnd"/>
      <w:r>
        <w:t>, вторичные отстойники)</w:t>
      </w:r>
    </w:p>
    <w:p w:rsidR="00A21360" w:rsidRDefault="00A21360" w:rsidP="00A21360">
      <w:pPr>
        <w:numPr>
          <w:ilvl w:val="0"/>
          <w:numId w:val="1"/>
        </w:numPr>
        <w:jc w:val="both"/>
      </w:pPr>
      <w:r>
        <w:t>обеззараживание очищенных стоков производится раствором хлорной извести в контактном резервуаре.</w:t>
      </w:r>
    </w:p>
    <w:p w:rsidR="00A21360" w:rsidRPr="00F02CC0" w:rsidRDefault="00A21360" w:rsidP="00A21360">
      <w:pPr>
        <w:ind w:left="360"/>
        <w:jc w:val="both"/>
      </w:pPr>
      <w:r>
        <w:t xml:space="preserve">Выпуск очищенных сточных вод осуществляется по самотечному трубопроводу с выходом в реку </w:t>
      </w:r>
      <w:proofErr w:type="spellStart"/>
      <w:r>
        <w:t>Шат</w:t>
      </w:r>
      <w:proofErr w:type="spellEnd"/>
      <w:r>
        <w:t>.</w:t>
      </w:r>
    </w:p>
    <w:p w:rsidR="00A21360" w:rsidRDefault="00A21360" w:rsidP="00A21360">
      <w:pPr>
        <w:jc w:val="both"/>
      </w:pPr>
      <w:r>
        <w:t xml:space="preserve">      Требуется реконструкция  очистных  сооружений, которая будет  направлена    на  снижение  негативного  воздействия  иловых карт на окружающую природную среду.  </w:t>
      </w:r>
    </w:p>
    <w:p w:rsidR="00A21360" w:rsidRPr="003C6085" w:rsidRDefault="00A21360" w:rsidP="00A21360">
      <w:pPr>
        <w:jc w:val="both"/>
      </w:pPr>
    </w:p>
    <w:p w:rsidR="00A21360" w:rsidRDefault="00A21360" w:rsidP="00A21360">
      <w:pPr>
        <w:jc w:val="center"/>
        <w:rPr>
          <w:b/>
        </w:rPr>
      </w:pPr>
      <w:r w:rsidRPr="00545585">
        <w:rPr>
          <w:b/>
        </w:rPr>
        <w:t xml:space="preserve">6.2.3. Тепловое хозяйство </w:t>
      </w:r>
      <w:r>
        <w:rPr>
          <w:b/>
        </w:rPr>
        <w:t xml:space="preserve"> МО Грицовское</w:t>
      </w:r>
    </w:p>
    <w:p w:rsidR="00A21360" w:rsidRDefault="00A21360" w:rsidP="00A21360">
      <w:pPr>
        <w:jc w:val="center"/>
        <w:rPr>
          <w:b/>
        </w:rPr>
      </w:pPr>
    </w:p>
    <w:tbl>
      <w:tblPr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290"/>
        <w:gridCol w:w="2490"/>
        <w:gridCol w:w="1465"/>
        <w:gridCol w:w="1372"/>
        <w:gridCol w:w="1399"/>
      </w:tblGrid>
      <w:tr w:rsidR="00A21360" w:rsidTr="00BD13FD">
        <w:tc>
          <w:tcPr>
            <w:tcW w:w="2268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Наименование</w:t>
            </w:r>
          </w:p>
        </w:tc>
        <w:tc>
          <w:tcPr>
            <w:tcW w:w="1290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Год постройки</w:t>
            </w:r>
          </w:p>
        </w:tc>
        <w:tc>
          <w:tcPr>
            <w:tcW w:w="2490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Марка котлов/</w:t>
            </w:r>
          </w:p>
          <w:p w:rsidR="00A21360" w:rsidRDefault="00A21360" w:rsidP="00BD13FD">
            <w:pPr>
              <w:jc w:val="center"/>
            </w:pPr>
            <w:r>
              <w:t>кол-во</w:t>
            </w:r>
          </w:p>
        </w:tc>
        <w:tc>
          <w:tcPr>
            <w:tcW w:w="1465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 xml:space="preserve">КПД </w:t>
            </w:r>
          </w:p>
          <w:p w:rsidR="00A21360" w:rsidRDefault="00A21360" w:rsidP="00BD13FD">
            <w:pPr>
              <w:jc w:val="center"/>
            </w:pPr>
            <w:r>
              <w:t>%</w:t>
            </w:r>
          </w:p>
        </w:tc>
        <w:tc>
          <w:tcPr>
            <w:tcW w:w="1372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Вид топлива</w:t>
            </w:r>
          </w:p>
        </w:tc>
        <w:tc>
          <w:tcPr>
            <w:tcW w:w="1399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Уст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м</w:t>
            </w:r>
            <w:proofErr w:type="gramEnd"/>
            <w:r>
              <w:t>ощн</w:t>
            </w:r>
            <w:proofErr w:type="spellEnd"/>
            <w:r>
              <w:t>. котельной Гкал/час</w:t>
            </w:r>
          </w:p>
        </w:tc>
      </w:tr>
      <w:tr w:rsidR="00A21360" w:rsidTr="00BD13FD">
        <w:tc>
          <w:tcPr>
            <w:tcW w:w="2268" w:type="dxa"/>
            <w:shd w:val="clear" w:color="auto" w:fill="auto"/>
          </w:tcPr>
          <w:p w:rsidR="00A21360" w:rsidRDefault="00A21360" w:rsidP="00BD13FD">
            <w:r>
              <w:t>Котельная БМК-15</w:t>
            </w:r>
          </w:p>
        </w:tc>
        <w:tc>
          <w:tcPr>
            <w:tcW w:w="1290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2011</w:t>
            </w:r>
          </w:p>
        </w:tc>
        <w:tc>
          <w:tcPr>
            <w:tcW w:w="2490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ТТГ-500 / 3</w:t>
            </w:r>
          </w:p>
        </w:tc>
        <w:tc>
          <w:tcPr>
            <w:tcW w:w="1465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92</w:t>
            </w:r>
          </w:p>
        </w:tc>
        <w:tc>
          <w:tcPr>
            <w:tcW w:w="1372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газ</w:t>
            </w:r>
          </w:p>
        </w:tc>
        <w:tc>
          <w:tcPr>
            <w:tcW w:w="1399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5,0</w:t>
            </w:r>
          </w:p>
        </w:tc>
      </w:tr>
      <w:tr w:rsidR="00A21360" w:rsidTr="00BD13FD">
        <w:tc>
          <w:tcPr>
            <w:tcW w:w="2268" w:type="dxa"/>
            <w:shd w:val="clear" w:color="auto" w:fill="auto"/>
          </w:tcPr>
          <w:p w:rsidR="00A21360" w:rsidRDefault="00A21360" w:rsidP="00BD13FD">
            <w:r>
              <w:t>Котельная № 5</w:t>
            </w:r>
          </w:p>
        </w:tc>
        <w:tc>
          <w:tcPr>
            <w:tcW w:w="1290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1988</w:t>
            </w:r>
          </w:p>
        </w:tc>
        <w:tc>
          <w:tcPr>
            <w:tcW w:w="2490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КСВа-1ГН / 3</w:t>
            </w:r>
          </w:p>
        </w:tc>
        <w:tc>
          <w:tcPr>
            <w:tcW w:w="1465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92</w:t>
            </w:r>
          </w:p>
        </w:tc>
        <w:tc>
          <w:tcPr>
            <w:tcW w:w="1372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газ</w:t>
            </w:r>
          </w:p>
        </w:tc>
        <w:tc>
          <w:tcPr>
            <w:tcW w:w="1399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5,0</w:t>
            </w:r>
          </w:p>
        </w:tc>
      </w:tr>
      <w:tr w:rsidR="00A21360" w:rsidTr="00BD13FD">
        <w:tc>
          <w:tcPr>
            <w:tcW w:w="2268" w:type="dxa"/>
            <w:shd w:val="clear" w:color="auto" w:fill="auto"/>
          </w:tcPr>
          <w:p w:rsidR="00A21360" w:rsidRDefault="00A21360" w:rsidP="00BD13FD">
            <w:r>
              <w:t>Котельная № 7</w:t>
            </w:r>
          </w:p>
        </w:tc>
        <w:tc>
          <w:tcPr>
            <w:tcW w:w="1290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2007</w:t>
            </w:r>
          </w:p>
        </w:tc>
        <w:tc>
          <w:tcPr>
            <w:tcW w:w="2490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КВ-ГМ-0,15-115-Н/3</w:t>
            </w:r>
          </w:p>
        </w:tc>
        <w:tc>
          <w:tcPr>
            <w:tcW w:w="1465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92</w:t>
            </w:r>
          </w:p>
        </w:tc>
        <w:tc>
          <w:tcPr>
            <w:tcW w:w="1372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газ</w:t>
            </w:r>
          </w:p>
        </w:tc>
        <w:tc>
          <w:tcPr>
            <w:tcW w:w="1399" w:type="dxa"/>
            <w:shd w:val="clear" w:color="auto" w:fill="auto"/>
          </w:tcPr>
          <w:p w:rsidR="00A21360" w:rsidRDefault="00A21360" w:rsidP="00BD13FD">
            <w:pPr>
              <w:jc w:val="center"/>
            </w:pPr>
            <w:r>
              <w:t>0,26</w:t>
            </w:r>
          </w:p>
        </w:tc>
      </w:tr>
    </w:tbl>
    <w:p w:rsidR="00A21360" w:rsidRDefault="00A21360" w:rsidP="00A21360">
      <w:r>
        <w:t xml:space="preserve">Протяженность тепловых сетей составляет — </w:t>
      </w:r>
      <w:smartTag w:uri="urn:schemas-microsoft-com:office:smarttags" w:element="metricconverter">
        <w:smartTagPr>
          <w:attr w:name="ProductID" w:val="10,5 км"/>
        </w:smartTagPr>
        <w:r>
          <w:t>10,5 км</w:t>
        </w:r>
      </w:smartTag>
      <w:r>
        <w:t xml:space="preserve">, износ — 20%. </w:t>
      </w:r>
    </w:p>
    <w:p w:rsidR="00A21360" w:rsidRDefault="00A21360" w:rsidP="00A21360">
      <w:r>
        <w:t xml:space="preserve">   </w:t>
      </w:r>
    </w:p>
    <w:p w:rsidR="00A21360" w:rsidRDefault="00A21360" w:rsidP="00A21360">
      <w:pPr>
        <w:jc w:val="both"/>
      </w:pPr>
      <w:r>
        <w:t>Источником централизованного теплоснабжения жилого фонда и общественно-административных зданий  пос. Грицовский является модульная котельная</w:t>
      </w:r>
      <w:r w:rsidRPr="00F9026D">
        <w:t xml:space="preserve">  </w:t>
      </w:r>
      <w:r>
        <w:t>БМК – 15.</w:t>
      </w:r>
    </w:p>
    <w:p w:rsidR="00A21360" w:rsidRDefault="00A21360" w:rsidP="00A21360">
      <w:pPr>
        <w:jc w:val="both"/>
      </w:pPr>
      <w:r>
        <w:t>От котельной № 5 осуществляется теплоснабжение госпиталя ветеранов ВОВ.</w:t>
      </w:r>
    </w:p>
    <w:p w:rsidR="00A21360" w:rsidRDefault="00A21360" w:rsidP="00A21360">
      <w:pPr>
        <w:jc w:val="both"/>
      </w:pPr>
      <w:r>
        <w:t xml:space="preserve"> Котельная № 7 обслуживает общественные здания (школа, детский сад, сельский дом культуры</w:t>
      </w:r>
      <w:proofErr w:type="gramStart"/>
      <w:r>
        <w:t xml:space="preserve"> ,</w:t>
      </w:r>
      <w:proofErr w:type="gramEnd"/>
      <w:r>
        <w:t xml:space="preserve"> амбулатория, общежитие)</w:t>
      </w:r>
      <w:r w:rsidRPr="00F9026D">
        <w:t xml:space="preserve"> </w:t>
      </w:r>
      <w:r>
        <w:t xml:space="preserve">в дер. Кукуй. </w:t>
      </w:r>
    </w:p>
    <w:p w:rsidR="00A21360" w:rsidRDefault="00A21360" w:rsidP="00A21360">
      <w:pPr>
        <w:jc w:val="both"/>
      </w:pPr>
      <w:r>
        <w:t xml:space="preserve">Котельные работают на природном газе. Эффективность и надежность системы теплоснабжения достигается проведением плановых и текущих ремонтов и эксплуатационным </w:t>
      </w:r>
      <w:proofErr w:type="gramStart"/>
      <w:r>
        <w:t>контролем за</w:t>
      </w:r>
      <w:proofErr w:type="gramEnd"/>
      <w:r>
        <w:t xml:space="preserve"> состоянием тепловых сетей ресурсно-снабжающим предприятием</w:t>
      </w:r>
      <w:r w:rsidRPr="00F9026D">
        <w:t xml:space="preserve">  </w:t>
      </w:r>
      <w:r>
        <w:t>ООО «Теплоэнергетик».</w:t>
      </w:r>
    </w:p>
    <w:p w:rsidR="00A21360" w:rsidRDefault="00A21360" w:rsidP="00A21360">
      <w:pPr>
        <w:jc w:val="both"/>
      </w:pPr>
      <w:r>
        <w:t>Обязательными критериями принятия решений в отношении развития системы теплоснабжения являются:</w:t>
      </w:r>
    </w:p>
    <w:p w:rsidR="00A21360" w:rsidRDefault="00A21360" w:rsidP="00A21360">
      <w:pPr>
        <w:jc w:val="both"/>
      </w:pPr>
      <w:r>
        <w:t>- обеспечение надежности теплоснабжения потребителей;</w:t>
      </w:r>
    </w:p>
    <w:p w:rsidR="00A21360" w:rsidRDefault="00A21360" w:rsidP="00A21360">
      <w:pPr>
        <w:jc w:val="both"/>
      </w:pPr>
      <w:r>
        <w:t>- минимизация затрат на теплоснабжения в расчете на каждого потребителя в долгосрочной перспективе;</w:t>
      </w:r>
    </w:p>
    <w:p w:rsidR="00A21360" w:rsidRDefault="00A21360" w:rsidP="00A21360">
      <w:pPr>
        <w:jc w:val="both"/>
      </w:pPr>
      <w:r>
        <w:t>- приоритет комбинированной выработки электрической и тепловой энергии с учетом экономической обоснованности;</w:t>
      </w:r>
    </w:p>
    <w:p w:rsidR="00A21360" w:rsidRDefault="00A21360" w:rsidP="00A21360">
      <w:pPr>
        <w:jc w:val="both"/>
      </w:pPr>
      <w:r>
        <w:t>- учет инвестиционных программ организаций, осуществляющих регулируемые виды деятельности в сфере теплоснабжения, программ в области энергосбережения и повышения энергетической эффективности, указанных организаций, региональных программ, муниципальных программ в области энергосбережения и повышения энергетической эффективности.</w:t>
      </w:r>
      <w:r w:rsidRPr="00F9026D">
        <w:t xml:space="preserve"> </w:t>
      </w:r>
    </w:p>
    <w:p w:rsidR="00A21360" w:rsidRPr="00F9026D" w:rsidRDefault="00A21360" w:rsidP="00A21360">
      <w:pPr>
        <w:jc w:val="both"/>
      </w:pPr>
      <w:r>
        <w:t xml:space="preserve"> </w:t>
      </w:r>
      <w:r w:rsidRPr="00F9026D">
        <w:t xml:space="preserve">    </w:t>
      </w:r>
    </w:p>
    <w:p w:rsidR="00CF4515" w:rsidRDefault="00CF4515" w:rsidP="00A21360">
      <w:pPr>
        <w:jc w:val="center"/>
        <w:rPr>
          <w:b/>
        </w:rPr>
      </w:pPr>
    </w:p>
    <w:p w:rsidR="00A21360" w:rsidRPr="004E75C2" w:rsidRDefault="00A21360" w:rsidP="00A21360">
      <w:pPr>
        <w:jc w:val="center"/>
        <w:rPr>
          <w:b/>
        </w:rPr>
      </w:pPr>
      <w:r w:rsidRPr="004E75C2">
        <w:rPr>
          <w:b/>
        </w:rPr>
        <w:lastRenderedPageBreak/>
        <w:t>6.2.4. Электроснабжение</w:t>
      </w:r>
    </w:p>
    <w:p w:rsidR="00A21360" w:rsidRPr="00F9026D" w:rsidRDefault="00A21360" w:rsidP="00A21360">
      <w:pPr>
        <w:rPr>
          <w:color w:val="FF0000"/>
        </w:rPr>
      </w:pPr>
      <w:r w:rsidRPr="00F9026D">
        <w:rPr>
          <w:color w:val="FF0000"/>
        </w:rPr>
        <w:t xml:space="preserve"> </w:t>
      </w:r>
    </w:p>
    <w:p w:rsidR="00A21360" w:rsidRPr="00F9026D" w:rsidRDefault="00A21360" w:rsidP="00A21360">
      <w:pPr>
        <w:jc w:val="both"/>
        <w:rPr>
          <w:color w:val="FF0000"/>
        </w:rPr>
      </w:pPr>
      <w:r w:rsidRPr="006922D2">
        <w:t xml:space="preserve">Электроснабжение  </w:t>
      </w:r>
      <w:r>
        <w:t>МО Грицовское Веневского района</w:t>
      </w:r>
      <w:r w:rsidRPr="006922D2">
        <w:t xml:space="preserve">  обеспечивает  АО «ТНС </w:t>
      </w:r>
      <w:proofErr w:type="spellStart"/>
      <w:r w:rsidRPr="006922D2">
        <w:t>энерго</w:t>
      </w:r>
      <w:proofErr w:type="spellEnd"/>
      <w:r w:rsidRPr="006922D2">
        <w:t xml:space="preserve"> Тула»</w:t>
      </w:r>
      <w:r w:rsidRPr="00F9026D">
        <w:rPr>
          <w:color w:val="FF0000"/>
        </w:rPr>
        <w:t xml:space="preserve">   </w:t>
      </w:r>
      <w:r w:rsidRPr="006922D2">
        <w:t xml:space="preserve">Протяженность  </w:t>
      </w:r>
      <w:r>
        <w:t>электрических сетей</w:t>
      </w:r>
      <w:r w:rsidRPr="006922D2">
        <w:t xml:space="preserve"> —  3</w:t>
      </w:r>
      <w:r>
        <w:t>88,6</w:t>
      </w:r>
      <w:r w:rsidRPr="006922D2">
        <w:t xml:space="preserve"> </w:t>
      </w:r>
      <w:r w:rsidRPr="00F9026D">
        <w:rPr>
          <w:color w:val="FF0000"/>
        </w:rPr>
        <w:t xml:space="preserve"> </w:t>
      </w:r>
      <w:r w:rsidRPr="006922D2">
        <w:t>км.</w:t>
      </w:r>
      <w:r w:rsidRPr="00F9026D">
        <w:rPr>
          <w:color w:val="FF0000"/>
        </w:rPr>
        <w:t xml:space="preserve">    </w:t>
      </w:r>
    </w:p>
    <w:p w:rsidR="00A21360" w:rsidRPr="00F9026D" w:rsidRDefault="00A21360" w:rsidP="00A21360">
      <w:pPr>
        <w:rPr>
          <w:color w:val="FF0000"/>
        </w:rPr>
      </w:pPr>
      <w:r w:rsidRPr="00F9026D">
        <w:rPr>
          <w:color w:val="FF0000"/>
        </w:rPr>
        <w:t xml:space="preserve">  </w:t>
      </w:r>
    </w:p>
    <w:p w:rsidR="00A21360" w:rsidRPr="006922D2" w:rsidRDefault="00A21360" w:rsidP="00A21360">
      <w:pPr>
        <w:jc w:val="center"/>
        <w:rPr>
          <w:b/>
        </w:rPr>
      </w:pPr>
      <w:r w:rsidRPr="006922D2">
        <w:rPr>
          <w:b/>
        </w:rPr>
        <w:t>6.2.5. Газоснабжение</w:t>
      </w:r>
    </w:p>
    <w:p w:rsidR="00A21360" w:rsidRPr="006922D2" w:rsidRDefault="00A21360" w:rsidP="00A21360">
      <w:pPr>
        <w:jc w:val="both"/>
      </w:pPr>
      <w:r w:rsidRPr="00F9026D">
        <w:rPr>
          <w:color w:val="FF0000"/>
        </w:rPr>
        <w:t xml:space="preserve">        </w:t>
      </w:r>
      <w:r w:rsidRPr="006922D2">
        <w:t>Газоснабжение</w:t>
      </w:r>
      <w:r>
        <w:t xml:space="preserve"> </w:t>
      </w:r>
      <w:r w:rsidRPr="006922D2">
        <w:t xml:space="preserve">  муниципального </w:t>
      </w:r>
      <w:r>
        <w:t xml:space="preserve"> </w:t>
      </w:r>
      <w:r w:rsidRPr="006922D2">
        <w:t xml:space="preserve"> образования </w:t>
      </w:r>
      <w:r>
        <w:t xml:space="preserve">  </w:t>
      </w:r>
      <w:r w:rsidRPr="006922D2">
        <w:t xml:space="preserve"> </w:t>
      </w:r>
      <w:r>
        <w:t>МО   Грицовское   Веневского</w:t>
      </w:r>
      <w:r w:rsidRPr="006922D2">
        <w:t xml:space="preserve">  </w:t>
      </w:r>
      <w:r>
        <w:t xml:space="preserve"> </w:t>
      </w:r>
      <w:r w:rsidRPr="006922D2">
        <w:t xml:space="preserve">района </w:t>
      </w:r>
    </w:p>
    <w:p w:rsidR="00A21360" w:rsidRDefault="00A21360" w:rsidP="00A21360">
      <w:r w:rsidRPr="006922D2">
        <w:t xml:space="preserve">обеспечивает    -   ООО  «Газпром  </w:t>
      </w:r>
      <w:proofErr w:type="spellStart"/>
      <w:r w:rsidRPr="006922D2">
        <w:t>межрегионгаз</w:t>
      </w:r>
      <w:proofErr w:type="spellEnd"/>
      <w:r>
        <w:t xml:space="preserve"> </w:t>
      </w:r>
      <w:r w:rsidRPr="006922D2">
        <w:t xml:space="preserve">Тула».  Протяженность сетей </w:t>
      </w:r>
      <w:r>
        <w:t>–</w:t>
      </w:r>
      <w:r w:rsidRPr="006922D2">
        <w:t xml:space="preserve"> </w:t>
      </w:r>
      <w:smartTag w:uri="urn:schemas-microsoft-com:office:smarttags" w:element="metricconverter">
        <w:smartTagPr>
          <w:attr w:name="ProductID" w:val="40,0 км"/>
        </w:smartTagPr>
        <w:r>
          <w:t>40,0</w:t>
        </w:r>
        <w:r w:rsidRPr="006922D2">
          <w:t xml:space="preserve"> км</w:t>
        </w:r>
      </w:smartTag>
      <w:r w:rsidRPr="006922D2">
        <w:t xml:space="preserve">. </w:t>
      </w:r>
    </w:p>
    <w:p w:rsidR="00A21360" w:rsidRPr="006922D2" w:rsidRDefault="00A21360" w:rsidP="00A21360"/>
    <w:p w:rsidR="00A21360" w:rsidRDefault="00A21360" w:rsidP="00A21360">
      <w:pPr>
        <w:jc w:val="center"/>
        <w:rPr>
          <w:b/>
        </w:rPr>
      </w:pPr>
      <w:r w:rsidRPr="006922D2">
        <w:rPr>
          <w:b/>
        </w:rPr>
        <w:t xml:space="preserve">6.2.6.Современное состояние системы санитарной очистки и уборки </w:t>
      </w:r>
    </w:p>
    <w:p w:rsidR="00A21360" w:rsidRDefault="00A21360" w:rsidP="00A21360">
      <w:pPr>
        <w:jc w:val="center"/>
        <w:rPr>
          <w:b/>
        </w:rPr>
      </w:pPr>
    </w:p>
    <w:p w:rsidR="00A21360" w:rsidRPr="006922D2" w:rsidRDefault="00A21360" w:rsidP="00A21360">
      <w:pPr>
        <w:jc w:val="both"/>
        <w:rPr>
          <w:b/>
        </w:rPr>
      </w:pPr>
      <w:r>
        <w:tab/>
      </w:r>
      <w:r w:rsidRPr="00686EA6">
        <w:t xml:space="preserve">Организация  работ  по  уборке,  санитарной  очистке  и  благоустройству  территории </w:t>
      </w:r>
      <w:r>
        <w:t>муниципального образования Грицовское</w:t>
      </w:r>
      <w:r w:rsidRPr="00686EA6">
        <w:t xml:space="preserve"> проводится предприятиями,  организациями,  гражданами,  в  ведении,  пользовании,  собственности,  аренде которых  находятся  жилые  дома  (частный  сектор),  садовые  дома,  торговые,  культурно-бытовые  и другие здания, сооружения и земельные участки.  </w:t>
      </w:r>
    </w:p>
    <w:p w:rsidR="00A21360" w:rsidRPr="00686EA6" w:rsidRDefault="00A21360" w:rsidP="00A21360">
      <w:pPr>
        <w:jc w:val="both"/>
      </w:pPr>
      <w:r w:rsidRPr="00F9026D">
        <w:rPr>
          <w:color w:val="FF0000"/>
        </w:rPr>
        <w:t xml:space="preserve">         </w:t>
      </w:r>
      <w:r w:rsidRPr="00686EA6">
        <w:t xml:space="preserve">    Для  сбора  твердых  бытовых  отходов  </w:t>
      </w:r>
      <w:r>
        <w:t>применя</w:t>
      </w:r>
      <w:r w:rsidRPr="00686EA6">
        <w:t>ются  контейнер</w:t>
      </w:r>
      <w:r>
        <w:t>а БК-0,75</w:t>
      </w:r>
      <w:r w:rsidRPr="00686EA6">
        <w:t xml:space="preserve">,    а  затем  перегружаются  в мусоровозы. В </w:t>
      </w:r>
      <w:r>
        <w:t>пос. Грицовский</w:t>
      </w:r>
      <w:r w:rsidRPr="00686EA6">
        <w:t xml:space="preserve"> размещено  </w:t>
      </w:r>
      <w:r>
        <w:t>58</w:t>
      </w:r>
      <w:r w:rsidRPr="00686EA6">
        <w:t xml:space="preserve"> штук контейнеров</w:t>
      </w:r>
      <w:proofErr w:type="gramStart"/>
      <w:r w:rsidRPr="00686EA6">
        <w:t xml:space="preserve"> </w:t>
      </w:r>
      <w:r>
        <w:t>.</w:t>
      </w:r>
      <w:proofErr w:type="gramEnd"/>
    </w:p>
    <w:p w:rsidR="00A21360" w:rsidRPr="003376FB" w:rsidRDefault="00A21360" w:rsidP="00A21360">
      <w:pPr>
        <w:jc w:val="both"/>
      </w:pPr>
      <w:r w:rsidRPr="00F9026D">
        <w:rPr>
          <w:color w:val="FF0000"/>
        </w:rPr>
        <w:t xml:space="preserve">      </w:t>
      </w:r>
      <w:r w:rsidRPr="003376FB">
        <w:t>Сбор  и  транспортирование  твердых  бытовых  отходов  к  месту  их  размещения  -  полигону</w:t>
      </w:r>
      <w:r>
        <w:t xml:space="preserve"> г. Венев</w:t>
      </w:r>
      <w:r w:rsidRPr="003376FB">
        <w:t xml:space="preserve">, осуществляется </w:t>
      </w:r>
      <w:r>
        <w:t xml:space="preserve">управляющей компанией ЗАО «Грицовский коммунальщик» </w:t>
      </w:r>
      <w:r w:rsidRPr="003376FB">
        <w:t>по планово-регулярной схеме, в сроки, предусмотренные, санитарными правилами, по утвержденным графикам с использованием специальной техники.</w:t>
      </w:r>
      <w:r>
        <w:t xml:space="preserve"> </w:t>
      </w:r>
    </w:p>
    <w:p w:rsidR="00A21360" w:rsidRPr="00F9026D" w:rsidRDefault="00A21360" w:rsidP="00A21360">
      <w:pPr>
        <w:jc w:val="both"/>
        <w:rPr>
          <w:color w:val="FF0000"/>
        </w:rPr>
      </w:pPr>
    </w:p>
    <w:p w:rsidR="004A2E3C" w:rsidRDefault="004A2E3C"/>
    <w:sectPr w:rsidR="004A2E3C" w:rsidSect="00BD13FD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41D50"/>
    <w:multiLevelType w:val="hybridMultilevel"/>
    <w:tmpl w:val="758E3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60"/>
    <w:rsid w:val="0014218D"/>
    <w:rsid w:val="00172167"/>
    <w:rsid w:val="0046636B"/>
    <w:rsid w:val="00480CD5"/>
    <w:rsid w:val="004A2E3C"/>
    <w:rsid w:val="006005D1"/>
    <w:rsid w:val="00722255"/>
    <w:rsid w:val="00820698"/>
    <w:rsid w:val="00A21360"/>
    <w:rsid w:val="00B53D27"/>
    <w:rsid w:val="00BD13FD"/>
    <w:rsid w:val="00CF4515"/>
    <w:rsid w:val="00E479BC"/>
    <w:rsid w:val="00E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1360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A2136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136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213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A21360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F4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1360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qFormat/>
    <w:rsid w:val="00A2136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136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213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A21360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F4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2016-12-26T09:34:00Z</cp:lastPrinted>
  <dcterms:created xsi:type="dcterms:W3CDTF">2016-12-23T09:00:00Z</dcterms:created>
  <dcterms:modified xsi:type="dcterms:W3CDTF">2016-12-26T13:05:00Z</dcterms:modified>
</cp:coreProperties>
</file>