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615FEB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441B99">
        <w:rPr>
          <w:sz w:val="28"/>
          <w:szCs w:val="25"/>
        </w:rPr>
        <w:t>0</w:t>
      </w:r>
      <w:r w:rsidR="00E63064">
        <w:rPr>
          <w:sz w:val="28"/>
          <w:szCs w:val="25"/>
        </w:rPr>
        <w:t>9</w:t>
      </w:r>
      <w:r w:rsidR="00615FEB">
        <w:rPr>
          <w:sz w:val="28"/>
          <w:szCs w:val="25"/>
        </w:rPr>
        <w:t xml:space="preserve"> </w:t>
      </w:r>
      <w:r w:rsidR="00441B99">
        <w:rPr>
          <w:sz w:val="28"/>
          <w:szCs w:val="25"/>
        </w:rPr>
        <w:t>декабря</w:t>
      </w:r>
      <w:r w:rsidR="00D44112" w:rsidRPr="00615FEB">
        <w:rPr>
          <w:sz w:val="28"/>
          <w:szCs w:val="25"/>
        </w:rPr>
        <w:t xml:space="preserve"> </w:t>
      </w:r>
      <w:r w:rsidR="00A36C9A" w:rsidRPr="00615FEB">
        <w:rPr>
          <w:sz w:val="28"/>
          <w:szCs w:val="25"/>
        </w:rPr>
        <w:t>2021</w:t>
      </w:r>
      <w:r w:rsidRPr="00615FEB">
        <w:rPr>
          <w:sz w:val="28"/>
          <w:szCs w:val="25"/>
        </w:rPr>
        <w:t xml:space="preserve"> г</w:t>
      </w:r>
      <w:r w:rsidR="00D066F3" w:rsidRPr="00615FEB">
        <w:rPr>
          <w:sz w:val="28"/>
          <w:szCs w:val="25"/>
        </w:rPr>
        <w:t>ода</w:t>
      </w:r>
      <w:r w:rsidRPr="00615FEB">
        <w:rPr>
          <w:sz w:val="28"/>
          <w:szCs w:val="25"/>
        </w:rPr>
        <w:t xml:space="preserve"> </w:t>
      </w:r>
      <w:r w:rsidR="004E1556" w:rsidRPr="00615FEB">
        <w:rPr>
          <w:sz w:val="28"/>
          <w:szCs w:val="25"/>
        </w:rPr>
        <w:t xml:space="preserve">                                                              </w:t>
      </w:r>
      <w:r w:rsidR="00D01030" w:rsidRPr="00615FEB">
        <w:rPr>
          <w:sz w:val="28"/>
          <w:szCs w:val="25"/>
        </w:rPr>
        <w:t xml:space="preserve">                           </w:t>
      </w:r>
      <w:r w:rsidR="00D066F3" w:rsidRPr="00615FEB">
        <w:rPr>
          <w:sz w:val="28"/>
          <w:szCs w:val="25"/>
        </w:rPr>
        <w:t xml:space="preserve"> </w:t>
      </w:r>
      <w:r w:rsidRPr="00615FEB">
        <w:rPr>
          <w:sz w:val="28"/>
          <w:szCs w:val="25"/>
        </w:rPr>
        <w:t>№</w:t>
      </w:r>
      <w:r w:rsidR="00702505" w:rsidRPr="00615FEB">
        <w:rPr>
          <w:sz w:val="28"/>
          <w:szCs w:val="25"/>
        </w:rPr>
        <w:t xml:space="preserve"> </w:t>
      </w:r>
      <w:r w:rsidR="00441B99">
        <w:rPr>
          <w:sz w:val="28"/>
          <w:szCs w:val="25"/>
        </w:rPr>
        <w:t>34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D85E9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D85E92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BA4843">
      <w:pPr>
        <w:ind w:firstLine="284"/>
        <w:jc w:val="both"/>
        <w:rPr>
          <w:b/>
          <w:sz w:val="28"/>
          <w:szCs w:val="28"/>
        </w:rPr>
      </w:pPr>
    </w:p>
    <w:p w:rsidR="00D85E92" w:rsidRDefault="00EF6F73" w:rsidP="00BA484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441B99">
        <w:rPr>
          <w:sz w:val="28"/>
          <w:szCs w:val="28"/>
        </w:rPr>
        <w:t>27</w:t>
      </w:r>
      <w:r w:rsidR="00D85E92">
        <w:rPr>
          <w:sz w:val="28"/>
          <w:szCs w:val="28"/>
        </w:rPr>
        <w:t xml:space="preserve"> </w:t>
      </w:r>
      <w:r w:rsidR="009158B8">
        <w:rPr>
          <w:sz w:val="28"/>
          <w:szCs w:val="28"/>
        </w:rPr>
        <w:t>декабря</w:t>
      </w:r>
      <w:r w:rsidR="0045650E" w:rsidRPr="00E32FE5">
        <w:rPr>
          <w:sz w:val="28"/>
          <w:szCs w:val="28"/>
        </w:rPr>
        <w:t xml:space="preserve"> 202</w:t>
      </w:r>
      <w:r w:rsidR="00A36C9A" w:rsidRPr="00E32FE5">
        <w:rPr>
          <w:sz w:val="28"/>
          <w:szCs w:val="28"/>
        </w:rPr>
        <w:t>1</w:t>
      </w:r>
      <w:r w:rsidRPr="00E32FE5">
        <w:rPr>
          <w:sz w:val="28"/>
          <w:szCs w:val="28"/>
        </w:rPr>
        <w:t xml:space="preserve"> года в </w:t>
      </w:r>
      <w:r w:rsidR="00A36C9A" w:rsidRPr="00E32FE5">
        <w:rPr>
          <w:sz w:val="28"/>
          <w:szCs w:val="28"/>
        </w:rPr>
        <w:t>1</w:t>
      </w:r>
      <w:r w:rsidR="00441B99">
        <w:rPr>
          <w:sz w:val="28"/>
          <w:szCs w:val="28"/>
        </w:rPr>
        <w:t>4</w:t>
      </w:r>
      <w:r w:rsidR="0053266B" w:rsidRPr="00E32FE5">
        <w:rPr>
          <w:sz w:val="28"/>
          <w:szCs w:val="28"/>
        </w:rPr>
        <w:t>.</w:t>
      </w:r>
      <w:r w:rsidR="00A36C9A" w:rsidRPr="00E32FE5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441B99">
        <w:rPr>
          <w:sz w:val="28"/>
          <w:szCs w:val="28"/>
        </w:rPr>
        <w:t>Грицовское</w:t>
      </w:r>
      <w:proofErr w:type="spellEnd"/>
      <w:r w:rsidR="00587CFC">
        <w:rPr>
          <w:sz w:val="28"/>
          <w:szCs w:val="28"/>
        </w:rPr>
        <w:t xml:space="preserve"> </w:t>
      </w:r>
      <w:proofErr w:type="spellStart"/>
      <w:r w:rsidR="00CF352D" w:rsidRPr="00E32FE5">
        <w:rPr>
          <w:sz w:val="28"/>
          <w:szCs w:val="28"/>
        </w:rPr>
        <w:t>Веневск</w:t>
      </w:r>
      <w:r w:rsidR="00587CFC">
        <w:rPr>
          <w:sz w:val="28"/>
          <w:szCs w:val="28"/>
        </w:rPr>
        <w:t>ого</w:t>
      </w:r>
      <w:proofErr w:type="spellEnd"/>
      <w:r w:rsidR="00CF352D" w:rsidRPr="00E32FE5">
        <w:rPr>
          <w:sz w:val="28"/>
          <w:szCs w:val="28"/>
        </w:rPr>
        <w:t xml:space="preserve"> район</w:t>
      </w:r>
      <w:r w:rsidR="00587CFC">
        <w:rPr>
          <w:sz w:val="28"/>
          <w:szCs w:val="28"/>
        </w:rPr>
        <w:t>а</w:t>
      </w:r>
      <w:r w:rsidR="00CF352D" w:rsidRPr="0045650E">
        <w:rPr>
          <w:sz w:val="28"/>
          <w:szCs w:val="28"/>
        </w:rPr>
        <w:t xml:space="preserve"> по адресу: </w:t>
      </w:r>
      <w:r w:rsidR="00E32FE5">
        <w:rPr>
          <w:sz w:val="28"/>
          <w:szCs w:val="28"/>
        </w:rPr>
        <w:t xml:space="preserve">Тульская область, </w:t>
      </w:r>
      <w:r w:rsidR="00D85E92">
        <w:rPr>
          <w:sz w:val="28"/>
          <w:szCs w:val="28"/>
        </w:rPr>
        <w:t>п</w:t>
      </w:r>
      <w:r w:rsidR="00441B99">
        <w:rPr>
          <w:sz w:val="28"/>
          <w:szCs w:val="28"/>
        </w:rPr>
        <w:t>ос</w:t>
      </w:r>
      <w:r w:rsidR="00D85E92">
        <w:rPr>
          <w:sz w:val="28"/>
          <w:szCs w:val="28"/>
        </w:rPr>
        <w:t>.</w:t>
      </w:r>
      <w:r w:rsidR="00441B99">
        <w:rPr>
          <w:sz w:val="28"/>
          <w:szCs w:val="28"/>
        </w:rPr>
        <w:t xml:space="preserve"> </w:t>
      </w:r>
      <w:proofErr w:type="spellStart"/>
      <w:r w:rsidR="00441B99">
        <w:rPr>
          <w:sz w:val="28"/>
          <w:szCs w:val="28"/>
        </w:rPr>
        <w:t>Грицовский</w:t>
      </w:r>
      <w:proofErr w:type="spellEnd"/>
      <w:r w:rsidR="00D85E92">
        <w:rPr>
          <w:sz w:val="28"/>
          <w:szCs w:val="28"/>
        </w:rPr>
        <w:t xml:space="preserve">, ул. </w:t>
      </w:r>
      <w:r w:rsidR="00441B99">
        <w:rPr>
          <w:sz w:val="28"/>
          <w:szCs w:val="28"/>
        </w:rPr>
        <w:t>Первомайская</w:t>
      </w:r>
      <w:r w:rsidR="00D85E92">
        <w:rPr>
          <w:sz w:val="28"/>
          <w:szCs w:val="28"/>
        </w:rPr>
        <w:t xml:space="preserve">, д. </w:t>
      </w:r>
      <w:r w:rsidR="00441B99">
        <w:rPr>
          <w:sz w:val="28"/>
          <w:szCs w:val="28"/>
        </w:rPr>
        <w:t>24</w:t>
      </w:r>
      <w:r w:rsidR="00AF6A14" w:rsidRPr="00E32FE5">
        <w:rPr>
          <w:sz w:val="28"/>
          <w:szCs w:val="28"/>
        </w:rPr>
        <w:t xml:space="preserve">, 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</w:t>
      </w:r>
      <w:r w:rsidR="00615FEB">
        <w:rPr>
          <w:sz w:val="28"/>
          <w:szCs w:val="28"/>
        </w:rPr>
        <w:t>а</w:t>
      </w:r>
      <w:r w:rsidR="00D85E92">
        <w:rPr>
          <w:sz w:val="28"/>
          <w:szCs w:val="28"/>
        </w:rPr>
        <w:t>:</w:t>
      </w:r>
    </w:p>
    <w:p w:rsidR="00D85E92" w:rsidRDefault="00D85E92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66B" w:rsidRPr="0053266B">
        <w:rPr>
          <w:sz w:val="28"/>
          <w:szCs w:val="28"/>
        </w:rPr>
        <w:t xml:space="preserve">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 xml:space="preserve">разрешенный вид использования </w:t>
      </w:r>
      <w:r w:rsidR="00441B99">
        <w:rPr>
          <w:sz w:val="28"/>
          <w:szCs w:val="28"/>
        </w:rPr>
        <w:t>«общественное питание», который предусматривает размещение объектов капитального строительства в целях устройства мест общественного питания (рестораны, кафе, столовые, закусочные, бары) в отношении земельного участка площадью 700 кв. м,</w:t>
      </w:r>
      <w:r w:rsidR="009158B8">
        <w:rPr>
          <w:sz w:val="28"/>
          <w:szCs w:val="28"/>
        </w:rPr>
        <w:t xml:space="preserve"> расположенного </w:t>
      </w:r>
      <w:r w:rsidR="00441B99">
        <w:rPr>
          <w:sz w:val="28"/>
          <w:szCs w:val="28"/>
        </w:rPr>
        <w:t xml:space="preserve">по адресу: Тульская область, </w:t>
      </w:r>
      <w:proofErr w:type="spellStart"/>
      <w:r w:rsidR="00441B99">
        <w:rPr>
          <w:sz w:val="28"/>
          <w:szCs w:val="28"/>
        </w:rPr>
        <w:t>Веневский</w:t>
      </w:r>
      <w:proofErr w:type="spellEnd"/>
      <w:r w:rsidR="00441B99">
        <w:rPr>
          <w:sz w:val="28"/>
          <w:szCs w:val="28"/>
        </w:rPr>
        <w:t xml:space="preserve"> район, МО </w:t>
      </w:r>
      <w:proofErr w:type="spellStart"/>
      <w:r w:rsidR="00441B99">
        <w:rPr>
          <w:sz w:val="28"/>
          <w:szCs w:val="28"/>
        </w:rPr>
        <w:t>Грицовское</w:t>
      </w:r>
      <w:proofErr w:type="spellEnd"/>
      <w:r w:rsidR="00441B99">
        <w:rPr>
          <w:sz w:val="28"/>
          <w:szCs w:val="28"/>
        </w:rPr>
        <w:t>,</w:t>
      </w:r>
      <w:r w:rsidR="00E63064">
        <w:rPr>
          <w:sz w:val="28"/>
          <w:szCs w:val="28"/>
        </w:rPr>
        <w:t xml:space="preserve"> </w:t>
      </w:r>
      <w:r w:rsidR="00441B99">
        <w:rPr>
          <w:sz w:val="28"/>
          <w:szCs w:val="28"/>
        </w:rPr>
        <w:t xml:space="preserve"> </w:t>
      </w:r>
      <w:proofErr w:type="gramStart"/>
      <w:r w:rsidR="00441B99">
        <w:rPr>
          <w:sz w:val="28"/>
          <w:szCs w:val="28"/>
        </w:rPr>
        <w:t>вблизи</w:t>
      </w:r>
      <w:proofErr w:type="gramEnd"/>
      <w:r w:rsidR="00441B99">
        <w:rPr>
          <w:sz w:val="28"/>
          <w:szCs w:val="28"/>
        </w:rPr>
        <w:t xml:space="preserve"> а/м М-4 «Дон», поворот на д. Крюково. По правилам землепользования и застройки МО </w:t>
      </w:r>
      <w:proofErr w:type="spellStart"/>
      <w:r w:rsidR="00441B99">
        <w:rPr>
          <w:sz w:val="28"/>
          <w:szCs w:val="28"/>
        </w:rPr>
        <w:t>Грицовское</w:t>
      </w:r>
      <w:proofErr w:type="spellEnd"/>
      <w:r w:rsidR="00441B99">
        <w:rPr>
          <w:sz w:val="28"/>
          <w:szCs w:val="28"/>
        </w:rPr>
        <w:t xml:space="preserve"> </w:t>
      </w:r>
      <w:proofErr w:type="spellStart"/>
      <w:r w:rsidR="00441B99">
        <w:rPr>
          <w:sz w:val="28"/>
          <w:szCs w:val="28"/>
        </w:rPr>
        <w:t>Веневского</w:t>
      </w:r>
      <w:proofErr w:type="spellEnd"/>
      <w:r w:rsidR="00441B99">
        <w:rPr>
          <w:sz w:val="28"/>
          <w:szCs w:val="28"/>
        </w:rPr>
        <w:t xml:space="preserve"> района земельный участок расположен в зоне П-1.</w:t>
      </w:r>
      <w:r w:rsidR="00615FEB">
        <w:rPr>
          <w:sz w:val="28"/>
          <w:szCs w:val="28"/>
        </w:rPr>
        <w:t xml:space="preserve"> </w:t>
      </w:r>
    </w:p>
    <w:p w:rsidR="00615FEB" w:rsidRDefault="00615FEB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EF6F73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9158B8">
        <w:rPr>
          <w:sz w:val="28"/>
          <w:szCs w:val="28"/>
        </w:rPr>
        <w:t>1</w:t>
      </w:r>
      <w:r w:rsidR="00E63064">
        <w:rPr>
          <w:sz w:val="28"/>
          <w:szCs w:val="28"/>
        </w:rPr>
        <w:t>0</w:t>
      </w:r>
      <w:r w:rsidR="00615FEB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декабря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85E92">
        <w:rPr>
          <w:sz w:val="28"/>
          <w:szCs w:val="28"/>
        </w:rPr>
        <w:t xml:space="preserve"> 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</w:t>
      </w:r>
      <w:r w:rsidR="00D85E92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D85E92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1F79BC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</w:t>
      </w:r>
      <w:r w:rsidR="00E32FE5">
        <w:rPr>
          <w:sz w:val="28"/>
          <w:szCs w:val="28"/>
        </w:rPr>
        <w:t xml:space="preserve">                                                         </w:t>
      </w:r>
      <w:r w:rsidR="00E74249" w:rsidRPr="006A0EB8">
        <w:rPr>
          <w:sz w:val="28"/>
          <w:szCs w:val="28"/>
        </w:rPr>
        <w:t xml:space="preserve">тел. 8(48745) 2-37-32, до </w:t>
      </w:r>
      <w:r w:rsidR="00E32FE5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2</w:t>
      </w:r>
      <w:r w:rsidR="00897303">
        <w:rPr>
          <w:sz w:val="28"/>
          <w:szCs w:val="28"/>
        </w:rPr>
        <w:t>1</w:t>
      </w:r>
      <w:bookmarkStart w:id="0" w:name="_GoBack"/>
      <w:bookmarkEnd w:id="0"/>
      <w:r w:rsidR="00626E30">
        <w:rPr>
          <w:sz w:val="28"/>
          <w:szCs w:val="28"/>
        </w:rPr>
        <w:t xml:space="preserve"> </w:t>
      </w:r>
      <w:r w:rsidR="00E32FE5">
        <w:rPr>
          <w:sz w:val="28"/>
          <w:szCs w:val="28"/>
        </w:rPr>
        <w:t xml:space="preserve"> </w:t>
      </w:r>
      <w:r w:rsidR="00E63064">
        <w:rPr>
          <w:sz w:val="28"/>
          <w:szCs w:val="28"/>
        </w:rPr>
        <w:t>декабря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BA4843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626E30" w:rsidRDefault="00626E30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E63064">
        <w:rPr>
          <w:sz w:val="26"/>
          <w:szCs w:val="26"/>
        </w:rPr>
        <w:t>09</w:t>
      </w:r>
      <w:r w:rsidR="00B86A90">
        <w:rPr>
          <w:sz w:val="26"/>
          <w:szCs w:val="26"/>
        </w:rPr>
        <w:t>.1</w:t>
      </w:r>
      <w:r w:rsidR="00E63064">
        <w:rPr>
          <w:sz w:val="26"/>
          <w:szCs w:val="26"/>
        </w:rPr>
        <w:t>2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B86A90">
        <w:rPr>
          <w:sz w:val="26"/>
          <w:szCs w:val="26"/>
        </w:rPr>
        <w:t>3</w:t>
      </w:r>
      <w:r w:rsidR="00E63064">
        <w:rPr>
          <w:sz w:val="26"/>
          <w:szCs w:val="26"/>
        </w:rPr>
        <w:t>4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FC6C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6C0E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E63064" w:rsidP="00456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0E" w:rsidRDefault="00FC6C0E" w:rsidP="00E6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E63064">
              <w:rPr>
                <w:sz w:val="28"/>
                <w:szCs w:val="28"/>
              </w:rPr>
              <w:t>Грицовское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FC6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626E30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626E30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4621C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1F79BC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1B99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7CFC"/>
    <w:rsid w:val="0059245C"/>
    <w:rsid w:val="00593D95"/>
    <w:rsid w:val="005959CB"/>
    <w:rsid w:val="00597CCF"/>
    <w:rsid w:val="005A1128"/>
    <w:rsid w:val="005B3B62"/>
    <w:rsid w:val="005D326C"/>
    <w:rsid w:val="005D4625"/>
    <w:rsid w:val="005E5B0D"/>
    <w:rsid w:val="005F373F"/>
    <w:rsid w:val="005F6211"/>
    <w:rsid w:val="0060736C"/>
    <w:rsid w:val="00615FEB"/>
    <w:rsid w:val="00626E30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97303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158B8"/>
    <w:rsid w:val="00921144"/>
    <w:rsid w:val="0093639B"/>
    <w:rsid w:val="00947A7A"/>
    <w:rsid w:val="00952D3C"/>
    <w:rsid w:val="009603A1"/>
    <w:rsid w:val="009772B2"/>
    <w:rsid w:val="009908AA"/>
    <w:rsid w:val="009C3DAC"/>
    <w:rsid w:val="009D1ADB"/>
    <w:rsid w:val="009D3323"/>
    <w:rsid w:val="009E1B5F"/>
    <w:rsid w:val="00A05B75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86A90"/>
    <w:rsid w:val="00B910F3"/>
    <w:rsid w:val="00BA484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5E92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2FE5"/>
    <w:rsid w:val="00E36588"/>
    <w:rsid w:val="00E63064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C6C0E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0104-2EC0-4B40-9E06-301484FA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143</cp:revision>
  <cp:lastPrinted>2021-12-07T06:05:00Z</cp:lastPrinted>
  <dcterms:created xsi:type="dcterms:W3CDTF">2013-11-25T19:22:00Z</dcterms:created>
  <dcterms:modified xsi:type="dcterms:W3CDTF">2021-12-07T06:05:00Z</dcterms:modified>
</cp:coreProperties>
</file>